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2C2" w:rsidRPr="00FB3678" w:rsidRDefault="00AE42C2" w:rsidP="00AE42C2">
      <w:pPr>
        <w:pStyle w:val="NeniTitull"/>
        <w:rPr>
          <w:spacing w:val="-4"/>
          <w:lang w:val="sq-AL"/>
        </w:rPr>
      </w:pPr>
      <w:r w:rsidRPr="00FB3678">
        <w:rPr>
          <w:spacing w:val="-4"/>
          <w:lang w:val="sq-AL"/>
        </w:rPr>
        <w:t>VENDIM</w:t>
      </w:r>
    </w:p>
    <w:p w:rsidR="00AE42C2" w:rsidRPr="00FB3678" w:rsidRDefault="00AE42C2" w:rsidP="00AE42C2">
      <w:pPr>
        <w:pStyle w:val="NeniTitull"/>
        <w:rPr>
          <w:spacing w:val="-4"/>
          <w:lang w:val="sq-AL"/>
        </w:rPr>
      </w:pPr>
      <w:r w:rsidRPr="00FB3678">
        <w:rPr>
          <w:spacing w:val="-4"/>
          <w:lang w:val="sq-AL"/>
        </w:rPr>
        <w:t xml:space="preserve">Nr. 575, datë </w:t>
      </w:r>
      <w:r w:rsidR="001040FA" w:rsidRPr="00FB3678">
        <w:rPr>
          <w:spacing w:val="-4"/>
          <w:lang w:val="sq-AL"/>
        </w:rPr>
        <w:t>10</w:t>
      </w:r>
      <w:r w:rsidRPr="00FB3678">
        <w:rPr>
          <w:spacing w:val="-4"/>
          <w:lang w:val="sq-AL"/>
        </w:rPr>
        <w:t>.10.2017</w:t>
      </w:r>
    </w:p>
    <w:p w:rsidR="00AE42C2" w:rsidRPr="00FB3678" w:rsidRDefault="00AE42C2" w:rsidP="00DB19A5">
      <w:pPr>
        <w:pStyle w:val="NeniTitull"/>
        <w:rPr>
          <w:spacing w:val="-4"/>
          <w:sz w:val="14"/>
          <w:lang w:val="sq-AL"/>
        </w:rPr>
      </w:pPr>
    </w:p>
    <w:p w:rsidR="00AE42C2" w:rsidRPr="00FB3678" w:rsidRDefault="00AA43E9" w:rsidP="00AA43E9">
      <w:pPr>
        <w:pStyle w:val="NeniTitull"/>
        <w:rPr>
          <w:spacing w:val="-4"/>
          <w:lang w:val="sq-AL"/>
        </w:rPr>
      </w:pPr>
      <w:r w:rsidRPr="00FB3678">
        <w:rPr>
          <w:spacing w:val="-4"/>
          <w:lang w:val="sq-AL"/>
        </w:rPr>
        <w:t>PËR LIRIM NGA DETYRA</w:t>
      </w:r>
    </w:p>
    <w:p w:rsidR="00AA43E9" w:rsidRPr="00FB3678" w:rsidRDefault="00AA43E9" w:rsidP="00AA43E9">
      <w:pPr>
        <w:pStyle w:val="Paragrafi"/>
        <w:rPr>
          <w:spacing w:val="-4"/>
          <w:sz w:val="14"/>
          <w:lang w:val="sq-AL"/>
        </w:rPr>
      </w:pPr>
      <w:r w:rsidRPr="00FB3678">
        <w:rPr>
          <w:spacing w:val="-4"/>
          <w:lang w:val="sq-AL"/>
        </w:rPr>
        <w:t xml:space="preserve"> </w:t>
      </w:r>
    </w:p>
    <w:p w:rsidR="00AE42C2" w:rsidRPr="00FB3678" w:rsidRDefault="00657843" w:rsidP="00AA43E9">
      <w:pPr>
        <w:pStyle w:val="Paragrafi"/>
        <w:rPr>
          <w:spacing w:val="-4"/>
          <w:lang w:val="sq-AL"/>
        </w:rPr>
      </w:pPr>
      <w:r w:rsidRPr="00FB3678">
        <w:rPr>
          <w:spacing w:val="-4"/>
          <w:lang w:val="sq-AL"/>
        </w:rPr>
        <w:t>Në mbështetje të nenit 100 të Kushtetutës dhe të pik</w:t>
      </w:r>
      <w:r w:rsidR="00572F5F" w:rsidRPr="00FB3678">
        <w:rPr>
          <w:spacing w:val="-4"/>
          <w:lang w:val="sq-AL"/>
        </w:rPr>
        <w:t>ë</w:t>
      </w:r>
      <w:r w:rsidRPr="00FB3678">
        <w:rPr>
          <w:spacing w:val="-4"/>
          <w:lang w:val="sq-AL"/>
        </w:rPr>
        <w:t>s 2, të nenit 6, të</w:t>
      </w:r>
      <w:r w:rsidR="00E658C6" w:rsidRPr="00FB3678">
        <w:rPr>
          <w:spacing w:val="-4"/>
          <w:lang w:val="sq-AL"/>
        </w:rPr>
        <w:t xml:space="preserve"> </w:t>
      </w:r>
      <w:r w:rsidRPr="00FB3678">
        <w:rPr>
          <w:spacing w:val="-4"/>
          <w:lang w:val="sq-AL"/>
        </w:rPr>
        <w:t>ligjit nr. 9000, datë 30.1.2003,</w:t>
      </w:r>
      <w:r w:rsidR="00D706D5" w:rsidRPr="00FB3678">
        <w:rPr>
          <w:spacing w:val="-4"/>
          <w:lang w:val="sq-AL"/>
        </w:rPr>
        <w:t xml:space="preserve"> “P</w:t>
      </w:r>
      <w:r w:rsidR="00572F5F" w:rsidRPr="00FB3678">
        <w:rPr>
          <w:spacing w:val="-4"/>
          <w:lang w:val="sq-AL"/>
        </w:rPr>
        <w:t>ë</w:t>
      </w:r>
      <w:r w:rsidR="00D706D5" w:rsidRPr="00FB3678">
        <w:rPr>
          <w:spacing w:val="-4"/>
          <w:lang w:val="sq-AL"/>
        </w:rPr>
        <w:t>r organizimin dhe funksionimin e K</w:t>
      </w:r>
      <w:r w:rsidR="00572F5F" w:rsidRPr="00FB3678">
        <w:rPr>
          <w:spacing w:val="-4"/>
          <w:lang w:val="sq-AL"/>
        </w:rPr>
        <w:t>ë</w:t>
      </w:r>
      <w:r w:rsidR="00D706D5" w:rsidRPr="00FB3678">
        <w:rPr>
          <w:spacing w:val="-4"/>
          <w:lang w:val="sq-AL"/>
        </w:rPr>
        <w:t>shillit t</w:t>
      </w:r>
      <w:r w:rsidR="00572F5F" w:rsidRPr="00FB3678">
        <w:rPr>
          <w:spacing w:val="-4"/>
          <w:lang w:val="sq-AL"/>
        </w:rPr>
        <w:t>ë</w:t>
      </w:r>
      <w:r w:rsidR="00D706D5" w:rsidRPr="00FB3678">
        <w:rPr>
          <w:spacing w:val="-4"/>
          <w:lang w:val="sq-AL"/>
        </w:rPr>
        <w:t xml:space="preserve"> Ministrave”, me propozimin e Kryeministrit, K</w:t>
      </w:r>
      <w:r w:rsidR="00572F5F" w:rsidRPr="00FB3678">
        <w:rPr>
          <w:spacing w:val="-4"/>
          <w:lang w:val="sq-AL"/>
        </w:rPr>
        <w:t>ë</w:t>
      </w:r>
      <w:r w:rsidR="00D706D5" w:rsidRPr="00FB3678">
        <w:rPr>
          <w:spacing w:val="-4"/>
          <w:lang w:val="sq-AL"/>
        </w:rPr>
        <w:t>shilli i Ministrave</w:t>
      </w:r>
    </w:p>
    <w:p w:rsidR="00D706D5" w:rsidRPr="00FB3678" w:rsidRDefault="00D706D5" w:rsidP="00AA43E9">
      <w:pPr>
        <w:pStyle w:val="Paragrafi"/>
        <w:rPr>
          <w:spacing w:val="-4"/>
          <w:sz w:val="14"/>
          <w:lang w:val="sq-AL"/>
        </w:rPr>
      </w:pPr>
    </w:p>
    <w:p w:rsidR="00D706D5" w:rsidRPr="00FB3678" w:rsidRDefault="00D706D5" w:rsidP="00572F5F">
      <w:pPr>
        <w:pStyle w:val="NeniNr"/>
        <w:rPr>
          <w:spacing w:val="-4"/>
          <w:lang w:val="sq-AL"/>
        </w:rPr>
      </w:pPr>
      <w:r w:rsidRPr="00FB3678">
        <w:rPr>
          <w:rStyle w:val="NeniNrChar"/>
          <w:spacing w:val="-4"/>
          <w:lang w:val="sq-AL"/>
        </w:rPr>
        <w:t>VENDOS</w:t>
      </w:r>
      <w:r w:rsidRPr="00FB3678">
        <w:rPr>
          <w:spacing w:val="-4"/>
          <w:lang w:val="sq-AL"/>
        </w:rPr>
        <w:t>I:</w:t>
      </w:r>
    </w:p>
    <w:p w:rsidR="00D706D5" w:rsidRPr="00FB3678" w:rsidRDefault="00D706D5" w:rsidP="00AA43E9">
      <w:pPr>
        <w:pStyle w:val="Paragrafi"/>
        <w:rPr>
          <w:spacing w:val="-4"/>
          <w:sz w:val="14"/>
          <w:lang w:val="sq-AL"/>
        </w:rPr>
      </w:pPr>
    </w:p>
    <w:p w:rsidR="00572F5F" w:rsidRPr="00FB3678" w:rsidRDefault="00572F5F" w:rsidP="00AA43E9">
      <w:pPr>
        <w:pStyle w:val="Paragrafi"/>
        <w:rPr>
          <w:spacing w:val="-4"/>
          <w:lang w:val="sq-AL"/>
        </w:rPr>
      </w:pPr>
      <w:r w:rsidRPr="00FB3678">
        <w:rPr>
          <w:spacing w:val="-4"/>
          <w:lang w:val="sq-AL"/>
        </w:rPr>
        <w:t>Znj.</w:t>
      </w:r>
      <w:r w:rsidR="00FA26F6" w:rsidRPr="00FB3678">
        <w:rPr>
          <w:spacing w:val="-4"/>
          <w:lang w:val="sq-AL"/>
        </w:rPr>
        <w:t xml:space="preserve"> </w:t>
      </w:r>
      <w:r w:rsidRPr="00FB3678">
        <w:rPr>
          <w:spacing w:val="-4"/>
          <w:lang w:val="sq-AL"/>
        </w:rPr>
        <w:t>Erisa Xhixho, zëvendësministër i Integri</w:t>
      </w:r>
      <w:r w:rsidR="00946E81">
        <w:rPr>
          <w:spacing w:val="-4"/>
          <w:lang w:val="sq-AL"/>
        </w:rPr>
        <w:t>-</w:t>
      </w:r>
      <w:r w:rsidRPr="00FB3678">
        <w:rPr>
          <w:spacing w:val="-4"/>
          <w:lang w:val="sq-AL"/>
        </w:rPr>
        <w:t>mit E</w:t>
      </w:r>
      <w:r w:rsidR="00FC225C" w:rsidRPr="00FB3678">
        <w:rPr>
          <w:spacing w:val="-4"/>
          <w:lang w:val="sq-AL"/>
        </w:rPr>
        <w:t>v</w:t>
      </w:r>
      <w:r w:rsidRPr="00FB3678">
        <w:rPr>
          <w:spacing w:val="-4"/>
          <w:lang w:val="sq-AL"/>
        </w:rPr>
        <w:t>ropian, lirohet nga kjo detyrë.</w:t>
      </w:r>
    </w:p>
    <w:p w:rsidR="00572F5F" w:rsidRPr="00FB3678" w:rsidRDefault="00572F5F" w:rsidP="00AA43E9">
      <w:pPr>
        <w:pStyle w:val="Paragrafi"/>
        <w:rPr>
          <w:spacing w:val="-4"/>
          <w:lang w:val="sq-AL"/>
        </w:rPr>
      </w:pPr>
      <w:r w:rsidRPr="00FB3678">
        <w:rPr>
          <w:spacing w:val="-4"/>
          <w:lang w:val="sq-AL"/>
        </w:rPr>
        <w:t>Ky vendim hyn në fuqi menjëherë.</w:t>
      </w:r>
    </w:p>
    <w:p w:rsidR="00572F5F" w:rsidRPr="00FB3678" w:rsidRDefault="00572F5F" w:rsidP="00AA43E9">
      <w:pPr>
        <w:pStyle w:val="Paragrafi"/>
        <w:rPr>
          <w:spacing w:val="-4"/>
          <w:sz w:val="14"/>
          <w:lang w:val="sq-AL"/>
        </w:rPr>
      </w:pPr>
    </w:p>
    <w:p w:rsidR="00572F5F" w:rsidRPr="00FB3678" w:rsidRDefault="00572F5F" w:rsidP="00572F5F">
      <w:pPr>
        <w:pStyle w:val="Paragrafi"/>
        <w:jc w:val="right"/>
        <w:rPr>
          <w:spacing w:val="-4"/>
          <w:lang w:val="sq-AL"/>
        </w:rPr>
      </w:pPr>
      <w:r w:rsidRPr="00FB3678">
        <w:rPr>
          <w:spacing w:val="-4"/>
          <w:lang w:val="sq-AL"/>
        </w:rPr>
        <w:t>KRYEMINISTRI</w:t>
      </w:r>
    </w:p>
    <w:p w:rsidR="00572F5F" w:rsidRPr="00FB3678" w:rsidRDefault="00572F5F" w:rsidP="00572F5F">
      <w:pPr>
        <w:pStyle w:val="Paragrafi"/>
        <w:jc w:val="right"/>
        <w:rPr>
          <w:b/>
          <w:spacing w:val="-4"/>
          <w:lang w:val="sq-AL"/>
        </w:rPr>
      </w:pPr>
      <w:r w:rsidRPr="00FB3678">
        <w:rPr>
          <w:b/>
          <w:spacing w:val="-4"/>
          <w:lang w:val="sq-AL"/>
        </w:rPr>
        <w:t>Edi Rama</w:t>
      </w:r>
    </w:p>
    <w:p w:rsidR="00D706D5" w:rsidRPr="00FB3678" w:rsidRDefault="00D706D5" w:rsidP="00AA43E9">
      <w:pPr>
        <w:pStyle w:val="Paragrafi"/>
        <w:rPr>
          <w:spacing w:val="-4"/>
          <w:lang w:val="sq-AL"/>
        </w:rPr>
      </w:pPr>
    </w:p>
    <w:p w:rsidR="00DB19A5" w:rsidRPr="00FB3678" w:rsidRDefault="00DB19A5" w:rsidP="00DB19A5">
      <w:pPr>
        <w:pStyle w:val="NeniTitull"/>
        <w:rPr>
          <w:spacing w:val="-4"/>
          <w:lang w:val="sq-AL"/>
        </w:rPr>
      </w:pPr>
      <w:r w:rsidRPr="00FB3678">
        <w:rPr>
          <w:spacing w:val="-4"/>
          <w:lang w:val="sq-AL"/>
        </w:rPr>
        <w:t>VENDIM</w:t>
      </w:r>
    </w:p>
    <w:p w:rsidR="00DB19A5" w:rsidRPr="00FB3678" w:rsidRDefault="00DB19A5" w:rsidP="00DB19A5">
      <w:pPr>
        <w:pStyle w:val="NeniTitull"/>
        <w:rPr>
          <w:spacing w:val="-4"/>
          <w:lang w:val="sq-AL"/>
        </w:rPr>
      </w:pPr>
      <w:r w:rsidRPr="00FB3678">
        <w:rPr>
          <w:spacing w:val="-4"/>
          <w:lang w:val="sq-AL"/>
        </w:rPr>
        <w:t>Nr. 585, datë 18.10.2017</w:t>
      </w:r>
    </w:p>
    <w:p w:rsidR="00DB19A5" w:rsidRPr="00FB3678" w:rsidRDefault="00DB19A5" w:rsidP="00DB19A5">
      <w:pPr>
        <w:pStyle w:val="NeniTitull"/>
        <w:rPr>
          <w:spacing w:val="-4"/>
          <w:sz w:val="14"/>
          <w:lang w:val="sq-AL"/>
        </w:rPr>
      </w:pPr>
    </w:p>
    <w:p w:rsidR="00FB3678" w:rsidRDefault="00DB19A5" w:rsidP="00DB19A5">
      <w:pPr>
        <w:pStyle w:val="NeniTitull"/>
        <w:rPr>
          <w:spacing w:val="-4"/>
          <w:lang w:val="sq-AL"/>
        </w:rPr>
      </w:pPr>
      <w:r w:rsidRPr="00FB3678">
        <w:rPr>
          <w:spacing w:val="-4"/>
          <w:lang w:val="sq-AL"/>
        </w:rPr>
        <w:t xml:space="preserve">PËR LIRIMIN DHE EMËRIMIN </w:t>
      </w:r>
    </w:p>
    <w:p w:rsidR="00FB3678" w:rsidRDefault="00DB19A5" w:rsidP="00DB19A5">
      <w:pPr>
        <w:pStyle w:val="NeniTitull"/>
        <w:rPr>
          <w:spacing w:val="-4"/>
          <w:lang w:val="sq-AL"/>
        </w:rPr>
      </w:pPr>
      <w:r w:rsidRPr="00FB3678">
        <w:rPr>
          <w:spacing w:val="-4"/>
          <w:lang w:val="sq-AL"/>
        </w:rPr>
        <w:t xml:space="preserve">NË DETYRË TË DREJTORIT </w:t>
      </w:r>
    </w:p>
    <w:p w:rsidR="00DB19A5" w:rsidRPr="00FB3678" w:rsidRDefault="00DB19A5" w:rsidP="00DB19A5">
      <w:pPr>
        <w:pStyle w:val="NeniTitull"/>
        <w:rPr>
          <w:spacing w:val="-4"/>
          <w:lang w:val="sq-AL"/>
        </w:rPr>
      </w:pPr>
      <w:r w:rsidRPr="00FB3678">
        <w:rPr>
          <w:spacing w:val="-4"/>
          <w:lang w:val="sq-AL"/>
        </w:rPr>
        <w:t>TË PËRGJITHSHËM TË AGJENCISË TELEGRAFIKE SHQIPTARE (ATSH)</w:t>
      </w:r>
    </w:p>
    <w:p w:rsidR="00DB19A5" w:rsidRPr="00FB3678" w:rsidRDefault="00DB19A5" w:rsidP="00DB19A5">
      <w:pPr>
        <w:pStyle w:val="Paragrafi"/>
        <w:rPr>
          <w:spacing w:val="-4"/>
          <w:sz w:val="14"/>
          <w:lang w:val="sq-AL"/>
        </w:rPr>
      </w:pPr>
    </w:p>
    <w:p w:rsidR="00DB19A5" w:rsidRPr="00FB3678" w:rsidRDefault="00DB19A5" w:rsidP="00DB19A5">
      <w:pPr>
        <w:pStyle w:val="Paragrafi"/>
        <w:rPr>
          <w:spacing w:val="-4"/>
          <w:lang w:val="sq-AL"/>
        </w:rPr>
      </w:pPr>
      <w:r w:rsidRPr="00FB3678">
        <w:rPr>
          <w:spacing w:val="-4"/>
          <w:lang w:val="sq-AL"/>
        </w:rPr>
        <w:t xml:space="preserve">Në mbështetje të neneve 95, pika 2 dhe 100, të Kushtetutës, me propozimin e Kryeministrit, Këshilli i Ministrave </w:t>
      </w:r>
    </w:p>
    <w:p w:rsidR="00DB19A5" w:rsidRPr="00FB3678" w:rsidRDefault="00DB19A5" w:rsidP="00DB19A5">
      <w:pPr>
        <w:pStyle w:val="Paragrafi"/>
        <w:rPr>
          <w:spacing w:val="-4"/>
          <w:sz w:val="14"/>
          <w:lang w:val="sq-AL"/>
        </w:rPr>
      </w:pPr>
    </w:p>
    <w:p w:rsidR="00DB19A5" w:rsidRPr="00FB3678" w:rsidRDefault="00DB19A5" w:rsidP="00DB19A5">
      <w:pPr>
        <w:pStyle w:val="NeniNr"/>
        <w:rPr>
          <w:spacing w:val="-4"/>
          <w:lang w:val="sq-AL"/>
        </w:rPr>
      </w:pPr>
      <w:r w:rsidRPr="00FB3678">
        <w:rPr>
          <w:spacing w:val="-4"/>
          <w:lang w:val="sq-AL"/>
        </w:rPr>
        <w:t>VENDOSI:</w:t>
      </w:r>
    </w:p>
    <w:p w:rsidR="00DB19A5" w:rsidRPr="00FB3678" w:rsidRDefault="00DB19A5" w:rsidP="00DB19A5">
      <w:pPr>
        <w:pStyle w:val="Paragrafi"/>
        <w:rPr>
          <w:spacing w:val="-4"/>
          <w:sz w:val="14"/>
          <w:lang w:val="sq-AL"/>
        </w:rPr>
      </w:pPr>
    </w:p>
    <w:p w:rsidR="00DB19A5" w:rsidRPr="00FB3678" w:rsidRDefault="00DB19A5" w:rsidP="00DB19A5">
      <w:pPr>
        <w:pStyle w:val="Paragrafi"/>
        <w:rPr>
          <w:spacing w:val="-4"/>
          <w:lang w:val="sq-AL"/>
        </w:rPr>
      </w:pPr>
      <w:r w:rsidRPr="00FB3678">
        <w:rPr>
          <w:spacing w:val="-4"/>
          <w:lang w:val="sq-AL"/>
        </w:rPr>
        <w:t xml:space="preserve">1. Z. Gëzim Podgorica, </w:t>
      </w:r>
      <w:r w:rsidR="00F26898" w:rsidRPr="00FB3678">
        <w:rPr>
          <w:spacing w:val="-4"/>
          <w:lang w:val="sq-AL"/>
        </w:rPr>
        <w:t xml:space="preserve">Drejtor </w:t>
      </w:r>
      <w:r w:rsidRPr="00FB3678">
        <w:rPr>
          <w:spacing w:val="-4"/>
          <w:lang w:val="sq-AL"/>
        </w:rPr>
        <w:t>i Përgjithshëm i Agjencisë Telegrafike Shqiptare (ATSH), lirohet nga kjo detyrë.</w:t>
      </w:r>
    </w:p>
    <w:p w:rsidR="00DB19A5" w:rsidRPr="00FB3678" w:rsidRDefault="00DB19A5" w:rsidP="00DB19A5">
      <w:pPr>
        <w:pStyle w:val="Paragrafi"/>
        <w:rPr>
          <w:spacing w:val="-4"/>
          <w:lang w:val="sq-AL"/>
        </w:rPr>
      </w:pPr>
      <w:r w:rsidRPr="00FB3678">
        <w:rPr>
          <w:spacing w:val="-4"/>
          <w:lang w:val="sq-AL"/>
        </w:rPr>
        <w:t xml:space="preserve">2. Znj. Armela Krasniqi emërohet </w:t>
      </w:r>
      <w:r w:rsidR="00F26898" w:rsidRPr="00FB3678">
        <w:rPr>
          <w:spacing w:val="-4"/>
          <w:lang w:val="sq-AL"/>
        </w:rPr>
        <w:t xml:space="preserve">Drejtor </w:t>
      </w:r>
      <w:r w:rsidRPr="00FB3678">
        <w:rPr>
          <w:spacing w:val="-4"/>
          <w:lang w:val="sq-AL"/>
        </w:rPr>
        <w:t>i Përgjithshëm i Agjencisë Telegrafike Shqiptare (ATSH).</w:t>
      </w:r>
    </w:p>
    <w:p w:rsidR="00DB19A5" w:rsidRPr="00FB3678" w:rsidRDefault="00DB19A5" w:rsidP="00DB19A5">
      <w:pPr>
        <w:pStyle w:val="Paragrafi"/>
        <w:rPr>
          <w:spacing w:val="-4"/>
          <w:lang w:val="sq-AL"/>
        </w:rPr>
      </w:pPr>
      <w:r w:rsidRPr="00FB3678">
        <w:rPr>
          <w:spacing w:val="-4"/>
          <w:lang w:val="sq-AL"/>
        </w:rPr>
        <w:t>Ky vendim hyn në fuqi menjëherë.</w:t>
      </w:r>
    </w:p>
    <w:p w:rsidR="00DB19A5" w:rsidRPr="00FB3678" w:rsidRDefault="00DB19A5" w:rsidP="00DB19A5">
      <w:pPr>
        <w:pStyle w:val="Paragrafi"/>
        <w:rPr>
          <w:spacing w:val="-4"/>
          <w:sz w:val="14"/>
          <w:lang w:val="sq-AL"/>
        </w:rPr>
      </w:pPr>
    </w:p>
    <w:p w:rsidR="00DB19A5" w:rsidRPr="00FB3678" w:rsidRDefault="00DB19A5" w:rsidP="00DB19A5">
      <w:pPr>
        <w:pStyle w:val="Paragrafi"/>
        <w:jc w:val="right"/>
        <w:rPr>
          <w:spacing w:val="-4"/>
          <w:lang w:val="sq-AL"/>
        </w:rPr>
      </w:pPr>
      <w:r w:rsidRPr="00FB3678">
        <w:rPr>
          <w:spacing w:val="-4"/>
          <w:lang w:val="sq-AL"/>
        </w:rPr>
        <w:t>ZËVENDËSKRYEMINISTRI</w:t>
      </w:r>
    </w:p>
    <w:p w:rsidR="00DB19A5" w:rsidRPr="00FB3678" w:rsidRDefault="00DB19A5" w:rsidP="00DB19A5">
      <w:pPr>
        <w:pStyle w:val="Paragrafi"/>
        <w:jc w:val="right"/>
        <w:rPr>
          <w:b/>
          <w:spacing w:val="-4"/>
          <w:lang w:val="sq-AL"/>
        </w:rPr>
      </w:pPr>
      <w:r w:rsidRPr="00FB3678">
        <w:rPr>
          <w:b/>
          <w:spacing w:val="-4"/>
          <w:lang w:val="sq-AL"/>
        </w:rPr>
        <w:t>Senida Mesi</w:t>
      </w: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FB3678" w:rsidRDefault="00FB3678" w:rsidP="00FB3678">
      <w:pPr>
        <w:pStyle w:val="NeniTitull"/>
        <w:keepNext w:val="0"/>
        <w:rPr>
          <w:spacing w:val="-4"/>
          <w:lang w:val="sq-AL"/>
        </w:rPr>
      </w:pPr>
    </w:p>
    <w:p w:rsidR="002F14BB" w:rsidRPr="00FB3678" w:rsidRDefault="002F14BB" w:rsidP="002F14BB">
      <w:pPr>
        <w:pStyle w:val="NeniTitull"/>
        <w:rPr>
          <w:spacing w:val="-4"/>
          <w:lang w:val="sq-AL"/>
        </w:rPr>
      </w:pPr>
      <w:r w:rsidRPr="00FB3678">
        <w:rPr>
          <w:spacing w:val="-4"/>
          <w:lang w:val="sq-AL"/>
        </w:rPr>
        <w:lastRenderedPageBreak/>
        <w:t>VENDIM</w:t>
      </w:r>
    </w:p>
    <w:p w:rsidR="002F14BB" w:rsidRPr="00FB3678" w:rsidRDefault="002F14BB" w:rsidP="002F14BB">
      <w:pPr>
        <w:pStyle w:val="NeniTitull"/>
        <w:rPr>
          <w:spacing w:val="-4"/>
          <w:lang w:val="sq-AL"/>
        </w:rPr>
      </w:pPr>
      <w:r w:rsidRPr="00FB3678">
        <w:rPr>
          <w:spacing w:val="-4"/>
          <w:lang w:val="sq-AL"/>
        </w:rPr>
        <w:t>Nr. 58</w:t>
      </w:r>
      <w:r w:rsidR="007E5E3F" w:rsidRPr="00FB3678">
        <w:rPr>
          <w:spacing w:val="-4"/>
          <w:lang w:val="sq-AL"/>
        </w:rPr>
        <w:t>6</w:t>
      </w:r>
      <w:r w:rsidRPr="00FB3678">
        <w:rPr>
          <w:spacing w:val="-4"/>
          <w:lang w:val="sq-AL"/>
        </w:rPr>
        <w:t>, datë 18.10.2017</w:t>
      </w:r>
    </w:p>
    <w:p w:rsidR="00BF245C" w:rsidRPr="00FB3678" w:rsidRDefault="00BF245C" w:rsidP="00BF245C">
      <w:pPr>
        <w:pStyle w:val="Paragrafi"/>
        <w:rPr>
          <w:spacing w:val="-4"/>
          <w:sz w:val="16"/>
          <w:lang w:val="sq-AL"/>
        </w:rPr>
      </w:pPr>
    </w:p>
    <w:p w:rsidR="00FB3678" w:rsidRDefault="00BF245C" w:rsidP="00BF245C">
      <w:pPr>
        <w:pStyle w:val="NeniTitull"/>
        <w:rPr>
          <w:spacing w:val="-4"/>
          <w:lang w:val="sq-AL"/>
        </w:rPr>
      </w:pPr>
      <w:r w:rsidRPr="00FB3678">
        <w:rPr>
          <w:spacing w:val="-4"/>
          <w:lang w:val="sq-AL"/>
        </w:rPr>
        <w:t xml:space="preserve">PËR MIRATIMIN E NDRYSHIMIT </w:t>
      </w:r>
    </w:p>
    <w:p w:rsidR="00FB3678" w:rsidRDefault="00BF245C" w:rsidP="00BF245C">
      <w:pPr>
        <w:pStyle w:val="NeniTitull"/>
        <w:rPr>
          <w:spacing w:val="-4"/>
          <w:lang w:val="sq-AL"/>
        </w:rPr>
      </w:pPr>
      <w:r w:rsidRPr="00FB3678">
        <w:rPr>
          <w:spacing w:val="-4"/>
          <w:lang w:val="sq-AL"/>
        </w:rPr>
        <w:t xml:space="preserve">TË MARRËVESHJES SË FINANCIMIT, NDËRMJET KËSHILLIT TË MINISTRAVE TË REPUBLIKËS </w:t>
      </w:r>
    </w:p>
    <w:p w:rsidR="00FB3678" w:rsidRDefault="00BF245C" w:rsidP="00BF245C">
      <w:pPr>
        <w:pStyle w:val="NeniTitull"/>
        <w:rPr>
          <w:spacing w:val="-4"/>
          <w:lang w:val="sq-AL"/>
        </w:rPr>
      </w:pPr>
      <w:r w:rsidRPr="00FB3678">
        <w:rPr>
          <w:spacing w:val="-4"/>
          <w:lang w:val="sq-AL"/>
        </w:rPr>
        <w:t xml:space="preserve">SË SHQIPËRISË, TË PËRFAQËSUAR NGA MINISTRIA E FINANCAVE </w:t>
      </w:r>
    </w:p>
    <w:p w:rsidR="00FB3678" w:rsidRDefault="00BF245C" w:rsidP="00BF245C">
      <w:pPr>
        <w:pStyle w:val="NeniTitull"/>
        <w:rPr>
          <w:spacing w:val="-4"/>
          <w:lang w:val="sq-AL"/>
        </w:rPr>
      </w:pPr>
      <w:r w:rsidRPr="00FB3678">
        <w:rPr>
          <w:spacing w:val="-4"/>
          <w:lang w:val="sq-AL"/>
        </w:rPr>
        <w:t xml:space="preserve">DHE EKONOMISË, DHE BANKËS EVROPIANE TË INVESTIMEVE, </w:t>
      </w:r>
    </w:p>
    <w:p w:rsidR="00FB3678" w:rsidRDefault="00BF245C" w:rsidP="00BF245C">
      <w:pPr>
        <w:pStyle w:val="NeniTitull"/>
        <w:rPr>
          <w:spacing w:val="-4"/>
          <w:lang w:val="sq-AL"/>
        </w:rPr>
      </w:pPr>
      <w:r w:rsidRPr="00FB3678">
        <w:rPr>
          <w:spacing w:val="-4"/>
          <w:lang w:val="sq-AL"/>
        </w:rPr>
        <w:t xml:space="preserve">PËR ASISTENCËN TEKNIKE </w:t>
      </w:r>
    </w:p>
    <w:p w:rsidR="00FB3678" w:rsidRDefault="00BF245C" w:rsidP="00BF245C">
      <w:pPr>
        <w:pStyle w:val="NeniTitull"/>
        <w:rPr>
          <w:spacing w:val="-4"/>
          <w:lang w:val="sq-AL"/>
        </w:rPr>
      </w:pPr>
      <w:r w:rsidRPr="00FB3678">
        <w:rPr>
          <w:spacing w:val="-4"/>
          <w:lang w:val="sq-AL"/>
        </w:rPr>
        <w:t>PËR PROJEKTIN E RRUGËVE DYTËSORE DHE LOKALE NR.</w:t>
      </w:r>
      <w:r w:rsidR="00FC225C" w:rsidRPr="00FB3678">
        <w:rPr>
          <w:spacing w:val="-4"/>
          <w:lang w:val="sq-AL"/>
        </w:rPr>
        <w:t xml:space="preserve"> </w:t>
      </w:r>
      <w:r w:rsidRPr="00FB3678">
        <w:rPr>
          <w:spacing w:val="-4"/>
          <w:lang w:val="sq-AL"/>
        </w:rPr>
        <w:t xml:space="preserve">2 – MBËSHTETJE PËR ZBATIMIN </w:t>
      </w:r>
    </w:p>
    <w:p w:rsidR="00BF245C" w:rsidRPr="00FB3678" w:rsidRDefault="00BF245C" w:rsidP="00BF245C">
      <w:pPr>
        <w:pStyle w:val="NeniTitull"/>
        <w:rPr>
          <w:spacing w:val="-4"/>
          <w:lang w:val="sq-AL"/>
        </w:rPr>
      </w:pPr>
      <w:r w:rsidRPr="00FB3678">
        <w:rPr>
          <w:spacing w:val="-4"/>
          <w:lang w:val="sq-AL"/>
        </w:rPr>
        <w:t>DHE QËNDRUESHMËRINË</w:t>
      </w:r>
    </w:p>
    <w:p w:rsidR="00BF245C" w:rsidRPr="00FB3678" w:rsidRDefault="00BF245C" w:rsidP="00BF245C">
      <w:pPr>
        <w:pStyle w:val="Paragrafi"/>
        <w:rPr>
          <w:spacing w:val="-4"/>
          <w:sz w:val="14"/>
          <w:lang w:val="sq-AL"/>
        </w:rPr>
      </w:pPr>
    </w:p>
    <w:p w:rsidR="00BF245C" w:rsidRPr="00FB3678" w:rsidRDefault="00BF245C" w:rsidP="00BF245C">
      <w:pPr>
        <w:pStyle w:val="Paragrafi"/>
        <w:rPr>
          <w:spacing w:val="-4"/>
          <w:lang w:val="sq-AL"/>
        </w:rPr>
      </w:pPr>
      <w:r w:rsidRPr="00FB3678">
        <w:rPr>
          <w:spacing w:val="-4"/>
          <w:lang w:val="sq-AL"/>
        </w:rPr>
        <w:t>Në mbështetje të nenit 100 të Kushtetutës dhe të neneve 19 e 23, të ligjit nr.</w:t>
      </w:r>
      <w:r w:rsidR="00FC225C" w:rsidRPr="00FB3678">
        <w:rPr>
          <w:spacing w:val="-4"/>
          <w:lang w:val="sq-AL"/>
        </w:rPr>
        <w:t xml:space="preserve"> </w:t>
      </w:r>
      <w:r w:rsidRPr="00FB3678">
        <w:rPr>
          <w:spacing w:val="-4"/>
          <w:lang w:val="sq-AL"/>
        </w:rPr>
        <w:t>43/2016, “Për marrëveshjet ndërkombëtare në Republikën e Shqipërisë”, me propozim të ministrit të Financave dhe Ekonomisë, Këshilli i Ministrave</w:t>
      </w:r>
    </w:p>
    <w:p w:rsidR="00BF245C" w:rsidRPr="00FB3678" w:rsidRDefault="00BF245C" w:rsidP="00BF245C">
      <w:pPr>
        <w:pStyle w:val="Paragrafi"/>
        <w:rPr>
          <w:spacing w:val="-4"/>
          <w:sz w:val="14"/>
          <w:lang w:val="sq-AL"/>
        </w:rPr>
      </w:pPr>
    </w:p>
    <w:p w:rsidR="00BF245C" w:rsidRPr="00FB3678" w:rsidRDefault="00BF245C" w:rsidP="00BF245C">
      <w:pPr>
        <w:pStyle w:val="NeniNr"/>
        <w:rPr>
          <w:spacing w:val="-4"/>
          <w:lang w:val="sq-AL"/>
        </w:rPr>
      </w:pPr>
      <w:r w:rsidRPr="00FB3678">
        <w:rPr>
          <w:spacing w:val="-4"/>
          <w:lang w:val="sq-AL"/>
        </w:rPr>
        <w:t>VENDOSI:</w:t>
      </w:r>
    </w:p>
    <w:p w:rsidR="00BF245C" w:rsidRPr="00FB3678" w:rsidRDefault="00BF245C" w:rsidP="00BF245C">
      <w:pPr>
        <w:pStyle w:val="Paragrafi"/>
        <w:rPr>
          <w:spacing w:val="-4"/>
          <w:sz w:val="16"/>
          <w:lang w:val="sq-AL"/>
        </w:rPr>
      </w:pPr>
    </w:p>
    <w:p w:rsidR="00BF245C" w:rsidRPr="00FB3678" w:rsidRDefault="00BF245C" w:rsidP="00BF245C">
      <w:pPr>
        <w:pStyle w:val="Paragrafi"/>
        <w:rPr>
          <w:spacing w:val="-4"/>
          <w:lang w:val="sq-AL"/>
        </w:rPr>
      </w:pPr>
      <w:r w:rsidRPr="00FB3678">
        <w:rPr>
          <w:spacing w:val="-4"/>
          <w:lang w:val="sq-AL"/>
        </w:rPr>
        <w:t>Miratimin e ndryshimit të marrëveshjes së financimit, ndërmjet Këshillit të Ministrave të Republikës së Shqipërisë, të përfaqësuar nga Ministria e Financave dhe Ekonomisë, dhe Bankës Evropiane të Investimeve, për asistencën teknike për projektin e rrugëve dytësore dhe lokale nr.</w:t>
      </w:r>
      <w:r w:rsidR="00007B21" w:rsidRPr="00FB3678">
        <w:rPr>
          <w:spacing w:val="-4"/>
          <w:lang w:val="sq-AL"/>
        </w:rPr>
        <w:t xml:space="preserve"> </w:t>
      </w:r>
      <w:r w:rsidRPr="00FB3678">
        <w:rPr>
          <w:spacing w:val="-4"/>
          <w:lang w:val="sq-AL"/>
        </w:rPr>
        <w:t>2 – mbështetje për zbatimin dhe qëndrueshmërinë, sipas tekstit bashkëlidhur këtij vendimi.</w:t>
      </w:r>
    </w:p>
    <w:p w:rsidR="00BF245C" w:rsidRPr="00FB3678" w:rsidRDefault="00BF245C" w:rsidP="00BF245C">
      <w:pPr>
        <w:pStyle w:val="Paragrafi"/>
        <w:rPr>
          <w:spacing w:val="-4"/>
          <w:lang w:val="sq-AL"/>
        </w:rPr>
      </w:pPr>
      <w:r w:rsidRPr="00FB3678">
        <w:rPr>
          <w:spacing w:val="-4"/>
          <w:lang w:val="sq-AL"/>
        </w:rPr>
        <w:t>Ky vendim hyn në fuqi pas botimit në Fletoren Zyrtare.</w:t>
      </w:r>
    </w:p>
    <w:p w:rsidR="00020D00" w:rsidRPr="00FB3678" w:rsidRDefault="00020D00" w:rsidP="00BA032F">
      <w:pPr>
        <w:pStyle w:val="Paragrafi"/>
        <w:rPr>
          <w:b/>
          <w:spacing w:val="-4"/>
          <w:sz w:val="14"/>
          <w:lang w:val="sq-AL"/>
        </w:rPr>
      </w:pPr>
    </w:p>
    <w:p w:rsidR="00BF245C" w:rsidRPr="00FB3678" w:rsidRDefault="00BF245C" w:rsidP="00BF245C">
      <w:pPr>
        <w:pStyle w:val="Paragrafi"/>
        <w:jc w:val="right"/>
        <w:rPr>
          <w:spacing w:val="-4"/>
          <w:lang w:val="sq-AL"/>
        </w:rPr>
      </w:pPr>
      <w:r w:rsidRPr="00FB3678">
        <w:rPr>
          <w:spacing w:val="-4"/>
          <w:lang w:val="sq-AL"/>
        </w:rPr>
        <w:t>ZËVENDËSKRYEMINISTRI</w:t>
      </w:r>
    </w:p>
    <w:p w:rsidR="00BF245C" w:rsidRPr="00FB3678" w:rsidRDefault="00BF245C" w:rsidP="00BF245C">
      <w:pPr>
        <w:pStyle w:val="Paragrafi"/>
        <w:jc w:val="right"/>
        <w:rPr>
          <w:b/>
          <w:spacing w:val="-4"/>
          <w:lang w:val="sq-AL"/>
        </w:rPr>
      </w:pPr>
      <w:r w:rsidRPr="00FB3678">
        <w:rPr>
          <w:b/>
          <w:spacing w:val="-4"/>
          <w:lang w:val="sq-AL"/>
        </w:rPr>
        <w:t>Senida Mesi</w:t>
      </w:r>
    </w:p>
    <w:p w:rsidR="00020D00" w:rsidRPr="00FB3678" w:rsidRDefault="00020D00" w:rsidP="00BA032F">
      <w:pPr>
        <w:pStyle w:val="Paragrafi"/>
        <w:rPr>
          <w:b/>
          <w:spacing w:val="-4"/>
          <w:lang w:val="sq-AL"/>
        </w:rPr>
      </w:pPr>
    </w:p>
    <w:p w:rsidR="00020D00" w:rsidRPr="00FB3678" w:rsidRDefault="00020D00" w:rsidP="00BA032F">
      <w:pPr>
        <w:pStyle w:val="Paragrafi"/>
        <w:rPr>
          <w:b/>
          <w:spacing w:val="-4"/>
          <w:lang w:val="sq-AL"/>
        </w:rPr>
      </w:pPr>
    </w:p>
    <w:p w:rsidR="00020D00" w:rsidRPr="00FB3678" w:rsidRDefault="00020D00" w:rsidP="00BA032F">
      <w:pPr>
        <w:pStyle w:val="Paragrafi"/>
        <w:rPr>
          <w:b/>
          <w:spacing w:val="-4"/>
          <w:lang w:val="sq-AL"/>
        </w:rPr>
      </w:pPr>
    </w:p>
    <w:p w:rsidR="00020D00" w:rsidRPr="00FB3678" w:rsidRDefault="00020D00" w:rsidP="00BA032F">
      <w:pPr>
        <w:pStyle w:val="Paragrafi"/>
        <w:rPr>
          <w:b/>
          <w:spacing w:val="-4"/>
          <w:lang w:val="sq-AL"/>
        </w:rPr>
      </w:pPr>
    </w:p>
    <w:p w:rsidR="00020D00" w:rsidRPr="00FB3678" w:rsidRDefault="00020D00" w:rsidP="00BA032F">
      <w:pPr>
        <w:pStyle w:val="Paragrafi"/>
        <w:rPr>
          <w:b/>
          <w:spacing w:val="-4"/>
          <w:lang w:val="sq-AL"/>
        </w:rPr>
      </w:pPr>
    </w:p>
    <w:p w:rsidR="00020D00" w:rsidRDefault="00020D00" w:rsidP="00BA032F">
      <w:pPr>
        <w:pStyle w:val="Paragrafi"/>
        <w:rPr>
          <w:b/>
          <w:spacing w:val="-4"/>
          <w:lang w:val="sq-AL"/>
        </w:rPr>
      </w:pPr>
    </w:p>
    <w:p w:rsidR="00FB3678" w:rsidRDefault="00FB3678" w:rsidP="00BA032F">
      <w:pPr>
        <w:pStyle w:val="Paragrafi"/>
        <w:rPr>
          <w:b/>
          <w:spacing w:val="-4"/>
          <w:lang w:val="sq-AL"/>
        </w:rPr>
      </w:pPr>
    </w:p>
    <w:p w:rsidR="00FB3678" w:rsidRDefault="00FB3678" w:rsidP="00BA032F">
      <w:pPr>
        <w:pStyle w:val="Paragrafi"/>
        <w:rPr>
          <w:b/>
          <w:spacing w:val="-4"/>
          <w:lang w:val="sq-AL"/>
        </w:rPr>
      </w:pPr>
    </w:p>
    <w:p w:rsidR="00FB3678" w:rsidRDefault="00FB3678" w:rsidP="00BA032F">
      <w:pPr>
        <w:pStyle w:val="Paragrafi"/>
        <w:rPr>
          <w:b/>
          <w:spacing w:val="-4"/>
          <w:lang w:val="sq-AL"/>
        </w:rPr>
      </w:pPr>
    </w:p>
    <w:p w:rsidR="00FB3678" w:rsidRDefault="00FB3678" w:rsidP="00BA032F">
      <w:pPr>
        <w:pStyle w:val="Paragrafi"/>
        <w:rPr>
          <w:b/>
          <w:spacing w:val="-4"/>
          <w:lang w:val="sq-AL"/>
        </w:rPr>
      </w:pPr>
    </w:p>
    <w:p w:rsidR="00FB3678" w:rsidRDefault="00FB3678" w:rsidP="00BA032F">
      <w:pPr>
        <w:pStyle w:val="Paragrafi"/>
        <w:rPr>
          <w:b/>
          <w:spacing w:val="-4"/>
          <w:lang w:val="sq-AL"/>
        </w:rPr>
      </w:pPr>
    </w:p>
    <w:p w:rsidR="00FB3678" w:rsidRPr="00FB3678" w:rsidRDefault="00FB3678" w:rsidP="00BA032F">
      <w:pPr>
        <w:pStyle w:val="Paragrafi"/>
        <w:rPr>
          <w:b/>
          <w:spacing w:val="-4"/>
          <w:lang w:val="sq-AL"/>
        </w:rPr>
      </w:pPr>
    </w:p>
    <w:p w:rsidR="00020D00" w:rsidRPr="00FB3678" w:rsidRDefault="00020D00" w:rsidP="00BA032F">
      <w:pPr>
        <w:pStyle w:val="Paragrafi"/>
        <w:rPr>
          <w:b/>
          <w:spacing w:val="-4"/>
          <w:lang w:val="sq-AL"/>
        </w:rPr>
      </w:pPr>
    </w:p>
    <w:p w:rsidR="00020D00" w:rsidRPr="00FB3678" w:rsidRDefault="00020D00" w:rsidP="00BA032F">
      <w:pPr>
        <w:pStyle w:val="Paragrafi"/>
        <w:rPr>
          <w:b/>
          <w:spacing w:val="-4"/>
          <w:lang w:val="sq-AL"/>
        </w:rPr>
      </w:pPr>
    </w:p>
    <w:p w:rsidR="00DB633A" w:rsidRPr="00FB3678" w:rsidRDefault="00DB633A" w:rsidP="00DB633A">
      <w:pPr>
        <w:spacing w:after="0" w:line="240" w:lineRule="auto"/>
        <w:ind w:firstLine="0"/>
        <w:rPr>
          <w:rFonts w:ascii="Garamond" w:hAnsi="Garamond"/>
          <w:b/>
          <w:spacing w:val="-4"/>
          <w:sz w:val="24"/>
          <w:szCs w:val="24"/>
          <w:u w:val="single"/>
          <w:lang w:val="sq-AL"/>
        </w:rPr>
      </w:pPr>
      <w:r w:rsidRPr="00FB3678">
        <w:rPr>
          <w:rFonts w:ascii="Garamond" w:hAnsi="Garamond"/>
          <w:b/>
          <w:spacing w:val="-4"/>
          <w:sz w:val="24"/>
          <w:szCs w:val="24"/>
          <w:u w:val="single"/>
          <w:lang w:val="sq-AL"/>
        </w:rPr>
        <w:lastRenderedPageBreak/>
        <w:t>Dërguar me DHL</w:t>
      </w:r>
      <w:r w:rsidR="00E658C6" w:rsidRPr="00FB3678">
        <w:rPr>
          <w:rFonts w:ascii="Garamond" w:hAnsi="Garamond"/>
          <w:b/>
          <w:spacing w:val="-4"/>
          <w:sz w:val="24"/>
          <w:szCs w:val="24"/>
          <w:u w:val="single"/>
          <w:lang w:val="sq-AL"/>
        </w:rPr>
        <w:t xml:space="preserve"> </w:t>
      </w:r>
    </w:p>
    <w:p w:rsidR="00DB633A" w:rsidRPr="00FB3678" w:rsidRDefault="00DB633A" w:rsidP="00DB633A">
      <w:pPr>
        <w:spacing w:after="0" w:line="240" w:lineRule="auto"/>
        <w:ind w:firstLine="0"/>
        <w:rPr>
          <w:rFonts w:ascii="Garamond" w:hAnsi="Garamond"/>
          <w:spacing w:val="-4"/>
          <w:sz w:val="24"/>
          <w:szCs w:val="24"/>
          <w:lang w:val="sq-AL"/>
        </w:rPr>
      </w:pPr>
      <w:r w:rsidRPr="00FB3678">
        <w:rPr>
          <w:rFonts w:ascii="Garamond" w:hAnsi="Garamond"/>
          <w:spacing w:val="-4"/>
          <w:sz w:val="24"/>
          <w:szCs w:val="24"/>
          <w:lang w:val="sq-AL"/>
        </w:rPr>
        <w:t xml:space="preserve">Këshilli i Ministrave </w:t>
      </w:r>
      <w:r w:rsidR="00A00DF7">
        <w:rPr>
          <w:rFonts w:ascii="Garamond" w:hAnsi="Garamond"/>
          <w:spacing w:val="-4"/>
          <w:sz w:val="24"/>
          <w:szCs w:val="24"/>
          <w:lang w:val="sq-AL"/>
        </w:rPr>
        <w:t>i</w:t>
      </w:r>
      <w:r w:rsidRPr="00FB3678">
        <w:rPr>
          <w:rFonts w:ascii="Garamond" w:hAnsi="Garamond"/>
          <w:spacing w:val="-4"/>
          <w:sz w:val="24"/>
          <w:szCs w:val="24"/>
          <w:lang w:val="sq-AL"/>
        </w:rPr>
        <w:t xml:space="preserve"> Republikës së Shqipërisë</w:t>
      </w:r>
      <w:r w:rsidR="00E658C6" w:rsidRPr="00FB3678">
        <w:rPr>
          <w:rFonts w:ascii="Garamond" w:hAnsi="Garamond"/>
          <w:b/>
          <w:spacing w:val="-4"/>
          <w:sz w:val="24"/>
          <w:szCs w:val="24"/>
          <w:u w:val="single"/>
          <w:lang w:val="sq-AL"/>
        </w:rPr>
        <w:t xml:space="preserve"> </w:t>
      </w:r>
    </w:p>
    <w:p w:rsidR="00DB633A" w:rsidRPr="00FB3678" w:rsidRDefault="00DB633A" w:rsidP="00DB633A">
      <w:pPr>
        <w:spacing w:after="0" w:line="240" w:lineRule="auto"/>
        <w:ind w:firstLine="0"/>
        <w:rPr>
          <w:rFonts w:ascii="Garamond" w:hAnsi="Garamond"/>
          <w:spacing w:val="-4"/>
          <w:sz w:val="24"/>
          <w:szCs w:val="24"/>
          <w:lang w:val="sq-AL"/>
        </w:rPr>
      </w:pPr>
      <w:r w:rsidRPr="00FB3678">
        <w:rPr>
          <w:rFonts w:ascii="Garamond" w:hAnsi="Garamond"/>
          <w:spacing w:val="-4"/>
          <w:sz w:val="24"/>
          <w:szCs w:val="24"/>
          <w:lang w:val="sq-AL"/>
        </w:rPr>
        <w:t>Ministria e Financave</w:t>
      </w:r>
      <w:r w:rsidR="00E658C6" w:rsidRPr="00FB3678">
        <w:rPr>
          <w:rFonts w:ascii="Garamond" w:hAnsi="Garamond"/>
          <w:b/>
          <w:spacing w:val="-4"/>
          <w:sz w:val="24"/>
          <w:szCs w:val="24"/>
          <w:u w:val="single"/>
          <w:lang w:val="sq-AL"/>
        </w:rPr>
        <w:t xml:space="preserve"> </w:t>
      </w:r>
    </w:p>
    <w:p w:rsidR="00DB633A" w:rsidRPr="00FB3678" w:rsidRDefault="00DB633A" w:rsidP="00DB633A">
      <w:pPr>
        <w:spacing w:after="0" w:line="240" w:lineRule="auto"/>
        <w:ind w:firstLine="0"/>
        <w:rPr>
          <w:rFonts w:ascii="Garamond" w:hAnsi="Garamond"/>
          <w:spacing w:val="-4"/>
          <w:sz w:val="24"/>
          <w:szCs w:val="24"/>
          <w:lang w:val="sq-AL"/>
        </w:rPr>
      </w:pPr>
      <w:r w:rsidRPr="00FB3678">
        <w:rPr>
          <w:rFonts w:ascii="Garamond" w:hAnsi="Garamond"/>
          <w:spacing w:val="-4"/>
          <w:sz w:val="24"/>
          <w:szCs w:val="24"/>
          <w:lang w:val="sq-AL"/>
        </w:rPr>
        <w:t xml:space="preserve">Bulevardi </w:t>
      </w:r>
      <w:r w:rsidR="00007B21" w:rsidRPr="00FB3678">
        <w:rPr>
          <w:rFonts w:ascii="Garamond" w:hAnsi="Garamond"/>
          <w:spacing w:val="-4"/>
          <w:sz w:val="24"/>
          <w:szCs w:val="24"/>
          <w:lang w:val="sq-AL"/>
        </w:rPr>
        <w:t>“</w:t>
      </w:r>
      <w:r w:rsidRPr="00FB3678">
        <w:rPr>
          <w:rFonts w:ascii="Garamond" w:hAnsi="Garamond"/>
          <w:spacing w:val="-4"/>
          <w:sz w:val="24"/>
          <w:szCs w:val="24"/>
          <w:lang w:val="sq-AL"/>
        </w:rPr>
        <w:t>Dëshmorët e Kombit</w:t>
      </w:r>
      <w:r w:rsidR="00007B21" w:rsidRPr="00FB3678">
        <w:rPr>
          <w:rFonts w:ascii="Garamond" w:hAnsi="Garamond"/>
          <w:spacing w:val="-4"/>
          <w:sz w:val="24"/>
          <w:szCs w:val="24"/>
          <w:lang w:val="sq-AL"/>
        </w:rPr>
        <w:t>”,</w:t>
      </w:r>
      <w:r w:rsidRPr="00FB3678">
        <w:rPr>
          <w:rFonts w:ascii="Garamond" w:hAnsi="Garamond"/>
          <w:spacing w:val="-4"/>
          <w:sz w:val="24"/>
          <w:szCs w:val="24"/>
          <w:lang w:val="sq-AL"/>
        </w:rPr>
        <w:t xml:space="preserve"> </w:t>
      </w:r>
      <w:r w:rsidR="00007B21" w:rsidRPr="00FB3678">
        <w:rPr>
          <w:rFonts w:ascii="Garamond" w:hAnsi="Garamond"/>
          <w:spacing w:val="-4"/>
          <w:sz w:val="24"/>
          <w:szCs w:val="24"/>
          <w:lang w:val="sq-AL"/>
        </w:rPr>
        <w:t>n</w:t>
      </w:r>
      <w:r w:rsidRPr="00FB3678">
        <w:rPr>
          <w:rFonts w:ascii="Garamond" w:hAnsi="Garamond"/>
          <w:spacing w:val="-4"/>
          <w:sz w:val="24"/>
          <w:szCs w:val="24"/>
          <w:lang w:val="sq-AL"/>
        </w:rPr>
        <w:t>r. 4.</w:t>
      </w:r>
      <w:r w:rsidR="00E658C6" w:rsidRPr="00FB3678">
        <w:rPr>
          <w:rFonts w:ascii="Garamond" w:hAnsi="Garamond"/>
          <w:b/>
          <w:spacing w:val="-4"/>
          <w:sz w:val="24"/>
          <w:szCs w:val="24"/>
          <w:u w:val="single"/>
          <w:lang w:val="sq-AL"/>
        </w:rPr>
        <w:t xml:space="preserve"> </w:t>
      </w:r>
    </w:p>
    <w:p w:rsidR="00DB633A" w:rsidRPr="00FB3678" w:rsidRDefault="00DB633A" w:rsidP="00DB633A">
      <w:pPr>
        <w:spacing w:after="0" w:line="240" w:lineRule="auto"/>
        <w:ind w:firstLine="0"/>
        <w:rPr>
          <w:rFonts w:ascii="Garamond" w:hAnsi="Garamond"/>
          <w:spacing w:val="-4"/>
          <w:sz w:val="24"/>
          <w:szCs w:val="24"/>
          <w:lang w:val="sq-AL"/>
        </w:rPr>
      </w:pPr>
      <w:r w:rsidRPr="00FB3678">
        <w:rPr>
          <w:rFonts w:ascii="Garamond" w:hAnsi="Garamond"/>
          <w:spacing w:val="-4"/>
          <w:sz w:val="24"/>
          <w:szCs w:val="24"/>
          <w:lang w:val="sq-AL"/>
        </w:rPr>
        <w:t>Tiranë, Shqipëri</w:t>
      </w:r>
      <w:r w:rsidR="00E658C6" w:rsidRPr="00FB3678">
        <w:rPr>
          <w:rFonts w:ascii="Garamond" w:hAnsi="Garamond"/>
          <w:b/>
          <w:spacing w:val="-4"/>
          <w:sz w:val="24"/>
          <w:szCs w:val="24"/>
          <w:u w:val="single"/>
          <w:lang w:val="sq-AL"/>
        </w:rPr>
        <w:t xml:space="preserve"> </w:t>
      </w:r>
    </w:p>
    <w:p w:rsidR="00DB633A" w:rsidRPr="00FB3678" w:rsidRDefault="00DB633A" w:rsidP="00DB633A">
      <w:pPr>
        <w:spacing w:after="0" w:line="240" w:lineRule="auto"/>
        <w:ind w:firstLine="0"/>
        <w:rPr>
          <w:rFonts w:ascii="Garamond" w:hAnsi="Garamond"/>
          <w:i/>
          <w:spacing w:val="-4"/>
          <w:sz w:val="14"/>
          <w:szCs w:val="24"/>
          <w:lang w:val="sq-AL"/>
        </w:rPr>
      </w:pPr>
    </w:p>
    <w:p w:rsidR="00DB633A" w:rsidRPr="00FB3678" w:rsidRDefault="00DB633A" w:rsidP="00DB633A">
      <w:pPr>
        <w:spacing w:after="0" w:line="240" w:lineRule="auto"/>
        <w:ind w:firstLine="0"/>
        <w:rPr>
          <w:rFonts w:ascii="Garamond" w:hAnsi="Garamond"/>
          <w:i/>
          <w:spacing w:val="-4"/>
          <w:sz w:val="24"/>
          <w:szCs w:val="24"/>
          <w:lang w:val="sq-AL"/>
        </w:rPr>
      </w:pPr>
      <w:r w:rsidRPr="00FB3678">
        <w:rPr>
          <w:rFonts w:ascii="Garamond" w:hAnsi="Garamond"/>
          <w:i/>
          <w:spacing w:val="-4"/>
          <w:sz w:val="24"/>
          <w:szCs w:val="24"/>
          <w:lang w:val="sq-AL"/>
        </w:rPr>
        <w:t xml:space="preserve">Në vëmendje të </w:t>
      </w:r>
      <w:r w:rsidR="00007B21" w:rsidRPr="00FB3678">
        <w:rPr>
          <w:rFonts w:ascii="Garamond" w:hAnsi="Garamond"/>
          <w:i/>
          <w:spacing w:val="-4"/>
          <w:sz w:val="24"/>
          <w:szCs w:val="24"/>
          <w:lang w:val="sq-AL"/>
        </w:rPr>
        <w:t>z</w:t>
      </w:r>
      <w:r w:rsidRPr="00FB3678">
        <w:rPr>
          <w:rFonts w:ascii="Garamond" w:hAnsi="Garamond"/>
          <w:i/>
          <w:spacing w:val="-4"/>
          <w:sz w:val="24"/>
          <w:szCs w:val="24"/>
          <w:lang w:val="sq-AL"/>
        </w:rPr>
        <w:t xml:space="preserve">. Arben Ahmetaj, </w:t>
      </w:r>
      <w:r w:rsidR="006E6907">
        <w:rPr>
          <w:rFonts w:ascii="Garamond" w:hAnsi="Garamond"/>
          <w:i/>
          <w:spacing w:val="-4"/>
          <w:sz w:val="24"/>
          <w:szCs w:val="24"/>
          <w:lang w:val="sq-AL"/>
        </w:rPr>
        <w:t>m</w:t>
      </w:r>
      <w:r w:rsidRPr="00FB3678">
        <w:rPr>
          <w:rFonts w:ascii="Garamond" w:hAnsi="Garamond"/>
          <w:i/>
          <w:spacing w:val="-4"/>
          <w:sz w:val="24"/>
          <w:szCs w:val="24"/>
          <w:lang w:val="sq-AL"/>
        </w:rPr>
        <w:t>inistër i Financave</w:t>
      </w:r>
      <w:r w:rsidR="00E658C6" w:rsidRPr="00FB3678">
        <w:rPr>
          <w:rFonts w:ascii="Garamond" w:hAnsi="Garamond"/>
          <w:b/>
          <w:spacing w:val="-4"/>
          <w:sz w:val="24"/>
          <w:szCs w:val="24"/>
          <w:u w:val="single"/>
          <w:lang w:val="sq-AL"/>
        </w:rPr>
        <w:t xml:space="preserve"> </w:t>
      </w:r>
    </w:p>
    <w:p w:rsidR="00DB633A" w:rsidRPr="00FB3678" w:rsidRDefault="00DB633A" w:rsidP="00DB633A">
      <w:pPr>
        <w:tabs>
          <w:tab w:val="left" w:pos="1805"/>
        </w:tabs>
        <w:spacing w:after="0" w:line="240" w:lineRule="auto"/>
        <w:ind w:firstLine="0"/>
        <w:rPr>
          <w:rFonts w:ascii="Garamond" w:hAnsi="Garamond"/>
          <w:spacing w:val="-4"/>
          <w:sz w:val="14"/>
          <w:szCs w:val="24"/>
          <w:lang w:val="sq-AL"/>
        </w:rPr>
      </w:pPr>
      <w:r w:rsidRPr="00FB3678">
        <w:rPr>
          <w:rFonts w:ascii="Garamond" w:hAnsi="Garamond"/>
          <w:spacing w:val="-4"/>
          <w:sz w:val="14"/>
          <w:szCs w:val="24"/>
          <w:lang w:val="sq-AL"/>
        </w:rPr>
        <w:tab/>
      </w:r>
    </w:p>
    <w:p w:rsidR="00DB633A" w:rsidRPr="00FB3678" w:rsidRDefault="00DB633A" w:rsidP="00FB3678">
      <w:pPr>
        <w:spacing w:after="0" w:line="240" w:lineRule="auto"/>
        <w:ind w:firstLine="0"/>
        <w:jc w:val="left"/>
        <w:rPr>
          <w:rFonts w:ascii="Garamond" w:hAnsi="Garamond"/>
          <w:spacing w:val="-4"/>
          <w:sz w:val="24"/>
          <w:szCs w:val="24"/>
          <w:lang w:val="sq-AL"/>
        </w:rPr>
      </w:pPr>
      <w:r w:rsidRPr="00FB3678">
        <w:rPr>
          <w:rFonts w:ascii="Garamond" w:hAnsi="Garamond"/>
          <w:spacing w:val="-4"/>
          <w:sz w:val="24"/>
          <w:szCs w:val="24"/>
          <w:lang w:val="sq-AL"/>
        </w:rPr>
        <w:t>Luksemburg, 28 shkurt 2017</w:t>
      </w:r>
      <w:r w:rsidR="00E658C6" w:rsidRPr="00FB3678">
        <w:rPr>
          <w:rFonts w:ascii="Garamond" w:hAnsi="Garamond"/>
          <w:spacing w:val="-4"/>
          <w:sz w:val="24"/>
          <w:szCs w:val="24"/>
          <w:lang w:val="sq-AL"/>
        </w:rPr>
        <w:t xml:space="preserve"> </w:t>
      </w:r>
      <w:r w:rsidRPr="00FB3678">
        <w:rPr>
          <w:rFonts w:ascii="Garamond" w:hAnsi="Garamond"/>
          <w:spacing w:val="-4"/>
          <w:sz w:val="24"/>
          <w:szCs w:val="24"/>
          <w:lang w:val="sq-AL"/>
        </w:rPr>
        <w:t>JU/OPS/SEE/BC/md n.</w:t>
      </w:r>
    </w:p>
    <w:p w:rsidR="00DB633A" w:rsidRPr="00FB3678" w:rsidRDefault="00DB633A" w:rsidP="00DB633A">
      <w:pPr>
        <w:spacing w:after="0" w:line="240" w:lineRule="auto"/>
        <w:ind w:firstLine="0"/>
        <w:rPr>
          <w:rFonts w:ascii="Garamond" w:hAnsi="Garamond"/>
          <w:spacing w:val="-4"/>
          <w:sz w:val="14"/>
          <w:szCs w:val="24"/>
          <w:lang w:val="sq-AL"/>
        </w:rPr>
      </w:pPr>
    </w:p>
    <w:p w:rsidR="00FB3678" w:rsidRPr="00FB3678" w:rsidRDefault="00DB633A" w:rsidP="00FB3678">
      <w:pPr>
        <w:spacing w:after="0" w:line="240" w:lineRule="auto"/>
        <w:ind w:left="1136" w:hanging="1136"/>
        <w:rPr>
          <w:rFonts w:ascii="Garamond" w:hAnsi="Garamond"/>
          <w:b/>
          <w:spacing w:val="-6"/>
          <w:sz w:val="24"/>
          <w:szCs w:val="24"/>
          <w:u w:val="single"/>
          <w:lang w:val="sq-AL"/>
        </w:rPr>
      </w:pPr>
      <w:r w:rsidRPr="00FB3678">
        <w:rPr>
          <w:rFonts w:ascii="Garamond" w:hAnsi="Garamond"/>
          <w:b/>
          <w:spacing w:val="-4"/>
          <w:sz w:val="24"/>
          <w:szCs w:val="24"/>
          <w:u w:val="single"/>
          <w:lang w:val="sq-AL"/>
        </w:rPr>
        <w:t>Lënda</w:t>
      </w:r>
      <w:r w:rsidR="00FB3678">
        <w:rPr>
          <w:rFonts w:ascii="Garamond" w:hAnsi="Garamond"/>
          <w:b/>
          <w:spacing w:val="-4"/>
          <w:sz w:val="24"/>
          <w:szCs w:val="24"/>
          <w:lang w:val="sq-AL"/>
        </w:rPr>
        <w:t>:</w:t>
      </w:r>
      <w:r w:rsidR="00FB3678">
        <w:rPr>
          <w:rFonts w:ascii="Garamond" w:hAnsi="Garamond"/>
          <w:b/>
          <w:spacing w:val="-4"/>
          <w:sz w:val="24"/>
          <w:szCs w:val="24"/>
          <w:lang w:val="sq-AL"/>
        </w:rPr>
        <w:tab/>
      </w:r>
      <w:r w:rsidRPr="00FB3678">
        <w:rPr>
          <w:rFonts w:ascii="Garamond" w:hAnsi="Garamond"/>
          <w:b/>
          <w:spacing w:val="-6"/>
          <w:sz w:val="24"/>
          <w:szCs w:val="24"/>
          <w:lang w:val="sq-AL"/>
        </w:rPr>
        <w:t xml:space="preserve">Marrëveshje </w:t>
      </w:r>
      <w:r w:rsidR="00007B21" w:rsidRPr="00FB3678">
        <w:rPr>
          <w:rFonts w:ascii="Garamond" w:hAnsi="Garamond"/>
          <w:b/>
          <w:spacing w:val="-6"/>
          <w:sz w:val="24"/>
          <w:szCs w:val="24"/>
          <w:lang w:val="sq-AL"/>
        </w:rPr>
        <w:t>financimi për asistencën teknike për projektin e rrugëve dytësore dhe lokale n</w:t>
      </w:r>
      <w:r w:rsidRPr="00FB3678">
        <w:rPr>
          <w:rFonts w:ascii="Garamond" w:hAnsi="Garamond"/>
          <w:b/>
          <w:spacing w:val="-6"/>
          <w:sz w:val="24"/>
          <w:szCs w:val="24"/>
          <w:lang w:val="sq-AL"/>
        </w:rPr>
        <w:t xml:space="preserve">r. 2 – Mbështetje për </w:t>
      </w:r>
      <w:r w:rsidR="00464B70" w:rsidRPr="00FB3678">
        <w:rPr>
          <w:rFonts w:ascii="Garamond" w:hAnsi="Garamond"/>
          <w:b/>
          <w:spacing w:val="-6"/>
          <w:sz w:val="24"/>
          <w:szCs w:val="24"/>
          <w:lang w:val="sq-AL"/>
        </w:rPr>
        <w:t xml:space="preserve">zbatimin dhe qëndrueshmërinë, </w:t>
      </w:r>
      <w:r w:rsidRPr="00FB3678">
        <w:rPr>
          <w:rFonts w:ascii="Garamond" w:hAnsi="Garamond"/>
          <w:b/>
          <w:spacing w:val="-6"/>
          <w:sz w:val="24"/>
          <w:szCs w:val="24"/>
          <w:lang w:val="sq-AL"/>
        </w:rPr>
        <w:t>e lidhur nga dhe</w:t>
      </w:r>
      <w:r w:rsidR="00E658C6" w:rsidRPr="00FB3678">
        <w:rPr>
          <w:rFonts w:ascii="Garamond" w:hAnsi="Garamond"/>
          <w:b/>
          <w:spacing w:val="-6"/>
          <w:sz w:val="24"/>
          <w:szCs w:val="24"/>
          <w:lang w:val="sq-AL"/>
        </w:rPr>
        <w:t xml:space="preserve"> </w:t>
      </w:r>
      <w:r w:rsidRPr="00FB3678">
        <w:rPr>
          <w:rFonts w:ascii="Garamond" w:hAnsi="Garamond"/>
          <w:b/>
          <w:spacing w:val="-6"/>
          <w:sz w:val="24"/>
          <w:szCs w:val="24"/>
          <w:lang w:val="sq-AL"/>
        </w:rPr>
        <w:t>ndërmjet Këshillit të Ministrave të Republikës së Shqipërisë dhe Bankës E</w:t>
      </w:r>
      <w:r w:rsidR="00D37ED5">
        <w:rPr>
          <w:rFonts w:ascii="Garamond" w:hAnsi="Garamond"/>
          <w:b/>
          <w:spacing w:val="-6"/>
          <w:sz w:val="24"/>
          <w:szCs w:val="24"/>
          <w:lang w:val="sq-AL"/>
        </w:rPr>
        <w:t>v</w:t>
      </w:r>
      <w:r w:rsidRPr="00FB3678">
        <w:rPr>
          <w:rFonts w:ascii="Garamond" w:hAnsi="Garamond"/>
          <w:b/>
          <w:spacing w:val="-6"/>
          <w:sz w:val="24"/>
          <w:szCs w:val="24"/>
          <w:lang w:val="sq-AL"/>
        </w:rPr>
        <w:t>ropiane të Investimeve</w:t>
      </w:r>
      <w:r w:rsidR="00464B70" w:rsidRPr="00FB3678">
        <w:rPr>
          <w:rFonts w:ascii="Garamond" w:hAnsi="Garamond"/>
          <w:b/>
          <w:spacing w:val="-6"/>
          <w:sz w:val="24"/>
          <w:szCs w:val="24"/>
          <w:lang w:val="sq-AL"/>
        </w:rPr>
        <w:t>,</w:t>
      </w:r>
      <w:r w:rsidRPr="00FB3678">
        <w:rPr>
          <w:rFonts w:ascii="Garamond" w:hAnsi="Garamond"/>
          <w:b/>
          <w:spacing w:val="-6"/>
          <w:sz w:val="24"/>
          <w:szCs w:val="24"/>
          <w:lang w:val="sq-AL"/>
        </w:rPr>
        <w:t xml:space="preserve"> më 4 sht</w:t>
      </w:r>
      <w:r w:rsidR="00464B70" w:rsidRPr="00FB3678">
        <w:rPr>
          <w:rFonts w:ascii="Garamond" w:hAnsi="Garamond"/>
          <w:b/>
          <w:spacing w:val="-6"/>
          <w:sz w:val="24"/>
          <w:szCs w:val="24"/>
          <w:lang w:val="sq-AL"/>
        </w:rPr>
        <w:t>ator 2013, më pas e ndryshuar (</w:t>
      </w:r>
      <w:r w:rsidRPr="00FB3678">
        <w:rPr>
          <w:rFonts w:ascii="Garamond" w:hAnsi="Garamond"/>
          <w:b/>
          <w:spacing w:val="-6"/>
          <w:sz w:val="24"/>
          <w:szCs w:val="24"/>
          <w:u w:val="single"/>
          <w:lang w:val="sq-AL"/>
        </w:rPr>
        <w:t>Marrëveshje Financimi</w:t>
      </w:r>
      <w:r w:rsidRPr="00FB3678">
        <w:rPr>
          <w:rFonts w:ascii="Garamond" w:hAnsi="Garamond"/>
          <w:b/>
          <w:spacing w:val="-6"/>
          <w:sz w:val="24"/>
          <w:szCs w:val="24"/>
          <w:lang w:val="sq-AL"/>
        </w:rPr>
        <w:t>)</w:t>
      </w:r>
    </w:p>
    <w:p w:rsidR="00DB633A" w:rsidRPr="00FB3678" w:rsidRDefault="00DB633A" w:rsidP="00FB3678">
      <w:pPr>
        <w:spacing w:after="0" w:line="240" w:lineRule="auto"/>
        <w:ind w:left="1136" w:firstLine="0"/>
        <w:rPr>
          <w:rFonts w:ascii="Garamond" w:hAnsi="Garamond"/>
          <w:b/>
          <w:spacing w:val="-6"/>
          <w:sz w:val="24"/>
          <w:szCs w:val="24"/>
          <w:lang w:val="sq-AL"/>
        </w:rPr>
      </w:pPr>
      <w:r w:rsidRPr="00FB3678">
        <w:rPr>
          <w:rFonts w:ascii="Garamond" w:hAnsi="Garamond"/>
          <w:b/>
          <w:spacing w:val="-6"/>
          <w:sz w:val="24"/>
          <w:szCs w:val="24"/>
          <w:lang w:val="sq-AL"/>
        </w:rPr>
        <w:t>Amendimi i Marrëveshjes së Financimit</w:t>
      </w:r>
      <w:r w:rsidR="00E658C6" w:rsidRPr="00FB3678">
        <w:rPr>
          <w:rFonts w:ascii="Garamond" w:hAnsi="Garamond"/>
          <w:b/>
          <w:spacing w:val="-6"/>
          <w:sz w:val="24"/>
          <w:szCs w:val="24"/>
          <w:u w:val="single"/>
          <w:lang w:val="sq-AL"/>
        </w:rPr>
        <w:t xml:space="preserve"> </w:t>
      </w:r>
    </w:p>
    <w:p w:rsidR="00DB633A" w:rsidRPr="00FB3678" w:rsidRDefault="00E658C6" w:rsidP="00DB633A">
      <w:pPr>
        <w:spacing w:after="0" w:line="240" w:lineRule="auto"/>
        <w:ind w:firstLine="0"/>
        <w:rPr>
          <w:rFonts w:ascii="Garamond" w:hAnsi="Garamond"/>
          <w:spacing w:val="-4"/>
          <w:sz w:val="14"/>
          <w:szCs w:val="24"/>
          <w:lang w:val="sq-AL"/>
        </w:rPr>
      </w:pPr>
      <w:r w:rsidRPr="00FB3678">
        <w:rPr>
          <w:rFonts w:ascii="Garamond" w:hAnsi="Garamond"/>
          <w:b/>
          <w:spacing w:val="-4"/>
          <w:sz w:val="24"/>
          <w:szCs w:val="24"/>
          <w:u w:val="single"/>
          <w:lang w:val="sq-AL"/>
        </w:rPr>
        <w:t xml:space="preserve"> </w:t>
      </w:r>
    </w:p>
    <w:p w:rsidR="00DB633A" w:rsidRPr="00FB3678" w:rsidRDefault="00DB633A" w:rsidP="00DB633A">
      <w:pPr>
        <w:pStyle w:val="Paragrafi"/>
        <w:rPr>
          <w:spacing w:val="-4"/>
          <w:lang w:val="sq-AL"/>
        </w:rPr>
      </w:pPr>
      <w:r w:rsidRPr="00FB3678">
        <w:rPr>
          <w:spacing w:val="-4"/>
          <w:lang w:val="sq-AL"/>
        </w:rPr>
        <w:t xml:space="preserve">Të nderuar </w:t>
      </w:r>
      <w:r w:rsidR="00464B70" w:rsidRPr="00FB3678">
        <w:rPr>
          <w:spacing w:val="-4"/>
          <w:lang w:val="sq-AL"/>
        </w:rPr>
        <w:t>z</w:t>
      </w:r>
      <w:r w:rsidRPr="00FB3678">
        <w:rPr>
          <w:spacing w:val="-4"/>
          <w:lang w:val="sq-AL"/>
        </w:rPr>
        <w:t>otërinj,</w:t>
      </w:r>
    </w:p>
    <w:p w:rsidR="00DB633A" w:rsidRPr="00FB3678" w:rsidRDefault="006E6907" w:rsidP="00DB633A">
      <w:pPr>
        <w:pStyle w:val="Paragrafi"/>
        <w:rPr>
          <w:spacing w:val="-4"/>
          <w:lang w:val="sq-AL"/>
        </w:rPr>
      </w:pPr>
      <w:r w:rsidRPr="00FB3678">
        <w:rPr>
          <w:spacing w:val="-4"/>
          <w:lang w:val="sq-AL"/>
        </w:rPr>
        <w:t xml:space="preserve">Shkresa </w:t>
      </w:r>
      <w:r w:rsidR="00DB633A" w:rsidRPr="00FB3678">
        <w:rPr>
          <w:spacing w:val="-4"/>
          <w:lang w:val="sq-AL"/>
        </w:rPr>
        <w:t>i referohet:</w:t>
      </w:r>
      <w:r w:rsidR="00E658C6" w:rsidRPr="00FB3678">
        <w:rPr>
          <w:b/>
          <w:spacing w:val="-4"/>
          <w:u w:val="single"/>
          <w:lang w:val="sq-AL"/>
        </w:rPr>
        <w:t xml:space="preserve"> </w:t>
      </w:r>
    </w:p>
    <w:p w:rsidR="00DB633A" w:rsidRPr="00FB3678" w:rsidRDefault="00464B70" w:rsidP="00DB633A">
      <w:pPr>
        <w:pStyle w:val="Paragrafi"/>
        <w:rPr>
          <w:spacing w:val="-4"/>
          <w:lang w:val="sq-AL"/>
        </w:rPr>
      </w:pPr>
      <w:r w:rsidRPr="00FB3678">
        <w:rPr>
          <w:spacing w:val="-4"/>
          <w:lang w:val="sq-AL"/>
        </w:rPr>
        <w:t xml:space="preserve">i) </w:t>
      </w:r>
      <w:r w:rsidR="00DB633A" w:rsidRPr="00FB3678">
        <w:rPr>
          <w:spacing w:val="-4"/>
          <w:lang w:val="sq-AL"/>
        </w:rPr>
        <w:t xml:space="preserve">Marrëveshjes së </w:t>
      </w:r>
      <w:r w:rsidRPr="00FB3678">
        <w:rPr>
          <w:spacing w:val="-4"/>
          <w:lang w:val="sq-AL"/>
        </w:rPr>
        <w:t xml:space="preserve">Financimit </w:t>
      </w:r>
      <w:r w:rsidR="00DB633A" w:rsidRPr="00FB3678">
        <w:rPr>
          <w:spacing w:val="-4"/>
          <w:lang w:val="sq-AL"/>
        </w:rPr>
        <w:t>të përcaktuar më lart;</w:t>
      </w:r>
      <w:r w:rsidR="00E658C6" w:rsidRPr="00FB3678">
        <w:rPr>
          <w:b/>
          <w:spacing w:val="-4"/>
          <w:u w:val="single"/>
          <w:lang w:val="sq-AL"/>
        </w:rPr>
        <w:t xml:space="preserve"> </w:t>
      </w:r>
    </w:p>
    <w:p w:rsidR="00DB633A" w:rsidRPr="00FB3678" w:rsidRDefault="00464B70" w:rsidP="00DB633A">
      <w:pPr>
        <w:pStyle w:val="Paragrafi"/>
        <w:rPr>
          <w:spacing w:val="-4"/>
          <w:lang w:val="sq-AL"/>
        </w:rPr>
      </w:pPr>
      <w:r w:rsidRPr="00FB3678">
        <w:rPr>
          <w:spacing w:val="-4"/>
          <w:lang w:val="sq-AL"/>
        </w:rPr>
        <w:t xml:space="preserve">ii) </w:t>
      </w:r>
      <w:r w:rsidR="00DB633A" w:rsidRPr="00FB3678">
        <w:rPr>
          <w:spacing w:val="-4"/>
          <w:lang w:val="sq-AL"/>
        </w:rPr>
        <w:t>Shkresës suaj të datës 20 dhjetor 2016.</w:t>
      </w:r>
      <w:r w:rsidR="00E658C6" w:rsidRPr="00FB3678">
        <w:rPr>
          <w:b/>
          <w:spacing w:val="-4"/>
          <w:u w:val="single"/>
          <w:lang w:val="sq-AL"/>
        </w:rPr>
        <w:t xml:space="preserve"> </w:t>
      </w:r>
    </w:p>
    <w:p w:rsidR="00DB633A" w:rsidRPr="00FB3678" w:rsidRDefault="00DB633A" w:rsidP="00DB633A">
      <w:pPr>
        <w:pStyle w:val="Paragrafi"/>
        <w:rPr>
          <w:b/>
          <w:spacing w:val="-4"/>
          <w:lang w:val="sq-AL"/>
        </w:rPr>
      </w:pPr>
      <w:r w:rsidRPr="00FB3678">
        <w:rPr>
          <w:b/>
          <w:spacing w:val="-4"/>
          <w:lang w:val="sq-AL"/>
        </w:rPr>
        <w:t>1. INTERPRETIMI</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Përveç rasteve kur përcaktohet ndryshe, termat me shkronja kapitale në këtë shkresë kanë të njëjt</w:t>
      </w:r>
      <w:r w:rsidR="006E6907">
        <w:rPr>
          <w:spacing w:val="-4"/>
          <w:lang w:val="sq-AL"/>
        </w:rPr>
        <w:t>i</w:t>
      </w:r>
      <w:r w:rsidRPr="00FB3678">
        <w:rPr>
          <w:spacing w:val="-4"/>
          <w:lang w:val="sq-AL"/>
        </w:rPr>
        <w:t xml:space="preserve">n kuptim siç u atribuohet atyre në Marrëveshjen e Financimit. Referimet që </w:t>
      </w:r>
      <w:r w:rsidR="00464B70" w:rsidRPr="00FB3678">
        <w:rPr>
          <w:spacing w:val="-4"/>
          <w:lang w:val="sq-AL"/>
        </w:rPr>
        <w:t>u</w:t>
      </w:r>
      <w:r w:rsidRPr="00FB3678">
        <w:rPr>
          <w:spacing w:val="-4"/>
          <w:lang w:val="sq-AL"/>
        </w:rPr>
        <w:t xml:space="preserve"> bëhen </w:t>
      </w:r>
      <w:r w:rsidR="00464B70" w:rsidRPr="00FB3678">
        <w:rPr>
          <w:spacing w:val="-4"/>
          <w:lang w:val="sq-AL"/>
        </w:rPr>
        <w:t xml:space="preserve">neneve </w:t>
      </w:r>
      <w:r w:rsidRPr="00FB3678">
        <w:rPr>
          <w:spacing w:val="-4"/>
          <w:lang w:val="sq-AL"/>
        </w:rPr>
        <w:t xml:space="preserve">në këtë shkresë janë referime të </w:t>
      </w:r>
      <w:r w:rsidR="00464B70" w:rsidRPr="00FB3678">
        <w:rPr>
          <w:spacing w:val="-4"/>
          <w:lang w:val="sq-AL"/>
        </w:rPr>
        <w:t xml:space="preserve">neneve </w:t>
      </w:r>
      <w:r w:rsidRPr="00FB3678">
        <w:rPr>
          <w:spacing w:val="-4"/>
          <w:lang w:val="sq-AL"/>
        </w:rPr>
        <w:t>në Marrëveshjen e Financimit.</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Në këtë shkresë:</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b/>
          <w:spacing w:val="-4"/>
          <w:lang w:val="sq-AL"/>
        </w:rPr>
        <w:t xml:space="preserve">“Data e </w:t>
      </w:r>
      <w:r w:rsidR="00464B70" w:rsidRPr="00FB3678">
        <w:rPr>
          <w:b/>
          <w:spacing w:val="-4"/>
          <w:lang w:val="sq-AL"/>
        </w:rPr>
        <w:t>hyrjes në fuqi</w:t>
      </w:r>
      <w:r w:rsidRPr="00FB3678">
        <w:rPr>
          <w:b/>
          <w:spacing w:val="-4"/>
          <w:lang w:val="sq-AL"/>
        </w:rPr>
        <w:t>”</w:t>
      </w:r>
      <w:r w:rsidRPr="00FB3678">
        <w:rPr>
          <w:spacing w:val="-4"/>
          <w:lang w:val="sq-AL"/>
        </w:rPr>
        <w:t xml:space="preserve"> nënkupton datën në të cilën Banka i konfirmon Përfituesit me shkrim (duke përfshirë me postë elektronike apo mjete të tjera elektronike) se Banka ka marrë në formë dhe përmbajtje të pranueshme për të</w:t>
      </w:r>
      <w:r w:rsidR="00464B70" w:rsidRPr="00FB3678">
        <w:rPr>
          <w:spacing w:val="-4"/>
          <w:lang w:val="sq-AL"/>
        </w:rPr>
        <w:t>,</w:t>
      </w:r>
      <w:r w:rsidRPr="00FB3678">
        <w:rPr>
          <w:spacing w:val="-4"/>
          <w:lang w:val="sq-AL"/>
        </w:rPr>
        <w:t xml:space="preserve"> dy (2) kopje origjinale të kësaj shkrese të bashkënënshkruara sipas rregullave në emër të Përfituesit, së bashku me një kopje të vërtetuar të autoritetit përkatës të nënshkruesve, përveç rasteve kur parashikohet ndryshe.</w:t>
      </w:r>
      <w:r w:rsidR="00E658C6" w:rsidRPr="00FB3678">
        <w:rPr>
          <w:b/>
          <w:spacing w:val="-4"/>
          <w:u w:val="single"/>
          <w:lang w:val="sq-AL"/>
        </w:rPr>
        <w:t xml:space="preserve"> </w:t>
      </w:r>
    </w:p>
    <w:p w:rsidR="00DB633A" w:rsidRPr="00FB3678" w:rsidRDefault="00DB633A" w:rsidP="00DB633A">
      <w:pPr>
        <w:pStyle w:val="Paragrafi"/>
        <w:rPr>
          <w:b/>
          <w:spacing w:val="-4"/>
          <w:lang w:val="sq-AL"/>
        </w:rPr>
      </w:pPr>
      <w:r w:rsidRPr="00FB3678">
        <w:rPr>
          <w:b/>
          <w:spacing w:val="-4"/>
          <w:lang w:val="sq-AL"/>
        </w:rPr>
        <w:t>2. AMENDIME TË MARRËVESHJES SË FINANCIMIT</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 xml:space="preserve">Me hyrjen në fuqi në </w:t>
      </w:r>
      <w:r w:rsidR="00464B70" w:rsidRPr="00FB3678">
        <w:rPr>
          <w:spacing w:val="-4"/>
          <w:lang w:val="sq-AL"/>
        </w:rPr>
        <w:t xml:space="preserve">datën </w:t>
      </w:r>
      <w:r w:rsidRPr="00FB3678">
        <w:rPr>
          <w:spacing w:val="-4"/>
          <w:lang w:val="sq-AL"/>
        </w:rPr>
        <w:t xml:space="preserve">e </w:t>
      </w:r>
      <w:r w:rsidR="00464B70" w:rsidRPr="00FB3678">
        <w:rPr>
          <w:spacing w:val="-4"/>
          <w:lang w:val="sq-AL"/>
        </w:rPr>
        <w:t>hyrjes në fuqi</w:t>
      </w:r>
      <w:r w:rsidRPr="00FB3678">
        <w:rPr>
          <w:spacing w:val="-4"/>
          <w:lang w:val="sq-AL"/>
        </w:rPr>
        <w:t>, Marrëveshja e Financimit ndryshohet siç përcaktohet më poshtë:</w:t>
      </w:r>
      <w:r w:rsidR="00E658C6" w:rsidRPr="00FB3678">
        <w:rPr>
          <w:b/>
          <w:spacing w:val="-4"/>
          <w:u w:val="single"/>
          <w:lang w:val="sq-AL"/>
        </w:rPr>
        <w:t xml:space="preserve"> </w:t>
      </w:r>
    </w:p>
    <w:p w:rsidR="00DB633A" w:rsidRPr="00FB3678" w:rsidRDefault="00DB633A" w:rsidP="00DB633A">
      <w:pPr>
        <w:pStyle w:val="Paragrafi"/>
        <w:rPr>
          <w:b/>
          <w:spacing w:val="-4"/>
          <w:lang w:val="sq-AL"/>
        </w:rPr>
      </w:pPr>
      <w:r w:rsidRPr="00FB3678">
        <w:rPr>
          <w:b/>
          <w:spacing w:val="-4"/>
          <w:lang w:val="sq-AL"/>
        </w:rPr>
        <w:lastRenderedPageBreak/>
        <w:t>Neni 1.02</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 xml:space="preserve">Paragrafi i dytë në </w:t>
      </w:r>
      <w:r w:rsidR="00464B70" w:rsidRPr="00FB3678">
        <w:rPr>
          <w:spacing w:val="-4"/>
          <w:lang w:val="sq-AL"/>
        </w:rPr>
        <w:t xml:space="preserve">nenin </w:t>
      </w:r>
      <w:r w:rsidRPr="00FB3678">
        <w:rPr>
          <w:spacing w:val="-4"/>
          <w:lang w:val="sq-AL"/>
        </w:rPr>
        <w:t>1.01 ndryshohet dhe formulohet si në vijim:</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w:t>
      </w:r>
      <w:r w:rsidR="00464B70" w:rsidRPr="00FB3678">
        <w:rPr>
          <w:i/>
          <w:spacing w:val="-4"/>
          <w:lang w:val="sq-AL"/>
        </w:rPr>
        <w:t xml:space="preserve">Banka </w:t>
      </w:r>
      <w:r w:rsidRPr="00FB3678">
        <w:rPr>
          <w:i/>
          <w:spacing w:val="-4"/>
          <w:lang w:val="sq-AL"/>
        </w:rPr>
        <w:t xml:space="preserve">do të kryejë disbursimin e </w:t>
      </w:r>
      <w:r w:rsidR="006E6907" w:rsidRPr="00FB3678">
        <w:rPr>
          <w:i/>
          <w:spacing w:val="-4"/>
          <w:lang w:val="sq-AL"/>
        </w:rPr>
        <w:t xml:space="preserve">grantit </w:t>
      </w:r>
      <w:r w:rsidRPr="00FB3678">
        <w:rPr>
          <w:i/>
          <w:spacing w:val="-4"/>
          <w:lang w:val="sq-AL"/>
        </w:rPr>
        <w:t>deri në 5 transhe (secili do të jetë një “</w:t>
      </w:r>
      <w:r w:rsidRPr="00FB3678">
        <w:rPr>
          <w:b/>
          <w:i/>
          <w:spacing w:val="-4"/>
          <w:lang w:val="sq-AL"/>
        </w:rPr>
        <w:t>Transh</w:t>
      </w:r>
      <w:r w:rsidRPr="00FB3678">
        <w:rPr>
          <w:i/>
          <w:spacing w:val="-4"/>
          <w:lang w:val="sq-AL"/>
        </w:rPr>
        <w:t xml:space="preserve">”). Shuma e Transhit të parë do të jetë 400,000 </w:t>
      </w:r>
      <w:r w:rsidR="00464B70" w:rsidRPr="00FB3678">
        <w:rPr>
          <w:i/>
          <w:spacing w:val="-4"/>
          <w:lang w:val="sq-AL"/>
        </w:rPr>
        <w:t>euro</w:t>
      </w:r>
      <w:r w:rsidRPr="00FB3678">
        <w:rPr>
          <w:i/>
          <w:spacing w:val="-4"/>
          <w:lang w:val="sq-AL"/>
        </w:rPr>
        <w:t xml:space="preserve">. Shuma e secilit Transh pasues, me përjashtim të dy transheve të fundit, do të jetë minimumi 200,000 </w:t>
      </w:r>
      <w:r w:rsidR="00464B70" w:rsidRPr="00FB3678">
        <w:rPr>
          <w:i/>
          <w:spacing w:val="-4"/>
          <w:lang w:val="sq-AL"/>
        </w:rPr>
        <w:t>euro</w:t>
      </w:r>
      <w:r w:rsidRPr="00FB3678">
        <w:rPr>
          <w:i/>
          <w:spacing w:val="-4"/>
          <w:lang w:val="sq-AL"/>
        </w:rPr>
        <w:t xml:space="preserve">. </w:t>
      </w:r>
      <w:r w:rsidR="00464B70" w:rsidRPr="00FB3678">
        <w:rPr>
          <w:i/>
          <w:spacing w:val="-4"/>
          <w:lang w:val="sq-AL"/>
        </w:rPr>
        <w:t>Përfituesi</w:t>
      </w:r>
      <w:r w:rsidRPr="00FB3678">
        <w:rPr>
          <w:i/>
          <w:spacing w:val="-4"/>
          <w:lang w:val="sq-AL"/>
        </w:rPr>
        <w:t xml:space="preserve">, mund t’i paraqesë herë pas here </w:t>
      </w:r>
      <w:r w:rsidR="001D7F10" w:rsidRPr="00FB3678">
        <w:rPr>
          <w:i/>
          <w:spacing w:val="-4"/>
          <w:lang w:val="sq-AL"/>
        </w:rPr>
        <w:t>Bankës</w:t>
      </w:r>
      <w:r w:rsidRPr="00FB3678">
        <w:rPr>
          <w:i/>
          <w:spacing w:val="-4"/>
          <w:lang w:val="sq-AL"/>
        </w:rPr>
        <w:t>, nëpërmjet ADF-së, deri më 31 dhjetor 2017 apo ndonjë datë tjetër të miratuar nga Ban</w:t>
      </w:r>
      <w:r w:rsidR="001D7F10" w:rsidRPr="00FB3678">
        <w:rPr>
          <w:i/>
          <w:spacing w:val="-4"/>
          <w:lang w:val="sq-AL"/>
        </w:rPr>
        <w:t>ka, një kërkesë për disbursim (</w:t>
      </w:r>
      <w:r w:rsidRPr="00FB3678">
        <w:rPr>
          <w:b/>
          <w:i/>
          <w:spacing w:val="-4"/>
          <w:lang w:val="sq-AL"/>
        </w:rPr>
        <w:t xml:space="preserve">Kërkesë </w:t>
      </w:r>
      <w:r w:rsidR="001D7F10" w:rsidRPr="00FB3678">
        <w:rPr>
          <w:b/>
          <w:i/>
          <w:spacing w:val="-4"/>
          <w:lang w:val="sq-AL"/>
        </w:rPr>
        <w:t>disbursimi</w:t>
      </w:r>
      <w:r w:rsidRPr="00FB3678">
        <w:rPr>
          <w:i/>
          <w:spacing w:val="-4"/>
          <w:lang w:val="sq-AL"/>
        </w:rPr>
        <w:t xml:space="preserve">), kryesisht në formën e bashkëlidhur kësaj shkrese si </w:t>
      </w:r>
      <w:r w:rsidR="001D7F10" w:rsidRPr="00FB3678">
        <w:rPr>
          <w:i/>
          <w:spacing w:val="-4"/>
          <w:lang w:val="sq-AL"/>
        </w:rPr>
        <w:t xml:space="preserve">skeduli </w:t>
      </w:r>
      <w:r w:rsidRPr="00FB3678">
        <w:rPr>
          <w:i/>
          <w:spacing w:val="-4"/>
          <w:lang w:val="sq-AL"/>
        </w:rPr>
        <w:t>B</w:t>
      </w:r>
      <w:r w:rsidRPr="00FB3678">
        <w:rPr>
          <w:spacing w:val="-4"/>
          <w:lang w:val="sq-AL"/>
        </w:rPr>
        <w:t>”.</w:t>
      </w:r>
      <w:r w:rsidR="00E658C6" w:rsidRPr="00FB3678">
        <w:rPr>
          <w:spacing w:val="-4"/>
          <w:lang w:val="sq-AL"/>
        </w:rPr>
        <w:t xml:space="preserve"> </w:t>
      </w:r>
    </w:p>
    <w:p w:rsidR="00DB633A" w:rsidRPr="00FB3678" w:rsidRDefault="00DB633A" w:rsidP="00DB633A">
      <w:pPr>
        <w:pStyle w:val="Paragrafi"/>
        <w:rPr>
          <w:b/>
          <w:spacing w:val="-4"/>
          <w:lang w:val="sq-AL"/>
        </w:rPr>
      </w:pPr>
      <w:r w:rsidRPr="00FB3678">
        <w:rPr>
          <w:b/>
          <w:spacing w:val="-4"/>
          <w:lang w:val="sq-AL"/>
        </w:rPr>
        <w:t xml:space="preserve">Ndryshime të </w:t>
      </w:r>
      <w:r w:rsidR="001D7F10" w:rsidRPr="00FB3678">
        <w:rPr>
          <w:b/>
          <w:spacing w:val="-4"/>
          <w:lang w:val="sq-AL"/>
        </w:rPr>
        <w:t xml:space="preserve">skedulit </w:t>
      </w:r>
      <w:r w:rsidRPr="00FB3678">
        <w:rPr>
          <w:b/>
          <w:spacing w:val="-4"/>
          <w:lang w:val="sq-AL"/>
        </w:rPr>
        <w:t xml:space="preserve">A – Përshkrimi </w:t>
      </w:r>
      <w:r w:rsidR="001D7F10" w:rsidRPr="00FB3678">
        <w:rPr>
          <w:b/>
          <w:spacing w:val="-4"/>
          <w:lang w:val="sq-AL"/>
        </w:rPr>
        <w:t>teknik</w:t>
      </w:r>
      <w:r w:rsidR="001D7F10"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 xml:space="preserve">Paragrafi 4 në </w:t>
      </w:r>
      <w:r w:rsidR="001D7F10" w:rsidRPr="00FB3678">
        <w:rPr>
          <w:spacing w:val="-4"/>
          <w:lang w:val="sq-AL"/>
        </w:rPr>
        <w:t xml:space="preserve">skedulin </w:t>
      </w:r>
      <w:r w:rsidRPr="00FB3678">
        <w:rPr>
          <w:spacing w:val="-4"/>
          <w:lang w:val="sq-AL"/>
        </w:rPr>
        <w:t>A ndryshohet dhe formulohet si në vijim:</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w:t>
      </w:r>
      <w:r w:rsidRPr="00FB3678">
        <w:rPr>
          <w:i/>
          <w:spacing w:val="-4"/>
          <w:lang w:val="sq-AL"/>
        </w:rPr>
        <w:t>4. Data e përfundimit për përdorimin e grantit është 31 dhjetor 2017</w:t>
      </w:r>
      <w:r w:rsidR="001D7F10" w:rsidRPr="00FB3678">
        <w:rPr>
          <w:i/>
          <w:spacing w:val="-4"/>
          <w:lang w:val="sq-AL"/>
        </w:rPr>
        <w:t>.</w:t>
      </w:r>
      <w:r w:rsidRPr="00FB3678">
        <w:rPr>
          <w:spacing w:val="-4"/>
          <w:lang w:val="sq-AL"/>
        </w:rPr>
        <w:t>”</w:t>
      </w:r>
      <w:r w:rsidR="00E658C6" w:rsidRPr="00FB3678">
        <w:rPr>
          <w:b/>
          <w:spacing w:val="-4"/>
          <w:u w:val="single"/>
          <w:lang w:val="sq-AL"/>
        </w:rPr>
        <w:t xml:space="preserve"> </w:t>
      </w:r>
    </w:p>
    <w:p w:rsidR="00DB633A" w:rsidRPr="00FB3678" w:rsidRDefault="006E6907" w:rsidP="00DB633A">
      <w:pPr>
        <w:pStyle w:val="Paragrafi"/>
        <w:rPr>
          <w:b/>
          <w:spacing w:val="-4"/>
          <w:lang w:val="sq-AL"/>
        </w:rPr>
      </w:pPr>
      <w:r>
        <w:rPr>
          <w:b/>
          <w:spacing w:val="-4"/>
          <w:lang w:val="sq-AL"/>
        </w:rPr>
        <w:t xml:space="preserve">3. </w:t>
      </w:r>
      <w:r w:rsidR="00DB633A" w:rsidRPr="00FB3678">
        <w:rPr>
          <w:b/>
          <w:spacing w:val="-4"/>
          <w:lang w:val="sq-AL"/>
        </w:rPr>
        <w:t>VAZHDIMI I DETYRIMEVE</w:t>
      </w:r>
      <w:r w:rsidR="00E658C6" w:rsidRPr="00FB3678">
        <w:rPr>
          <w:b/>
          <w:spacing w:val="-4"/>
          <w:lang w:val="sq-AL"/>
        </w:rPr>
        <w:t xml:space="preserve"> </w:t>
      </w:r>
    </w:p>
    <w:p w:rsidR="00DB633A" w:rsidRPr="00FB3678" w:rsidRDefault="00DB633A" w:rsidP="00DB633A">
      <w:pPr>
        <w:pStyle w:val="Paragrafi"/>
        <w:rPr>
          <w:spacing w:val="-4"/>
          <w:lang w:val="sq-AL"/>
        </w:rPr>
      </w:pPr>
      <w:r w:rsidRPr="00FB3678">
        <w:rPr>
          <w:spacing w:val="-4"/>
          <w:lang w:val="sq-AL"/>
        </w:rPr>
        <w:t>Dispozitat e Marrëveshjes së Financimit, përveç rasteve kur ndryshohen sipas kësaj shkrese, mbeten në fuqi dhe efekt të plotë. Përfituesi pranon dhe bie dakord se, përveç siç është përcaktuar dhe rënë dakord përmes kësaj shkrese, kjo shkresë nuk përbën heqjen dorë të miratuar nga Banka apo ndryshim të ndonjë kushti tjetër të Marrëveshjes së Financimit. Banka rezervon të gjitha të drejtat kontraktuale dhe ligjore që ka sipas Marrëveshjes së Financimit dhe ligjit në fuqi.</w:t>
      </w:r>
    </w:p>
    <w:p w:rsidR="00DB633A" w:rsidRPr="00FB3678" w:rsidRDefault="00DB633A" w:rsidP="00DB633A">
      <w:pPr>
        <w:pStyle w:val="Paragrafi"/>
        <w:rPr>
          <w:spacing w:val="-4"/>
          <w:lang w:val="sq-AL"/>
        </w:rPr>
      </w:pPr>
      <w:r w:rsidRPr="00FB3678">
        <w:rPr>
          <w:spacing w:val="-4"/>
          <w:lang w:val="sq-AL"/>
        </w:rPr>
        <w:t>Përfituesi do të kryejë, me kërkesën e Bankës dhe shpenzimet e veta, të gjitha veprimet dhe hapat e nevojshëm apo të dëshirueshëm për t’i dhënë fuqi ligjore ndryshimeve të kryera ose që do të kryhen sipas kësaj shkrese.</w:t>
      </w:r>
      <w:r w:rsidR="00E658C6" w:rsidRPr="00FB3678">
        <w:rPr>
          <w:b/>
          <w:spacing w:val="-4"/>
          <w:u w:val="single"/>
          <w:lang w:val="sq-AL"/>
        </w:rPr>
        <w:t xml:space="preserve"> </w:t>
      </w:r>
    </w:p>
    <w:p w:rsidR="00DB633A" w:rsidRPr="00FB3678" w:rsidRDefault="00DB633A" w:rsidP="00DB633A">
      <w:pPr>
        <w:pStyle w:val="Paragrafi"/>
        <w:rPr>
          <w:b/>
          <w:spacing w:val="-4"/>
          <w:lang w:val="sq-AL"/>
        </w:rPr>
      </w:pPr>
      <w:r w:rsidRPr="00FB3678">
        <w:rPr>
          <w:b/>
          <w:spacing w:val="-4"/>
          <w:lang w:val="sq-AL"/>
        </w:rPr>
        <w:t>4. LIGJI RREGULLUES DHE JURIDIK</w:t>
      </w:r>
      <w:r w:rsidR="00FB3678">
        <w:rPr>
          <w:b/>
          <w:spacing w:val="-4"/>
          <w:lang w:val="sq-AL"/>
        </w:rPr>
        <w:t>-</w:t>
      </w:r>
      <w:r w:rsidRPr="00FB3678">
        <w:rPr>
          <w:b/>
          <w:spacing w:val="-4"/>
          <w:lang w:val="sq-AL"/>
        </w:rPr>
        <w:t>SIONI</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Kjo shkresë rregullohet sipas ligjeve të Dukatit të Madh të Luksemburgut dhe palët e përfshira janë subjekt i juridiksionit të Tribunal d’Arrondissement (Gjykatës së Rrethit) të Luksemburgut.</w:t>
      </w:r>
      <w:r w:rsidR="00E658C6"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 xml:space="preserve">Nëse pajtoheni me sa më lart, ju lutemi dërgoni dy (2) kopje origjinale të kësaj shkrese për Bankën, në vëmendje të </w:t>
      </w:r>
      <w:r w:rsidR="001D7F10" w:rsidRPr="00FB3678">
        <w:rPr>
          <w:spacing w:val="-4"/>
          <w:lang w:val="sq-AL"/>
        </w:rPr>
        <w:t>z</w:t>
      </w:r>
      <w:r w:rsidRPr="00FB3678">
        <w:rPr>
          <w:spacing w:val="-4"/>
          <w:lang w:val="sq-AL"/>
        </w:rPr>
        <w:t>. Branko Cevriz (tel</w:t>
      </w:r>
      <w:r w:rsidR="001D7F10" w:rsidRPr="00FB3678">
        <w:rPr>
          <w:spacing w:val="-4"/>
          <w:lang w:val="sq-AL"/>
        </w:rPr>
        <w:t>:</w:t>
      </w:r>
      <w:r w:rsidRPr="00FB3678">
        <w:rPr>
          <w:spacing w:val="-4"/>
          <w:lang w:val="sq-AL"/>
        </w:rPr>
        <w:t xml:space="preserve"> +352 4379 82545, email: b.cevriz@eib.org), të nënshkruara në çdo faqe, me datë dhe të nënshkruara në emër të Këshillit të Ministrave të Republikës së Shqipërisë, përfaqësuar nga </w:t>
      </w:r>
      <w:r w:rsidR="001D7F10" w:rsidRPr="00FB3678">
        <w:rPr>
          <w:spacing w:val="-4"/>
          <w:lang w:val="sq-AL"/>
        </w:rPr>
        <w:t xml:space="preserve">ministri </w:t>
      </w:r>
      <w:r w:rsidRPr="00FB3678">
        <w:rPr>
          <w:spacing w:val="-4"/>
          <w:lang w:val="sq-AL"/>
        </w:rPr>
        <w:t xml:space="preserve">i Financave në cilësinë e Përfituesit sipas Marrëveshjes së Financimit, së bashku me një kopje të vërtetuar të autoritetit </w:t>
      </w:r>
      <w:r w:rsidRPr="00FB3678">
        <w:rPr>
          <w:spacing w:val="-4"/>
          <w:lang w:val="sq-AL"/>
        </w:rPr>
        <w:lastRenderedPageBreak/>
        <w:t>përkatës të nënshkruesve, përveç rasteve kur parashikohet ndryshe</w:t>
      </w:r>
      <w:r w:rsidRPr="00D37ED5">
        <w:rPr>
          <w:spacing w:val="-4"/>
          <w:lang w:val="sq-AL"/>
        </w:rPr>
        <w:t xml:space="preserve">, </w:t>
      </w:r>
      <w:r w:rsidRPr="00D37ED5">
        <w:rPr>
          <w:i/>
          <w:spacing w:val="-4"/>
          <w:lang w:val="sq-AL"/>
        </w:rPr>
        <w:t>jo më vonë se data 15 prill 2017</w:t>
      </w:r>
      <w:r w:rsidRPr="00D37ED5">
        <w:rPr>
          <w:spacing w:val="-4"/>
          <w:lang w:val="sq-AL"/>
        </w:rPr>
        <w:t>.</w:t>
      </w:r>
      <w:r w:rsidRPr="00FB3678">
        <w:rPr>
          <w:spacing w:val="-4"/>
          <w:lang w:val="sq-AL"/>
        </w:rPr>
        <w:t xml:space="preserve"> Pas kësaj date, Banka rezervon të drejtën, me diskrecionin e saj, nëpërmjet një njoftimi drejtuar Përfituesit, që të konfirmojë nëse pranimi i kësaj shkrese nga Përfituesi konsiderohet i dhënë në mënyrë të vlefshme nga Përfituesi.</w:t>
      </w:r>
      <w:r w:rsidR="00E658C6" w:rsidRPr="00FB3678">
        <w:rPr>
          <w:spacing w:val="-4"/>
          <w:lang w:val="sq-AL"/>
        </w:rPr>
        <w:t xml:space="preserve"> </w:t>
      </w:r>
    </w:p>
    <w:p w:rsidR="00DB633A" w:rsidRPr="00FB3678" w:rsidRDefault="00DB633A" w:rsidP="00DB633A">
      <w:pPr>
        <w:pStyle w:val="Paragrafi"/>
        <w:rPr>
          <w:spacing w:val="-4"/>
          <w:sz w:val="12"/>
          <w:lang w:val="sq-AL"/>
        </w:rPr>
      </w:pPr>
    </w:p>
    <w:p w:rsidR="00DB633A" w:rsidRPr="00FB3678" w:rsidRDefault="00DB633A" w:rsidP="00FB3678">
      <w:pPr>
        <w:pStyle w:val="Paragrafi"/>
        <w:ind w:firstLine="0"/>
        <w:jc w:val="center"/>
        <w:rPr>
          <w:spacing w:val="-4"/>
          <w:lang w:val="sq-AL"/>
        </w:rPr>
      </w:pPr>
      <w:r w:rsidRPr="00FB3678">
        <w:rPr>
          <w:spacing w:val="-4"/>
          <w:lang w:val="sq-AL"/>
        </w:rPr>
        <w:t>Me respekt,</w:t>
      </w:r>
    </w:p>
    <w:p w:rsidR="00DB633A" w:rsidRPr="00FB3678" w:rsidRDefault="00DB633A" w:rsidP="00FB3678">
      <w:pPr>
        <w:pStyle w:val="Paragrafi"/>
        <w:ind w:firstLine="0"/>
        <w:jc w:val="center"/>
        <w:rPr>
          <w:spacing w:val="-4"/>
          <w:lang w:val="sq-AL"/>
        </w:rPr>
      </w:pPr>
      <w:r w:rsidRPr="00FB3678">
        <w:rPr>
          <w:spacing w:val="-4"/>
          <w:lang w:val="sq-AL"/>
        </w:rPr>
        <w:t>BANKA E</w:t>
      </w:r>
      <w:r w:rsidR="00D37ED5">
        <w:rPr>
          <w:spacing w:val="-4"/>
          <w:lang w:val="sq-AL"/>
        </w:rPr>
        <w:t>V</w:t>
      </w:r>
      <w:r w:rsidRPr="00FB3678">
        <w:rPr>
          <w:spacing w:val="-4"/>
          <w:lang w:val="sq-AL"/>
        </w:rPr>
        <w:t>ROPIANE E INVESTIMEVE</w:t>
      </w:r>
    </w:p>
    <w:p w:rsidR="00DB633A" w:rsidRPr="00FB3678" w:rsidRDefault="00E658C6" w:rsidP="00FB3678">
      <w:pPr>
        <w:pStyle w:val="Paragrafi"/>
        <w:ind w:firstLine="0"/>
        <w:rPr>
          <w:spacing w:val="-4"/>
          <w:sz w:val="16"/>
          <w:lang w:val="sq-AL"/>
        </w:rPr>
      </w:pPr>
      <w:r w:rsidRPr="00FB3678">
        <w:rPr>
          <w:spacing w:val="-4"/>
          <w:lang w:val="sq-AL"/>
        </w:rPr>
        <w:t xml:space="preserve"> </w:t>
      </w:r>
    </w:p>
    <w:p w:rsidR="00DB633A" w:rsidRPr="00FB3678" w:rsidRDefault="00DB633A" w:rsidP="00FB3678">
      <w:pPr>
        <w:pStyle w:val="Paragrafi"/>
        <w:ind w:firstLine="0"/>
        <w:jc w:val="center"/>
        <w:rPr>
          <w:spacing w:val="-4"/>
          <w:lang w:val="sq-AL"/>
        </w:rPr>
      </w:pPr>
      <w:r w:rsidRPr="00FB3678">
        <w:rPr>
          <w:spacing w:val="-4"/>
          <w:lang w:val="sq-AL"/>
        </w:rPr>
        <w:t xml:space="preserve">Massimo </w:t>
      </w:r>
      <w:r w:rsidR="00396F5D" w:rsidRPr="00FB3678">
        <w:rPr>
          <w:spacing w:val="-4"/>
          <w:lang w:val="sq-AL"/>
        </w:rPr>
        <w:t xml:space="preserve">Novo </w:t>
      </w:r>
      <w:r w:rsidR="00396F5D">
        <w:rPr>
          <w:spacing w:val="-4"/>
          <w:lang w:val="sq-AL"/>
        </w:rPr>
        <w:t xml:space="preserve">         </w:t>
      </w:r>
      <w:r w:rsidRPr="00FB3678">
        <w:rPr>
          <w:spacing w:val="-4"/>
          <w:lang w:val="sq-AL"/>
        </w:rPr>
        <w:t xml:space="preserve">Jean-Marc </w:t>
      </w:r>
      <w:r w:rsidR="00396F5D" w:rsidRPr="00FB3678">
        <w:rPr>
          <w:spacing w:val="-4"/>
          <w:lang w:val="sq-AL"/>
        </w:rPr>
        <w:t>Arnoux</w:t>
      </w:r>
    </w:p>
    <w:p w:rsidR="00DB633A" w:rsidRPr="00FB3678" w:rsidRDefault="00DB633A" w:rsidP="00FB3678">
      <w:pPr>
        <w:pStyle w:val="Paragrafi"/>
        <w:ind w:firstLine="0"/>
        <w:jc w:val="center"/>
        <w:rPr>
          <w:spacing w:val="-4"/>
          <w:sz w:val="14"/>
          <w:lang w:val="sq-AL"/>
        </w:rPr>
      </w:pPr>
    </w:p>
    <w:p w:rsidR="00DB633A" w:rsidRPr="00FB3678" w:rsidRDefault="00DB633A" w:rsidP="00FB3678">
      <w:pPr>
        <w:pStyle w:val="Paragrafi"/>
        <w:ind w:firstLine="0"/>
        <w:jc w:val="center"/>
        <w:rPr>
          <w:spacing w:val="-4"/>
          <w:lang w:val="sq-AL"/>
        </w:rPr>
      </w:pPr>
      <w:r w:rsidRPr="00FB3678">
        <w:rPr>
          <w:spacing w:val="-4"/>
          <w:lang w:val="sq-AL"/>
        </w:rPr>
        <w:t>(Nënshkrimi)</w:t>
      </w:r>
      <w:r w:rsidR="00E658C6" w:rsidRPr="00FB3678">
        <w:rPr>
          <w:spacing w:val="-4"/>
          <w:lang w:val="sq-AL"/>
        </w:rPr>
        <w:t xml:space="preserve"> </w:t>
      </w:r>
      <w:r w:rsidR="00396F5D">
        <w:rPr>
          <w:spacing w:val="-4"/>
          <w:lang w:val="sq-AL"/>
        </w:rPr>
        <w:t xml:space="preserve">               </w:t>
      </w:r>
      <w:r w:rsidRPr="00FB3678">
        <w:rPr>
          <w:spacing w:val="-4"/>
          <w:lang w:val="sq-AL"/>
        </w:rPr>
        <w:t>(Nënshkrimi)</w:t>
      </w:r>
    </w:p>
    <w:p w:rsidR="00DB633A" w:rsidRPr="00FB3678" w:rsidRDefault="00E658C6" w:rsidP="00DB633A">
      <w:pPr>
        <w:pStyle w:val="Paragrafi"/>
        <w:rPr>
          <w:spacing w:val="-4"/>
          <w:lang w:val="sq-AL"/>
        </w:rPr>
      </w:pPr>
      <w:r w:rsidRPr="00FB3678">
        <w:rPr>
          <w:b/>
          <w:spacing w:val="-4"/>
          <w:u w:val="single"/>
          <w:lang w:val="sq-AL"/>
        </w:rPr>
        <w:t xml:space="preserve"> </w:t>
      </w:r>
    </w:p>
    <w:p w:rsidR="00DB633A" w:rsidRPr="00FB3678" w:rsidRDefault="00DB633A" w:rsidP="00DB633A">
      <w:pPr>
        <w:pStyle w:val="Paragrafi"/>
        <w:rPr>
          <w:spacing w:val="-4"/>
          <w:lang w:val="sq-AL"/>
        </w:rPr>
      </w:pPr>
      <w:r w:rsidRPr="00FB3678">
        <w:rPr>
          <w:spacing w:val="-4"/>
          <w:lang w:val="sq-AL"/>
        </w:rPr>
        <w:t>Pranuar dhe rënë dakord për dhe në emër të</w:t>
      </w:r>
      <w:r w:rsidR="001D7F10" w:rsidRPr="00FB3678">
        <w:rPr>
          <w:spacing w:val="-4"/>
          <w:lang w:val="sq-AL"/>
        </w:rPr>
        <w:t>:</w:t>
      </w:r>
      <w:r w:rsidR="00E658C6" w:rsidRPr="00FB3678">
        <w:rPr>
          <w:b/>
          <w:spacing w:val="-4"/>
          <w:u w:val="single"/>
          <w:lang w:val="sq-AL"/>
        </w:rPr>
        <w:t xml:space="preserve"> </w:t>
      </w:r>
    </w:p>
    <w:p w:rsidR="00FB3678" w:rsidRPr="00FB3678" w:rsidRDefault="00FB3678" w:rsidP="00DB633A">
      <w:pPr>
        <w:pStyle w:val="Paragrafi"/>
        <w:rPr>
          <w:b/>
          <w:spacing w:val="-4"/>
          <w:sz w:val="14"/>
          <w:lang w:val="sq-AL"/>
        </w:rPr>
      </w:pPr>
    </w:p>
    <w:p w:rsidR="00DB633A" w:rsidRPr="00FB3678" w:rsidRDefault="00DB633A" w:rsidP="00FB3678">
      <w:pPr>
        <w:pStyle w:val="Paragrafi"/>
        <w:ind w:firstLine="0"/>
        <w:jc w:val="center"/>
        <w:rPr>
          <w:b/>
          <w:spacing w:val="-4"/>
          <w:lang w:val="sq-AL"/>
        </w:rPr>
      </w:pPr>
      <w:r w:rsidRPr="00FB3678">
        <w:rPr>
          <w:b/>
          <w:spacing w:val="-4"/>
          <w:lang w:val="sq-AL"/>
        </w:rPr>
        <w:t>Këshillit të Ministrave të Republikës së Shqipërisë</w:t>
      </w:r>
    </w:p>
    <w:p w:rsidR="00FB3678" w:rsidRPr="00FB3678" w:rsidRDefault="00FB3678" w:rsidP="00FB3678">
      <w:pPr>
        <w:pStyle w:val="Paragrafi"/>
        <w:ind w:firstLine="0"/>
        <w:jc w:val="center"/>
        <w:rPr>
          <w:spacing w:val="-4"/>
          <w:sz w:val="14"/>
          <w:lang w:val="sq-AL"/>
        </w:rPr>
      </w:pPr>
    </w:p>
    <w:p w:rsidR="00DB633A" w:rsidRPr="00FB3678" w:rsidRDefault="00DB633A" w:rsidP="00FB3678">
      <w:pPr>
        <w:pStyle w:val="Paragrafi"/>
        <w:ind w:firstLine="0"/>
        <w:jc w:val="center"/>
        <w:rPr>
          <w:spacing w:val="-4"/>
          <w:lang w:val="sq-AL"/>
        </w:rPr>
      </w:pPr>
      <w:r w:rsidRPr="00FB3678">
        <w:rPr>
          <w:spacing w:val="-4"/>
          <w:lang w:val="sq-AL"/>
        </w:rPr>
        <w:t xml:space="preserve">Përfaqësuar nga </w:t>
      </w:r>
      <w:r w:rsidR="001D7F10" w:rsidRPr="00FB3678">
        <w:rPr>
          <w:spacing w:val="-4"/>
          <w:lang w:val="sq-AL"/>
        </w:rPr>
        <w:t xml:space="preserve">ministri </w:t>
      </w:r>
      <w:r w:rsidRPr="00FB3678">
        <w:rPr>
          <w:spacing w:val="-4"/>
          <w:lang w:val="sq-AL"/>
        </w:rPr>
        <w:t>i Financave</w:t>
      </w:r>
      <w:r w:rsidR="001D7F10" w:rsidRPr="00FB3678">
        <w:rPr>
          <w:spacing w:val="-4"/>
          <w:lang w:val="sq-AL"/>
        </w:rPr>
        <w:t>,</w:t>
      </w:r>
    </w:p>
    <w:p w:rsidR="00DB633A" w:rsidRPr="00FB3678" w:rsidRDefault="00DB633A" w:rsidP="00FB3678">
      <w:pPr>
        <w:pStyle w:val="Paragrafi"/>
        <w:ind w:firstLine="0"/>
        <w:jc w:val="center"/>
        <w:rPr>
          <w:spacing w:val="-4"/>
          <w:lang w:val="sq-AL"/>
        </w:rPr>
      </w:pPr>
      <w:r w:rsidRPr="00FB3678">
        <w:rPr>
          <w:spacing w:val="-4"/>
          <w:lang w:val="sq-AL"/>
        </w:rPr>
        <w:t>si Përfituesi</w:t>
      </w:r>
    </w:p>
    <w:p w:rsidR="00DB633A" w:rsidRPr="00FB3678" w:rsidRDefault="00DB633A" w:rsidP="00FB3678">
      <w:pPr>
        <w:pStyle w:val="Paragrafi"/>
        <w:ind w:firstLine="0"/>
        <w:jc w:val="center"/>
        <w:rPr>
          <w:spacing w:val="-4"/>
          <w:lang w:val="sq-AL"/>
        </w:rPr>
      </w:pPr>
      <w:r w:rsidRPr="00FB3678">
        <w:rPr>
          <w:b/>
          <w:spacing w:val="-4"/>
          <w:u w:val="single"/>
          <w:lang w:val="sq-AL"/>
        </w:rPr>
        <w:t>___________</w:t>
      </w:r>
      <w:r w:rsidR="00FB3678">
        <w:rPr>
          <w:b/>
          <w:spacing w:val="-4"/>
          <w:u w:val="single"/>
          <w:lang w:val="sq-AL"/>
        </w:rPr>
        <w:t>__________________________</w:t>
      </w:r>
    </w:p>
    <w:p w:rsidR="00DB633A" w:rsidRPr="00FB3678" w:rsidRDefault="00DB633A" w:rsidP="00FB3678">
      <w:pPr>
        <w:pStyle w:val="Paragrafi"/>
        <w:ind w:firstLine="0"/>
        <w:jc w:val="center"/>
        <w:rPr>
          <w:spacing w:val="-4"/>
          <w:lang w:val="sq-AL"/>
        </w:rPr>
      </w:pPr>
      <w:r w:rsidRPr="00FB3678">
        <w:rPr>
          <w:spacing w:val="-4"/>
          <w:lang w:val="sq-AL"/>
        </w:rPr>
        <w:t xml:space="preserve">Z. Arben Ahmetaj, </w:t>
      </w:r>
      <w:r w:rsidR="001D7F10" w:rsidRPr="00FB3678">
        <w:rPr>
          <w:spacing w:val="-4"/>
          <w:lang w:val="sq-AL"/>
        </w:rPr>
        <w:t xml:space="preserve">ministër </w:t>
      </w:r>
      <w:r w:rsidRPr="00FB3678">
        <w:rPr>
          <w:spacing w:val="-4"/>
          <w:lang w:val="sq-AL"/>
        </w:rPr>
        <w:t>i Financave</w:t>
      </w:r>
    </w:p>
    <w:p w:rsidR="00DB633A" w:rsidRPr="00FB3678" w:rsidRDefault="00DB633A" w:rsidP="00FB3678">
      <w:pPr>
        <w:pStyle w:val="Paragrafi"/>
        <w:ind w:firstLine="0"/>
        <w:jc w:val="center"/>
        <w:rPr>
          <w:spacing w:val="-4"/>
          <w:sz w:val="14"/>
          <w:lang w:val="sq-AL"/>
        </w:rPr>
      </w:pPr>
    </w:p>
    <w:p w:rsidR="00DB633A" w:rsidRPr="00FB3678" w:rsidRDefault="001D7F10" w:rsidP="00FB3678">
      <w:pPr>
        <w:pStyle w:val="Paragrafi"/>
        <w:ind w:firstLine="0"/>
        <w:jc w:val="center"/>
        <w:rPr>
          <w:b/>
          <w:spacing w:val="-4"/>
          <w:u w:val="single"/>
          <w:lang w:val="sq-AL"/>
        </w:rPr>
      </w:pPr>
      <w:r w:rsidRPr="00FB3678">
        <w:rPr>
          <w:spacing w:val="-4"/>
          <w:lang w:val="sq-AL"/>
        </w:rPr>
        <w:t xml:space="preserve">Datë </w:t>
      </w:r>
      <w:r w:rsidR="00DB633A" w:rsidRPr="00FB3678">
        <w:rPr>
          <w:spacing w:val="-4"/>
          <w:lang w:val="sq-AL"/>
        </w:rPr>
        <w:t>13 prill 2017</w:t>
      </w:r>
    </w:p>
    <w:p w:rsidR="00020D00" w:rsidRPr="00FB3678" w:rsidRDefault="00020D00" w:rsidP="00BA032F">
      <w:pPr>
        <w:pStyle w:val="Paragrafi"/>
        <w:rPr>
          <w:b/>
          <w:spacing w:val="-4"/>
          <w:lang w:val="sq-AL"/>
        </w:rPr>
      </w:pPr>
    </w:p>
    <w:p w:rsidR="007E5E3F" w:rsidRPr="00FB3678" w:rsidRDefault="007E5E3F" w:rsidP="007E5E3F">
      <w:pPr>
        <w:pStyle w:val="NeniTitull"/>
        <w:rPr>
          <w:spacing w:val="-4"/>
          <w:lang w:val="sq-AL"/>
        </w:rPr>
      </w:pPr>
      <w:r w:rsidRPr="00FB3678">
        <w:rPr>
          <w:spacing w:val="-4"/>
          <w:lang w:val="sq-AL"/>
        </w:rPr>
        <w:t>VENDIM</w:t>
      </w:r>
    </w:p>
    <w:p w:rsidR="007E5E3F" w:rsidRPr="00FB3678" w:rsidRDefault="007E5E3F" w:rsidP="007E5E3F">
      <w:pPr>
        <w:pStyle w:val="NeniTitull"/>
        <w:rPr>
          <w:spacing w:val="-4"/>
          <w:lang w:val="sq-AL"/>
        </w:rPr>
      </w:pPr>
      <w:r w:rsidRPr="00FB3678">
        <w:rPr>
          <w:spacing w:val="-4"/>
          <w:lang w:val="sq-AL"/>
        </w:rPr>
        <w:t>Nr. 587, datë 18.10.2017</w:t>
      </w:r>
    </w:p>
    <w:p w:rsidR="00020D00" w:rsidRPr="00FB3678" w:rsidRDefault="00020D00" w:rsidP="00BA032F">
      <w:pPr>
        <w:pStyle w:val="Paragrafi"/>
        <w:rPr>
          <w:b/>
          <w:spacing w:val="-4"/>
          <w:sz w:val="14"/>
          <w:lang w:val="sq-AL"/>
        </w:rPr>
      </w:pPr>
    </w:p>
    <w:p w:rsidR="00FB3678" w:rsidRDefault="00621BFC" w:rsidP="00621BFC">
      <w:pPr>
        <w:pStyle w:val="NeniTitull"/>
        <w:rPr>
          <w:spacing w:val="-4"/>
          <w:lang w:val="sq-AL"/>
        </w:rPr>
      </w:pPr>
      <w:r w:rsidRPr="00FB3678">
        <w:rPr>
          <w:spacing w:val="-4"/>
          <w:lang w:val="sq-AL"/>
        </w:rPr>
        <w:t xml:space="preserve">PËR NJË SHTESË FONDI </w:t>
      </w:r>
    </w:p>
    <w:p w:rsidR="00FB3678" w:rsidRDefault="00621BFC" w:rsidP="00621BFC">
      <w:pPr>
        <w:pStyle w:val="NeniTitull"/>
        <w:rPr>
          <w:spacing w:val="-4"/>
          <w:lang w:val="sq-AL"/>
        </w:rPr>
      </w:pPr>
      <w:r w:rsidRPr="00FB3678">
        <w:rPr>
          <w:spacing w:val="-4"/>
          <w:lang w:val="sq-AL"/>
        </w:rPr>
        <w:t>NË BUXHETIN E VITIT 2017, MIRATUAR</w:t>
      </w:r>
      <w:r w:rsidR="00E658C6" w:rsidRPr="00FB3678">
        <w:rPr>
          <w:spacing w:val="-4"/>
          <w:lang w:val="sq-AL"/>
        </w:rPr>
        <w:t xml:space="preserve"> </w:t>
      </w:r>
      <w:r w:rsidRPr="00FB3678">
        <w:rPr>
          <w:spacing w:val="-4"/>
          <w:lang w:val="sq-AL"/>
        </w:rPr>
        <w:t xml:space="preserve">PËR KONTROLLIN E LARTË </w:t>
      </w:r>
    </w:p>
    <w:p w:rsidR="00621BFC" w:rsidRPr="00FB3678" w:rsidRDefault="00621BFC" w:rsidP="00621BFC">
      <w:pPr>
        <w:pStyle w:val="NeniTitull"/>
        <w:rPr>
          <w:spacing w:val="-4"/>
          <w:lang w:val="sq-AL"/>
        </w:rPr>
      </w:pPr>
      <w:r w:rsidRPr="00FB3678">
        <w:rPr>
          <w:spacing w:val="-4"/>
          <w:lang w:val="sq-AL"/>
        </w:rPr>
        <w:t>TË SHTETIT</w:t>
      </w:r>
    </w:p>
    <w:p w:rsidR="00621BFC" w:rsidRPr="00FB3678" w:rsidRDefault="00621BFC" w:rsidP="00621BFC">
      <w:pPr>
        <w:pStyle w:val="NeniTitull"/>
        <w:rPr>
          <w:spacing w:val="-4"/>
          <w:sz w:val="14"/>
          <w:lang w:val="sq-AL"/>
        </w:rPr>
      </w:pPr>
    </w:p>
    <w:p w:rsidR="00621BFC" w:rsidRPr="00FB3678" w:rsidRDefault="00621BFC" w:rsidP="00621BFC">
      <w:pPr>
        <w:pStyle w:val="Paragrafi"/>
        <w:rPr>
          <w:spacing w:val="-4"/>
          <w:lang w:val="sq-AL"/>
        </w:rPr>
      </w:pPr>
      <w:r w:rsidRPr="00FB3678">
        <w:rPr>
          <w:spacing w:val="-4"/>
          <w:lang w:val="sq-AL"/>
        </w:rPr>
        <w:t>Në mbështetje të nenit 100 të Kushtetutës dhe të neneve 5 e 45, të</w:t>
      </w:r>
      <w:r w:rsidR="00E658C6" w:rsidRPr="00FB3678">
        <w:rPr>
          <w:spacing w:val="-4"/>
          <w:lang w:val="sq-AL"/>
        </w:rPr>
        <w:t xml:space="preserve"> </w:t>
      </w:r>
      <w:r w:rsidRPr="00FB3678">
        <w:rPr>
          <w:spacing w:val="-4"/>
          <w:lang w:val="sq-AL"/>
        </w:rPr>
        <w:t>ligjit nr.</w:t>
      </w:r>
      <w:r w:rsidR="001D7F10" w:rsidRPr="00FB3678">
        <w:rPr>
          <w:spacing w:val="-4"/>
          <w:lang w:val="sq-AL"/>
        </w:rPr>
        <w:t xml:space="preserve"> </w:t>
      </w:r>
      <w:r w:rsidRPr="00FB3678">
        <w:rPr>
          <w:spacing w:val="-4"/>
          <w:lang w:val="sq-AL"/>
        </w:rPr>
        <w:t>9936, datë 26.6.2008, “Për menaxhimin e sistemit buxhetor në Republikën e Shqipërisë”, të ndryshuar dhe të nenit 13, të ligjit nr.</w:t>
      </w:r>
      <w:r w:rsidR="001D7F10" w:rsidRPr="00FB3678">
        <w:rPr>
          <w:spacing w:val="-4"/>
          <w:lang w:val="sq-AL"/>
        </w:rPr>
        <w:t xml:space="preserve"> </w:t>
      </w:r>
      <w:r w:rsidRPr="00FB3678">
        <w:rPr>
          <w:spacing w:val="-4"/>
          <w:lang w:val="sq-AL"/>
        </w:rPr>
        <w:t>130/2016, “Për buxhetin e vitit 2017”, të ndryshuar, me propozimin e ministrit të Financave dhe Ekonomisë, Këshilli i Ministrave</w:t>
      </w:r>
    </w:p>
    <w:p w:rsidR="00621BFC" w:rsidRPr="00FB3678" w:rsidRDefault="00621BFC" w:rsidP="00621BFC">
      <w:pPr>
        <w:pStyle w:val="Paragrafi"/>
        <w:rPr>
          <w:spacing w:val="-4"/>
          <w:sz w:val="14"/>
          <w:lang w:val="sq-AL"/>
        </w:rPr>
      </w:pPr>
    </w:p>
    <w:p w:rsidR="00621BFC" w:rsidRPr="00FB3678" w:rsidRDefault="00621BFC" w:rsidP="00621BFC">
      <w:pPr>
        <w:pStyle w:val="NeniNr"/>
        <w:rPr>
          <w:spacing w:val="-4"/>
          <w:lang w:val="sq-AL"/>
        </w:rPr>
      </w:pPr>
      <w:r w:rsidRPr="00FB3678">
        <w:rPr>
          <w:spacing w:val="-4"/>
          <w:lang w:val="sq-AL"/>
        </w:rPr>
        <w:t>VENDOSI:</w:t>
      </w:r>
    </w:p>
    <w:p w:rsidR="00621BFC" w:rsidRPr="00FB3678" w:rsidRDefault="00621BFC" w:rsidP="00621BFC">
      <w:pPr>
        <w:pStyle w:val="Paragrafi"/>
        <w:rPr>
          <w:spacing w:val="-4"/>
          <w:sz w:val="14"/>
          <w:lang w:val="sq-AL"/>
        </w:rPr>
      </w:pPr>
    </w:p>
    <w:p w:rsidR="00621BFC" w:rsidRPr="00FB3678" w:rsidRDefault="00621BFC" w:rsidP="00621BFC">
      <w:pPr>
        <w:pStyle w:val="Paragrafi"/>
        <w:rPr>
          <w:spacing w:val="-4"/>
          <w:lang w:val="sq-AL"/>
        </w:rPr>
      </w:pPr>
      <w:r w:rsidRPr="00FB3678">
        <w:rPr>
          <w:spacing w:val="-4"/>
          <w:lang w:val="sq-AL"/>
        </w:rPr>
        <w:t>1. Kontrollit të Lartë të Shtetit, në buxhetin e miratuar për vitin 2017, i shtohet fondi prej 11 700 000 (njëmbëdhjetë milionë e shtatëqind mijë) lekësh, zëri “Shpenzime kapitale, me financim të brendshëm”, për projektin “Rikonstruksion godine i KLSH-së”.</w:t>
      </w:r>
    </w:p>
    <w:p w:rsidR="00621BFC" w:rsidRPr="00FB3678" w:rsidRDefault="00621BFC" w:rsidP="00621BFC">
      <w:pPr>
        <w:pStyle w:val="Paragrafi"/>
        <w:rPr>
          <w:spacing w:val="-4"/>
          <w:lang w:val="sq-AL"/>
        </w:rPr>
      </w:pPr>
      <w:r w:rsidRPr="00FB3678">
        <w:rPr>
          <w:spacing w:val="-4"/>
          <w:lang w:val="sq-AL"/>
        </w:rPr>
        <w:t>2. Efekti financiar, i parashikuar në pikën 1 të këtij vendimi, të përballohet nga fondi rezervë i buxhetit të shtetit, i miratuar për vitin 2017.</w:t>
      </w:r>
    </w:p>
    <w:p w:rsidR="00621BFC" w:rsidRPr="00FB3678" w:rsidRDefault="00396F5D" w:rsidP="00621BFC">
      <w:pPr>
        <w:pStyle w:val="Paragrafi"/>
        <w:rPr>
          <w:spacing w:val="-4"/>
          <w:lang w:val="sq-AL"/>
        </w:rPr>
      </w:pPr>
      <w:r>
        <w:rPr>
          <w:spacing w:val="-4"/>
          <w:lang w:val="sq-AL"/>
        </w:rPr>
        <w:lastRenderedPageBreak/>
        <w:t xml:space="preserve">3. </w:t>
      </w:r>
      <w:r w:rsidR="00621BFC" w:rsidRPr="00FB3678">
        <w:rPr>
          <w:spacing w:val="-4"/>
          <w:lang w:val="sq-AL"/>
        </w:rPr>
        <w:t>Ngarkohen Ministria e Financave dhe Ekonomisë dhe Kontrolli i Lartë i Shtetit për zbatimin e këtij vendimi.</w:t>
      </w:r>
    </w:p>
    <w:p w:rsidR="00621BFC" w:rsidRPr="00FB3678" w:rsidRDefault="00621BFC" w:rsidP="00621BFC">
      <w:pPr>
        <w:pStyle w:val="Paragrafi"/>
        <w:rPr>
          <w:spacing w:val="-4"/>
          <w:lang w:val="sq-AL"/>
        </w:rPr>
      </w:pPr>
      <w:r w:rsidRPr="00FB3678">
        <w:rPr>
          <w:spacing w:val="-4"/>
          <w:lang w:val="sq-AL"/>
        </w:rPr>
        <w:t>Ky vendim hyn në fuqi menjëherë dhe botohet në Fletoren Zyrtare.</w:t>
      </w:r>
    </w:p>
    <w:p w:rsidR="00621BFC" w:rsidRPr="00FB3678" w:rsidRDefault="00621BFC" w:rsidP="00621BFC">
      <w:pPr>
        <w:pStyle w:val="Paragrafi"/>
        <w:jc w:val="right"/>
        <w:rPr>
          <w:spacing w:val="-4"/>
          <w:sz w:val="14"/>
          <w:lang w:val="sq-AL"/>
        </w:rPr>
      </w:pPr>
    </w:p>
    <w:p w:rsidR="00621BFC" w:rsidRPr="00FB3678" w:rsidRDefault="00621BFC" w:rsidP="00621BFC">
      <w:pPr>
        <w:pStyle w:val="Paragrafi"/>
        <w:jc w:val="right"/>
        <w:rPr>
          <w:spacing w:val="-4"/>
          <w:lang w:val="sq-AL"/>
        </w:rPr>
      </w:pPr>
      <w:r w:rsidRPr="00FB3678">
        <w:rPr>
          <w:spacing w:val="-4"/>
          <w:lang w:val="sq-AL"/>
        </w:rPr>
        <w:t>ZËVENDËSKRYEMINISTRI</w:t>
      </w:r>
    </w:p>
    <w:p w:rsidR="00621BFC" w:rsidRPr="00FB3678" w:rsidRDefault="00621BFC" w:rsidP="00621BFC">
      <w:pPr>
        <w:pStyle w:val="Paragrafi"/>
        <w:jc w:val="right"/>
        <w:rPr>
          <w:b/>
          <w:spacing w:val="-4"/>
          <w:lang w:val="sq-AL"/>
        </w:rPr>
      </w:pPr>
      <w:r w:rsidRPr="00FB3678">
        <w:rPr>
          <w:b/>
          <w:spacing w:val="-4"/>
          <w:lang w:val="sq-AL"/>
        </w:rPr>
        <w:t>Senida Mesi</w:t>
      </w:r>
    </w:p>
    <w:p w:rsidR="00621BFC" w:rsidRPr="00FB3678" w:rsidRDefault="00621BFC" w:rsidP="00621BFC">
      <w:pPr>
        <w:pStyle w:val="Paragrafi"/>
        <w:rPr>
          <w:spacing w:val="-4"/>
          <w:lang w:val="sq-AL"/>
        </w:rPr>
      </w:pPr>
    </w:p>
    <w:p w:rsidR="00BD7164" w:rsidRPr="00FB3678" w:rsidRDefault="00BD7164" w:rsidP="00BD7164">
      <w:pPr>
        <w:pStyle w:val="NeniTitull"/>
        <w:rPr>
          <w:spacing w:val="-4"/>
          <w:lang w:val="sq-AL"/>
        </w:rPr>
      </w:pPr>
      <w:r w:rsidRPr="00FB3678">
        <w:rPr>
          <w:spacing w:val="-4"/>
          <w:lang w:val="sq-AL"/>
        </w:rPr>
        <w:t>VENDIM</w:t>
      </w:r>
    </w:p>
    <w:p w:rsidR="00BD7164" w:rsidRPr="00FB3678" w:rsidRDefault="00BD7164" w:rsidP="00BD7164">
      <w:pPr>
        <w:pStyle w:val="NeniTitull"/>
        <w:rPr>
          <w:spacing w:val="-4"/>
          <w:lang w:val="sq-AL"/>
        </w:rPr>
      </w:pPr>
      <w:r w:rsidRPr="00FB3678">
        <w:rPr>
          <w:spacing w:val="-4"/>
          <w:lang w:val="sq-AL"/>
        </w:rPr>
        <w:t>Nr. 589, datë 18.10.2017</w:t>
      </w:r>
    </w:p>
    <w:p w:rsidR="00020D00" w:rsidRPr="00A00612" w:rsidRDefault="00020D00" w:rsidP="00BD7164">
      <w:pPr>
        <w:pStyle w:val="Paragrafi"/>
        <w:rPr>
          <w:spacing w:val="-4"/>
          <w:sz w:val="14"/>
          <w:lang w:val="sq-AL"/>
        </w:rPr>
      </w:pPr>
    </w:p>
    <w:p w:rsidR="00BD7164" w:rsidRPr="00FB3678" w:rsidRDefault="00BD7164" w:rsidP="00BD7164">
      <w:pPr>
        <w:pStyle w:val="NeniTitull"/>
        <w:rPr>
          <w:spacing w:val="-4"/>
          <w:lang w:val="sq-AL"/>
        </w:rPr>
      </w:pPr>
      <w:r w:rsidRPr="00FB3678">
        <w:rPr>
          <w:spacing w:val="-4"/>
          <w:lang w:val="sq-AL"/>
        </w:rPr>
        <w:t>PËR EMËRIMIN NË DETYRË TË DREJTORIT TË CIRKUT KOMBËTAR</w:t>
      </w:r>
    </w:p>
    <w:p w:rsidR="00BD7164" w:rsidRPr="00A00612" w:rsidRDefault="00BD7164" w:rsidP="00BD7164">
      <w:pPr>
        <w:pStyle w:val="Paragrafi"/>
        <w:rPr>
          <w:spacing w:val="-4"/>
          <w:sz w:val="14"/>
          <w:lang w:val="sq-AL"/>
        </w:rPr>
      </w:pPr>
    </w:p>
    <w:p w:rsidR="00BD7164" w:rsidRPr="00FB3678" w:rsidRDefault="00BD7164" w:rsidP="00BD7164">
      <w:pPr>
        <w:pStyle w:val="Paragrafi"/>
        <w:rPr>
          <w:spacing w:val="-4"/>
          <w:lang w:val="sq-AL"/>
        </w:rPr>
      </w:pPr>
      <w:r w:rsidRPr="00FB3678">
        <w:rPr>
          <w:spacing w:val="-4"/>
          <w:lang w:val="sq-AL"/>
        </w:rPr>
        <w:t>Në mbështetje të nenit 100 të Kushtetutës dhe të pikave 1 e 3, të nenit 9, të</w:t>
      </w:r>
      <w:r w:rsidR="00E658C6" w:rsidRPr="00FB3678">
        <w:rPr>
          <w:spacing w:val="-4"/>
          <w:lang w:val="sq-AL"/>
        </w:rPr>
        <w:t xml:space="preserve"> </w:t>
      </w:r>
      <w:r w:rsidRPr="00FB3678">
        <w:rPr>
          <w:spacing w:val="-4"/>
          <w:lang w:val="sq-AL"/>
        </w:rPr>
        <w:t>ligjit nr.</w:t>
      </w:r>
      <w:r w:rsidR="001D7F10" w:rsidRPr="00FB3678">
        <w:rPr>
          <w:spacing w:val="-4"/>
          <w:lang w:val="sq-AL"/>
        </w:rPr>
        <w:t xml:space="preserve"> </w:t>
      </w:r>
      <w:r w:rsidRPr="00FB3678">
        <w:rPr>
          <w:spacing w:val="-4"/>
          <w:lang w:val="sq-AL"/>
        </w:rPr>
        <w:t xml:space="preserve">10352, datë 18.11.2010, “Për artin dhe kulturën”, të ndryshuar, me propozimin e ministrit të Kulturës, Këshilli i Ministrave </w:t>
      </w:r>
    </w:p>
    <w:p w:rsidR="00BD7164" w:rsidRPr="00A00612" w:rsidRDefault="00BD7164" w:rsidP="00BD7164">
      <w:pPr>
        <w:pStyle w:val="Paragrafi"/>
        <w:rPr>
          <w:spacing w:val="-4"/>
          <w:sz w:val="14"/>
          <w:lang w:val="sq-AL"/>
        </w:rPr>
      </w:pPr>
    </w:p>
    <w:p w:rsidR="00BD7164" w:rsidRPr="00FB3678" w:rsidRDefault="00BD7164" w:rsidP="00BD7164">
      <w:pPr>
        <w:pStyle w:val="NeniNr"/>
        <w:rPr>
          <w:spacing w:val="-4"/>
          <w:lang w:val="sq-AL"/>
        </w:rPr>
      </w:pPr>
      <w:r w:rsidRPr="00FB3678">
        <w:rPr>
          <w:spacing w:val="-4"/>
          <w:lang w:val="sq-AL"/>
        </w:rPr>
        <w:t>VENDOSI:</w:t>
      </w:r>
    </w:p>
    <w:p w:rsidR="00BD7164" w:rsidRPr="00A00612" w:rsidRDefault="00BD7164" w:rsidP="00BD7164">
      <w:pPr>
        <w:pStyle w:val="Paragrafi"/>
        <w:rPr>
          <w:spacing w:val="-4"/>
          <w:sz w:val="12"/>
          <w:lang w:val="sq-AL"/>
        </w:rPr>
      </w:pPr>
    </w:p>
    <w:p w:rsidR="00BD7164" w:rsidRPr="00FB3678" w:rsidRDefault="00BD7164" w:rsidP="00BD7164">
      <w:pPr>
        <w:pStyle w:val="Paragrafi"/>
        <w:rPr>
          <w:spacing w:val="-4"/>
          <w:lang w:val="sq-AL"/>
        </w:rPr>
      </w:pPr>
      <w:r w:rsidRPr="00FB3678">
        <w:rPr>
          <w:spacing w:val="-4"/>
          <w:lang w:val="sq-AL"/>
        </w:rPr>
        <w:t>Z. Sajmir Çili emërohet drejtor i Cirkut Kombëtar.</w:t>
      </w:r>
    </w:p>
    <w:p w:rsidR="00BD7164" w:rsidRPr="00FB3678" w:rsidRDefault="00BD7164" w:rsidP="00BD7164">
      <w:pPr>
        <w:pStyle w:val="Paragrafi"/>
        <w:rPr>
          <w:spacing w:val="-4"/>
          <w:lang w:val="sq-AL"/>
        </w:rPr>
      </w:pPr>
      <w:r w:rsidRPr="00FB3678">
        <w:rPr>
          <w:spacing w:val="-4"/>
          <w:lang w:val="sq-AL"/>
        </w:rPr>
        <w:t>Ky vendim hyn në fuqi menjëherë.</w:t>
      </w:r>
    </w:p>
    <w:p w:rsidR="00A00612" w:rsidRPr="00A00612" w:rsidRDefault="00A00612" w:rsidP="00BD7164">
      <w:pPr>
        <w:pStyle w:val="Paragrafi"/>
        <w:jc w:val="right"/>
        <w:rPr>
          <w:spacing w:val="-4"/>
          <w:sz w:val="14"/>
          <w:lang w:val="sq-AL"/>
        </w:rPr>
      </w:pPr>
    </w:p>
    <w:p w:rsidR="00BD7164" w:rsidRPr="00FB3678" w:rsidRDefault="00BD7164" w:rsidP="00BD7164">
      <w:pPr>
        <w:pStyle w:val="Paragrafi"/>
        <w:jc w:val="right"/>
        <w:rPr>
          <w:spacing w:val="-4"/>
          <w:lang w:val="sq-AL"/>
        </w:rPr>
      </w:pPr>
      <w:r w:rsidRPr="00FB3678">
        <w:rPr>
          <w:spacing w:val="-4"/>
          <w:lang w:val="sq-AL"/>
        </w:rPr>
        <w:t>ZËVENDËSKRYEMINISTRI</w:t>
      </w:r>
    </w:p>
    <w:p w:rsidR="00BD7164" w:rsidRPr="00FB3678" w:rsidRDefault="00BD7164" w:rsidP="00BD7164">
      <w:pPr>
        <w:pStyle w:val="Paragrafi"/>
        <w:jc w:val="right"/>
        <w:rPr>
          <w:b/>
          <w:spacing w:val="-4"/>
          <w:lang w:val="sq-AL"/>
        </w:rPr>
      </w:pPr>
      <w:r w:rsidRPr="00FB3678">
        <w:rPr>
          <w:b/>
          <w:spacing w:val="-4"/>
          <w:lang w:val="sq-AL"/>
        </w:rPr>
        <w:t>Senida Mesi</w:t>
      </w:r>
    </w:p>
    <w:p w:rsidR="00020D00" w:rsidRPr="00FB3678" w:rsidRDefault="00020D00" w:rsidP="00BA032F">
      <w:pPr>
        <w:pStyle w:val="Paragrafi"/>
        <w:rPr>
          <w:b/>
          <w:spacing w:val="-4"/>
          <w:lang w:val="sq-AL"/>
        </w:rPr>
      </w:pPr>
    </w:p>
    <w:p w:rsidR="00D326EC" w:rsidRPr="00FB3678" w:rsidRDefault="00D326EC" w:rsidP="00D326EC">
      <w:pPr>
        <w:pStyle w:val="NeniTitull"/>
        <w:rPr>
          <w:spacing w:val="-4"/>
          <w:lang w:val="sq-AL"/>
        </w:rPr>
      </w:pPr>
      <w:r w:rsidRPr="00FB3678">
        <w:rPr>
          <w:spacing w:val="-4"/>
          <w:lang w:val="sq-AL"/>
        </w:rPr>
        <w:t>VENDIM</w:t>
      </w:r>
    </w:p>
    <w:p w:rsidR="00D326EC" w:rsidRPr="00FB3678" w:rsidRDefault="00D326EC" w:rsidP="00D326EC">
      <w:pPr>
        <w:pStyle w:val="NeniTitull"/>
        <w:rPr>
          <w:spacing w:val="-4"/>
          <w:lang w:val="sq-AL"/>
        </w:rPr>
      </w:pPr>
      <w:r w:rsidRPr="00FB3678">
        <w:rPr>
          <w:spacing w:val="-4"/>
          <w:lang w:val="sq-AL"/>
        </w:rPr>
        <w:t>Nr. 590, datë 18.10.2017</w:t>
      </w:r>
    </w:p>
    <w:p w:rsidR="00020D00" w:rsidRPr="00A00612" w:rsidRDefault="00020D00" w:rsidP="00BA032F">
      <w:pPr>
        <w:pStyle w:val="Paragrafi"/>
        <w:rPr>
          <w:b/>
          <w:spacing w:val="-4"/>
          <w:sz w:val="14"/>
          <w:lang w:val="sq-AL"/>
        </w:rPr>
      </w:pPr>
    </w:p>
    <w:p w:rsidR="00393413" w:rsidRPr="00FB3678" w:rsidRDefault="00393413" w:rsidP="00393413">
      <w:pPr>
        <w:pStyle w:val="NeniTitull"/>
        <w:rPr>
          <w:spacing w:val="-4"/>
          <w:lang w:val="sq-AL"/>
        </w:rPr>
      </w:pPr>
      <w:r w:rsidRPr="00FB3678">
        <w:rPr>
          <w:spacing w:val="-4"/>
          <w:lang w:val="sq-AL"/>
        </w:rPr>
        <w:t>PËR PËRBËRJEN E KËSHILLIT KOMBËTAR TË UJIT</w:t>
      </w:r>
    </w:p>
    <w:p w:rsidR="00393413" w:rsidRPr="00A00612" w:rsidRDefault="00393413" w:rsidP="00393413">
      <w:pPr>
        <w:pStyle w:val="Paragrafi"/>
        <w:rPr>
          <w:spacing w:val="-4"/>
          <w:sz w:val="16"/>
          <w:lang w:val="sq-AL"/>
        </w:rPr>
      </w:pPr>
    </w:p>
    <w:p w:rsidR="00393413" w:rsidRPr="00FB3678" w:rsidRDefault="00393413" w:rsidP="00393413">
      <w:pPr>
        <w:pStyle w:val="Paragrafi"/>
        <w:rPr>
          <w:spacing w:val="-4"/>
          <w:lang w:val="sq-AL"/>
        </w:rPr>
      </w:pPr>
      <w:r w:rsidRPr="00FB3678">
        <w:rPr>
          <w:spacing w:val="-4"/>
          <w:lang w:val="sq-AL"/>
        </w:rPr>
        <w:t>Në mbështetje të nenit 100 të Kushtetutës dhe të pikës 2, të nenit 8, të ligjit nr.</w:t>
      </w:r>
      <w:r w:rsidR="00774B6D" w:rsidRPr="00FB3678">
        <w:rPr>
          <w:spacing w:val="-4"/>
          <w:lang w:val="sq-AL"/>
        </w:rPr>
        <w:t xml:space="preserve"> </w:t>
      </w:r>
      <w:r w:rsidRPr="00FB3678">
        <w:rPr>
          <w:spacing w:val="-4"/>
          <w:lang w:val="sq-AL"/>
        </w:rPr>
        <w:t>111/2012 “Për menaxhimin e integruar të burimeve ujore”, me propozimin e ministrit të Bujqësisë dhe Zhvillimit Rural, Këshilli i Ministrave</w:t>
      </w:r>
    </w:p>
    <w:p w:rsidR="00393413" w:rsidRPr="00FB3678" w:rsidRDefault="00393413" w:rsidP="007A0C06">
      <w:pPr>
        <w:pStyle w:val="Hapesira7"/>
        <w:rPr>
          <w:lang w:val="sq-AL"/>
        </w:rPr>
      </w:pPr>
    </w:p>
    <w:p w:rsidR="00393413" w:rsidRPr="00FB3678" w:rsidRDefault="00393413" w:rsidP="00393413">
      <w:pPr>
        <w:pStyle w:val="NeniNr"/>
        <w:rPr>
          <w:spacing w:val="-4"/>
          <w:lang w:val="sq-AL"/>
        </w:rPr>
      </w:pPr>
      <w:r w:rsidRPr="00FB3678">
        <w:rPr>
          <w:spacing w:val="-4"/>
          <w:lang w:val="sq-AL"/>
        </w:rPr>
        <w:t>VENDOSI:</w:t>
      </w:r>
    </w:p>
    <w:p w:rsidR="00393413" w:rsidRPr="00FB3678" w:rsidRDefault="00393413" w:rsidP="007A0C06">
      <w:pPr>
        <w:pStyle w:val="Hapesira7"/>
        <w:rPr>
          <w:lang w:val="sq-AL"/>
        </w:rPr>
      </w:pPr>
    </w:p>
    <w:p w:rsidR="00393413" w:rsidRPr="00FB3678" w:rsidRDefault="00852CDA" w:rsidP="00393413">
      <w:pPr>
        <w:pStyle w:val="Paragrafi"/>
        <w:rPr>
          <w:spacing w:val="-4"/>
          <w:lang w:val="sq-AL"/>
        </w:rPr>
      </w:pPr>
      <w:r w:rsidRPr="00FB3678">
        <w:rPr>
          <w:spacing w:val="-4"/>
          <w:lang w:val="sq-AL"/>
        </w:rPr>
        <w:t xml:space="preserve">1. </w:t>
      </w:r>
      <w:r w:rsidR="00393413" w:rsidRPr="00FB3678">
        <w:rPr>
          <w:spacing w:val="-4"/>
          <w:lang w:val="sq-AL"/>
        </w:rPr>
        <w:t>Këshilli Kombëtar i Ujit, si organ qendror vendimmarrës, përgjegjës për administrimin e burimeve ujore të Republikës së Shqipërisë, kryesohet nga Kryeministri dhe ka në përbërje këta anëtarë:</w:t>
      </w:r>
    </w:p>
    <w:p w:rsidR="00393413" w:rsidRPr="00FB3678" w:rsidRDefault="00852CDA" w:rsidP="00393413">
      <w:pPr>
        <w:pStyle w:val="Paragrafi"/>
        <w:rPr>
          <w:spacing w:val="-4"/>
          <w:lang w:val="sq-AL"/>
        </w:rPr>
      </w:pPr>
      <w:r w:rsidRPr="00FB3678">
        <w:rPr>
          <w:spacing w:val="-4"/>
          <w:lang w:val="sq-AL"/>
        </w:rPr>
        <w:t xml:space="preserve">- </w:t>
      </w:r>
      <w:r w:rsidR="00393413" w:rsidRPr="00FB3678">
        <w:rPr>
          <w:spacing w:val="-4"/>
          <w:lang w:val="sq-AL"/>
        </w:rPr>
        <w:t>Ministrin e Turizmit dhe Mjedisit;</w:t>
      </w:r>
    </w:p>
    <w:p w:rsidR="00393413" w:rsidRPr="00FB3678" w:rsidRDefault="00852CDA" w:rsidP="00393413">
      <w:pPr>
        <w:pStyle w:val="Paragrafi"/>
        <w:rPr>
          <w:spacing w:val="-4"/>
          <w:lang w:val="sq-AL"/>
        </w:rPr>
      </w:pPr>
      <w:r w:rsidRPr="00FB3678">
        <w:rPr>
          <w:spacing w:val="-4"/>
          <w:lang w:val="sq-AL"/>
        </w:rPr>
        <w:t xml:space="preserve">- </w:t>
      </w:r>
      <w:r w:rsidR="00393413" w:rsidRPr="00FB3678">
        <w:rPr>
          <w:spacing w:val="-4"/>
          <w:lang w:val="sq-AL"/>
        </w:rPr>
        <w:t>Ministrin e Bujqësisë dhe Zhvillimit Rural;</w:t>
      </w:r>
      <w:r w:rsidR="00393413" w:rsidRPr="00FB3678">
        <w:rPr>
          <w:spacing w:val="-4"/>
          <w:lang w:val="sq-AL"/>
        </w:rPr>
        <w:tab/>
      </w:r>
      <w:r w:rsidR="00393413" w:rsidRPr="00FB3678">
        <w:rPr>
          <w:spacing w:val="-4"/>
          <w:lang w:val="sq-AL"/>
        </w:rPr>
        <w:tab/>
      </w:r>
      <w:r w:rsidR="00393413" w:rsidRPr="00FB3678">
        <w:rPr>
          <w:spacing w:val="-4"/>
          <w:lang w:val="sq-AL"/>
        </w:rPr>
        <w:tab/>
      </w:r>
      <w:r w:rsidRPr="00FB3678">
        <w:rPr>
          <w:spacing w:val="-4"/>
          <w:lang w:val="sq-AL"/>
        </w:rPr>
        <w:t xml:space="preserve">- </w:t>
      </w:r>
      <w:r w:rsidR="00393413" w:rsidRPr="00FB3678">
        <w:rPr>
          <w:spacing w:val="-4"/>
          <w:lang w:val="sq-AL"/>
        </w:rPr>
        <w:t>Ministrin e Infrastrukturës dhe Energjisë;</w:t>
      </w:r>
      <w:r w:rsidR="00393413" w:rsidRPr="00FB3678">
        <w:rPr>
          <w:spacing w:val="-4"/>
          <w:lang w:val="sq-AL"/>
        </w:rPr>
        <w:tab/>
      </w:r>
      <w:r w:rsidR="00393413" w:rsidRPr="00FB3678">
        <w:rPr>
          <w:spacing w:val="-4"/>
          <w:lang w:val="sq-AL"/>
        </w:rPr>
        <w:tab/>
      </w:r>
      <w:r w:rsidR="00393413" w:rsidRPr="00FB3678">
        <w:rPr>
          <w:spacing w:val="-4"/>
          <w:lang w:val="sq-AL"/>
        </w:rPr>
        <w:tab/>
      </w:r>
      <w:r w:rsidRPr="00FB3678">
        <w:rPr>
          <w:spacing w:val="-4"/>
          <w:lang w:val="sq-AL"/>
        </w:rPr>
        <w:t xml:space="preserve">- </w:t>
      </w:r>
      <w:r w:rsidR="00393413" w:rsidRPr="00FB3678">
        <w:rPr>
          <w:spacing w:val="-4"/>
          <w:lang w:val="sq-AL"/>
        </w:rPr>
        <w:t>Ministrin e Financave dhe Ekonomisë;</w:t>
      </w:r>
      <w:r w:rsidR="00393413" w:rsidRPr="00FB3678">
        <w:rPr>
          <w:spacing w:val="-4"/>
          <w:lang w:val="sq-AL"/>
        </w:rPr>
        <w:tab/>
      </w:r>
      <w:r w:rsidR="00393413" w:rsidRPr="00FB3678">
        <w:rPr>
          <w:spacing w:val="-4"/>
          <w:lang w:val="sq-AL"/>
        </w:rPr>
        <w:tab/>
      </w:r>
      <w:r w:rsidR="00393413" w:rsidRPr="00FB3678">
        <w:rPr>
          <w:spacing w:val="-4"/>
          <w:lang w:val="sq-AL"/>
        </w:rPr>
        <w:tab/>
      </w:r>
      <w:r w:rsidR="00393413" w:rsidRPr="00FB3678">
        <w:rPr>
          <w:spacing w:val="-4"/>
          <w:lang w:val="sq-AL"/>
        </w:rPr>
        <w:tab/>
      </w:r>
      <w:r w:rsidRPr="00FB3678">
        <w:rPr>
          <w:spacing w:val="-4"/>
          <w:lang w:val="sq-AL"/>
        </w:rPr>
        <w:t xml:space="preserve">- </w:t>
      </w:r>
      <w:r w:rsidR="00393413" w:rsidRPr="00FB3678">
        <w:rPr>
          <w:spacing w:val="-4"/>
          <w:lang w:val="sq-AL"/>
        </w:rPr>
        <w:t>Ministrin e Brendshëm;</w:t>
      </w:r>
      <w:r w:rsidR="00393413" w:rsidRPr="00FB3678">
        <w:rPr>
          <w:spacing w:val="-4"/>
          <w:lang w:val="sq-AL"/>
        </w:rPr>
        <w:tab/>
      </w:r>
      <w:r w:rsidR="00393413" w:rsidRPr="00FB3678">
        <w:rPr>
          <w:spacing w:val="-4"/>
          <w:lang w:val="sq-AL"/>
        </w:rPr>
        <w:tab/>
      </w:r>
      <w:r w:rsidR="00393413" w:rsidRPr="00FB3678">
        <w:rPr>
          <w:spacing w:val="-4"/>
          <w:lang w:val="sq-AL"/>
        </w:rPr>
        <w:tab/>
      </w:r>
      <w:r w:rsidR="00393413" w:rsidRPr="00FB3678">
        <w:rPr>
          <w:spacing w:val="-4"/>
          <w:lang w:val="sq-AL"/>
        </w:rPr>
        <w:tab/>
      </w:r>
      <w:r w:rsidR="00393413" w:rsidRPr="00FB3678">
        <w:rPr>
          <w:spacing w:val="-4"/>
          <w:lang w:val="sq-AL"/>
        </w:rPr>
        <w:tab/>
      </w:r>
      <w:r w:rsidR="00393413" w:rsidRPr="00FB3678">
        <w:rPr>
          <w:spacing w:val="-4"/>
          <w:lang w:val="sq-AL"/>
        </w:rPr>
        <w:tab/>
      </w:r>
    </w:p>
    <w:p w:rsidR="00393413" w:rsidRPr="00FB3678" w:rsidRDefault="00852CDA" w:rsidP="00393413">
      <w:pPr>
        <w:pStyle w:val="Paragrafi"/>
        <w:rPr>
          <w:spacing w:val="-4"/>
          <w:lang w:val="sq-AL"/>
        </w:rPr>
      </w:pPr>
      <w:r w:rsidRPr="00FB3678">
        <w:rPr>
          <w:spacing w:val="-4"/>
          <w:lang w:val="sq-AL"/>
        </w:rPr>
        <w:lastRenderedPageBreak/>
        <w:t xml:space="preserve">- </w:t>
      </w:r>
      <w:r w:rsidR="00393413" w:rsidRPr="00FB3678">
        <w:rPr>
          <w:spacing w:val="-4"/>
          <w:lang w:val="sq-AL"/>
        </w:rPr>
        <w:t>Ministrin e Shëndetësisë dhe Mbrojtjes Sociale.</w:t>
      </w:r>
      <w:r w:rsidR="00393413" w:rsidRPr="00FB3678">
        <w:rPr>
          <w:spacing w:val="-4"/>
          <w:lang w:val="sq-AL"/>
        </w:rPr>
        <w:tab/>
      </w:r>
      <w:r w:rsidR="00393413" w:rsidRPr="00FB3678">
        <w:rPr>
          <w:spacing w:val="-4"/>
          <w:lang w:val="sq-AL"/>
        </w:rPr>
        <w:tab/>
      </w:r>
      <w:r w:rsidRPr="00FB3678">
        <w:rPr>
          <w:spacing w:val="-4"/>
          <w:lang w:val="sq-AL"/>
        </w:rPr>
        <w:t xml:space="preserve">2. </w:t>
      </w:r>
      <w:r w:rsidR="00393413" w:rsidRPr="00FB3678">
        <w:rPr>
          <w:spacing w:val="-4"/>
          <w:lang w:val="sq-AL"/>
        </w:rPr>
        <w:t>Kur, për shkaqe të arsyeshme, Krye</w:t>
      </w:r>
      <w:r w:rsidR="002C7303">
        <w:rPr>
          <w:spacing w:val="-4"/>
          <w:lang w:val="sq-AL"/>
        </w:rPr>
        <w:t>-</w:t>
      </w:r>
      <w:r w:rsidR="00393413" w:rsidRPr="00FB3678">
        <w:rPr>
          <w:spacing w:val="-4"/>
          <w:lang w:val="sq-AL"/>
        </w:rPr>
        <w:t xml:space="preserve">ministri nuk mund të marrë pjesë në mbledhje, atëherë me delegim, në vend të tij merr pjesë </w:t>
      </w:r>
      <w:r w:rsidR="002C7303" w:rsidRPr="00FB3678">
        <w:rPr>
          <w:spacing w:val="-4"/>
          <w:lang w:val="sq-AL"/>
        </w:rPr>
        <w:t>zëvendëskryeministri</w:t>
      </w:r>
      <w:r w:rsidR="00393413" w:rsidRPr="00FB3678">
        <w:rPr>
          <w:spacing w:val="-4"/>
          <w:lang w:val="sq-AL"/>
        </w:rPr>
        <w:t>, me të drejtë vote.</w:t>
      </w:r>
    </w:p>
    <w:p w:rsidR="00393413" w:rsidRPr="00FB3678" w:rsidRDefault="00852CDA" w:rsidP="00393413">
      <w:pPr>
        <w:pStyle w:val="Paragrafi"/>
        <w:rPr>
          <w:spacing w:val="-4"/>
          <w:lang w:val="sq-AL"/>
        </w:rPr>
      </w:pPr>
      <w:r w:rsidRPr="00FB3678">
        <w:rPr>
          <w:spacing w:val="-4"/>
          <w:lang w:val="sq-AL"/>
        </w:rPr>
        <w:t xml:space="preserve">3. </w:t>
      </w:r>
      <w:r w:rsidR="00393413" w:rsidRPr="00FB3678">
        <w:rPr>
          <w:spacing w:val="-4"/>
          <w:lang w:val="sq-AL"/>
        </w:rPr>
        <w:t>Vendimi nr.</w:t>
      </w:r>
      <w:r w:rsidR="00774B6D" w:rsidRPr="00FB3678">
        <w:rPr>
          <w:spacing w:val="-4"/>
          <w:lang w:val="sq-AL"/>
        </w:rPr>
        <w:t xml:space="preserve"> </w:t>
      </w:r>
      <w:r w:rsidR="00393413" w:rsidRPr="00FB3678">
        <w:rPr>
          <w:spacing w:val="-4"/>
          <w:lang w:val="sq-AL"/>
        </w:rPr>
        <w:t>1080, datë 18.12.2013, i Këshillit të Ministrave, “Për krijimin dhe përbërjen e Këshillit Kombëtar të Ujit”, shfuqizohet.</w:t>
      </w:r>
    </w:p>
    <w:p w:rsidR="00393413" w:rsidRPr="00FB3678" w:rsidRDefault="00852CDA" w:rsidP="00393413">
      <w:pPr>
        <w:pStyle w:val="Paragrafi"/>
        <w:rPr>
          <w:spacing w:val="-4"/>
          <w:lang w:val="sq-AL"/>
        </w:rPr>
      </w:pPr>
      <w:r w:rsidRPr="00FB3678">
        <w:rPr>
          <w:spacing w:val="-4"/>
          <w:lang w:val="sq-AL"/>
        </w:rPr>
        <w:t xml:space="preserve">4. </w:t>
      </w:r>
      <w:r w:rsidR="00393413" w:rsidRPr="00FB3678">
        <w:rPr>
          <w:spacing w:val="-4"/>
          <w:lang w:val="sq-AL"/>
        </w:rPr>
        <w:t>Ngarkohen anëtarët e Këshillit Kombëtar të Ujit për zbatimin e këtij vendimi.</w:t>
      </w:r>
    </w:p>
    <w:p w:rsidR="00393413" w:rsidRPr="00FB3678" w:rsidRDefault="00393413" w:rsidP="00393413">
      <w:pPr>
        <w:pStyle w:val="Paragrafi"/>
        <w:rPr>
          <w:spacing w:val="-4"/>
          <w:lang w:val="sq-AL"/>
        </w:rPr>
      </w:pPr>
      <w:r w:rsidRPr="00FB3678">
        <w:rPr>
          <w:spacing w:val="-4"/>
          <w:lang w:val="sq-AL"/>
        </w:rPr>
        <w:t xml:space="preserve">Ky vendim hyn në fuqi pas botimit në Fletoren </w:t>
      </w:r>
      <w:r w:rsidR="00852CDA" w:rsidRPr="00FB3678">
        <w:rPr>
          <w:spacing w:val="-4"/>
          <w:lang w:val="sq-AL"/>
        </w:rPr>
        <w:t>Zyrtare</w:t>
      </w:r>
      <w:r w:rsidRPr="00FB3678">
        <w:rPr>
          <w:spacing w:val="-4"/>
          <w:lang w:val="sq-AL"/>
        </w:rPr>
        <w:t>.</w:t>
      </w:r>
    </w:p>
    <w:p w:rsidR="007A0C06" w:rsidRDefault="007A0C06" w:rsidP="007A0C06">
      <w:pPr>
        <w:pStyle w:val="Hapesira7"/>
        <w:rPr>
          <w:lang w:val="sq-AL"/>
        </w:rPr>
      </w:pPr>
    </w:p>
    <w:p w:rsidR="00852CDA" w:rsidRPr="00FB3678" w:rsidRDefault="00852CDA" w:rsidP="00852CDA">
      <w:pPr>
        <w:pStyle w:val="Paragrafi"/>
        <w:jc w:val="right"/>
        <w:rPr>
          <w:spacing w:val="-4"/>
          <w:lang w:val="sq-AL"/>
        </w:rPr>
      </w:pPr>
      <w:r w:rsidRPr="00FB3678">
        <w:rPr>
          <w:spacing w:val="-4"/>
          <w:lang w:val="sq-AL"/>
        </w:rPr>
        <w:t>ZËVENDËSKRYEMINISTRI</w:t>
      </w:r>
    </w:p>
    <w:p w:rsidR="00852CDA" w:rsidRPr="00FB3678" w:rsidRDefault="00852CDA" w:rsidP="00852CDA">
      <w:pPr>
        <w:pStyle w:val="Paragrafi"/>
        <w:jc w:val="right"/>
        <w:rPr>
          <w:b/>
          <w:spacing w:val="-4"/>
          <w:lang w:val="sq-AL"/>
        </w:rPr>
      </w:pPr>
      <w:r w:rsidRPr="00FB3678">
        <w:rPr>
          <w:b/>
          <w:spacing w:val="-4"/>
          <w:lang w:val="sq-AL"/>
        </w:rPr>
        <w:t>Senida Mesi</w:t>
      </w:r>
    </w:p>
    <w:p w:rsidR="00020D00" w:rsidRPr="00FB3678" w:rsidRDefault="00020D00" w:rsidP="00BA032F">
      <w:pPr>
        <w:pStyle w:val="Paragrafi"/>
        <w:rPr>
          <w:b/>
          <w:spacing w:val="-4"/>
          <w:lang w:val="sq-AL"/>
        </w:rPr>
      </w:pPr>
    </w:p>
    <w:p w:rsidR="00F26538" w:rsidRPr="00FB3678" w:rsidRDefault="00F26538" w:rsidP="00F26538">
      <w:pPr>
        <w:pStyle w:val="NeniTitull"/>
        <w:rPr>
          <w:spacing w:val="-4"/>
          <w:lang w:val="sq-AL"/>
        </w:rPr>
      </w:pPr>
      <w:r w:rsidRPr="00FB3678">
        <w:rPr>
          <w:spacing w:val="-4"/>
          <w:lang w:val="sq-AL"/>
        </w:rPr>
        <w:t>VENDIM</w:t>
      </w:r>
    </w:p>
    <w:p w:rsidR="00F26538" w:rsidRPr="00FB3678" w:rsidRDefault="00F26538" w:rsidP="00F26538">
      <w:pPr>
        <w:pStyle w:val="NeniTitull"/>
        <w:rPr>
          <w:spacing w:val="-4"/>
          <w:lang w:val="sq-AL"/>
        </w:rPr>
      </w:pPr>
      <w:r w:rsidRPr="00FB3678">
        <w:rPr>
          <w:spacing w:val="-4"/>
          <w:lang w:val="sq-AL"/>
        </w:rPr>
        <w:t>Nr. 591, datë 18.10.2017</w:t>
      </w:r>
    </w:p>
    <w:p w:rsidR="00020D00" w:rsidRPr="00FB3678" w:rsidRDefault="00020D00" w:rsidP="007A0C06">
      <w:pPr>
        <w:pStyle w:val="Hapesira7"/>
        <w:rPr>
          <w:lang w:val="sq-AL"/>
        </w:rPr>
      </w:pPr>
    </w:p>
    <w:p w:rsidR="007A0C06" w:rsidRDefault="00F26538" w:rsidP="00F26538">
      <w:pPr>
        <w:pStyle w:val="NeniTitull"/>
        <w:rPr>
          <w:spacing w:val="-4"/>
          <w:lang w:val="sq-AL"/>
        </w:rPr>
      </w:pPr>
      <w:r w:rsidRPr="00FB3678">
        <w:rPr>
          <w:spacing w:val="-4"/>
          <w:lang w:val="sq-AL"/>
        </w:rPr>
        <w:t xml:space="preserve">PËR NJË SHTESË NË VENDIMIN </w:t>
      </w:r>
    </w:p>
    <w:p w:rsidR="007A0C06" w:rsidRDefault="00F26538" w:rsidP="00F26538">
      <w:pPr>
        <w:pStyle w:val="NeniTitull"/>
        <w:rPr>
          <w:spacing w:val="-4"/>
          <w:lang w:val="sq-AL"/>
        </w:rPr>
      </w:pPr>
      <w:r w:rsidRPr="00FB3678">
        <w:rPr>
          <w:spacing w:val="-4"/>
          <w:lang w:val="sq-AL"/>
        </w:rPr>
        <w:t>NR.</w:t>
      </w:r>
      <w:r w:rsidR="00774B6D" w:rsidRPr="00FB3678">
        <w:rPr>
          <w:spacing w:val="-4"/>
          <w:lang w:val="sq-AL"/>
        </w:rPr>
        <w:t xml:space="preserve"> </w:t>
      </w:r>
      <w:r w:rsidRPr="00FB3678">
        <w:rPr>
          <w:spacing w:val="-4"/>
          <w:lang w:val="sq-AL"/>
        </w:rPr>
        <w:t xml:space="preserve">807, DATË 16.11.2016, TË KËSHILLIT TË MINISTRAVE, “PËR DISIPLINIMIN </w:t>
      </w:r>
    </w:p>
    <w:p w:rsidR="00F26538" w:rsidRPr="00FB3678" w:rsidRDefault="00F26538" w:rsidP="00F26538">
      <w:pPr>
        <w:pStyle w:val="NeniTitull"/>
        <w:rPr>
          <w:spacing w:val="-4"/>
          <w:lang w:val="sq-AL"/>
        </w:rPr>
      </w:pPr>
      <w:r w:rsidRPr="00FB3678">
        <w:rPr>
          <w:spacing w:val="-4"/>
          <w:lang w:val="sq-AL"/>
        </w:rPr>
        <w:t>E ANGAZHIMEVE BUXHETORE”</w:t>
      </w:r>
    </w:p>
    <w:p w:rsidR="00F26538" w:rsidRPr="00FB3678" w:rsidRDefault="00F26538" w:rsidP="007A0C06">
      <w:pPr>
        <w:pStyle w:val="Hapesira7"/>
        <w:rPr>
          <w:lang w:val="sq-AL"/>
        </w:rPr>
      </w:pPr>
    </w:p>
    <w:p w:rsidR="00F26538" w:rsidRPr="00FB3678" w:rsidRDefault="00F26538" w:rsidP="00F26538">
      <w:pPr>
        <w:pStyle w:val="Paragrafi"/>
        <w:rPr>
          <w:spacing w:val="-4"/>
          <w:lang w:val="sq-AL"/>
        </w:rPr>
      </w:pPr>
      <w:r w:rsidRPr="00FB3678">
        <w:rPr>
          <w:spacing w:val="-4"/>
          <w:lang w:val="sq-AL"/>
        </w:rPr>
        <w:t>Në mbështetje të nenit 100 të Kushtetutës dhe të neneve 16, 40 dhe 51, të ligjit nr.</w:t>
      </w:r>
      <w:r w:rsidR="00774B6D" w:rsidRPr="00FB3678">
        <w:rPr>
          <w:spacing w:val="-4"/>
          <w:lang w:val="sq-AL"/>
        </w:rPr>
        <w:t xml:space="preserve"> </w:t>
      </w:r>
      <w:r w:rsidRPr="00FB3678">
        <w:rPr>
          <w:spacing w:val="-4"/>
          <w:lang w:val="sq-AL"/>
        </w:rPr>
        <w:t>9936, datë 26.6.2008, “Për menaxhimin e sistemit buxhetor në Republikën e Shqipërisë”, të ndryshuar, me propozimin e ministrit të Bujqësisë dhe Zhvillimit Rural, Këshilli i Ministrave</w:t>
      </w:r>
    </w:p>
    <w:p w:rsidR="00F26538" w:rsidRPr="00FB3678" w:rsidRDefault="00F26538" w:rsidP="007A0C06">
      <w:pPr>
        <w:pStyle w:val="Hapesira7"/>
        <w:rPr>
          <w:lang w:val="sq-AL"/>
        </w:rPr>
      </w:pPr>
    </w:p>
    <w:p w:rsidR="00F26538" w:rsidRPr="00FB3678" w:rsidRDefault="00F26538" w:rsidP="00F26538">
      <w:pPr>
        <w:pStyle w:val="NeniNr"/>
        <w:rPr>
          <w:spacing w:val="-4"/>
          <w:lang w:val="sq-AL"/>
        </w:rPr>
      </w:pPr>
      <w:r w:rsidRPr="00FB3678">
        <w:rPr>
          <w:spacing w:val="-4"/>
          <w:lang w:val="sq-AL"/>
        </w:rPr>
        <w:t>VENDOSI:</w:t>
      </w:r>
    </w:p>
    <w:p w:rsidR="00F26538" w:rsidRPr="00FB3678" w:rsidRDefault="00F26538" w:rsidP="007A0C06">
      <w:pPr>
        <w:pStyle w:val="Hapesira7"/>
        <w:rPr>
          <w:lang w:val="sq-AL"/>
        </w:rPr>
      </w:pPr>
    </w:p>
    <w:p w:rsidR="00F26538" w:rsidRPr="00FB3678" w:rsidRDefault="00F26538" w:rsidP="00F26538">
      <w:pPr>
        <w:pStyle w:val="Paragrafi"/>
        <w:rPr>
          <w:spacing w:val="-4"/>
          <w:lang w:val="sq-AL"/>
        </w:rPr>
      </w:pPr>
      <w:r w:rsidRPr="00FB3678">
        <w:rPr>
          <w:spacing w:val="-4"/>
          <w:lang w:val="sq-AL"/>
        </w:rPr>
        <w:t>1. Pas shkronjës “dh”, të pikës 3, të vendimit nr.</w:t>
      </w:r>
      <w:r w:rsidR="00774B6D" w:rsidRPr="00FB3678">
        <w:rPr>
          <w:spacing w:val="-4"/>
          <w:lang w:val="sq-AL"/>
        </w:rPr>
        <w:t xml:space="preserve"> </w:t>
      </w:r>
      <w:r w:rsidRPr="00FB3678">
        <w:rPr>
          <w:spacing w:val="-4"/>
          <w:lang w:val="sq-AL"/>
        </w:rPr>
        <w:t>807, datë 16.12.2016, të Këshillit të Ministrave, shtohet shkronja “e”, me këtë përmbajtje:</w:t>
      </w:r>
    </w:p>
    <w:p w:rsidR="00F26538" w:rsidRPr="00FB3678" w:rsidRDefault="00F26538" w:rsidP="00F26538">
      <w:pPr>
        <w:pStyle w:val="Paragrafi"/>
        <w:rPr>
          <w:spacing w:val="-4"/>
          <w:lang w:val="sq-AL"/>
        </w:rPr>
      </w:pPr>
      <w:r w:rsidRPr="00FB3678">
        <w:rPr>
          <w:spacing w:val="-4"/>
          <w:lang w:val="sq-AL"/>
        </w:rPr>
        <w:t>“ e) fondet e shpërndara me vendim të Këshillit të Ministrave, për vitin 2017.”.</w:t>
      </w:r>
    </w:p>
    <w:p w:rsidR="00F26538" w:rsidRPr="00FB3678" w:rsidRDefault="00F26538" w:rsidP="00F26538">
      <w:pPr>
        <w:pStyle w:val="Paragrafi"/>
        <w:rPr>
          <w:spacing w:val="-4"/>
          <w:lang w:val="sq-AL"/>
        </w:rPr>
      </w:pPr>
      <w:r w:rsidRPr="00FB3678">
        <w:rPr>
          <w:spacing w:val="-4"/>
          <w:lang w:val="sq-AL"/>
        </w:rPr>
        <w:t>2. Ngarkohen të gjitha institucionet e njësive të qeverisjes së përgjithshme për zbatimin e këtij vendimi.</w:t>
      </w:r>
    </w:p>
    <w:p w:rsidR="00F26538" w:rsidRPr="00FB3678" w:rsidRDefault="00F26538" w:rsidP="00F26538">
      <w:pPr>
        <w:pStyle w:val="Paragrafi"/>
        <w:rPr>
          <w:spacing w:val="-4"/>
          <w:lang w:val="sq-AL"/>
        </w:rPr>
      </w:pPr>
      <w:r w:rsidRPr="00FB3678">
        <w:rPr>
          <w:spacing w:val="-4"/>
          <w:lang w:val="sq-AL"/>
        </w:rPr>
        <w:t>Ky vendim hyn në fuqi menjëherë dhe botohet në Fletoren Zyrtare.</w:t>
      </w:r>
    </w:p>
    <w:p w:rsidR="00020D00" w:rsidRPr="00FB3678" w:rsidRDefault="00020D00" w:rsidP="007A0C06">
      <w:pPr>
        <w:pStyle w:val="Hapesira7"/>
        <w:rPr>
          <w:lang w:val="sq-AL"/>
        </w:rPr>
      </w:pPr>
    </w:p>
    <w:p w:rsidR="00F26538" w:rsidRPr="00FB3678" w:rsidRDefault="00F26538" w:rsidP="00F26538">
      <w:pPr>
        <w:pStyle w:val="Paragrafi"/>
        <w:jc w:val="right"/>
        <w:rPr>
          <w:spacing w:val="-4"/>
          <w:lang w:val="sq-AL"/>
        </w:rPr>
      </w:pPr>
      <w:r w:rsidRPr="00FB3678">
        <w:rPr>
          <w:spacing w:val="-4"/>
          <w:lang w:val="sq-AL"/>
        </w:rPr>
        <w:t>ZËVENDËSKRYEMINISTRI</w:t>
      </w:r>
    </w:p>
    <w:p w:rsidR="00F26538" w:rsidRPr="00FB3678" w:rsidRDefault="00F26538" w:rsidP="00F26538">
      <w:pPr>
        <w:pStyle w:val="Paragrafi"/>
        <w:jc w:val="right"/>
        <w:rPr>
          <w:b/>
          <w:spacing w:val="-4"/>
          <w:lang w:val="sq-AL"/>
        </w:rPr>
      </w:pPr>
      <w:r w:rsidRPr="00FB3678">
        <w:rPr>
          <w:b/>
          <w:spacing w:val="-4"/>
          <w:lang w:val="sq-AL"/>
        </w:rPr>
        <w:t>Senida Mesi</w:t>
      </w:r>
    </w:p>
    <w:p w:rsidR="00F26538" w:rsidRPr="00FB3678" w:rsidRDefault="00F26538" w:rsidP="00BA032F">
      <w:pPr>
        <w:pStyle w:val="Paragrafi"/>
        <w:rPr>
          <w:spacing w:val="-4"/>
          <w:lang w:val="sq-AL"/>
        </w:rPr>
      </w:pPr>
    </w:p>
    <w:p w:rsidR="00020D00" w:rsidRDefault="00020D00" w:rsidP="00BA032F">
      <w:pPr>
        <w:pStyle w:val="Paragrafi"/>
        <w:rPr>
          <w:b/>
          <w:spacing w:val="-4"/>
          <w:lang w:val="sq-AL"/>
        </w:rPr>
      </w:pPr>
    </w:p>
    <w:p w:rsidR="007A0C06" w:rsidRDefault="007A0C06" w:rsidP="00BA032F">
      <w:pPr>
        <w:pStyle w:val="Paragrafi"/>
        <w:rPr>
          <w:b/>
          <w:spacing w:val="-4"/>
          <w:lang w:val="sq-AL"/>
        </w:rPr>
      </w:pPr>
    </w:p>
    <w:p w:rsidR="007A0C06" w:rsidRDefault="007A0C06" w:rsidP="00BA032F">
      <w:pPr>
        <w:pStyle w:val="Paragrafi"/>
        <w:rPr>
          <w:b/>
          <w:spacing w:val="-4"/>
          <w:lang w:val="sq-AL"/>
        </w:rPr>
      </w:pPr>
    </w:p>
    <w:p w:rsidR="007A0C06" w:rsidRPr="00FB3678" w:rsidRDefault="007A0C06" w:rsidP="00BA032F">
      <w:pPr>
        <w:pStyle w:val="Paragrafi"/>
        <w:rPr>
          <w:b/>
          <w:spacing w:val="-4"/>
          <w:lang w:val="sq-AL"/>
        </w:rPr>
      </w:pPr>
    </w:p>
    <w:p w:rsidR="00C44FE0" w:rsidRPr="00FB3678" w:rsidRDefault="00C44FE0" w:rsidP="00C44FE0">
      <w:pPr>
        <w:pStyle w:val="NeniTitull"/>
        <w:rPr>
          <w:spacing w:val="-4"/>
          <w:lang w:val="sq-AL"/>
        </w:rPr>
      </w:pPr>
      <w:r w:rsidRPr="00FB3678">
        <w:rPr>
          <w:spacing w:val="-4"/>
          <w:lang w:val="sq-AL"/>
        </w:rPr>
        <w:lastRenderedPageBreak/>
        <w:t>VENDIM</w:t>
      </w:r>
    </w:p>
    <w:p w:rsidR="00C44FE0" w:rsidRPr="00FB3678" w:rsidRDefault="00C44FE0" w:rsidP="00C44FE0">
      <w:pPr>
        <w:pStyle w:val="NeniTitull"/>
        <w:rPr>
          <w:spacing w:val="-4"/>
          <w:lang w:val="sq-AL"/>
        </w:rPr>
      </w:pPr>
      <w:r w:rsidRPr="00FB3678">
        <w:rPr>
          <w:spacing w:val="-4"/>
          <w:lang w:val="sq-AL"/>
        </w:rPr>
        <w:t>Nr. 592, datë 18.10.2017</w:t>
      </w:r>
    </w:p>
    <w:p w:rsidR="00020D00" w:rsidRPr="00FB3678" w:rsidRDefault="00020D00" w:rsidP="007A0C06">
      <w:pPr>
        <w:pStyle w:val="Hapesira7"/>
        <w:rPr>
          <w:lang w:val="sq-AL"/>
        </w:rPr>
      </w:pPr>
    </w:p>
    <w:p w:rsidR="002F758C" w:rsidRDefault="00111F82" w:rsidP="002F758C">
      <w:pPr>
        <w:pStyle w:val="Paragrafi"/>
        <w:ind w:firstLine="0"/>
        <w:jc w:val="center"/>
        <w:rPr>
          <w:b/>
          <w:spacing w:val="-4"/>
          <w:lang w:val="sq-AL"/>
        </w:rPr>
      </w:pPr>
      <w:r w:rsidRPr="00FB3678">
        <w:rPr>
          <w:b/>
          <w:spacing w:val="-4"/>
          <w:lang w:val="sq-AL"/>
        </w:rPr>
        <w:t>PËR DISA NDRYSHIME DHE SHTESA NË VENDIMIN NR.</w:t>
      </w:r>
      <w:r w:rsidR="00774B6D" w:rsidRPr="00FB3678">
        <w:rPr>
          <w:b/>
          <w:spacing w:val="-4"/>
          <w:lang w:val="sq-AL"/>
        </w:rPr>
        <w:t xml:space="preserve"> </w:t>
      </w:r>
      <w:r w:rsidRPr="00FB3678">
        <w:rPr>
          <w:b/>
          <w:spacing w:val="-4"/>
          <w:lang w:val="sq-AL"/>
        </w:rPr>
        <w:t xml:space="preserve">955, DATË 7.12.2016, TË KËSHILLIT TË MINISTRAVE, </w:t>
      </w:r>
    </w:p>
    <w:p w:rsidR="00111F82" w:rsidRPr="00FB3678" w:rsidRDefault="00111F82" w:rsidP="002F758C">
      <w:pPr>
        <w:pStyle w:val="Paragrafi"/>
        <w:ind w:firstLine="0"/>
        <w:jc w:val="center"/>
        <w:rPr>
          <w:b/>
          <w:spacing w:val="-4"/>
          <w:lang w:val="sq-AL"/>
        </w:rPr>
      </w:pPr>
      <w:r w:rsidRPr="00FB3678">
        <w:rPr>
          <w:b/>
          <w:spacing w:val="-4"/>
          <w:lang w:val="sq-AL"/>
        </w:rPr>
        <w:t>“PËR PËRCAKTIMIN E KRITEREVE, TË PROCEDURAVE, DOKUMENTACIONIT DHE MASËS SË PËRFITIMIT TË NDIHMËS EKONOMIKE”</w:t>
      </w:r>
    </w:p>
    <w:p w:rsidR="00111F82" w:rsidRPr="002F758C" w:rsidRDefault="00111F82" w:rsidP="007A0C06">
      <w:pPr>
        <w:pStyle w:val="Hapesira7"/>
        <w:rPr>
          <w:sz w:val="8"/>
          <w:lang w:val="sq-AL"/>
        </w:rPr>
      </w:pPr>
    </w:p>
    <w:p w:rsidR="00111F82" w:rsidRPr="00FB3678" w:rsidRDefault="00111F82" w:rsidP="00111F82">
      <w:pPr>
        <w:pStyle w:val="Paragrafi"/>
        <w:rPr>
          <w:spacing w:val="-4"/>
          <w:lang w:val="sq-AL"/>
        </w:rPr>
      </w:pPr>
      <w:r w:rsidRPr="00FB3678">
        <w:rPr>
          <w:spacing w:val="-4"/>
          <w:lang w:val="sq-AL"/>
        </w:rPr>
        <w:t>Në mbështetje të nenit 100 të Kushtetutës dhe të neneve 10, pikat 1 e 6, 20, pika 2, dhe 43, të ligjit nr.</w:t>
      </w:r>
      <w:r w:rsidR="00774B6D" w:rsidRPr="00FB3678">
        <w:rPr>
          <w:spacing w:val="-4"/>
          <w:lang w:val="sq-AL"/>
        </w:rPr>
        <w:t xml:space="preserve"> </w:t>
      </w:r>
      <w:r w:rsidRPr="00FB3678">
        <w:rPr>
          <w:spacing w:val="-4"/>
          <w:lang w:val="sq-AL"/>
        </w:rPr>
        <w:t>9355, datë 10.3.2005, “Për ndihmën dhe shërbimet shoqërore”, të ndryshuar, me propozimin e ministrit të Shëndetësisë dhe Mbrojtjes Sociale, Këshilli i Ministrave</w:t>
      </w:r>
    </w:p>
    <w:p w:rsidR="00111F82" w:rsidRPr="002F758C" w:rsidRDefault="00111F82" w:rsidP="007A0C06">
      <w:pPr>
        <w:pStyle w:val="Hapesira7"/>
        <w:rPr>
          <w:sz w:val="12"/>
          <w:lang w:val="sq-AL"/>
        </w:rPr>
      </w:pPr>
    </w:p>
    <w:p w:rsidR="00111F82" w:rsidRPr="00FB3678" w:rsidRDefault="00111F82" w:rsidP="00111F82">
      <w:pPr>
        <w:pStyle w:val="NeniNr"/>
        <w:rPr>
          <w:spacing w:val="-4"/>
          <w:lang w:val="sq-AL"/>
        </w:rPr>
      </w:pPr>
      <w:r w:rsidRPr="00FB3678">
        <w:rPr>
          <w:spacing w:val="-4"/>
          <w:lang w:val="sq-AL"/>
        </w:rPr>
        <w:t>VENDOSI:</w:t>
      </w:r>
    </w:p>
    <w:p w:rsidR="00111F82" w:rsidRPr="002F758C" w:rsidRDefault="00111F82" w:rsidP="007A0C06">
      <w:pPr>
        <w:pStyle w:val="Hapesira7"/>
        <w:rPr>
          <w:sz w:val="8"/>
          <w:lang w:val="sq-AL"/>
        </w:rPr>
      </w:pPr>
    </w:p>
    <w:p w:rsidR="00111F82" w:rsidRPr="00FB3678" w:rsidRDefault="00111F82" w:rsidP="00111F82">
      <w:pPr>
        <w:pStyle w:val="Paragrafi"/>
        <w:rPr>
          <w:spacing w:val="-4"/>
          <w:lang w:val="sq-AL"/>
        </w:rPr>
      </w:pPr>
      <w:r w:rsidRPr="00FB3678">
        <w:rPr>
          <w:spacing w:val="-4"/>
          <w:lang w:val="sq-AL"/>
        </w:rPr>
        <w:t>Në vendimin nr.</w:t>
      </w:r>
      <w:r w:rsidR="00774B6D" w:rsidRPr="00FB3678">
        <w:rPr>
          <w:spacing w:val="-4"/>
          <w:lang w:val="sq-AL"/>
        </w:rPr>
        <w:t xml:space="preserve"> </w:t>
      </w:r>
      <w:r w:rsidRPr="00FB3678">
        <w:rPr>
          <w:spacing w:val="-4"/>
          <w:lang w:val="sq-AL"/>
        </w:rPr>
        <w:t>955, datë 7.12.2016, të Këshillit të Ministrave, bëhen këto ndryshime dhe shtesa:</w:t>
      </w:r>
    </w:p>
    <w:p w:rsidR="00111F82" w:rsidRPr="00FB3678" w:rsidRDefault="00111F82" w:rsidP="00111F82">
      <w:pPr>
        <w:pStyle w:val="Paragrafi"/>
        <w:rPr>
          <w:spacing w:val="-4"/>
          <w:lang w:val="sq-AL"/>
        </w:rPr>
      </w:pPr>
      <w:r w:rsidRPr="00FB3678">
        <w:rPr>
          <w:spacing w:val="-4"/>
          <w:lang w:val="sq-AL"/>
        </w:rPr>
        <w:t>1. Pika 3, e kreut II, ndryshohet, si më poshtë vijon:</w:t>
      </w:r>
    </w:p>
    <w:p w:rsidR="00111F82" w:rsidRPr="00FB3678" w:rsidRDefault="00111F82" w:rsidP="00111F82">
      <w:pPr>
        <w:pStyle w:val="Paragrafi"/>
        <w:rPr>
          <w:spacing w:val="-4"/>
          <w:lang w:val="sq-AL"/>
        </w:rPr>
      </w:pPr>
      <w:r w:rsidRPr="00FB3678">
        <w:rPr>
          <w:spacing w:val="-4"/>
          <w:lang w:val="sq-AL"/>
        </w:rPr>
        <w:t>“3. Anëtarët madhorë të familjes paraqiten çdo 3 (tre) muaj pranë administratorit shoqëror për të deklaruar lidhur me gjendjen social-ekonomike të familjes. Administratori shoqëror hedh në Regjistrin Elektronik Kombëtar deklaratën lidhur me ndryshimet social-ekonomike të familjes, sipas shtojcës 3, që i bashkëlidhet këtij vendimi dhe është pjesë përbërëse e tij, për përfitimin e ndihmës ekonomike.”. </w:t>
      </w:r>
    </w:p>
    <w:p w:rsidR="00111F82" w:rsidRPr="00FB3678" w:rsidRDefault="00111F82" w:rsidP="00111F82">
      <w:pPr>
        <w:pStyle w:val="Paragrafi"/>
        <w:rPr>
          <w:spacing w:val="-4"/>
          <w:lang w:val="sq-AL"/>
        </w:rPr>
      </w:pPr>
      <w:r w:rsidRPr="00FB3678">
        <w:rPr>
          <w:spacing w:val="-4"/>
          <w:lang w:val="sq-AL"/>
        </w:rPr>
        <w:t xml:space="preserve"> 2. Në pikën 9 bëhen shtesa dhe ndryshimi i mëposhtëm:</w:t>
      </w:r>
    </w:p>
    <w:p w:rsidR="00111F82" w:rsidRPr="00FB3678" w:rsidRDefault="00111F82" w:rsidP="00111F82">
      <w:pPr>
        <w:pStyle w:val="Paragrafi"/>
        <w:rPr>
          <w:spacing w:val="-4"/>
          <w:lang w:val="sq-AL"/>
        </w:rPr>
      </w:pPr>
      <w:r w:rsidRPr="00FB3678">
        <w:rPr>
          <w:spacing w:val="-4"/>
          <w:lang w:val="sq-AL"/>
        </w:rPr>
        <w:t>a) Në shkronjën “a”, pas fjalëve “… kryen ndarje të qëllimshme të anëtarëve të familjes …” shtohen “… që jetojnë në të njëjtën strehë …”.</w:t>
      </w:r>
    </w:p>
    <w:p w:rsidR="00111F82" w:rsidRPr="00FB3678" w:rsidRDefault="00111F82" w:rsidP="00111F82">
      <w:pPr>
        <w:pStyle w:val="Paragrafi"/>
        <w:rPr>
          <w:spacing w:val="-4"/>
          <w:lang w:val="sq-AL"/>
        </w:rPr>
      </w:pPr>
      <w:r w:rsidRPr="00FB3678">
        <w:rPr>
          <w:spacing w:val="-4"/>
          <w:lang w:val="sq-AL"/>
        </w:rPr>
        <w:t>b) Në shkronjën “b”, fjalët “… brenda një afati 10-ditor …” zëvendësohen me “… brenda 10 (dhjetë) ditëve pune …”.</w:t>
      </w:r>
    </w:p>
    <w:p w:rsidR="00111F82" w:rsidRPr="00FB3678" w:rsidRDefault="00111F82" w:rsidP="00111F82">
      <w:pPr>
        <w:pStyle w:val="Paragrafi"/>
        <w:rPr>
          <w:spacing w:val="-4"/>
          <w:lang w:val="sq-AL"/>
        </w:rPr>
      </w:pPr>
      <w:r w:rsidRPr="00FB3678">
        <w:rPr>
          <w:spacing w:val="-4"/>
          <w:lang w:val="sq-AL"/>
        </w:rPr>
        <w:t>c) Shkronja “e” ndryshohet, si më poshtë vijon:</w:t>
      </w:r>
    </w:p>
    <w:p w:rsidR="00111F82" w:rsidRPr="00FB3678" w:rsidRDefault="00111F82" w:rsidP="00111F82">
      <w:pPr>
        <w:pStyle w:val="Paragrafi"/>
        <w:rPr>
          <w:spacing w:val="-4"/>
          <w:lang w:val="sq-AL"/>
        </w:rPr>
      </w:pPr>
      <w:r w:rsidRPr="00FB3678">
        <w:rPr>
          <w:spacing w:val="-4"/>
          <w:lang w:val="sq-AL"/>
        </w:rPr>
        <w:t>“e) Anëtarët në moshë aktive pune të aftë për punë që nuk rezultojnë punëkërkues të papunë pranë zyrave të punës apo të vetëpunësuar pranë strukturave të tatimeve, me përjashtim të rasteve të familjeve që zotërojnë tokë bujqësore në pronësi/</w:t>
      </w:r>
      <w:r w:rsidR="002F758C">
        <w:rPr>
          <w:spacing w:val="-4"/>
          <w:lang w:val="sq-AL"/>
        </w:rPr>
        <w:t xml:space="preserve"> </w:t>
      </w:r>
      <w:r w:rsidRPr="00FB3678">
        <w:rPr>
          <w:spacing w:val="-4"/>
          <w:lang w:val="sq-AL"/>
        </w:rPr>
        <w:t>përdorim.”.</w:t>
      </w:r>
    </w:p>
    <w:p w:rsidR="00111F82" w:rsidRPr="00FB3678" w:rsidRDefault="00111F82" w:rsidP="00111F82">
      <w:pPr>
        <w:pStyle w:val="Paragrafi"/>
        <w:rPr>
          <w:spacing w:val="-4"/>
          <w:lang w:val="sq-AL"/>
        </w:rPr>
      </w:pPr>
      <w:r w:rsidRPr="00FB3678">
        <w:rPr>
          <w:spacing w:val="-4"/>
          <w:lang w:val="sq-AL"/>
        </w:rPr>
        <w:t>Ky vendim botohet në Fletoren Zyrtare dhe hyn në fuqi në datën 1 janar 2018.</w:t>
      </w:r>
    </w:p>
    <w:p w:rsidR="00020D00" w:rsidRPr="002F758C" w:rsidRDefault="00020D00" w:rsidP="00E65ED9">
      <w:pPr>
        <w:pStyle w:val="Hapesira7"/>
        <w:rPr>
          <w:sz w:val="8"/>
          <w:lang w:val="sq-AL"/>
        </w:rPr>
      </w:pPr>
    </w:p>
    <w:p w:rsidR="002F758C" w:rsidRPr="002F758C" w:rsidRDefault="002F758C" w:rsidP="00111F82">
      <w:pPr>
        <w:pStyle w:val="Paragrafi"/>
        <w:jc w:val="right"/>
        <w:rPr>
          <w:spacing w:val="-4"/>
          <w:sz w:val="4"/>
          <w:lang w:val="sq-AL"/>
        </w:rPr>
      </w:pPr>
    </w:p>
    <w:p w:rsidR="00111F82" w:rsidRPr="00FB3678" w:rsidRDefault="00111F82" w:rsidP="00111F82">
      <w:pPr>
        <w:pStyle w:val="Paragrafi"/>
        <w:jc w:val="right"/>
        <w:rPr>
          <w:spacing w:val="-4"/>
          <w:lang w:val="sq-AL"/>
        </w:rPr>
      </w:pPr>
      <w:r w:rsidRPr="00FB3678">
        <w:rPr>
          <w:spacing w:val="-4"/>
          <w:lang w:val="sq-AL"/>
        </w:rPr>
        <w:t>ZËVENDËSKRYEMINISTRI</w:t>
      </w:r>
    </w:p>
    <w:p w:rsidR="00111F82" w:rsidRPr="00FB3678" w:rsidRDefault="00111F82" w:rsidP="00111F82">
      <w:pPr>
        <w:pStyle w:val="Paragrafi"/>
        <w:jc w:val="right"/>
        <w:rPr>
          <w:b/>
          <w:spacing w:val="-4"/>
          <w:lang w:val="sq-AL"/>
        </w:rPr>
      </w:pPr>
      <w:r w:rsidRPr="00FB3678">
        <w:rPr>
          <w:b/>
          <w:spacing w:val="-4"/>
          <w:lang w:val="sq-AL"/>
        </w:rPr>
        <w:t>Senida Mesi</w:t>
      </w:r>
    </w:p>
    <w:p w:rsidR="00670FD7" w:rsidRPr="00FB3678" w:rsidRDefault="00670FD7" w:rsidP="00670FD7">
      <w:pPr>
        <w:pStyle w:val="NeniTitull"/>
        <w:rPr>
          <w:spacing w:val="-4"/>
          <w:lang w:val="sq-AL"/>
        </w:rPr>
      </w:pPr>
      <w:r w:rsidRPr="00FB3678">
        <w:rPr>
          <w:spacing w:val="-4"/>
          <w:lang w:val="sq-AL"/>
        </w:rPr>
        <w:lastRenderedPageBreak/>
        <w:t>VENDIM</w:t>
      </w:r>
    </w:p>
    <w:p w:rsidR="00670FD7" w:rsidRPr="00FB3678" w:rsidRDefault="00670FD7" w:rsidP="00670FD7">
      <w:pPr>
        <w:pStyle w:val="NeniTitull"/>
        <w:rPr>
          <w:spacing w:val="-4"/>
          <w:lang w:val="sq-AL"/>
        </w:rPr>
      </w:pPr>
      <w:r w:rsidRPr="00FB3678">
        <w:rPr>
          <w:spacing w:val="-4"/>
          <w:lang w:val="sq-AL"/>
        </w:rPr>
        <w:t>Nr. 593, datë 18.10.2017</w:t>
      </w:r>
    </w:p>
    <w:p w:rsidR="00020D00" w:rsidRPr="00FB3678" w:rsidRDefault="00020D00" w:rsidP="003D3F0D">
      <w:pPr>
        <w:pStyle w:val="Hapesira7"/>
        <w:rPr>
          <w:lang w:val="sq-AL"/>
        </w:rPr>
      </w:pPr>
    </w:p>
    <w:p w:rsidR="009B0992" w:rsidRPr="00FB3678" w:rsidRDefault="009B0992" w:rsidP="0052608E">
      <w:pPr>
        <w:pStyle w:val="NeniTitull"/>
        <w:rPr>
          <w:spacing w:val="-4"/>
          <w:lang w:val="sq-AL"/>
        </w:rPr>
      </w:pPr>
      <w:r w:rsidRPr="00FB3678">
        <w:rPr>
          <w:spacing w:val="-4"/>
          <w:lang w:val="sq-AL"/>
        </w:rPr>
        <w:t>PËR MBULIMIN E SHPENZIMEVE TË MJEKIMIT TË FËMIJËS FABIO KOLA</w:t>
      </w:r>
    </w:p>
    <w:p w:rsidR="009B0992" w:rsidRPr="00FB3678" w:rsidRDefault="009B0992" w:rsidP="003D3F0D">
      <w:pPr>
        <w:pStyle w:val="Hapesira7"/>
        <w:rPr>
          <w:lang w:val="sq-AL"/>
        </w:rPr>
      </w:pPr>
    </w:p>
    <w:p w:rsidR="009B0992" w:rsidRPr="00FB3678" w:rsidRDefault="009B0992" w:rsidP="009B0992">
      <w:pPr>
        <w:pStyle w:val="Paragrafi"/>
        <w:rPr>
          <w:spacing w:val="-4"/>
          <w:lang w:val="sq-AL"/>
        </w:rPr>
      </w:pPr>
      <w:r w:rsidRPr="00FB3678">
        <w:rPr>
          <w:spacing w:val="-4"/>
          <w:lang w:val="sq-AL"/>
        </w:rPr>
        <w:t>Në mbështetje të nenit 100 të Kushtetutës, të nenit 5, të ligjit nr.</w:t>
      </w:r>
      <w:r w:rsidR="00774B6D" w:rsidRPr="00FB3678">
        <w:rPr>
          <w:spacing w:val="-4"/>
          <w:lang w:val="sq-AL"/>
        </w:rPr>
        <w:t xml:space="preserve"> </w:t>
      </w:r>
      <w:r w:rsidRPr="00FB3678">
        <w:rPr>
          <w:spacing w:val="-4"/>
          <w:lang w:val="sq-AL"/>
        </w:rPr>
        <w:t>130/2016, “Për buxhetin e vitit 2017”, të ndryshuar, dhe në vijim të shkronjës “c”, të pikës 9, të vendimit nr.</w:t>
      </w:r>
      <w:r w:rsidR="00774B6D" w:rsidRPr="00FB3678">
        <w:rPr>
          <w:spacing w:val="-4"/>
          <w:lang w:val="sq-AL"/>
        </w:rPr>
        <w:t xml:space="preserve"> </w:t>
      </w:r>
      <w:r w:rsidRPr="00FB3678">
        <w:rPr>
          <w:spacing w:val="-4"/>
          <w:lang w:val="sq-AL"/>
        </w:rPr>
        <w:t>18, datë 11.1.2017, të Këshillit të Ministrave, “Për financimin e shërbimeve shëndetësore spitalore nga skema e detyrueshme e sigurimeve të kujdesit shëndetësor për vitin 2017”, me propozimin e ministrit të Shëndetësisë dhe Mbrojtjes Sociale, Këshilli i Ministrave</w:t>
      </w:r>
    </w:p>
    <w:p w:rsidR="009B0992" w:rsidRPr="00FB3678" w:rsidRDefault="009B0992" w:rsidP="003D3F0D">
      <w:pPr>
        <w:pStyle w:val="Hapesira7"/>
        <w:rPr>
          <w:lang w:val="sq-AL"/>
        </w:rPr>
      </w:pPr>
    </w:p>
    <w:p w:rsidR="009B0992" w:rsidRPr="00FB3678" w:rsidRDefault="009B0992" w:rsidP="009B0992">
      <w:pPr>
        <w:pStyle w:val="NeniNr"/>
        <w:rPr>
          <w:spacing w:val="-4"/>
          <w:lang w:val="sq-AL"/>
        </w:rPr>
      </w:pPr>
      <w:r w:rsidRPr="00FB3678">
        <w:rPr>
          <w:spacing w:val="-4"/>
          <w:lang w:val="sq-AL"/>
        </w:rPr>
        <w:t>VENDOSI:</w:t>
      </w:r>
    </w:p>
    <w:p w:rsidR="009B0992" w:rsidRPr="003D3F0D" w:rsidRDefault="009B0992" w:rsidP="003D3F0D">
      <w:pPr>
        <w:pStyle w:val="Hapesira7"/>
        <w:rPr>
          <w:rStyle w:val="Heading2Char"/>
          <w:rFonts w:ascii="Garamond" w:eastAsia="MS Mincho" w:hAnsi="Garamond" w:cs="CG Times"/>
          <w:b w:val="0"/>
          <w:bCs w:val="0"/>
          <w:color w:val="auto"/>
          <w:sz w:val="14"/>
          <w:szCs w:val="24"/>
        </w:rPr>
      </w:pPr>
    </w:p>
    <w:p w:rsidR="009B0992" w:rsidRPr="00FB3678" w:rsidRDefault="009B0992" w:rsidP="009B0992">
      <w:pPr>
        <w:pStyle w:val="Paragrafi"/>
        <w:rPr>
          <w:spacing w:val="-4"/>
          <w:lang w:val="sq-AL"/>
        </w:rPr>
      </w:pPr>
      <w:r w:rsidRPr="00FB3678">
        <w:rPr>
          <w:spacing w:val="-4"/>
          <w:lang w:val="sq-AL"/>
        </w:rPr>
        <w:t>1. Mbulimin e shpenzimeve të mjekimit të fëmijës Fabio Kola, në masën 4 000 000 (katër milionë) lekë.</w:t>
      </w:r>
    </w:p>
    <w:p w:rsidR="009B0992" w:rsidRPr="00FB3678" w:rsidRDefault="009B0992" w:rsidP="009B0992">
      <w:pPr>
        <w:pStyle w:val="Paragrafi"/>
        <w:rPr>
          <w:spacing w:val="-4"/>
          <w:lang w:val="sq-AL"/>
        </w:rPr>
      </w:pPr>
      <w:r w:rsidRPr="00FB3678">
        <w:rPr>
          <w:spacing w:val="-4"/>
          <w:lang w:val="sq-AL"/>
        </w:rPr>
        <w:t>2. Ky fond të përballohet nga Fondi i Sigurimit të Detyrueshëm të Kujdesit Shëndetësor.</w:t>
      </w:r>
    </w:p>
    <w:p w:rsidR="009B0992" w:rsidRPr="00FB3678" w:rsidRDefault="009B0992" w:rsidP="009B0992">
      <w:pPr>
        <w:pStyle w:val="Paragrafi"/>
        <w:rPr>
          <w:spacing w:val="-4"/>
          <w:lang w:val="sq-AL"/>
        </w:rPr>
      </w:pPr>
      <w:r w:rsidRPr="00FB3678">
        <w:rPr>
          <w:spacing w:val="-4"/>
          <w:lang w:val="sq-AL"/>
        </w:rPr>
        <w:t>3. Pagesa të bëhet me paraqitjen e faturave të institucionit të kurimit.</w:t>
      </w:r>
    </w:p>
    <w:p w:rsidR="009B0992" w:rsidRPr="00FB3678" w:rsidRDefault="009B0992" w:rsidP="009B0992">
      <w:pPr>
        <w:pStyle w:val="Paragrafi"/>
        <w:rPr>
          <w:spacing w:val="-4"/>
          <w:lang w:val="sq-AL"/>
        </w:rPr>
      </w:pPr>
      <w:r w:rsidRPr="00FB3678">
        <w:rPr>
          <w:spacing w:val="-4"/>
          <w:lang w:val="sq-AL"/>
        </w:rPr>
        <w:t>4. Ngarkohen Ministria e Shëndetësisë dhe Mbrojtjes Sociale dhe Fondi i Sigurimit të Detyrueshëm të Kujdesit Shëndetësor për zbatimin e këtij vendimi.</w:t>
      </w:r>
    </w:p>
    <w:p w:rsidR="009B0992" w:rsidRPr="00FB3678" w:rsidRDefault="009B0992" w:rsidP="009B0992">
      <w:pPr>
        <w:pStyle w:val="Paragrafi"/>
        <w:rPr>
          <w:spacing w:val="-4"/>
          <w:lang w:val="sq-AL"/>
        </w:rPr>
      </w:pPr>
      <w:r w:rsidRPr="00FB3678">
        <w:rPr>
          <w:spacing w:val="-4"/>
          <w:lang w:val="sq-AL"/>
        </w:rPr>
        <w:t>Ky vendim hyn në fuqi menjëherë.</w:t>
      </w:r>
    </w:p>
    <w:p w:rsidR="00020D00" w:rsidRPr="00FB3678" w:rsidRDefault="00020D00" w:rsidP="003D3F0D">
      <w:pPr>
        <w:pStyle w:val="Hapesira7"/>
        <w:rPr>
          <w:lang w:val="sq-AL"/>
        </w:rPr>
      </w:pPr>
    </w:p>
    <w:p w:rsidR="009B0992" w:rsidRPr="00FB3678" w:rsidRDefault="009B0992" w:rsidP="009B0992">
      <w:pPr>
        <w:pStyle w:val="Paragrafi"/>
        <w:jc w:val="right"/>
        <w:rPr>
          <w:spacing w:val="-4"/>
          <w:lang w:val="sq-AL"/>
        </w:rPr>
      </w:pPr>
      <w:r w:rsidRPr="00FB3678">
        <w:rPr>
          <w:spacing w:val="-4"/>
          <w:lang w:val="sq-AL"/>
        </w:rPr>
        <w:t>ZËVENDËSKRYEMINISTRI</w:t>
      </w:r>
    </w:p>
    <w:p w:rsidR="009B0992" w:rsidRPr="00FB3678" w:rsidRDefault="009B0992" w:rsidP="009B0992">
      <w:pPr>
        <w:pStyle w:val="Paragrafi"/>
        <w:jc w:val="right"/>
        <w:rPr>
          <w:b/>
          <w:spacing w:val="-4"/>
          <w:lang w:val="sq-AL"/>
        </w:rPr>
      </w:pPr>
      <w:r w:rsidRPr="00FB3678">
        <w:rPr>
          <w:b/>
          <w:spacing w:val="-4"/>
          <w:lang w:val="sq-AL"/>
        </w:rPr>
        <w:t>Senida Mesi</w:t>
      </w:r>
    </w:p>
    <w:p w:rsidR="00020D00" w:rsidRPr="00FB3678" w:rsidRDefault="00020D00" w:rsidP="00BA032F">
      <w:pPr>
        <w:pStyle w:val="Paragrafi"/>
        <w:rPr>
          <w:b/>
          <w:spacing w:val="-4"/>
          <w:lang w:val="sq-AL"/>
        </w:rPr>
      </w:pPr>
    </w:p>
    <w:p w:rsidR="00020D00" w:rsidRDefault="00020D00"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Default="003D3F0D" w:rsidP="00BA032F">
      <w:pPr>
        <w:pStyle w:val="Paragrafi"/>
        <w:rPr>
          <w:b/>
          <w:spacing w:val="-4"/>
          <w:lang w:val="sq-AL"/>
        </w:rPr>
      </w:pPr>
    </w:p>
    <w:p w:rsidR="003D3F0D" w:rsidRPr="00FB3678" w:rsidRDefault="003D3F0D" w:rsidP="00BA032F">
      <w:pPr>
        <w:pStyle w:val="Paragrafi"/>
        <w:rPr>
          <w:b/>
          <w:spacing w:val="-4"/>
          <w:lang w:val="sq-AL"/>
        </w:rPr>
      </w:pPr>
    </w:p>
    <w:p w:rsidR="0052608E" w:rsidRPr="00FB3678" w:rsidRDefault="0052608E" w:rsidP="0052608E">
      <w:pPr>
        <w:pStyle w:val="NeniTitull"/>
        <w:rPr>
          <w:spacing w:val="-4"/>
          <w:lang w:val="sq-AL"/>
        </w:rPr>
      </w:pPr>
      <w:r w:rsidRPr="00FB3678">
        <w:rPr>
          <w:spacing w:val="-4"/>
          <w:lang w:val="sq-AL"/>
        </w:rPr>
        <w:t>VENDIM</w:t>
      </w:r>
    </w:p>
    <w:p w:rsidR="0052608E" w:rsidRPr="00FB3678" w:rsidRDefault="0052608E" w:rsidP="0052608E">
      <w:pPr>
        <w:pStyle w:val="NeniTitull"/>
        <w:rPr>
          <w:spacing w:val="-4"/>
          <w:lang w:val="sq-AL"/>
        </w:rPr>
      </w:pPr>
      <w:r w:rsidRPr="00FB3678">
        <w:rPr>
          <w:spacing w:val="-4"/>
          <w:lang w:val="sq-AL"/>
        </w:rPr>
        <w:t>Nr. 594, datë 18.10.2017</w:t>
      </w:r>
    </w:p>
    <w:p w:rsidR="00020D00" w:rsidRPr="00FB3678" w:rsidRDefault="00020D00" w:rsidP="003D3F0D">
      <w:pPr>
        <w:pStyle w:val="Hapesira7"/>
        <w:rPr>
          <w:lang w:val="sq-AL"/>
        </w:rPr>
      </w:pPr>
    </w:p>
    <w:p w:rsidR="003D3F0D" w:rsidRDefault="00214B4E" w:rsidP="00214B4E">
      <w:pPr>
        <w:pStyle w:val="NeniTitull"/>
        <w:rPr>
          <w:spacing w:val="-4"/>
          <w:lang w:val="sq-AL"/>
        </w:rPr>
      </w:pPr>
      <w:r w:rsidRPr="00FB3678">
        <w:rPr>
          <w:spacing w:val="-4"/>
          <w:lang w:val="sq-AL"/>
        </w:rPr>
        <w:t>PËR SHPRONËSIMIN, PËR INTERES PUBLIK, TË PRONARIT TË PASURISË SË PALUAJTSHME, PRONË PRIVATE, QË PREKET NGA REALIZIMI I PROJEKTIT “RIKUALIFIKIMI I HAPËSIRAVE PËRRETH PALLATIT TË KULTURËS, RRUGA ME TRAFIK TË KUFIZUAR/</w:t>
      </w:r>
      <w:r w:rsidR="003D3F0D">
        <w:rPr>
          <w:spacing w:val="-4"/>
          <w:lang w:val="sq-AL"/>
        </w:rPr>
        <w:t xml:space="preserve"> </w:t>
      </w:r>
      <w:r w:rsidRPr="00FB3678">
        <w:rPr>
          <w:spacing w:val="-4"/>
          <w:lang w:val="sq-AL"/>
        </w:rPr>
        <w:t xml:space="preserve">PEDONALJA “PASHO HYSI”, RRUGA AUTOMOBILISTIKE “PASHO HYSI””, </w:t>
      </w:r>
    </w:p>
    <w:p w:rsidR="00214B4E" w:rsidRPr="00FB3678" w:rsidRDefault="00214B4E" w:rsidP="00214B4E">
      <w:pPr>
        <w:pStyle w:val="NeniTitull"/>
        <w:rPr>
          <w:spacing w:val="-4"/>
          <w:lang w:val="sq-AL"/>
        </w:rPr>
      </w:pPr>
      <w:r w:rsidRPr="00FB3678">
        <w:rPr>
          <w:spacing w:val="-4"/>
          <w:lang w:val="sq-AL"/>
        </w:rPr>
        <w:t>NË BASHKINË E SKRAPARIT</w:t>
      </w:r>
    </w:p>
    <w:p w:rsidR="00214B4E" w:rsidRPr="00FB3678" w:rsidRDefault="00214B4E" w:rsidP="003D3F0D">
      <w:pPr>
        <w:pStyle w:val="Hapesira7"/>
        <w:rPr>
          <w:lang w:val="sq-AL"/>
        </w:rPr>
      </w:pPr>
    </w:p>
    <w:p w:rsidR="00214B4E" w:rsidRPr="00FB3678" w:rsidRDefault="00214B4E" w:rsidP="00214B4E">
      <w:pPr>
        <w:pStyle w:val="Paragrafi"/>
        <w:rPr>
          <w:spacing w:val="-4"/>
          <w:lang w:val="sq-AL"/>
        </w:rPr>
      </w:pPr>
      <w:r w:rsidRPr="00FB3678">
        <w:rPr>
          <w:spacing w:val="-4"/>
          <w:lang w:val="sq-AL"/>
        </w:rPr>
        <w:t>Në mbështetje të nenit 100 të Kushtetutës dhe të neneve 5, pika 1, 20 e 21 të ligjit nr.</w:t>
      </w:r>
      <w:r w:rsidR="00774B6D" w:rsidRPr="00FB3678">
        <w:rPr>
          <w:spacing w:val="-4"/>
          <w:lang w:val="sq-AL"/>
        </w:rPr>
        <w:t xml:space="preserve"> </w:t>
      </w:r>
      <w:r w:rsidRPr="00FB3678">
        <w:rPr>
          <w:spacing w:val="-4"/>
          <w:lang w:val="sq-AL"/>
        </w:rPr>
        <w:t>8561, datë 22.12.1999, “Për shpronësimet dhe marrjen në përdorim të përkohshëm të pasurisë, pronë private, për interes publik”, me propozimin e ministrit të Brendshëm, Këshilli i Ministrave</w:t>
      </w:r>
    </w:p>
    <w:p w:rsidR="00214B4E" w:rsidRPr="00FB3678" w:rsidRDefault="00214B4E" w:rsidP="003D3F0D">
      <w:pPr>
        <w:pStyle w:val="Hapesira7"/>
        <w:rPr>
          <w:lang w:val="sq-AL"/>
        </w:rPr>
      </w:pPr>
    </w:p>
    <w:p w:rsidR="00214B4E" w:rsidRPr="00FB3678" w:rsidRDefault="00214B4E" w:rsidP="00214B4E">
      <w:pPr>
        <w:pStyle w:val="NeniNr"/>
        <w:rPr>
          <w:spacing w:val="-4"/>
          <w:lang w:val="sq-AL"/>
        </w:rPr>
      </w:pPr>
      <w:r w:rsidRPr="00FB3678">
        <w:rPr>
          <w:spacing w:val="-4"/>
          <w:lang w:val="sq-AL"/>
        </w:rPr>
        <w:t>VENDOSI:</w:t>
      </w:r>
    </w:p>
    <w:p w:rsidR="00214B4E" w:rsidRPr="00FB3678" w:rsidRDefault="00214B4E" w:rsidP="003D3F0D">
      <w:pPr>
        <w:pStyle w:val="Hapesira7"/>
        <w:rPr>
          <w:lang w:val="sq-AL"/>
        </w:rPr>
      </w:pPr>
    </w:p>
    <w:p w:rsidR="00214B4E" w:rsidRPr="00FB3678" w:rsidRDefault="00214B4E" w:rsidP="00214B4E">
      <w:pPr>
        <w:pStyle w:val="Paragrafi"/>
        <w:rPr>
          <w:spacing w:val="-4"/>
          <w:lang w:val="sq-AL"/>
        </w:rPr>
      </w:pPr>
      <w:r w:rsidRPr="00FB3678">
        <w:rPr>
          <w:spacing w:val="-4"/>
          <w:lang w:val="sq-AL"/>
        </w:rPr>
        <w:t>1. Shpronësimin, për interes publik, të pronarit të pasurisë së paluajtshme, pronë private, që preket nga realizimi i projektit “Rikualifikimi i hapësirave përreth Pallatit të Kulturës, rruga me trafik të kufizuar/pedonalja “Pasho Hysi”, rruga auto</w:t>
      </w:r>
      <w:r w:rsidR="00506983">
        <w:rPr>
          <w:spacing w:val="-4"/>
          <w:lang w:val="sq-AL"/>
        </w:rPr>
        <w:t>-</w:t>
      </w:r>
      <w:r w:rsidRPr="00FB3678">
        <w:rPr>
          <w:spacing w:val="-4"/>
          <w:lang w:val="sq-AL"/>
        </w:rPr>
        <w:t>mobilistike “Pasho Hysi””, në Bashkinë e Skraparit.</w:t>
      </w:r>
    </w:p>
    <w:p w:rsidR="00214B4E" w:rsidRPr="00FB3678" w:rsidRDefault="00214B4E" w:rsidP="00214B4E">
      <w:pPr>
        <w:pStyle w:val="Paragrafi"/>
        <w:rPr>
          <w:spacing w:val="-4"/>
          <w:lang w:val="sq-AL"/>
        </w:rPr>
      </w:pPr>
      <w:r w:rsidRPr="00FB3678">
        <w:rPr>
          <w:spacing w:val="-4"/>
          <w:lang w:val="sq-AL"/>
        </w:rPr>
        <w:t>2. Shpronësimi të bëhet në favor të Bashkisë së Skraparit.</w:t>
      </w:r>
    </w:p>
    <w:p w:rsidR="00214B4E" w:rsidRPr="00FB3678" w:rsidRDefault="00214B4E" w:rsidP="00214B4E">
      <w:pPr>
        <w:pStyle w:val="Paragrafi"/>
        <w:rPr>
          <w:spacing w:val="-4"/>
          <w:lang w:val="sq-AL"/>
        </w:rPr>
      </w:pPr>
      <w:r w:rsidRPr="00FB3678">
        <w:rPr>
          <w:spacing w:val="-4"/>
          <w:lang w:val="sq-AL"/>
        </w:rPr>
        <w:t>3. Pronari i pasurisë së paluajtshme, që shpronësohet, të kompensohet në vlerë të plotë, sipas masës përkatëse, që paraqitet në tabelën që i bashkëlidhet këtij vendimi, për pasurinë “ndërtesë”, me sipërfaqe 15 (pesëmbëdhjetë) m², me vlerë të përgjithshme prej 653 703 (gjashtëqind e pesëdhjetë e tre mijë e shtatëqind e tre) lekësh.</w:t>
      </w:r>
    </w:p>
    <w:p w:rsidR="00214B4E" w:rsidRPr="00FB3678" w:rsidRDefault="00214B4E" w:rsidP="00214B4E">
      <w:pPr>
        <w:pStyle w:val="Paragrafi"/>
        <w:rPr>
          <w:spacing w:val="-4"/>
          <w:lang w:val="sq-AL"/>
        </w:rPr>
      </w:pPr>
      <w:r w:rsidRPr="00FB3678">
        <w:rPr>
          <w:spacing w:val="-4"/>
          <w:lang w:val="sq-AL"/>
        </w:rPr>
        <w:t>4. Vlera e përgjithshme e shpronësimit, prej 653 703 (gjashtëqind e pesëdhjetë e tre mijë e shtatë</w:t>
      </w:r>
      <w:r w:rsidR="00506983">
        <w:rPr>
          <w:spacing w:val="-4"/>
          <w:lang w:val="sq-AL"/>
        </w:rPr>
        <w:t>-</w:t>
      </w:r>
      <w:r w:rsidRPr="00FB3678">
        <w:rPr>
          <w:spacing w:val="-4"/>
          <w:lang w:val="sq-AL"/>
        </w:rPr>
        <w:t>qind e tre) lekësh, të përballohet nga të ardhurat e Bashkisë së Skraparit, planifikuar në buxhetin e saj.</w:t>
      </w:r>
      <w:r w:rsidR="00E658C6" w:rsidRPr="00FB3678">
        <w:rPr>
          <w:spacing w:val="-4"/>
          <w:lang w:val="sq-AL"/>
        </w:rPr>
        <w:t xml:space="preserve"> </w:t>
      </w:r>
    </w:p>
    <w:p w:rsidR="00214B4E" w:rsidRPr="00FB3678" w:rsidRDefault="00214B4E" w:rsidP="00214B4E">
      <w:pPr>
        <w:pStyle w:val="Paragrafi"/>
        <w:rPr>
          <w:spacing w:val="-4"/>
          <w:lang w:val="sq-AL"/>
        </w:rPr>
      </w:pPr>
      <w:r w:rsidRPr="00FB3678">
        <w:rPr>
          <w:spacing w:val="-4"/>
          <w:lang w:val="sq-AL"/>
        </w:rPr>
        <w:t>5. Vlera e shpenzimeve procedurale të përballohet nga Bashkia e Skraparit.</w:t>
      </w:r>
    </w:p>
    <w:p w:rsidR="00214B4E" w:rsidRPr="00FB3678" w:rsidRDefault="00214B4E" w:rsidP="00214B4E">
      <w:pPr>
        <w:pStyle w:val="Paragrafi"/>
        <w:rPr>
          <w:spacing w:val="-4"/>
          <w:lang w:val="sq-AL"/>
        </w:rPr>
      </w:pPr>
      <w:r w:rsidRPr="00FB3678">
        <w:rPr>
          <w:spacing w:val="-4"/>
          <w:lang w:val="sq-AL"/>
        </w:rPr>
        <w:t>6. Afati i përfundimit të shpronësimit të jetë tre muaj pas datës së hyrjes në fuqi të këtij vendimi.</w:t>
      </w:r>
    </w:p>
    <w:p w:rsidR="00214B4E" w:rsidRPr="00FB3678" w:rsidRDefault="00214B4E" w:rsidP="00214B4E">
      <w:pPr>
        <w:pStyle w:val="Paragrafi"/>
        <w:rPr>
          <w:spacing w:val="-4"/>
          <w:lang w:val="sq-AL"/>
        </w:rPr>
      </w:pPr>
      <w:r w:rsidRPr="00FB3678">
        <w:rPr>
          <w:spacing w:val="-4"/>
          <w:lang w:val="sq-AL"/>
        </w:rPr>
        <w:t>7. Afati i përfundimit të punimeve të objektit në Bashkinë e Skraparit të jetë në përputhje me afatet e parashikuara nga kjo bashki.</w:t>
      </w:r>
    </w:p>
    <w:p w:rsidR="00024AC8" w:rsidRDefault="00024AC8" w:rsidP="00214B4E">
      <w:pPr>
        <w:pStyle w:val="Paragrafi"/>
        <w:rPr>
          <w:spacing w:val="-4"/>
          <w:lang w:val="sq-AL"/>
        </w:rPr>
      </w:pPr>
    </w:p>
    <w:p w:rsidR="00024AC8" w:rsidRDefault="00024AC8" w:rsidP="00214B4E">
      <w:pPr>
        <w:pStyle w:val="Paragrafi"/>
        <w:rPr>
          <w:spacing w:val="-4"/>
          <w:lang w:val="sq-AL"/>
        </w:rPr>
      </w:pPr>
    </w:p>
    <w:p w:rsidR="00024AC8" w:rsidRDefault="00024AC8" w:rsidP="00214B4E">
      <w:pPr>
        <w:pStyle w:val="Paragrafi"/>
        <w:rPr>
          <w:spacing w:val="-4"/>
          <w:lang w:val="sq-AL"/>
        </w:rPr>
      </w:pPr>
    </w:p>
    <w:p w:rsidR="00214B4E" w:rsidRPr="00FB3678" w:rsidRDefault="00214B4E" w:rsidP="00214B4E">
      <w:pPr>
        <w:pStyle w:val="Paragrafi"/>
        <w:rPr>
          <w:spacing w:val="-4"/>
          <w:lang w:val="sq-AL"/>
        </w:rPr>
      </w:pPr>
      <w:r w:rsidRPr="00FB3678">
        <w:rPr>
          <w:spacing w:val="-4"/>
          <w:lang w:val="sq-AL"/>
        </w:rPr>
        <w:t>8. Regjistrimi i ri i pasurisë “ndërtesë”, me sipërfaqe 15 (pesëmbëdhjetë) m², për projektin “Rikualifikimi i hapësirave përreth Pallatit të Kulturës, rruga me trafik të kufizuar/pedonalja “Pasho Hysi”, rruga automobilistike “Pasho Hysi””, të bëhet në favor të Bashkisë së Skraparit.</w:t>
      </w:r>
    </w:p>
    <w:p w:rsidR="00024AC8" w:rsidRDefault="00024AC8" w:rsidP="00214B4E">
      <w:pPr>
        <w:pStyle w:val="Paragrafi"/>
        <w:rPr>
          <w:spacing w:val="-4"/>
          <w:lang w:val="sq-AL"/>
        </w:rPr>
      </w:pPr>
    </w:p>
    <w:p w:rsidR="00024AC8" w:rsidRDefault="00024AC8" w:rsidP="00214B4E">
      <w:pPr>
        <w:pStyle w:val="Paragrafi"/>
        <w:rPr>
          <w:spacing w:val="-4"/>
          <w:lang w:val="sq-AL"/>
        </w:rPr>
      </w:pPr>
    </w:p>
    <w:p w:rsidR="00024AC8" w:rsidRDefault="00024AC8" w:rsidP="00214B4E">
      <w:pPr>
        <w:pStyle w:val="Paragrafi"/>
        <w:rPr>
          <w:spacing w:val="-4"/>
          <w:lang w:val="sq-AL"/>
        </w:rPr>
      </w:pPr>
    </w:p>
    <w:p w:rsidR="00214B4E" w:rsidRPr="00FB3678" w:rsidRDefault="00214B4E" w:rsidP="00214B4E">
      <w:pPr>
        <w:pStyle w:val="Paragrafi"/>
        <w:rPr>
          <w:spacing w:val="-4"/>
          <w:lang w:val="sq-AL"/>
        </w:rPr>
      </w:pPr>
      <w:r w:rsidRPr="00FB3678">
        <w:rPr>
          <w:spacing w:val="-4"/>
          <w:lang w:val="sq-AL"/>
        </w:rPr>
        <w:t>9. Ngarkohen Ministria e Brendshme, Zyra Vendore e Regjistrimit të Pasurive të Paluajtshme Skrapar dhe Bashkia e Skraparit për zbatimin e këtij vendimi.</w:t>
      </w:r>
    </w:p>
    <w:p w:rsidR="00214B4E" w:rsidRPr="00FB3678" w:rsidRDefault="00214B4E" w:rsidP="00214B4E">
      <w:pPr>
        <w:pStyle w:val="Paragrafi"/>
        <w:rPr>
          <w:spacing w:val="-4"/>
          <w:lang w:val="sq-AL"/>
        </w:rPr>
      </w:pPr>
      <w:r w:rsidRPr="00FB3678">
        <w:rPr>
          <w:spacing w:val="-4"/>
          <w:lang w:val="sq-AL"/>
        </w:rPr>
        <w:t>Ky vendim hyn në fuqi menjëherë dhe botohet në Fletoren Zyrtare.</w:t>
      </w:r>
    </w:p>
    <w:p w:rsidR="00020D00" w:rsidRPr="00FB3678" w:rsidRDefault="00020D00" w:rsidP="003D3F0D">
      <w:pPr>
        <w:pStyle w:val="Hapesira7"/>
        <w:rPr>
          <w:lang w:val="sq-AL"/>
        </w:rPr>
      </w:pPr>
    </w:p>
    <w:p w:rsidR="00214B4E" w:rsidRPr="00FB3678" w:rsidRDefault="00214B4E" w:rsidP="00214B4E">
      <w:pPr>
        <w:pStyle w:val="Paragrafi"/>
        <w:jc w:val="right"/>
        <w:rPr>
          <w:spacing w:val="-4"/>
          <w:lang w:val="sq-AL"/>
        </w:rPr>
      </w:pPr>
      <w:r w:rsidRPr="00FB3678">
        <w:rPr>
          <w:spacing w:val="-4"/>
          <w:lang w:val="sq-AL"/>
        </w:rPr>
        <w:t>ZËVENDËSKRYEMINISTRI</w:t>
      </w:r>
    </w:p>
    <w:p w:rsidR="00214B4E" w:rsidRPr="00FB3678" w:rsidRDefault="00214B4E" w:rsidP="00214B4E">
      <w:pPr>
        <w:pStyle w:val="Paragrafi"/>
        <w:jc w:val="right"/>
        <w:rPr>
          <w:b/>
          <w:spacing w:val="-4"/>
          <w:lang w:val="sq-AL"/>
        </w:rPr>
      </w:pPr>
      <w:r w:rsidRPr="00FB3678">
        <w:rPr>
          <w:b/>
          <w:spacing w:val="-4"/>
          <w:lang w:val="sq-AL"/>
        </w:rPr>
        <w:t>Senida Mesi</w:t>
      </w:r>
    </w:p>
    <w:p w:rsidR="00FB3678" w:rsidRDefault="00FB3678" w:rsidP="00BA032F">
      <w:pPr>
        <w:pStyle w:val="Paragrafi"/>
        <w:rPr>
          <w:b/>
          <w:lang w:val="sq-AL"/>
        </w:rPr>
        <w:sectPr w:rsidR="00FB3678" w:rsidSect="006B39E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223"/>
          <w:cols w:num="2" w:space="454"/>
          <w:docGrid w:linePitch="360"/>
        </w:sectPr>
      </w:pPr>
    </w:p>
    <w:p w:rsidR="00024AC8" w:rsidRPr="00024AC8" w:rsidRDefault="00024AC8" w:rsidP="00391BD6">
      <w:pPr>
        <w:pStyle w:val="NeniNr"/>
        <w:rPr>
          <w:sz w:val="10"/>
          <w:lang w:val="sq-AL"/>
        </w:rPr>
      </w:pPr>
    </w:p>
    <w:p w:rsidR="00506983" w:rsidRDefault="006C0938" w:rsidP="00391BD6">
      <w:pPr>
        <w:pStyle w:val="NeniNr"/>
        <w:rPr>
          <w:sz w:val="22"/>
          <w:lang w:val="sq-AL"/>
        </w:rPr>
      </w:pPr>
      <w:r w:rsidRPr="006C0938">
        <w:rPr>
          <w:sz w:val="22"/>
          <w:lang w:val="sq-AL"/>
        </w:rPr>
        <w:t>LISTA E EMËRORE E PERSONAVE DHE PRONAVE QË DO TË SHPRONËSOHEN PËR REALIZIMIN E PROJEKTIT “RIKUALIFIKIM I HAPËSIRAVE PËRRETH PALLATIT TË KULTURËS, RRUGA ME TRAFIK TË KUFIZUAR/PEDONALJA “PASHO HYSI”</w:t>
      </w:r>
      <w:r w:rsidR="00506983">
        <w:rPr>
          <w:sz w:val="22"/>
          <w:lang w:val="sq-AL"/>
        </w:rPr>
        <w:t>,</w:t>
      </w:r>
    </w:p>
    <w:p w:rsidR="00160F2D" w:rsidRPr="006C0938" w:rsidRDefault="006C0938" w:rsidP="00391BD6">
      <w:pPr>
        <w:pStyle w:val="NeniNr"/>
        <w:rPr>
          <w:sz w:val="22"/>
          <w:lang w:val="sq-AL"/>
        </w:rPr>
      </w:pPr>
      <w:r w:rsidRPr="006C0938">
        <w:rPr>
          <w:sz w:val="22"/>
          <w:lang w:val="sq-AL"/>
        </w:rPr>
        <w:t xml:space="preserve"> RRUGA AUTOMOBILISTIKE “PASHO HYSI”</w:t>
      </w:r>
      <w:r w:rsidR="00506983">
        <w:rPr>
          <w:sz w:val="22"/>
          <w:lang w:val="sq-AL"/>
        </w:rPr>
        <w:t>”</w:t>
      </w:r>
      <w:r w:rsidRPr="006C0938">
        <w:rPr>
          <w:sz w:val="22"/>
          <w:lang w:val="sq-AL"/>
        </w:rPr>
        <w:t xml:space="preserve"> </w:t>
      </w:r>
    </w:p>
    <w:p w:rsidR="00160F2D" w:rsidRPr="00FA26F6" w:rsidRDefault="00160F2D" w:rsidP="003D3F0D">
      <w:pPr>
        <w:pStyle w:val="Hapesira7"/>
        <w:rPr>
          <w:lang w:val="sq-AL"/>
        </w:rPr>
      </w:pPr>
    </w:p>
    <w:p w:rsidR="00020D00" w:rsidRPr="00FA26F6" w:rsidRDefault="00160F2D" w:rsidP="00391BD6">
      <w:pPr>
        <w:pStyle w:val="NeniNr"/>
        <w:jc w:val="left"/>
        <w:rPr>
          <w:lang w:val="sq-AL"/>
        </w:rPr>
      </w:pPr>
      <w:r w:rsidRPr="00FA26F6">
        <w:rPr>
          <w:lang w:val="sq-AL"/>
        </w:rPr>
        <w:t>Bashk</w:t>
      </w:r>
      <w:r w:rsidR="00DA08A4">
        <w:rPr>
          <w:lang w:val="sq-AL"/>
        </w:rPr>
        <w:t>i</w:t>
      </w:r>
      <w:r w:rsidRPr="00FA26F6">
        <w:rPr>
          <w:lang w:val="sq-AL"/>
        </w:rPr>
        <w:t>a Skrapar</w:t>
      </w:r>
    </w:p>
    <w:p w:rsidR="00020D00" w:rsidRPr="00FA26F6" w:rsidRDefault="00020D00" w:rsidP="003D3F0D">
      <w:pPr>
        <w:pStyle w:val="Hapesira7"/>
        <w:rPr>
          <w:lang w:val="sq-AL"/>
        </w:rPr>
      </w:pPr>
    </w:p>
    <w:tbl>
      <w:tblPr>
        <w:tblW w:w="5000" w:type="pct"/>
        <w:tblLook w:val="04A0" w:firstRow="1" w:lastRow="0" w:firstColumn="1" w:lastColumn="0" w:noHBand="0" w:noVBand="1"/>
      </w:tblPr>
      <w:tblGrid>
        <w:gridCol w:w="477"/>
        <w:gridCol w:w="1823"/>
        <w:gridCol w:w="1012"/>
        <w:gridCol w:w="1075"/>
        <w:gridCol w:w="984"/>
        <w:gridCol w:w="1268"/>
        <w:gridCol w:w="1745"/>
        <w:gridCol w:w="1471"/>
      </w:tblGrid>
      <w:tr w:rsidR="0090766D" w:rsidRPr="00FA26F6" w:rsidTr="003D3F0D">
        <w:trPr>
          <w:trHeight w:val="388"/>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66D" w:rsidRPr="00FA26F6" w:rsidRDefault="0090766D" w:rsidP="0090766D">
            <w:pPr>
              <w:spacing w:after="0" w:line="240" w:lineRule="auto"/>
              <w:ind w:firstLine="0"/>
              <w:jc w:val="left"/>
              <w:rPr>
                <w:rFonts w:ascii="Garamond" w:eastAsia="Times New Roman" w:hAnsi="Garamond"/>
                <w:b/>
                <w:bCs/>
                <w:sz w:val="18"/>
                <w:szCs w:val="18"/>
                <w:lang w:val="sq-AL"/>
              </w:rPr>
            </w:pPr>
            <w:r w:rsidRPr="00FA26F6">
              <w:rPr>
                <w:rFonts w:ascii="Garamond" w:eastAsia="Times New Roman" w:hAnsi="Garamond"/>
                <w:b/>
                <w:bCs/>
                <w:sz w:val="18"/>
                <w:szCs w:val="18"/>
                <w:lang w:val="sq-AL"/>
              </w:rPr>
              <w:t>Nr</w:t>
            </w:r>
            <w:r w:rsidR="006C0938">
              <w:rPr>
                <w:rFonts w:ascii="Garamond" w:eastAsia="Times New Roman" w:hAnsi="Garamond"/>
                <w:b/>
                <w:bCs/>
                <w:sz w:val="18"/>
                <w:szCs w:val="18"/>
                <w:lang w:val="sq-AL"/>
              </w:rPr>
              <w:t>.</w:t>
            </w:r>
          </w:p>
        </w:tc>
        <w:tc>
          <w:tcPr>
            <w:tcW w:w="925" w:type="pct"/>
            <w:tcBorders>
              <w:top w:val="single" w:sz="4" w:space="0" w:color="auto"/>
              <w:left w:val="nil"/>
              <w:bottom w:val="single" w:sz="4" w:space="0" w:color="auto"/>
              <w:right w:val="single" w:sz="4" w:space="0" w:color="auto"/>
            </w:tcBorders>
            <w:shd w:val="clear" w:color="auto" w:fill="auto"/>
            <w:noWrap/>
            <w:vAlign w:val="bottom"/>
            <w:hideMark/>
          </w:tcPr>
          <w:p w:rsidR="0090766D" w:rsidRPr="00FA26F6" w:rsidRDefault="0090766D" w:rsidP="006C0938">
            <w:pPr>
              <w:spacing w:after="0" w:line="240" w:lineRule="auto"/>
              <w:ind w:firstLine="0"/>
              <w:jc w:val="left"/>
              <w:rPr>
                <w:rFonts w:ascii="Garamond" w:eastAsia="Times New Roman" w:hAnsi="Garamond"/>
                <w:b/>
                <w:bCs/>
                <w:sz w:val="18"/>
                <w:szCs w:val="18"/>
                <w:lang w:val="sq-AL"/>
              </w:rPr>
            </w:pPr>
            <w:r w:rsidRPr="00FA26F6">
              <w:rPr>
                <w:rFonts w:ascii="Garamond" w:eastAsia="Times New Roman" w:hAnsi="Garamond"/>
                <w:b/>
                <w:bCs/>
                <w:sz w:val="18"/>
                <w:szCs w:val="18"/>
                <w:lang w:val="sq-AL"/>
              </w:rPr>
              <w:t>Emri</w:t>
            </w:r>
            <w:r w:rsidR="006C0938">
              <w:rPr>
                <w:rFonts w:ascii="Garamond" w:eastAsia="Times New Roman" w:hAnsi="Garamond"/>
                <w:b/>
                <w:bCs/>
                <w:sz w:val="18"/>
                <w:szCs w:val="18"/>
                <w:lang w:val="sq-AL"/>
              </w:rPr>
              <w:t>,</w:t>
            </w:r>
            <w:r w:rsidRPr="00FA26F6">
              <w:rPr>
                <w:rFonts w:ascii="Garamond" w:eastAsia="Times New Roman" w:hAnsi="Garamond"/>
                <w:b/>
                <w:bCs/>
                <w:sz w:val="18"/>
                <w:szCs w:val="18"/>
                <w:lang w:val="sq-AL"/>
              </w:rPr>
              <w:t xml:space="preserve"> </w:t>
            </w:r>
            <w:r w:rsidR="006C0938">
              <w:rPr>
                <w:rFonts w:ascii="Garamond" w:eastAsia="Times New Roman" w:hAnsi="Garamond"/>
                <w:b/>
                <w:bCs/>
                <w:sz w:val="18"/>
                <w:szCs w:val="18"/>
                <w:lang w:val="sq-AL"/>
              </w:rPr>
              <w:t>m</w:t>
            </w:r>
            <w:r w:rsidRPr="00FA26F6">
              <w:rPr>
                <w:rFonts w:ascii="Garamond" w:eastAsia="Times New Roman" w:hAnsi="Garamond"/>
                <w:b/>
                <w:bCs/>
                <w:sz w:val="18"/>
                <w:szCs w:val="18"/>
                <w:lang w:val="sq-AL"/>
              </w:rPr>
              <w:t>biemri</w:t>
            </w:r>
          </w:p>
        </w:tc>
        <w:tc>
          <w:tcPr>
            <w:tcW w:w="518" w:type="pct"/>
            <w:tcBorders>
              <w:top w:val="single" w:sz="4" w:space="0" w:color="auto"/>
              <w:left w:val="nil"/>
              <w:bottom w:val="single" w:sz="4" w:space="0" w:color="auto"/>
              <w:right w:val="single" w:sz="4" w:space="0" w:color="auto"/>
            </w:tcBorders>
            <w:shd w:val="clear" w:color="auto" w:fill="auto"/>
            <w:vAlign w:val="bottom"/>
            <w:hideMark/>
          </w:tcPr>
          <w:p w:rsidR="0090766D" w:rsidRPr="00FA26F6" w:rsidRDefault="0090766D" w:rsidP="006C0938">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 xml:space="preserve">Zona </w:t>
            </w:r>
            <w:r w:rsidR="006C0938">
              <w:rPr>
                <w:rFonts w:ascii="Garamond" w:eastAsia="Times New Roman" w:hAnsi="Garamond"/>
                <w:b/>
                <w:bCs/>
                <w:sz w:val="18"/>
                <w:szCs w:val="18"/>
                <w:lang w:val="sq-AL"/>
              </w:rPr>
              <w:t>k</w:t>
            </w:r>
            <w:r w:rsidRPr="00FA26F6">
              <w:rPr>
                <w:rFonts w:ascii="Garamond" w:eastAsia="Times New Roman" w:hAnsi="Garamond"/>
                <w:b/>
                <w:bCs/>
                <w:sz w:val="18"/>
                <w:szCs w:val="18"/>
                <w:lang w:val="sq-AL"/>
              </w:rPr>
              <w:t xml:space="preserve">adastrale </w:t>
            </w:r>
          </w:p>
        </w:tc>
        <w:tc>
          <w:tcPr>
            <w:tcW w:w="550" w:type="pct"/>
            <w:tcBorders>
              <w:top w:val="single" w:sz="4" w:space="0" w:color="auto"/>
              <w:left w:val="nil"/>
              <w:bottom w:val="single" w:sz="4" w:space="0" w:color="auto"/>
              <w:right w:val="single" w:sz="4" w:space="0" w:color="auto"/>
            </w:tcBorders>
            <w:shd w:val="clear" w:color="auto" w:fill="auto"/>
            <w:vAlign w:val="bottom"/>
            <w:hideMark/>
          </w:tcPr>
          <w:p w:rsidR="0090766D" w:rsidRPr="00FA26F6" w:rsidRDefault="0090766D" w:rsidP="0090766D">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Nr. i pasurisë</w:t>
            </w:r>
          </w:p>
        </w:tc>
        <w:tc>
          <w:tcPr>
            <w:tcW w:w="504" w:type="pct"/>
            <w:tcBorders>
              <w:top w:val="single" w:sz="4" w:space="0" w:color="auto"/>
              <w:left w:val="nil"/>
              <w:bottom w:val="single" w:sz="4" w:space="0" w:color="auto"/>
              <w:right w:val="single" w:sz="4" w:space="0" w:color="auto"/>
            </w:tcBorders>
            <w:shd w:val="clear" w:color="auto" w:fill="auto"/>
            <w:vAlign w:val="bottom"/>
            <w:hideMark/>
          </w:tcPr>
          <w:p w:rsidR="0090766D" w:rsidRPr="00FA26F6" w:rsidRDefault="0090766D" w:rsidP="0090766D">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Sip.</w:t>
            </w:r>
            <w:r w:rsidR="00E658C6">
              <w:rPr>
                <w:rFonts w:ascii="Garamond" w:eastAsia="Times New Roman" w:hAnsi="Garamond"/>
                <w:b/>
                <w:bCs/>
                <w:sz w:val="18"/>
                <w:szCs w:val="18"/>
                <w:lang w:val="sq-AL"/>
              </w:rPr>
              <w:t xml:space="preserve"> </w:t>
            </w:r>
            <w:r w:rsidRPr="00FA26F6">
              <w:rPr>
                <w:rFonts w:ascii="Garamond" w:eastAsia="Times New Roman" w:hAnsi="Garamond"/>
                <w:b/>
                <w:bCs/>
                <w:sz w:val="18"/>
                <w:szCs w:val="18"/>
                <w:lang w:val="sq-AL"/>
              </w:rPr>
              <w:t>e ndërt/m</w:t>
            </w:r>
            <w:r w:rsidRPr="00FA26F6">
              <w:rPr>
                <w:rFonts w:ascii="Garamond" w:eastAsia="Times New Roman" w:hAnsi="Garamond"/>
                <w:b/>
                <w:bCs/>
                <w:sz w:val="18"/>
                <w:szCs w:val="18"/>
                <w:vertAlign w:val="superscript"/>
                <w:lang w:val="sq-AL"/>
              </w:rPr>
              <w:t>2</w:t>
            </w:r>
          </w:p>
        </w:tc>
        <w:tc>
          <w:tcPr>
            <w:tcW w:w="648" w:type="pct"/>
            <w:tcBorders>
              <w:top w:val="single" w:sz="4" w:space="0" w:color="auto"/>
              <w:left w:val="nil"/>
              <w:bottom w:val="single" w:sz="4" w:space="0" w:color="auto"/>
              <w:right w:val="single" w:sz="4" w:space="0" w:color="auto"/>
            </w:tcBorders>
            <w:shd w:val="clear" w:color="auto" w:fill="auto"/>
            <w:vAlign w:val="bottom"/>
            <w:hideMark/>
          </w:tcPr>
          <w:p w:rsidR="0090766D" w:rsidRPr="00FA26F6" w:rsidRDefault="0090766D" w:rsidP="0090766D">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Çmimi i ndërt./lekë</w:t>
            </w:r>
          </w:p>
        </w:tc>
        <w:tc>
          <w:tcPr>
            <w:tcW w:w="890" w:type="pct"/>
            <w:tcBorders>
              <w:top w:val="single" w:sz="4" w:space="0" w:color="auto"/>
              <w:left w:val="nil"/>
              <w:bottom w:val="single" w:sz="4" w:space="0" w:color="auto"/>
              <w:right w:val="single" w:sz="4" w:space="0" w:color="auto"/>
            </w:tcBorders>
            <w:shd w:val="clear" w:color="auto" w:fill="auto"/>
            <w:vAlign w:val="bottom"/>
            <w:hideMark/>
          </w:tcPr>
          <w:p w:rsidR="0090766D" w:rsidRPr="00FA26F6" w:rsidRDefault="006C0938" w:rsidP="0090766D">
            <w:pPr>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Vlera e përgjithshme</w:t>
            </w:r>
            <w:r w:rsidR="0090766D" w:rsidRPr="00FA26F6">
              <w:rPr>
                <w:rFonts w:ascii="Garamond" w:eastAsia="Times New Roman" w:hAnsi="Garamond"/>
                <w:b/>
                <w:bCs/>
                <w:sz w:val="18"/>
                <w:szCs w:val="18"/>
                <w:lang w:val="sq-AL"/>
              </w:rPr>
              <w:t>/lekë</w:t>
            </w:r>
          </w:p>
        </w:tc>
        <w:tc>
          <w:tcPr>
            <w:tcW w:w="746" w:type="pct"/>
            <w:tcBorders>
              <w:top w:val="single" w:sz="4" w:space="0" w:color="auto"/>
              <w:left w:val="nil"/>
              <w:bottom w:val="single" w:sz="4" w:space="0" w:color="auto"/>
              <w:right w:val="single" w:sz="4" w:space="0" w:color="auto"/>
            </w:tcBorders>
            <w:shd w:val="clear" w:color="auto" w:fill="auto"/>
            <w:vAlign w:val="bottom"/>
            <w:hideMark/>
          </w:tcPr>
          <w:p w:rsidR="0090766D" w:rsidRPr="00FA26F6" w:rsidRDefault="0090766D" w:rsidP="0090766D">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 xml:space="preserve">Lloji i dokumentit </w:t>
            </w:r>
          </w:p>
        </w:tc>
      </w:tr>
      <w:tr w:rsidR="0090766D" w:rsidRPr="00FA26F6" w:rsidTr="003D3F0D">
        <w:trPr>
          <w:trHeight w:val="212"/>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90766D" w:rsidRPr="00FA26F6" w:rsidRDefault="0090766D" w:rsidP="0090766D">
            <w:pPr>
              <w:spacing w:after="0" w:line="240" w:lineRule="auto"/>
              <w:ind w:firstLine="0"/>
              <w:jc w:val="right"/>
              <w:rPr>
                <w:rFonts w:ascii="Garamond" w:eastAsia="Times New Roman" w:hAnsi="Garamond"/>
                <w:b/>
                <w:bCs/>
                <w:sz w:val="18"/>
                <w:szCs w:val="18"/>
                <w:lang w:val="sq-AL"/>
              </w:rPr>
            </w:pPr>
            <w:r w:rsidRPr="00FA26F6">
              <w:rPr>
                <w:rFonts w:ascii="Garamond" w:eastAsia="Times New Roman" w:hAnsi="Garamond"/>
                <w:b/>
                <w:bCs/>
                <w:sz w:val="18"/>
                <w:szCs w:val="18"/>
                <w:lang w:val="sq-AL"/>
              </w:rPr>
              <w:t>1</w:t>
            </w:r>
          </w:p>
        </w:tc>
        <w:tc>
          <w:tcPr>
            <w:tcW w:w="925" w:type="pct"/>
            <w:tcBorders>
              <w:top w:val="nil"/>
              <w:left w:val="nil"/>
              <w:bottom w:val="single" w:sz="4" w:space="0" w:color="auto"/>
              <w:right w:val="single" w:sz="4" w:space="0" w:color="auto"/>
            </w:tcBorders>
            <w:shd w:val="clear" w:color="auto" w:fill="auto"/>
            <w:noWrap/>
            <w:vAlign w:val="bottom"/>
            <w:hideMark/>
          </w:tcPr>
          <w:p w:rsidR="0090766D" w:rsidRPr="00FA26F6" w:rsidRDefault="0090766D" w:rsidP="0090766D">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Fatmira Tahir Xhizdari</w:t>
            </w:r>
          </w:p>
        </w:tc>
        <w:tc>
          <w:tcPr>
            <w:tcW w:w="518" w:type="pct"/>
            <w:tcBorders>
              <w:top w:val="nil"/>
              <w:left w:val="nil"/>
              <w:bottom w:val="single" w:sz="4" w:space="0" w:color="auto"/>
              <w:right w:val="single" w:sz="4" w:space="0" w:color="auto"/>
            </w:tcBorders>
            <w:shd w:val="clear" w:color="auto" w:fill="auto"/>
            <w:noWrap/>
            <w:vAlign w:val="bottom"/>
            <w:hideMark/>
          </w:tcPr>
          <w:p w:rsidR="0090766D" w:rsidRPr="00FA26F6" w:rsidRDefault="0090766D" w:rsidP="00506983">
            <w:pPr>
              <w:spacing w:after="0" w:line="240" w:lineRule="auto"/>
              <w:ind w:firstLine="0"/>
              <w:jc w:val="right"/>
              <w:rPr>
                <w:rFonts w:ascii="Garamond" w:eastAsia="Times New Roman" w:hAnsi="Garamond"/>
                <w:sz w:val="18"/>
                <w:szCs w:val="18"/>
                <w:lang w:val="sq-AL"/>
              </w:rPr>
            </w:pPr>
            <w:r w:rsidRPr="00FA26F6">
              <w:rPr>
                <w:rFonts w:ascii="Garamond" w:eastAsia="Times New Roman" w:hAnsi="Garamond"/>
                <w:sz w:val="18"/>
                <w:szCs w:val="18"/>
                <w:lang w:val="sq-AL"/>
              </w:rPr>
              <w:t>1420</w:t>
            </w:r>
          </w:p>
        </w:tc>
        <w:tc>
          <w:tcPr>
            <w:tcW w:w="550" w:type="pct"/>
            <w:tcBorders>
              <w:top w:val="nil"/>
              <w:left w:val="nil"/>
              <w:bottom w:val="single" w:sz="4" w:space="0" w:color="auto"/>
              <w:right w:val="single" w:sz="4" w:space="0" w:color="auto"/>
            </w:tcBorders>
            <w:shd w:val="clear" w:color="auto" w:fill="auto"/>
            <w:noWrap/>
            <w:vAlign w:val="bottom"/>
            <w:hideMark/>
          </w:tcPr>
          <w:p w:rsidR="0090766D" w:rsidRPr="00FA26F6" w:rsidRDefault="0090766D" w:rsidP="00506983">
            <w:pPr>
              <w:spacing w:after="0" w:line="240" w:lineRule="auto"/>
              <w:ind w:firstLine="0"/>
              <w:jc w:val="right"/>
              <w:rPr>
                <w:rFonts w:ascii="Garamond" w:eastAsia="Times New Roman" w:hAnsi="Garamond"/>
                <w:sz w:val="18"/>
                <w:szCs w:val="18"/>
                <w:lang w:val="sq-AL"/>
              </w:rPr>
            </w:pPr>
            <w:r w:rsidRPr="00FA26F6">
              <w:rPr>
                <w:rFonts w:ascii="Garamond" w:eastAsia="Times New Roman" w:hAnsi="Garamond"/>
                <w:sz w:val="18"/>
                <w:szCs w:val="18"/>
                <w:lang w:val="sq-AL"/>
              </w:rPr>
              <w:t>4/154</w:t>
            </w:r>
          </w:p>
        </w:tc>
        <w:tc>
          <w:tcPr>
            <w:tcW w:w="504" w:type="pct"/>
            <w:tcBorders>
              <w:top w:val="nil"/>
              <w:left w:val="nil"/>
              <w:bottom w:val="single" w:sz="4" w:space="0" w:color="auto"/>
              <w:right w:val="single" w:sz="4" w:space="0" w:color="auto"/>
            </w:tcBorders>
            <w:shd w:val="clear" w:color="auto" w:fill="auto"/>
            <w:noWrap/>
            <w:vAlign w:val="bottom"/>
            <w:hideMark/>
          </w:tcPr>
          <w:p w:rsidR="0090766D" w:rsidRPr="00FA26F6" w:rsidRDefault="0090766D" w:rsidP="00506983">
            <w:pPr>
              <w:spacing w:after="0" w:line="240" w:lineRule="auto"/>
              <w:ind w:firstLine="0"/>
              <w:jc w:val="right"/>
              <w:rPr>
                <w:rFonts w:ascii="Garamond" w:eastAsia="Times New Roman" w:hAnsi="Garamond"/>
                <w:sz w:val="18"/>
                <w:szCs w:val="18"/>
                <w:lang w:val="sq-AL"/>
              </w:rPr>
            </w:pPr>
            <w:r w:rsidRPr="00FA26F6">
              <w:rPr>
                <w:rFonts w:ascii="Garamond" w:eastAsia="Times New Roman" w:hAnsi="Garamond"/>
                <w:sz w:val="18"/>
                <w:szCs w:val="18"/>
                <w:lang w:val="sq-AL"/>
              </w:rPr>
              <w:t>15</w:t>
            </w:r>
          </w:p>
        </w:tc>
        <w:tc>
          <w:tcPr>
            <w:tcW w:w="648" w:type="pct"/>
            <w:tcBorders>
              <w:top w:val="nil"/>
              <w:left w:val="nil"/>
              <w:bottom w:val="single" w:sz="4" w:space="0" w:color="auto"/>
              <w:right w:val="single" w:sz="4" w:space="0" w:color="auto"/>
            </w:tcBorders>
            <w:shd w:val="clear" w:color="auto" w:fill="auto"/>
            <w:vAlign w:val="bottom"/>
            <w:hideMark/>
          </w:tcPr>
          <w:p w:rsidR="0090766D" w:rsidRPr="00FA26F6" w:rsidRDefault="0090766D" w:rsidP="00506983">
            <w:pPr>
              <w:spacing w:after="0" w:line="240" w:lineRule="auto"/>
              <w:ind w:firstLine="0"/>
              <w:jc w:val="right"/>
              <w:rPr>
                <w:rFonts w:ascii="Garamond" w:eastAsia="Times New Roman" w:hAnsi="Garamond"/>
                <w:sz w:val="18"/>
                <w:szCs w:val="18"/>
                <w:lang w:val="sq-AL"/>
              </w:rPr>
            </w:pPr>
            <w:r w:rsidRPr="00FA26F6">
              <w:rPr>
                <w:rFonts w:ascii="Garamond" w:eastAsia="Times New Roman" w:hAnsi="Garamond"/>
                <w:sz w:val="18"/>
                <w:szCs w:val="18"/>
                <w:lang w:val="sq-AL"/>
              </w:rPr>
              <w:t>43 580</w:t>
            </w:r>
          </w:p>
        </w:tc>
        <w:tc>
          <w:tcPr>
            <w:tcW w:w="890" w:type="pct"/>
            <w:tcBorders>
              <w:top w:val="nil"/>
              <w:left w:val="nil"/>
              <w:bottom w:val="single" w:sz="4" w:space="0" w:color="auto"/>
              <w:right w:val="single" w:sz="4" w:space="0" w:color="auto"/>
            </w:tcBorders>
            <w:shd w:val="clear" w:color="auto" w:fill="auto"/>
            <w:vAlign w:val="bottom"/>
            <w:hideMark/>
          </w:tcPr>
          <w:p w:rsidR="0090766D" w:rsidRPr="00FA26F6" w:rsidRDefault="0090766D" w:rsidP="00506983">
            <w:pPr>
              <w:spacing w:after="0" w:line="240" w:lineRule="auto"/>
              <w:ind w:firstLine="0"/>
              <w:jc w:val="right"/>
              <w:rPr>
                <w:rFonts w:ascii="Garamond" w:eastAsia="Times New Roman" w:hAnsi="Garamond"/>
                <w:sz w:val="18"/>
                <w:szCs w:val="18"/>
                <w:lang w:val="sq-AL"/>
              </w:rPr>
            </w:pPr>
            <w:r w:rsidRPr="00FA26F6">
              <w:rPr>
                <w:rFonts w:ascii="Garamond" w:eastAsia="Times New Roman" w:hAnsi="Garamond"/>
                <w:sz w:val="18"/>
                <w:szCs w:val="18"/>
                <w:lang w:val="sq-AL"/>
              </w:rPr>
              <w:t>653 703</w:t>
            </w:r>
          </w:p>
        </w:tc>
        <w:tc>
          <w:tcPr>
            <w:tcW w:w="746" w:type="pct"/>
            <w:tcBorders>
              <w:top w:val="nil"/>
              <w:left w:val="nil"/>
              <w:bottom w:val="single" w:sz="4" w:space="0" w:color="auto"/>
              <w:right w:val="single" w:sz="4" w:space="0" w:color="auto"/>
            </w:tcBorders>
            <w:shd w:val="clear" w:color="auto" w:fill="auto"/>
            <w:noWrap/>
            <w:vAlign w:val="bottom"/>
            <w:hideMark/>
          </w:tcPr>
          <w:p w:rsidR="0090766D" w:rsidRPr="00FA26F6" w:rsidRDefault="0090766D" w:rsidP="0090766D">
            <w:pPr>
              <w:spacing w:after="0" w:line="240" w:lineRule="auto"/>
              <w:ind w:firstLine="0"/>
              <w:jc w:val="center"/>
              <w:rPr>
                <w:rFonts w:ascii="Garamond" w:eastAsia="Times New Roman" w:hAnsi="Garamond"/>
                <w:sz w:val="18"/>
                <w:szCs w:val="18"/>
                <w:lang w:val="sq-AL"/>
              </w:rPr>
            </w:pPr>
            <w:r w:rsidRPr="00FA26F6">
              <w:rPr>
                <w:rFonts w:ascii="Garamond" w:eastAsia="Times New Roman" w:hAnsi="Garamond"/>
                <w:sz w:val="18"/>
                <w:szCs w:val="18"/>
                <w:lang w:val="sq-AL"/>
              </w:rPr>
              <w:t>Vërtetim pronësie</w:t>
            </w:r>
          </w:p>
        </w:tc>
      </w:tr>
      <w:tr w:rsidR="0090766D" w:rsidRPr="00FA26F6" w:rsidTr="0090766D">
        <w:trPr>
          <w:trHeight w:val="315"/>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90766D" w:rsidRPr="00FA26F6" w:rsidRDefault="0090766D" w:rsidP="0090766D">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925" w:type="pct"/>
            <w:tcBorders>
              <w:top w:val="nil"/>
              <w:left w:val="nil"/>
              <w:bottom w:val="single" w:sz="4" w:space="0" w:color="auto"/>
              <w:right w:val="nil"/>
            </w:tcBorders>
            <w:shd w:val="clear" w:color="auto" w:fill="auto"/>
            <w:noWrap/>
            <w:vAlign w:val="bottom"/>
            <w:hideMark/>
          </w:tcPr>
          <w:p w:rsidR="0090766D" w:rsidRPr="00FA26F6" w:rsidRDefault="00506983" w:rsidP="00506983">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TOTALI</w:t>
            </w:r>
          </w:p>
        </w:tc>
        <w:tc>
          <w:tcPr>
            <w:tcW w:w="518" w:type="pct"/>
            <w:tcBorders>
              <w:top w:val="nil"/>
              <w:left w:val="single" w:sz="4" w:space="0" w:color="auto"/>
              <w:bottom w:val="single" w:sz="4" w:space="0" w:color="auto"/>
              <w:right w:val="nil"/>
            </w:tcBorders>
            <w:shd w:val="clear" w:color="auto" w:fill="auto"/>
            <w:noWrap/>
            <w:vAlign w:val="bottom"/>
            <w:hideMark/>
          </w:tcPr>
          <w:p w:rsidR="0090766D" w:rsidRPr="00FA26F6" w:rsidRDefault="0090766D" w:rsidP="0090766D">
            <w:pPr>
              <w:spacing w:after="0" w:line="240" w:lineRule="auto"/>
              <w:ind w:firstLine="0"/>
              <w:jc w:val="left"/>
              <w:rPr>
                <w:rFonts w:ascii="Garamond" w:eastAsia="Times New Roman" w:hAnsi="Garamond"/>
                <w:color w:val="000000"/>
                <w:sz w:val="18"/>
                <w:szCs w:val="18"/>
                <w:lang w:val="sq-AL"/>
              </w:rPr>
            </w:pPr>
            <w:r w:rsidRPr="00FA26F6">
              <w:rPr>
                <w:rFonts w:ascii="Garamond" w:eastAsia="Times New Roman" w:hAnsi="Garamond"/>
                <w:color w:val="000000"/>
                <w:sz w:val="18"/>
                <w:szCs w:val="18"/>
                <w:lang w:val="sq-AL"/>
              </w:rPr>
              <w:t> </w:t>
            </w:r>
          </w:p>
        </w:tc>
        <w:tc>
          <w:tcPr>
            <w:tcW w:w="550" w:type="pct"/>
            <w:tcBorders>
              <w:top w:val="nil"/>
              <w:left w:val="nil"/>
              <w:bottom w:val="single" w:sz="4" w:space="0" w:color="auto"/>
              <w:right w:val="nil"/>
            </w:tcBorders>
            <w:shd w:val="clear" w:color="auto" w:fill="auto"/>
            <w:noWrap/>
            <w:vAlign w:val="bottom"/>
            <w:hideMark/>
          </w:tcPr>
          <w:p w:rsidR="0090766D" w:rsidRPr="00FA26F6" w:rsidRDefault="0090766D" w:rsidP="0090766D">
            <w:pPr>
              <w:spacing w:after="0" w:line="240" w:lineRule="auto"/>
              <w:ind w:firstLine="0"/>
              <w:jc w:val="left"/>
              <w:rPr>
                <w:rFonts w:ascii="Garamond" w:eastAsia="Times New Roman" w:hAnsi="Garamond"/>
                <w:color w:val="000000"/>
                <w:sz w:val="18"/>
                <w:szCs w:val="18"/>
                <w:lang w:val="sq-AL"/>
              </w:rPr>
            </w:pPr>
            <w:r w:rsidRPr="00FA26F6">
              <w:rPr>
                <w:rFonts w:ascii="Garamond" w:eastAsia="Times New Roman" w:hAnsi="Garamond"/>
                <w:color w:val="000000"/>
                <w:sz w:val="18"/>
                <w:szCs w:val="18"/>
                <w:lang w:val="sq-AL"/>
              </w:rPr>
              <w:t> </w:t>
            </w:r>
          </w:p>
        </w:tc>
        <w:tc>
          <w:tcPr>
            <w:tcW w:w="504" w:type="pct"/>
            <w:tcBorders>
              <w:top w:val="nil"/>
              <w:left w:val="single" w:sz="4" w:space="0" w:color="auto"/>
              <w:bottom w:val="single" w:sz="4" w:space="0" w:color="auto"/>
              <w:right w:val="single" w:sz="4" w:space="0" w:color="auto"/>
            </w:tcBorders>
            <w:shd w:val="clear" w:color="auto" w:fill="auto"/>
            <w:noWrap/>
            <w:vAlign w:val="bottom"/>
            <w:hideMark/>
          </w:tcPr>
          <w:p w:rsidR="0090766D" w:rsidRPr="00FA26F6" w:rsidRDefault="0090766D" w:rsidP="0090766D">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 </w:t>
            </w:r>
          </w:p>
        </w:tc>
        <w:tc>
          <w:tcPr>
            <w:tcW w:w="648" w:type="pct"/>
            <w:tcBorders>
              <w:top w:val="nil"/>
              <w:left w:val="nil"/>
              <w:bottom w:val="single" w:sz="4" w:space="0" w:color="auto"/>
              <w:right w:val="nil"/>
            </w:tcBorders>
            <w:shd w:val="clear" w:color="auto" w:fill="auto"/>
            <w:noWrap/>
            <w:vAlign w:val="bottom"/>
            <w:hideMark/>
          </w:tcPr>
          <w:p w:rsidR="0090766D" w:rsidRPr="00FA26F6" w:rsidRDefault="0090766D" w:rsidP="0090766D">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890" w:type="pct"/>
            <w:tcBorders>
              <w:top w:val="nil"/>
              <w:left w:val="single" w:sz="4" w:space="0" w:color="auto"/>
              <w:bottom w:val="single" w:sz="4" w:space="0" w:color="auto"/>
              <w:right w:val="single" w:sz="4" w:space="0" w:color="auto"/>
            </w:tcBorders>
            <w:shd w:val="clear" w:color="auto" w:fill="auto"/>
            <w:vAlign w:val="bottom"/>
            <w:hideMark/>
          </w:tcPr>
          <w:p w:rsidR="0090766D" w:rsidRPr="00FA26F6" w:rsidRDefault="0090766D" w:rsidP="00506983">
            <w:pPr>
              <w:spacing w:after="0" w:line="240" w:lineRule="auto"/>
              <w:ind w:firstLine="0"/>
              <w:jc w:val="right"/>
              <w:rPr>
                <w:rFonts w:ascii="Garamond" w:eastAsia="Times New Roman" w:hAnsi="Garamond"/>
                <w:b/>
                <w:bCs/>
                <w:sz w:val="18"/>
                <w:szCs w:val="18"/>
                <w:lang w:val="sq-AL"/>
              </w:rPr>
            </w:pPr>
            <w:r w:rsidRPr="00FA26F6">
              <w:rPr>
                <w:rFonts w:ascii="Garamond" w:eastAsia="Times New Roman" w:hAnsi="Garamond"/>
                <w:b/>
                <w:bCs/>
                <w:sz w:val="18"/>
                <w:szCs w:val="18"/>
                <w:lang w:val="sq-AL"/>
              </w:rPr>
              <w:t>653 703</w:t>
            </w:r>
          </w:p>
        </w:tc>
        <w:tc>
          <w:tcPr>
            <w:tcW w:w="746" w:type="pct"/>
            <w:tcBorders>
              <w:top w:val="nil"/>
              <w:left w:val="nil"/>
              <w:bottom w:val="single" w:sz="4" w:space="0" w:color="auto"/>
              <w:right w:val="single" w:sz="4" w:space="0" w:color="auto"/>
            </w:tcBorders>
            <w:shd w:val="clear" w:color="auto" w:fill="auto"/>
            <w:noWrap/>
            <w:vAlign w:val="bottom"/>
            <w:hideMark/>
          </w:tcPr>
          <w:p w:rsidR="0090766D" w:rsidRPr="00FA26F6" w:rsidRDefault="0090766D" w:rsidP="0090766D">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r>
    </w:tbl>
    <w:p w:rsidR="00020D00" w:rsidRPr="00FA26F6" w:rsidRDefault="00020D00" w:rsidP="00BA032F">
      <w:pPr>
        <w:pStyle w:val="Paragrafi"/>
        <w:rPr>
          <w:b/>
          <w:lang w:val="sq-AL"/>
        </w:rPr>
      </w:pPr>
    </w:p>
    <w:p w:rsidR="001645F4" w:rsidRDefault="001645F4" w:rsidP="0080689E">
      <w:pPr>
        <w:pStyle w:val="NeniTitull"/>
        <w:rPr>
          <w:lang w:val="sq-AL"/>
        </w:rPr>
        <w:sectPr w:rsidR="001645F4" w:rsidSect="001E33AD">
          <w:type w:val="continuous"/>
          <w:pgSz w:w="11907" w:h="16840" w:code="9"/>
          <w:pgMar w:top="720" w:right="1134" w:bottom="720" w:left="1134" w:header="851" w:footer="851" w:gutter="0"/>
          <w:cols w:space="720"/>
          <w:docGrid w:linePitch="360"/>
        </w:sectPr>
      </w:pPr>
    </w:p>
    <w:p w:rsidR="0080689E" w:rsidRPr="001645F4" w:rsidRDefault="0080689E" w:rsidP="0080689E">
      <w:pPr>
        <w:pStyle w:val="NeniTitull"/>
        <w:rPr>
          <w:spacing w:val="-4"/>
          <w:lang w:val="sq-AL"/>
        </w:rPr>
      </w:pPr>
      <w:r w:rsidRPr="001645F4">
        <w:rPr>
          <w:spacing w:val="-4"/>
          <w:lang w:val="sq-AL"/>
        </w:rPr>
        <w:t>VENDIM</w:t>
      </w:r>
    </w:p>
    <w:p w:rsidR="0080689E" w:rsidRPr="001645F4" w:rsidRDefault="0080689E" w:rsidP="0080689E">
      <w:pPr>
        <w:pStyle w:val="NeniTitull"/>
        <w:rPr>
          <w:spacing w:val="-4"/>
          <w:lang w:val="sq-AL"/>
        </w:rPr>
      </w:pPr>
      <w:r w:rsidRPr="001645F4">
        <w:rPr>
          <w:spacing w:val="-4"/>
          <w:lang w:val="sq-AL"/>
        </w:rPr>
        <w:t>Nr. 595, datë 18.10.2017</w:t>
      </w:r>
    </w:p>
    <w:p w:rsidR="00020D00" w:rsidRPr="001645F4" w:rsidRDefault="00020D00" w:rsidP="001645F4">
      <w:pPr>
        <w:pStyle w:val="Hapesira7"/>
        <w:rPr>
          <w:lang w:val="sq-AL"/>
        </w:rPr>
      </w:pPr>
    </w:p>
    <w:p w:rsidR="001645F4" w:rsidRDefault="00BC2CE7" w:rsidP="00BC2CE7">
      <w:pPr>
        <w:pStyle w:val="NeniTitull"/>
        <w:rPr>
          <w:spacing w:val="-4"/>
          <w:lang w:val="sq-AL"/>
        </w:rPr>
      </w:pPr>
      <w:r w:rsidRPr="001645F4">
        <w:rPr>
          <w:spacing w:val="-4"/>
          <w:lang w:val="sq-AL"/>
        </w:rPr>
        <w:t xml:space="preserve">PËR SHPRONËSIMIN, PËR INTERES PUBLIK, TË PRONARIT TË PASURIVE TË PALUAJTSHME, PRONË PRIVATE, QË PREKET NGA REALIZIMI I PROJEKTIT “SISTEMIM BLLOQE BANIMI, ZOGU I, KRAHU I DJATHTË (ZYRA E PUNËS, DREJTORIA </w:t>
      </w:r>
    </w:p>
    <w:p w:rsidR="001645F4" w:rsidRDefault="00BC2CE7" w:rsidP="00BC2CE7">
      <w:pPr>
        <w:pStyle w:val="NeniTitull"/>
        <w:rPr>
          <w:spacing w:val="-4"/>
          <w:lang w:val="sq-AL"/>
        </w:rPr>
      </w:pPr>
      <w:r w:rsidRPr="001645F4">
        <w:rPr>
          <w:spacing w:val="-4"/>
          <w:lang w:val="sq-AL"/>
        </w:rPr>
        <w:t xml:space="preserve">E BUJQËSISË)”, NË BASHKINË </w:t>
      </w:r>
    </w:p>
    <w:p w:rsidR="00BC2CE7" w:rsidRPr="001645F4" w:rsidRDefault="00BC2CE7" w:rsidP="00BC2CE7">
      <w:pPr>
        <w:pStyle w:val="NeniTitull"/>
        <w:rPr>
          <w:spacing w:val="-4"/>
          <w:lang w:val="sq-AL"/>
        </w:rPr>
      </w:pPr>
      <w:r w:rsidRPr="001645F4">
        <w:rPr>
          <w:spacing w:val="-4"/>
          <w:lang w:val="sq-AL"/>
        </w:rPr>
        <w:t>E SHKODRËS</w:t>
      </w:r>
    </w:p>
    <w:p w:rsidR="00BC2CE7" w:rsidRPr="001645F4" w:rsidRDefault="00BC2CE7" w:rsidP="001645F4">
      <w:pPr>
        <w:pStyle w:val="Hapesira7"/>
        <w:rPr>
          <w:lang w:val="sq-AL"/>
        </w:rPr>
      </w:pPr>
    </w:p>
    <w:p w:rsidR="00BC2CE7" w:rsidRPr="001645F4" w:rsidRDefault="00BC2CE7" w:rsidP="00BC2CE7">
      <w:pPr>
        <w:pStyle w:val="Paragrafi"/>
        <w:rPr>
          <w:spacing w:val="-4"/>
          <w:lang w:val="sq-AL"/>
        </w:rPr>
      </w:pPr>
      <w:r w:rsidRPr="001645F4">
        <w:rPr>
          <w:spacing w:val="-4"/>
          <w:lang w:val="sq-AL"/>
        </w:rPr>
        <w:t>Në mbështetje të nenit 100 të Kushtetutës dhe të neneve 5, pika 1, 20 e 21, të ligjit nr.</w:t>
      </w:r>
      <w:r w:rsidR="00C11EB6" w:rsidRPr="001645F4">
        <w:rPr>
          <w:spacing w:val="-4"/>
          <w:lang w:val="sq-AL"/>
        </w:rPr>
        <w:t xml:space="preserve"> </w:t>
      </w:r>
      <w:r w:rsidRPr="001645F4">
        <w:rPr>
          <w:spacing w:val="-4"/>
          <w:lang w:val="sq-AL"/>
        </w:rPr>
        <w:t>8561, datë 22.12.1999, “Për shpronësimet dhe marrjen në përdorim të përkohshëm të pasurisë, pronë private, për interes publik”, me propozimin e ministrit të Brendshëm, Këshilli i Ministrave</w:t>
      </w:r>
    </w:p>
    <w:p w:rsidR="00BC2CE7" w:rsidRPr="001645F4" w:rsidRDefault="00BC2CE7" w:rsidP="001645F4">
      <w:pPr>
        <w:pStyle w:val="Hapesira7"/>
        <w:rPr>
          <w:lang w:val="sq-AL"/>
        </w:rPr>
      </w:pPr>
    </w:p>
    <w:p w:rsidR="00BC2CE7" w:rsidRPr="001645F4" w:rsidRDefault="00BC2CE7" w:rsidP="00BC2CE7">
      <w:pPr>
        <w:pStyle w:val="NeniNr"/>
        <w:rPr>
          <w:spacing w:val="-4"/>
          <w:lang w:val="sq-AL"/>
        </w:rPr>
      </w:pPr>
      <w:r w:rsidRPr="001645F4">
        <w:rPr>
          <w:spacing w:val="-4"/>
          <w:lang w:val="sq-AL"/>
        </w:rPr>
        <w:t>VENDOSI:</w:t>
      </w:r>
    </w:p>
    <w:p w:rsidR="00BC2CE7" w:rsidRPr="001645F4" w:rsidRDefault="00BC2CE7" w:rsidP="001645F4">
      <w:pPr>
        <w:pStyle w:val="Hapesira7"/>
        <w:rPr>
          <w:lang w:val="sq-AL"/>
        </w:rPr>
      </w:pPr>
    </w:p>
    <w:p w:rsidR="00BC2CE7" w:rsidRPr="001645F4" w:rsidRDefault="00391BD6" w:rsidP="00BC2CE7">
      <w:pPr>
        <w:pStyle w:val="Paragrafi"/>
        <w:rPr>
          <w:spacing w:val="-4"/>
          <w:lang w:val="sq-AL"/>
        </w:rPr>
      </w:pPr>
      <w:r w:rsidRPr="001645F4">
        <w:rPr>
          <w:spacing w:val="-4"/>
          <w:lang w:val="sq-AL"/>
        </w:rPr>
        <w:t xml:space="preserve">1. </w:t>
      </w:r>
      <w:r w:rsidR="00BC2CE7" w:rsidRPr="001645F4">
        <w:rPr>
          <w:spacing w:val="-4"/>
          <w:lang w:val="sq-AL"/>
        </w:rPr>
        <w:t>Shpronësimin, për interes publik, të pronarit të pasurive të paluajtshme, pronë private, që preket nga realizimi i projektit “Sistemim blloqe banimi, Zogu I, krahu i djathtë (Zyra e punës, Drejtoria e Bujqësisë)”, në Bashkinë e Shkodrës.</w:t>
      </w:r>
    </w:p>
    <w:p w:rsidR="00BC2CE7" w:rsidRPr="001645F4" w:rsidRDefault="00391BD6" w:rsidP="00BC2CE7">
      <w:pPr>
        <w:pStyle w:val="Paragrafi"/>
        <w:rPr>
          <w:spacing w:val="-4"/>
          <w:lang w:val="sq-AL"/>
        </w:rPr>
      </w:pPr>
      <w:r w:rsidRPr="001645F4">
        <w:rPr>
          <w:spacing w:val="-4"/>
          <w:lang w:val="sq-AL"/>
        </w:rPr>
        <w:t xml:space="preserve">2. </w:t>
      </w:r>
      <w:r w:rsidR="00BC2CE7" w:rsidRPr="001645F4">
        <w:rPr>
          <w:spacing w:val="-4"/>
          <w:lang w:val="sq-AL"/>
        </w:rPr>
        <w:t>Shpronësimi të bëhet në favor të Bashkisë Shkodër.</w:t>
      </w:r>
    </w:p>
    <w:p w:rsidR="00BC2CE7" w:rsidRPr="001645F4" w:rsidRDefault="00391BD6" w:rsidP="00BC2CE7">
      <w:pPr>
        <w:pStyle w:val="Paragrafi"/>
        <w:rPr>
          <w:spacing w:val="-4"/>
          <w:lang w:val="sq-AL"/>
        </w:rPr>
      </w:pPr>
      <w:r w:rsidRPr="001645F4">
        <w:rPr>
          <w:spacing w:val="-4"/>
          <w:lang w:val="sq-AL"/>
        </w:rPr>
        <w:t xml:space="preserve">3. </w:t>
      </w:r>
      <w:r w:rsidR="00BC2CE7" w:rsidRPr="001645F4">
        <w:rPr>
          <w:spacing w:val="-4"/>
          <w:lang w:val="sq-AL"/>
        </w:rPr>
        <w:t>Pronari i pasurive të paluajtshme, që shpronësohet, të kompensohet në vlerë të plotë, sipas masës përkatëse, që paraqitet në tabelën që i bashkëlidhet këtij vendimi, për pasuritë “ndërtesë”, me sipërfaqe 10 (dhjetë) m², dhe “truall”,</w:t>
      </w:r>
      <w:r w:rsidR="00E658C6" w:rsidRPr="001645F4">
        <w:rPr>
          <w:spacing w:val="-4"/>
          <w:lang w:val="sq-AL"/>
        </w:rPr>
        <w:t xml:space="preserve"> </w:t>
      </w:r>
      <w:r w:rsidR="00BC2CE7" w:rsidRPr="001645F4">
        <w:rPr>
          <w:spacing w:val="-4"/>
          <w:lang w:val="sq-AL"/>
        </w:rPr>
        <w:t>me sipërfaqe prej 10 (dhjetë) m², me vlerë të përgjithshme prej 411 580 (katërqind e njëmbëdhjetë mijë e pesëqind e tetëdhjetë) lekësh.</w:t>
      </w:r>
    </w:p>
    <w:p w:rsidR="00BC2CE7" w:rsidRPr="001645F4" w:rsidRDefault="00391BD6" w:rsidP="00BC2CE7">
      <w:pPr>
        <w:pStyle w:val="Paragrafi"/>
        <w:rPr>
          <w:spacing w:val="-4"/>
          <w:lang w:val="sq-AL"/>
        </w:rPr>
      </w:pPr>
      <w:r w:rsidRPr="001645F4">
        <w:rPr>
          <w:spacing w:val="-4"/>
          <w:lang w:val="sq-AL"/>
        </w:rPr>
        <w:t xml:space="preserve">4. </w:t>
      </w:r>
      <w:r w:rsidR="00BC2CE7" w:rsidRPr="001645F4">
        <w:rPr>
          <w:spacing w:val="-4"/>
          <w:lang w:val="sq-AL"/>
        </w:rPr>
        <w:t>Vlera e përgjithshme e shpronësimit, prej 411 580 (katërqind e njëmbëdhjetë mijë e pesëqind e tetëdhjetë) lekësh, të përballohet nga të ardhurat e Bashkisë Shkodër, planifikuar në buxhetin e saj.</w:t>
      </w:r>
      <w:r w:rsidR="00E658C6" w:rsidRPr="001645F4">
        <w:rPr>
          <w:spacing w:val="-4"/>
          <w:lang w:val="sq-AL"/>
        </w:rPr>
        <w:t xml:space="preserve"> </w:t>
      </w:r>
    </w:p>
    <w:p w:rsidR="00BC2CE7" w:rsidRPr="001645F4" w:rsidRDefault="00391BD6" w:rsidP="00BC2CE7">
      <w:pPr>
        <w:pStyle w:val="Paragrafi"/>
        <w:rPr>
          <w:spacing w:val="-4"/>
          <w:lang w:val="sq-AL"/>
        </w:rPr>
      </w:pPr>
      <w:r w:rsidRPr="001645F4">
        <w:rPr>
          <w:spacing w:val="-4"/>
          <w:lang w:val="sq-AL"/>
        </w:rPr>
        <w:t xml:space="preserve">5. </w:t>
      </w:r>
      <w:r w:rsidR="00BC2CE7" w:rsidRPr="001645F4">
        <w:rPr>
          <w:spacing w:val="-4"/>
          <w:lang w:val="sq-AL"/>
        </w:rPr>
        <w:t>Vlera e shpenzimeve procedurale të përba</w:t>
      </w:r>
      <w:r w:rsidR="009C1259">
        <w:rPr>
          <w:spacing w:val="-4"/>
          <w:lang w:val="sq-AL"/>
        </w:rPr>
        <w:t>-</w:t>
      </w:r>
      <w:r w:rsidR="00BC2CE7" w:rsidRPr="001645F4">
        <w:rPr>
          <w:spacing w:val="-4"/>
          <w:lang w:val="sq-AL"/>
        </w:rPr>
        <w:t>llohet nga Bashkia Shkodër.</w:t>
      </w:r>
    </w:p>
    <w:p w:rsidR="00BC2CE7" w:rsidRPr="001645F4" w:rsidRDefault="00391BD6" w:rsidP="00BC2CE7">
      <w:pPr>
        <w:pStyle w:val="Paragrafi"/>
        <w:rPr>
          <w:spacing w:val="-4"/>
          <w:lang w:val="sq-AL"/>
        </w:rPr>
      </w:pPr>
      <w:r w:rsidRPr="001645F4">
        <w:rPr>
          <w:spacing w:val="-4"/>
          <w:lang w:val="sq-AL"/>
        </w:rPr>
        <w:t xml:space="preserve">5. </w:t>
      </w:r>
      <w:r w:rsidR="00BC2CE7" w:rsidRPr="001645F4">
        <w:rPr>
          <w:spacing w:val="-4"/>
          <w:lang w:val="sq-AL"/>
        </w:rPr>
        <w:t xml:space="preserve">Afati i përfundimit të shpronësimit të jetë tre muaj pas datës së hyrjes në fuqi të këtij vendimi. </w:t>
      </w:r>
    </w:p>
    <w:p w:rsidR="00BC2CE7" w:rsidRPr="001645F4" w:rsidRDefault="00391BD6" w:rsidP="00BC2CE7">
      <w:pPr>
        <w:pStyle w:val="Paragrafi"/>
        <w:rPr>
          <w:spacing w:val="-4"/>
          <w:lang w:val="sq-AL"/>
        </w:rPr>
      </w:pPr>
      <w:r w:rsidRPr="001645F4">
        <w:rPr>
          <w:spacing w:val="-4"/>
          <w:lang w:val="sq-AL"/>
        </w:rPr>
        <w:t xml:space="preserve">7. </w:t>
      </w:r>
      <w:r w:rsidR="00BC2CE7" w:rsidRPr="001645F4">
        <w:rPr>
          <w:spacing w:val="-4"/>
          <w:lang w:val="sq-AL"/>
        </w:rPr>
        <w:t>Afati i përfundimit të punimeve të objektit, në Bashkinë Shkodër, të jetë në përputhje me afatet e parashikuara nga kjo bashki.</w:t>
      </w:r>
    </w:p>
    <w:p w:rsidR="00BC2CE7" w:rsidRPr="001645F4" w:rsidRDefault="00391BD6" w:rsidP="00BC2CE7">
      <w:pPr>
        <w:pStyle w:val="Paragrafi"/>
        <w:rPr>
          <w:spacing w:val="-4"/>
          <w:lang w:val="sq-AL"/>
        </w:rPr>
      </w:pPr>
      <w:r w:rsidRPr="001645F4">
        <w:rPr>
          <w:spacing w:val="-4"/>
          <w:lang w:val="sq-AL"/>
        </w:rPr>
        <w:t xml:space="preserve">8. </w:t>
      </w:r>
      <w:r w:rsidR="00BC2CE7" w:rsidRPr="001645F4">
        <w:rPr>
          <w:spacing w:val="-4"/>
          <w:lang w:val="sq-AL"/>
        </w:rPr>
        <w:t>Regjistrimi i ri i pasurive prej 10 (dhjetë) m² “ndërtesë” dhe 10 (dhjetë) m² “truall”, për projektin “Sistemim blloqe banimi, Zogu I, krahu i djathtë (Zyra e punës, Drejtoria e Bujqësisë)”, të bëhet në favor të Bashkisë Shkodër.</w:t>
      </w:r>
    </w:p>
    <w:p w:rsidR="00BC2CE7" w:rsidRPr="001645F4" w:rsidRDefault="00391BD6" w:rsidP="00391BD6">
      <w:pPr>
        <w:pStyle w:val="Paragrafi"/>
        <w:rPr>
          <w:spacing w:val="-4"/>
          <w:lang w:val="sq-AL"/>
        </w:rPr>
      </w:pPr>
      <w:r w:rsidRPr="001645F4">
        <w:rPr>
          <w:spacing w:val="-4"/>
          <w:lang w:val="sq-AL"/>
        </w:rPr>
        <w:t xml:space="preserve">9. </w:t>
      </w:r>
      <w:r w:rsidR="00BC2CE7" w:rsidRPr="001645F4">
        <w:rPr>
          <w:spacing w:val="-4"/>
          <w:lang w:val="sq-AL"/>
        </w:rPr>
        <w:t>Ngarkohen Ministria e Brendshme, Zyra Vendore e Regjistrimit të Pasurive të Paluajtshme Shkodër dhe Bashkia Shkodër për zbatimin e këtij vendimi.</w:t>
      </w:r>
    </w:p>
    <w:p w:rsidR="00BC2CE7" w:rsidRPr="001645F4" w:rsidRDefault="00BC2CE7" w:rsidP="00BC2CE7">
      <w:pPr>
        <w:pStyle w:val="Paragrafi"/>
        <w:rPr>
          <w:spacing w:val="-4"/>
          <w:lang w:val="sq-AL"/>
        </w:rPr>
      </w:pPr>
      <w:r w:rsidRPr="001645F4">
        <w:rPr>
          <w:spacing w:val="-4"/>
          <w:lang w:val="sq-AL"/>
        </w:rPr>
        <w:t>Ky vendim hyn në</w:t>
      </w:r>
      <w:r w:rsidR="00391BD6" w:rsidRPr="001645F4">
        <w:rPr>
          <w:spacing w:val="-4"/>
          <w:lang w:val="sq-AL"/>
        </w:rPr>
        <w:t xml:space="preserve"> fuqi menjëherë dhe botohet në Fletoren Zyrtare</w:t>
      </w:r>
      <w:r w:rsidRPr="001645F4">
        <w:rPr>
          <w:spacing w:val="-4"/>
          <w:lang w:val="sq-AL"/>
        </w:rPr>
        <w:t>.</w:t>
      </w:r>
    </w:p>
    <w:p w:rsidR="00024AC8" w:rsidRPr="00024AC8" w:rsidRDefault="00024AC8" w:rsidP="00AE21A9">
      <w:pPr>
        <w:pStyle w:val="Paragrafi"/>
        <w:jc w:val="right"/>
        <w:rPr>
          <w:spacing w:val="-4"/>
          <w:sz w:val="14"/>
          <w:lang w:val="sq-AL"/>
        </w:rPr>
      </w:pPr>
    </w:p>
    <w:p w:rsidR="00AE21A9" w:rsidRPr="001645F4" w:rsidRDefault="00AE21A9" w:rsidP="00AE21A9">
      <w:pPr>
        <w:pStyle w:val="Paragrafi"/>
        <w:jc w:val="right"/>
        <w:rPr>
          <w:spacing w:val="-4"/>
          <w:lang w:val="sq-AL"/>
        </w:rPr>
      </w:pPr>
      <w:r w:rsidRPr="001645F4">
        <w:rPr>
          <w:spacing w:val="-4"/>
          <w:lang w:val="sq-AL"/>
        </w:rPr>
        <w:t>ZËVENDËSKRYEMINISTRI</w:t>
      </w:r>
    </w:p>
    <w:p w:rsidR="00AE21A9" w:rsidRPr="001645F4" w:rsidRDefault="00AE21A9" w:rsidP="00AE21A9">
      <w:pPr>
        <w:pStyle w:val="Paragrafi"/>
        <w:jc w:val="right"/>
        <w:rPr>
          <w:b/>
          <w:spacing w:val="-4"/>
          <w:lang w:val="sq-AL"/>
        </w:rPr>
      </w:pPr>
      <w:r w:rsidRPr="001645F4">
        <w:rPr>
          <w:b/>
          <w:spacing w:val="-4"/>
          <w:lang w:val="sq-AL"/>
        </w:rPr>
        <w:t>Senida Mesi</w:t>
      </w:r>
    </w:p>
    <w:p w:rsidR="001645F4" w:rsidRDefault="001645F4" w:rsidP="008F4CC3">
      <w:pPr>
        <w:pStyle w:val="NeniNr"/>
        <w:rPr>
          <w:lang w:val="sq-AL"/>
        </w:rPr>
        <w:sectPr w:rsidR="001645F4" w:rsidSect="001645F4">
          <w:type w:val="continuous"/>
          <w:pgSz w:w="11907" w:h="16840" w:code="9"/>
          <w:pgMar w:top="720" w:right="1134" w:bottom="720" w:left="1134" w:header="851" w:footer="851" w:gutter="0"/>
          <w:cols w:num="2" w:space="454"/>
          <w:docGrid w:linePitch="360"/>
        </w:sectPr>
      </w:pPr>
    </w:p>
    <w:p w:rsidR="00664492" w:rsidRDefault="00C11EB6" w:rsidP="008F4CC3">
      <w:pPr>
        <w:pStyle w:val="NeniNr"/>
        <w:rPr>
          <w:rFonts w:eastAsia="Times New Roman" w:cs="Times New Roman"/>
          <w:bCs/>
          <w:color w:val="000000"/>
          <w:sz w:val="22"/>
          <w:lang w:val="sq-AL"/>
        </w:rPr>
      </w:pPr>
      <w:r w:rsidRPr="00C11EB6">
        <w:rPr>
          <w:rFonts w:eastAsia="Times New Roman" w:cs="Times New Roman"/>
          <w:bCs/>
          <w:color w:val="000000"/>
          <w:sz w:val="22"/>
          <w:lang w:val="sq-AL"/>
        </w:rPr>
        <w:t>LISTA E EMËRORE E PERSONAVE DHE PRONAVE QË DO TË SHPRONËSOHEN PËR REALIZIMIN E PROJEKTIT</w:t>
      </w:r>
      <w:r>
        <w:rPr>
          <w:rFonts w:eastAsia="Times New Roman" w:cs="Times New Roman"/>
          <w:bCs/>
          <w:color w:val="000000"/>
          <w:sz w:val="22"/>
          <w:lang w:val="sq-AL"/>
        </w:rPr>
        <w:t xml:space="preserve"> </w:t>
      </w:r>
      <w:r w:rsidRPr="00C11EB6">
        <w:rPr>
          <w:rFonts w:eastAsia="Times New Roman" w:cs="Times New Roman"/>
          <w:bCs/>
          <w:color w:val="000000"/>
          <w:sz w:val="22"/>
          <w:lang w:val="sq-AL"/>
        </w:rPr>
        <w:t>“SISTEMIM BLLOQE BANIMI</w:t>
      </w:r>
      <w:r w:rsidR="009C1259">
        <w:rPr>
          <w:rFonts w:eastAsia="Times New Roman" w:cs="Times New Roman"/>
          <w:bCs/>
          <w:color w:val="000000"/>
          <w:sz w:val="22"/>
          <w:lang w:val="sq-AL"/>
        </w:rPr>
        <w:t>,</w:t>
      </w:r>
      <w:r w:rsidRPr="00C11EB6">
        <w:rPr>
          <w:rFonts w:eastAsia="Times New Roman" w:cs="Times New Roman"/>
          <w:bCs/>
          <w:color w:val="000000"/>
          <w:sz w:val="22"/>
          <w:lang w:val="sq-AL"/>
        </w:rPr>
        <w:t xml:space="preserve"> ZOGU I, KRAHU I DJATHTË</w:t>
      </w:r>
      <w:r w:rsidR="001F1D34">
        <w:rPr>
          <w:rFonts w:eastAsia="Times New Roman" w:cs="Times New Roman"/>
          <w:bCs/>
          <w:color w:val="000000"/>
          <w:sz w:val="22"/>
          <w:lang w:val="sq-AL"/>
        </w:rPr>
        <w:t xml:space="preserve"> </w:t>
      </w:r>
    </w:p>
    <w:p w:rsidR="00F40A52" w:rsidRPr="00C11EB6" w:rsidRDefault="00C11EB6" w:rsidP="008F4CC3">
      <w:pPr>
        <w:pStyle w:val="NeniNr"/>
        <w:rPr>
          <w:rFonts w:eastAsia="Times New Roman" w:cs="Times New Roman"/>
          <w:bCs/>
          <w:sz w:val="22"/>
          <w:lang w:val="sq-AL"/>
        </w:rPr>
      </w:pPr>
      <w:r w:rsidRPr="00C11EB6">
        <w:rPr>
          <w:rFonts w:eastAsia="Times New Roman" w:cs="Times New Roman"/>
          <w:bCs/>
          <w:color w:val="000000"/>
          <w:sz w:val="22"/>
          <w:lang w:val="sq-AL"/>
        </w:rPr>
        <w:t>(ZYRA E PUNËS, DREJTORIA E BUJQËSISË)</w:t>
      </w:r>
      <w:r w:rsidR="0044714E">
        <w:rPr>
          <w:rFonts w:eastAsia="Times New Roman" w:cs="Times New Roman"/>
          <w:bCs/>
          <w:sz w:val="22"/>
          <w:lang w:val="sq-AL"/>
        </w:rPr>
        <w:t>”</w:t>
      </w:r>
      <w:bookmarkStart w:id="0" w:name="_GoBack"/>
      <w:bookmarkEnd w:id="0"/>
    </w:p>
    <w:p w:rsidR="00F40A52" w:rsidRPr="00C11EB6" w:rsidRDefault="00F40A52" w:rsidP="001645F4">
      <w:pPr>
        <w:pStyle w:val="Hapesira7"/>
        <w:rPr>
          <w:lang w:val="sq-AL"/>
        </w:rPr>
      </w:pPr>
    </w:p>
    <w:p w:rsidR="00020D00" w:rsidRPr="00FA26F6" w:rsidRDefault="00DA08A4" w:rsidP="008F4CC3">
      <w:pPr>
        <w:pStyle w:val="NeniNr"/>
        <w:jc w:val="left"/>
        <w:rPr>
          <w:lang w:val="sq-AL"/>
        </w:rPr>
      </w:pPr>
      <w:r w:rsidRPr="00C11EB6">
        <w:rPr>
          <w:rFonts w:eastAsia="Times New Roman" w:cs="Times New Roman"/>
          <w:bCs/>
          <w:sz w:val="22"/>
          <w:lang w:val="sq-AL"/>
        </w:rPr>
        <w:t>Bashk</w:t>
      </w:r>
      <w:r>
        <w:rPr>
          <w:rFonts w:eastAsia="Times New Roman" w:cs="Times New Roman"/>
          <w:bCs/>
          <w:sz w:val="22"/>
          <w:lang w:val="sq-AL"/>
        </w:rPr>
        <w:t>i</w:t>
      </w:r>
      <w:r w:rsidRPr="00C11EB6">
        <w:rPr>
          <w:rFonts w:eastAsia="Times New Roman" w:cs="Times New Roman"/>
          <w:bCs/>
          <w:sz w:val="22"/>
          <w:lang w:val="sq-AL"/>
        </w:rPr>
        <w:t>a Shkodër</w:t>
      </w:r>
    </w:p>
    <w:p w:rsidR="00020D00" w:rsidRPr="00FA26F6" w:rsidRDefault="00020D00" w:rsidP="001645F4">
      <w:pPr>
        <w:pStyle w:val="Hapesira7"/>
        <w:rPr>
          <w:lang w:val="sq-AL"/>
        </w:rPr>
      </w:pPr>
    </w:p>
    <w:tbl>
      <w:tblPr>
        <w:tblW w:w="5473" w:type="pct"/>
        <w:jc w:val="center"/>
        <w:tblLayout w:type="fixed"/>
        <w:tblLook w:val="04A0" w:firstRow="1" w:lastRow="0" w:firstColumn="1" w:lastColumn="0" w:noHBand="0" w:noVBand="1"/>
      </w:tblPr>
      <w:tblGrid>
        <w:gridCol w:w="490"/>
        <w:gridCol w:w="897"/>
        <w:gridCol w:w="990"/>
        <w:gridCol w:w="850"/>
        <w:gridCol w:w="850"/>
        <w:gridCol w:w="1010"/>
        <w:gridCol w:w="872"/>
        <w:gridCol w:w="807"/>
        <w:gridCol w:w="1072"/>
        <w:gridCol w:w="729"/>
        <w:gridCol w:w="1079"/>
        <w:gridCol w:w="1141"/>
      </w:tblGrid>
      <w:tr w:rsidR="009A2CB8" w:rsidRPr="00FA26F6" w:rsidTr="009A2CB8">
        <w:trPr>
          <w:trHeight w:val="526"/>
          <w:jc w:val="center"/>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Nr</w:t>
            </w:r>
            <w:r w:rsidR="006056BC">
              <w:rPr>
                <w:rFonts w:ascii="Garamond" w:eastAsia="Times New Roman" w:hAnsi="Garamond"/>
                <w:b/>
                <w:bCs/>
                <w:sz w:val="14"/>
                <w:szCs w:val="14"/>
                <w:lang w:val="sq-AL"/>
              </w:rPr>
              <w:t>.</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9A2CB8" w:rsidRPr="00FA26F6" w:rsidRDefault="009A2CB8" w:rsidP="006056BC">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Emri</w:t>
            </w:r>
            <w:r w:rsidR="006056BC">
              <w:rPr>
                <w:rFonts w:ascii="Garamond" w:eastAsia="Times New Roman" w:hAnsi="Garamond"/>
                <w:b/>
                <w:bCs/>
                <w:sz w:val="14"/>
                <w:szCs w:val="14"/>
                <w:lang w:val="sq-AL"/>
              </w:rPr>
              <w:t>,</w:t>
            </w:r>
            <w:r w:rsidRPr="00FA26F6">
              <w:rPr>
                <w:rFonts w:ascii="Garamond" w:eastAsia="Times New Roman" w:hAnsi="Garamond"/>
                <w:b/>
                <w:bCs/>
                <w:sz w:val="14"/>
                <w:szCs w:val="14"/>
                <w:lang w:val="sq-AL"/>
              </w:rPr>
              <w:t xml:space="preserve"> </w:t>
            </w:r>
            <w:r w:rsidR="006056BC">
              <w:rPr>
                <w:rFonts w:ascii="Garamond" w:eastAsia="Times New Roman" w:hAnsi="Garamond"/>
                <w:b/>
                <w:bCs/>
                <w:sz w:val="14"/>
                <w:szCs w:val="14"/>
                <w:lang w:val="sq-AL"/>
              </w:rPr>
              <w:t>m</w:t>
            </w:r>
            <w:r w:rsidRPr="00FA26F6">
              <w:rPr>
                <w:rFonts w:ascii="Garamond" w:eastAsia="Times New Roman" w:hAnsi="Garamond"/>
                <w:b/>
                <w:bCs/>
                <w:sz w:val="14"/>
                <w:szCs w:val="14"/>
                <w:lang w:val="sq-AL"/>
              </w:rPr>
              <w:t>biemri</w:t>
            </w:r>
          </w:p>
        </w:tc>
        <w:tc>
          <w:tcPr>
            <w:tcW w:w="459"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6056BC">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 xml:space="preserve">Zona </w:t>
            </w:r>
            <w:r w:rsidR="006056BC">
              <w:rPr>
                <w:rFonts w:ascii="Garamond" w:eastAsia="Times New Roman" w:hAnsi="Garamond"/>
                <w:b/>
                <w:bCs/>
                <w:sz w:val="14"/>
                <w:szCs w:val="14"/>
                <w:lang w:val="sq-AL"/>
              </w:rPr>
              <w:t>k</w:t>
            </w:r>
            <w:r w:rsidRPr="00FA26F6">
              <w:rPr>
                <w:rFonts w:ascii="Garamond" w:eastAsia="Times New Roman" w:hAnsi="Garamond"/>
                <w:b/>
                <w:bCs/>
                <w:sz w:val="14"/>
                <w:szCs w:val="14"/>
                <w:lang w:val="sq-AL"/>
              </w:rPr>
              <w:t>adastrale</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Nr. i pasurisë</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Sip</w:t>
            </w:r>
            <w:r w:rsidR="006056BC">
              <w:rPr>
                <w:rFonts w:ascii="Garamond" w:eastAsia="Times New Roman" w:hAnsi="Garamond"/>
                <w:b/>
                <w:bCs/>
                <w:sz w:val="14"/>
                <w:szCs w:val="14"/>
                <w:lang w:val="sq-AL"/>
              </w:rPr>
              <w:t>.</w:t>
            </w:r>
            <w:r w:rsidRPr="00FA26F6">
              <w:rPr>
                <w:rFonts w:ascii="Garamond" w:eastAsia="Times New Roman" w:hAnsi="Garamond"/>
                <w:b/>
                <w:bCs/>
                <w:sz w:val="14"/>
                <w:szCs w:val="14"/>
                <w:lang w:val="sq-AL"/>
              </w:rPr>
              <w:t xml:space="preserve"> e truallit/m</w:t>
            </w:r>
            <w:r w:rsidRPr="00FA26F6">
              <w:rPr>
                <w:rFonts w:ascii="Garamond" w:eastAsia="Times New Roman" w:hAnsi="Garamond"/>
                <w:b/>
                <w:bCs/>
                <w:sz w:val="14"/>
                <w:szCs w:val="14"/>
                <w:vertAlign w:val="superscript"/>
                <w:lang w:val="sq-AL"/>
              </w:rPr>
              <w:t>2</w:t>
            </w:r>
          </w:p>
        </w:tc>
        <w:tc>
          <w:tcPr>
            <w:tcW w:w="468"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Çmimi i truallit/lekë</w:t>
            </w:r>
          </w:p>
        </w:tc>
        <w:tc>
          <w:tcPr>
            <w:tcW w:w="404"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Vlera në lekë</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Sip.</w:t>
            </w:r>
            <w:r w:rsidR="00E658C6">
              <w:rPr>
                <w:rFonts w:ascii="Garamond" w:eastAsia="Times New Roman" w:hAnsi="Garamond"/>
                <w:b/>
                <w:bCs/>
                <w:sz w:val="14"/>
                <w:szCs w:val="14"/>
                <w:lang w:val="sq-AL"/>
              </w:rPr>
              <w:t xml:space="preserve"> </w:t>
            </w:r>
            <w:r w:rsidRPr="00FA26F6">
              <w:rPr>
                <w:rFonts w:ascii="Garamond" w:eastAsia="Times New Roman" w:hAnsi="Garamond"/>
                <w:b/>
                <w:bCs/>
                <w:sz w:val="14"/>
                <w:szCs w:val="14"/>
                <w:lang w:val="sq-AL"/>
              </w:rPr>
              <w:t>e ndërt</w:t>
            </w:r>
            <w:r w:rsidR="006056BC">
              <w:rPr>
                <w:rFonts w:ascii="Garamond" w:eastAsia="Times New Roman" w:hAnsi="Garamond"/>
                <w:b/>
                <w:bCs/>
                <w:sz w:val="14"/>
                <w:szCs w:val="14"/>
                <w:lang w:val="sq-AL"/>
              </w:rPr>
              <w:t>.</w:t>
            </w:r>
            <w:r w:rsidRPr="00FA26F6">
              <w:rPr>
                <w:rFonts w:ascii="Garamond" w:eastAsia="Times New Roman" w:hAnsi="Garamond"/>
                <w:b/>
                <w:bCs/>
                <w:sz w:val="14"/>
                <w:szCs w:val="14"/>
                <w:lang w:val="sq-AL"/>
              </w:rPr>
              <w:t>/m</w:t>
            </w:r>
            <w:r w:rsidRPr="00FA26F6">
              <w:rPr>
                <w:rFonts w:ascii="Garamond" w:eastAsia="Times New Roman" w:hAnsi="Garamond"/>
                <w:b/>
                <w:bCs/>
                <w:sz w:val="14"/>
                <w:szCs w:val="14"/>
                <w:vertAlign w:val="superscript"/>
                <w:lang w:val="sq-AL"/>
              </w:rPr>
              <w:t>2</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Çmimi i ndërt./lekë</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Vlera në lekë</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9A2CB8" w:rsidRPr="00FA26F6" w:rsidRDefault="009A2CB8" w:rsidP="009C1259">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Vlera e përgjithshme/lekë</w:t>
            </w:r>
          </w:p>
        </w:tc>
        <w:tc>
          <w:tcPr>
            <w:tcW w:w="529" w:type="pct"/>
            <w:tcBorders>
              <w:top w:val="single" w:sz="4" w:space="0" w:color="auto"/>
              <w:left w:val="nil"/>
              <w:bottom w:val="single" w:sz="4" w:space="0" w:color="auto"/>
              <w:right w:val="single" w:sz="4" w:space="0" w:color="auto"/>
            </w:tcBorders>
            <w:shd w:val="clear" w:color="auto" w:fill="auto"/>
            <w:vAlign w:val="bottom"/>
            <w:hideMark/>
          </w:tcPr>
          <w:p w:rsidR="009A2CB8" w:rsidRPr="00FA26F6" w:rsidRDefault="009A2CB8" w:rsidP="009A2CB8">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Lloji i dokumentit të pronësisë</w:t>
            </w:r>
          </w:p>
        </w:tc>
      </w:tr>
      <w:tr w:rsidR="009A2CB8" w:rsidRPr="00FA26F6" w:rsidTr="009A2CB8">
        <w:trPr>
          <w:trHeight w:val="264"/>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A2CB8" w:rsidRPr="00FA26F6" w:rsidRDefault="009A2CB8" w:rsidP="009A2CB8">
            <w:pPr>
              <w:spacing w:after="0" w:line="240" w:lineRule="auto"/>
              <w:ind w:firstLine="0"/>
              <w:jc w:val="right"/>
              <w:rPr>
                <w:rFonts w:ascii="Garamond" w:eastAsia="Times New Roman" w:hAnsi="Garamond"/>
                <w:b/>
                <w:bCs/>
                <w:sz w:val="14"/>
                <w:szCs w:val="14"/>
                <w:lang w:val="sq-AL"/>
              </w:rPr>
            </w:pPr>
            <w:r w:rsidRPr="00FA26F6">
              <w:rPr>
                <w:rFonts w:ascii="Garamond" w:eastAsia="Times New Roman" w:hAnsi="Garamond"/>
                <w:b/>
                <w:bCs/>
                <w:sz w:val="14"/>
                <w:szCs w:val="14"/>
                <w:lang w:val="sq-AL"/>
              </w:rPr>
              <w:t>1</w:t>
            </w:r>
          </w:p>
        </w:tc>
        <w:tc>
          <w:tcPr>
            <w:tcW w:w="416" w:type="pct"/>
            <w:tcBorders>
              <w:top w:val="nil"/>
              <w:left w:val="nil"/>
              <w:bottom w:val="single" w:sz="4" w:space="0" w:color="auto"/>
              <w:right w:val="single" w:sz="4" w:space="0" w:color="auto"/>
            </w:tcBorders>
            <w:shd w:val="clear" w:color="auto" w:fill="auto"/>
            <w:noWrap/>
            <w:vAlign w:val="bottom"/>
            <w:hideMark/>
          </w:tcPr>
          <w:p w:rsidR="009A2CB8" w:rsidRPr="00FA26F6" w:rsidRDefault="009A2CB8" w:rsidP="009A2CB8">
            <w:pPr>
              <w:spacing w:after="0" w:line="240" w:lineRule="auto"/>
              <w:ind w:firstLine="0"/>
              <w:jc w:val="left"/>
              <w:rPr>
                <w:rFonts w:ascii="Garamond" w:eastAsia="Times New Roman" w:hAnsi="Garamond"/>
                <w:sz w:val="14"/>
                <w:szCs w:val="14"/>
                <w:lang w:val="sq-AL"/>
              </w:rPr>
            </w:pPr>
            <w:r w:rsidRPr="00FA26F6">
              <w:rPr>
                <w:rFonts w:ascii="Garamond" w:eastAsia="Times New Roman" w:hAnsi="Garamond"/>
                <w:sz w:val="14"/>
                <w:szCs w:val="14"/>
                <w:lang w:val="sq-AL"/>
              </w:rPr>
              <w:t>Pjerin Paloka</w:t>
            </w:r>
          </w:p>
        </w:tc>
        <w:tc>
          <w:tcPr>
            <w:tcW w:w="459" w:type="pct"/>
            <w:tcBorders>
              <w:top w:val="nil"/>
              <w:left w:val="nil"/>
              <w:bottom w:val="single" w:sz="4" w:space="0" w:color="auto"/>
              <w:right w:val="single" w:sz="4" w:space="0" w:color="auto"/>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8591</w:t>
            </w:r>
          </w:p>
        </w:tc>
        <w:tc>
          <w:tcPr>
            <w:tcW w:w="394" w:type="pct"/>
            <w:tcBorders>
              <w:top w:val="nil"/>
              <w:left w:val="nil"/>
              <w:bottom w:val="single" w:sz="4" w:space="0" w:color="auto"/>
              <w:right w:val="single" w:sz="4" w:space="0" w:color="auto"/>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1/856</w:t>
            </w:r>
          </w:p>
        </w:tc>
        <w:tc>
          <w:tcPr>
            <w:tcW w:w="394" w:type="pct"/>
            <w:tcBorders>
              <w:top w:val="nil"/>
              <w:left w:val="nil"/>
              <w:bottom w:val="single" w:sz="4" w:space="0" w:color="auto"/>
              <w:right w:val="single" w:sz="4" w:space="0" w:color="auto"/>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10</w:t>
            </w:r>
          </w:p>
        </w:tc>
        <w:tc>
          <w:tcPr>
            <w:tcW w:w="468" w:type="pct"/>
            <w:tcBorders>
              <w:top w:val="nil"/>
              <w:left w:val="nil"/>
              <w:bottom w:val="single" w:sz="4" w:space="0" w:color="auto"/>
              <w:right w:val="single" w:sz="4" w:space="0" w:color="auto"/>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8511</w:t>
            </w:r>
          </w:p>
        </w:tc>
        <w:tc>
          <w:tcPr>
            <w:tcW w:w="404" w:type="pct"/>
            <w:tcBorders>
              <w:top w:val="nil"/>
              <w:left w:val="nil"/>
              <w:bottom w:val="single" w:sz="4" w:space="0" w:color="auto"/>
              <w:right w:val="single" w:sz="4" w:space="0" w:color="auto"/>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85 110</w:t>
            </w:r>
          </w:p>
        </w:tc>
        <w:tc>
          <w:tcPr>
            <w:tcW w:w="374" w:type="pct"/>
            <w:tcBorders>
              <w:top w:val="nil"/>
              <w:left w:val="nil"/>
              <w:bottom w:val="nil"/>
              <w:right w:val="single" w:sz="4" w:space="0" w:color="auto"/>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10</w:t>
            </w:r>
          </w:p>
        </w:tc>
        <w:tc>
          <w:tcPr>
            <w:tcW w:w="497" w:type="pct"/>
            <w:tcBorders>
              <w:top w:val="nil"/>
              <w:left w:val="nil"/>
              <w:bottom w:val="single" w:sz="4" w:space="0" w:color="auto"/>
              <w:right w:val="single" w:sz="4" w:space="0" w:color="auto"/>
            </w:tcBorders>
            <w:shd w:val="clear" w:color="auto" w:fill="auto"/>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32648</w:t>
            </w:r>
          </w:p>
        </w:tc>
        <w:tc>
          <w:tcPr>
            <w:tcW w:w="338" w:type="pct"/>
            <w:tcBorders>
              <w:top w:val="nil"/>
              <w:left w:val="nil"/>
              <w:bottom w:val="single" w:sz="4" w:space="0" w:color="auto"/>
              <w:right w:val="single" w:sz="4" w:space="0" w:color="auto"/>
            </w:tcBorders>
            <w:shd w:val="clear" w:color="auto" w:fill="auto"/>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326 480</w:t>
            </w:r>
          </w:p>
        </w:tc>
        <w:tc>
          <w:tcPr>
            <w:tcW w:w="500" w:type="pct"/>
            <w:tcBorders>
              <w:top w:val="nil"/>
              <w:left w:val="nil"/>
              <w:bottom w:val="single" w:sz="4" w:space="0" w:color="auto"/>
              <w:right w:val="single" w:sz="4" w:space="0" w:color="auto"/>
            </w:tcBorders>
            <w:shd w:val="clear" w:color="auto" w:fill="auto"/>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411 590</w:t>
            </w:r>
          </w:p>
        </w:tc>
        <w:tc>
          <w:tcPr>
            <w:tcW w:w="529" w:type="pct"/>
            <w:tcBorders>
              <w:top w:val="nil"/>
              <w:left w:val="nil"/>
              <w:bottom w:val="single" w:sz="4" w:space="0" w:color="auto"/>
              <w:right w:val="single" w:sz="4" w:space="0" w:color="auto"/>
            </w:tcBorders>
            <w:shd w:val="clear" w:color="auto" w:fill="auto"/>
            <w:vAlign w:val="bottom"/>
            <w:hideMark/>
          </w:tcPr>
          <w:p w:rsidR="009A2CB8" w:rsidRPr="00FA26F6" w:rsidRDefault="009A2CB8" w:rsidP="009C1259">
            <w:pPr>
              <w:spacing w:after="0" w:line="240" w:lineRule="auto"/>
              <w:ind w:firstLine="0"/>
              <w:jc w:val="center"/>
              <w:rPr>
                <w:rFonts w:ascii="Garamond" w:eastAsia="Times New Roman" w:hAnsi="Garamond"/>
                <w:b/>
                <w:bCs/>
                <w:sz w:val="14"/>
                <w:szCs w:val="14"/>
                <w:lang w:val="sq-AL"/>
              </w:rPr>
            </w:pPr>
            <w:r w:rsidRPr="00FA26F6">
              <w:rPr>
                <w:rFonts w:ascii="Garamond" w:eastAsia="Times New Roman" w:hAnsi="Garamond"/>
                <w:b/>
                <w:bCs/>
                <w:sz w:val="14"/>
                <w:szCs w:val="14"/>
                <w:lang w:val="sq-AL"/>
              </w:rPr>
              <w:t>Ko</w:t>
            </w:r>
            <w:r w:rsidR="009C1259">
              <w:rPr>
                <w:rFonts w:ascii="Garamond" w:eastAsia="Times New Roman" w:hAnsi="Garamond"/>
                <w:b/>
                <w:bCs/>
                <w:sz w:val="14"/>
                <w:szCs w:val="14"/>
                <w:lang w:val="sq-AL"/>
              </w:rPr>
              <w:t>n</w:t>
            </w:r>
            <w:r w:rsidRPr="00FA26F6">
              <w:rPr>
                <w:rFonts w:ascii="Garamond" w:eastAsia="Times New Roman" w:hAnsi="Garamond"/>
                <w:b/>
                <w:bCs/>
                <w:sz w:val="14"/>
                <w:szCs w:val="14"/>
                <w:lang w:val="sq-AL"/>
              </w:rPr>
              <w:t xml:space="preserve">firmim </w:t>
            </w:r>
            <w:r w:rsidR="009C1259">
              <w:rPr>
                <w:rFonts w:ascii="Garamond" w:eastAsia="Times New Roman" w:hAnsi="Garamond"/>
                <w:b/>
                <w:bCs/>
                <w:sz w:val="14"/>
                <w:szCs w:val="14"/>
                <w:lang w:val="sq-AL"/>
              </w:rPr>
              <w:t>n</w:t>
            </w:r>
            <w:r w:rsidRPr="00FA26F6">
              <w:rPr>
                <w:rFonts w:ascii="Garamond" w:eastAsia="Times New Roman" w:hAnsi="Garamond"/>
                <w:b/>
                <w:bCs/>
                <w:sz w:val="14"/>
                <w:szCs w:val="14"/>
                <w:lang w:val="sq-AL"/>
              </w:rPr>
              <w:t>ga ZVRPP</w:t>
            </w:r>
            <w:r w:rsidR="006056BC">
              <w:rPr>
                <w:rFonts w:ascii="Garamond" w:eastAsia="Times New Roman" w:hAnsi="Garamond"/>
                <w:b/>
                <w:bCs/>
                <w:sz w:val="14"/>
                <w:szCs w:val="14"/>
                <w:lang w:val="sq-AL"/>
              </w:rPr>
              <w:t>-ja</w:t>
            </w:r>
          </w:p>
        </w:tc>
      </w:tr>
      <w:tr w:rsidR="009A2CB8" w:rsidRPr="00FA26F6" w:rsidTr="009A2CB8">
        <w:trPr>
          <w:trHeight w:val="226"/>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A2CB8" w:rsidRPr="00FA26F6" w:rsidRDefault="009A2CB8" w:rsidP="009A2CB8">
            <w:pPr>
              <w:spacing w:after="0" w:line="240" w:lineRule="auto"/>
              <w:ind w:firstLine="0"/>
              <w:jc w:val="left"/>
              <w:rPr>
                <w:rFonts w:ascii="Garamond" w:eastAsia="Times New Roman" w:hAnsi="Garamond"/>
                <w:sz w:val="14"/>
                <w:szCs w:val="14"/>
                <w:lang w:val="sq-AL"/>
              </w:rPr>
            </w:pPr>
            <w:r w:rsidRPr="00FA26F6">
              <w:rPr>
                <w:rFonts w:ascii="Garamond" w:eastAsia="Times New Roman" w:hAnsi="Garamond"/>
                <w:sz w:val="14"/>
                <w:szCs w:val="14"/>
                <w:lang w:val="sq-AL"/>
              </w:rPr>
              <w:t> </w:t>
            </w:r>
          </w:p>
        </w:tc>
        <w:tc>
          <w:tcPr>
            <w:tcW w:w="416" w:type="pct"/>
            <w:tcBorders>
              <w:top w:val="nil"/>
              <w:left w:val="nil"/>
              <w:bottom w:val="single" w:sz="4" w:space="0" w:color="auto"/>
              <w:right w:val="nil"/>
            </w:tcBorders>
            <w:shd w:val="clear" w:color="auto" w:fill="auto"/>
            <w:noWrap/>
            <w:vAlign w:val="bottom"/>
            <w:hideMark/>
          </w:tcPr>
          <w:p w:rsidR="009A2CB8" w:rsidRPr="00FA26F6" w:rsidRDefault="00BE376E" w:rsidP="009A2CB8">
            <w:pPr>
              <w:spacing w:after="0" w:line="240" w:lineRule="auto"/>
              <w:ind w:firstLine="0"/>
              <w:jc w:val="left"/>
              <w:rPr>
                <w:rFonts w:ascii="Garamond" w:eastAsia="Times New Roman" w:hAnsi="Garamond"/>
                <w:b/>
                <w:bCs/>
                <w:sz w:val="14"/>
                <w:szCs w:val="14"/>
                <w:lang w:val="sq-AL"/>
              </w:rPr>
            </w:pPr>
            <w:r w:rsidRPr="00FA26F6">
              <w:rPr>
                <w:rFonts w:ascii="Garamond" w:eastAsia="Times New Roman" w:hAnsi="Garamond"/>
                <w:b/>
                <w:bCs/>
                <w:sz w:val="14"/>
                <w:szCs w:val="14"/>
                <w:lang w:val="sq-AL"/>
              </w:rPr>
              <w:t>TOTALI</w:t>
            </w:r>
          </w:p>
        </w:tc>
        <w:tc>
          <w:tcPr>
            <w:tcW w:w="459" w:type="pct"/>
            <w:tcBorders>
              <w:top w:val="nil"/>
              <w:left w:val="single" w:sz="4" w:space="0" w:color="auto"/>
              <w:bottom w:val="single" w:sz="4" w:space="0" w:color="auto"/>
              <w:right w:val="nil"/>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color w:val="000000"/>
                <w:sz w:val="14"/>
                <w:szCs w:val="14"/>
                <w:lang w:val="sq-AL"/>
              </w:rPr>
            </w:pPr>
            <w:r w:rsidRPr="00FA26F6">
              <w:rPr>
                <w:rFonts w:ascii="Garamond" w:eastAsia="Times New Roman" w:hAnsi="Garamond"/>
                <w:color w:val="000000"/>
                <w:sz w:val="14"/>
                <w:szCs w:val="14"/>
                <w:lang w:val="sq-AL"/>
              </w:rPr>
              <w:t> </w:t>
            </w:r>
          </w:p>
        </w:tc>
        <w:tc>
          <w:tcPr>
            <w:tcW w:w="394" w:type="pct"/>
            <w:tcBorders>
              <w:top w:val="nil"/>
              <w:left w:val="nil"/>
              <w:bottom w:val="single" w:sz="4" w:space="0" w:color="auto"/>
              <w:right w:val="nil"/>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color w:val="000000"/>
                <w:sz w:val="14"/>
                <w:szCs w:val="14"/>
                <w:lang w:val="sq-AL"/>
              </w:rPr>
            </w:pPr>
            <w:r w:rsidRPr="00FA26F6">
              <w:rPr>
                <w:rFonts w:ascii="Garamond" w:eastAsia="Times New Roman" w:hAnsi="Garamond"/>
                <w:color w:val="000000"/>
                <w:sz w:val="14"/>
                <w:szCs w:val="14"/>
                <w:lang w:val="sq-AL"/>
              </w:rPr>
              <w:t> </w:t>
            </w:r>
          </w:p>
        </w:tc>
        <w:tc>
          <w:tcPr>
            <w:tcW w:w="394" w:type="pct"/>
            <w:tcBorders>
              <w:top w:val="nil"/>
              <w:left w:val="nil"/>
              <w:bottom w:val="single" w:sz="4" w:space="0" w:color="auto"/>
              <w:right w:val="nil"/>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 </w:t>
            </w:r>
          </w:p>
        </w:tc>
        <w:tc>
          <w:tcPr>
            <w:tcW w:w="468" w:type="pct"/>
            <w:tcBorders>
              <w:top w:val="nil"/>
              <w:left w:val="nil"/>
              <w:bottom w:val="single" w:sz="4" w:space="0" w:color="auto"/>
              <w:right w:val="nil"/>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 </w:t>
            </w:r>
          </w:p>
        </w:tc>
        <w:tc>
          <w:tcPr>
            <w:tcW w:w="404" w:type="pct"/>
            <w:tcBorders>
              <w:top w:val="nil"/>
              <w:left w:val="nil"/>
              <w:bottom w:val="single" w:sz="4" w:space="0" w:color="auto"/>
              <w:right w:val="nil"/>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 </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b/>
                <w:bCs/>
                <w:sz w:val="14"/>
                <w:szCs w:val="14"/>
                <w:lang w:val="sq-AL"/>
              </w:rPr>
            </w:pPr>
            <w:r w:rsidRPr="00FA26F6">
              <w:rPr>
                <w:rFonts w:ascii="Garamond" w:eastAsia="Times New Roman" w:hAnsi="Garamond"/>
                <w:b/>
                <w:bCs/>
                <w:sz w:val="14"/>
                <w:szCs w:val="14"/>
                <w:lang w:val="sq-AL"/>
              </w:rPr>
              <w:t> </w:t>
            </w:r>
          </w:p>
        </w:tc>
        <w:tc>
          <w:tcPr>
            <w:tcW w:w="497" w:type="pct"/>
            <w:tcBorders>
              <w:top w:val="nil"/>
              <w:left w:val="nil"/>
              <w:bottom w:val="single" w:sz="4" w:space="0" w:color="auto"/>
              <w:right w:val="nil"/>
            </w:tcBorders>
            <w:shd w:val="clear" w:color="auto" w:fill="auto"/>
            <w:noWrap/>
            <w:vAlign w:val="bottom"/>
            <w:hideMark/>
          </w:tcPr>
          <w:p w:rsidR="009A2CB8" w:rsidRPr="00FA26F6" w:rsidRDefault="009A2CB8" w:rsidP="00BE376E">
            <w:pPr>
              <w:spacing w:after="0" w:line="240" w:lineRule="auto"/>
              <w:ind w:firstLine="0"/>
              <w:jc w:val="right"/>
              <w:rPr>
                <w:rFonts w:ascii="Garamond" w:eastAsia="Times New Roman" w:hAnsi="Garamond"/>
                <w:sz w:val="14"/>
                <w:szCs w:val="14"/>
                <w:lang w:val="sq-AL"/>
              </w:rPr>
            </w:pPr>
            <w:r w:rsidRPr="00FA26F6">
              <w:rPr>
                <w:rFonts w:ascii="Garamond" w:eastAsia="Times New Roman" w:hAnsi="Garamond"/>
                <w:sz w:val="14"/>
                <w:szCs w:val="14"/>
                <w:lang w:val="sq-AL"/>
              </w:rPr>
              <w:t> </w:t>
            </w:r>
          </w:p>
        </w:tc>
        <w:tc>
          <w:tcPr>
            <w:tcW w:w="338" w:type="pct"/>
            <w:tcBorders>
              <w:top w:val="nil"/>
              <w:left w:val="single" w:sz="4" w:space="0" w:color="auto"/>
              <w:bottom w:val="single" w:sz="4" w:space="0" w:color="auto"/>
              <w:right w:val="single" w:sz="4" w:space="0" w:color="auto"/>
            </w:tcBorders>
            <w:shd w:val="clear" w:color="auto" w:fill="auto"/>
            <w:vAlign w:val="bottom"/>
            <w:hideMark/>
          </w:tcPr>
          <w:p w:rsidR="009A2CB8" w:rsidRPr="00FA26F6" w:rsidRDefault="009A2CB8" w:rsidP="00BE376E">
            <w:pPr>
              <w:spacing w:after="0" w:line="240" w:lineRule="auto"/>
              <w:ind w:firstLine="0"/>
              <w:jc w:val="right"/>
              <w:rPr>
                <w:rFonts w:ascii="Garamond" w:eastAsia="Times New Roman" w:hAnsi="Garamond"/>
                <w:b/>
                <w:bCs/>
                <w:sz w:val="14"/>
                <w:szCs w:val="14"/>
                <w:lang w:val="sq-AL"/>
              </w:rPr>
            </w:pPr>
            <w:r w:rsidRPr="00FA26F6">
              <w:rPr>
                <w:rFonts w:ascii="Garamond" w:eastAsia="Times New Roman" w:hAnsi="Garamond"/>
                <w:b/>
                <w:bCs/>
                <w:sz w:val="14"/>
                <w:szCs w:val="14"/>
                <w:lang w:val="sq-AL"/>
              </w:rPr>
              <w:t> </w:t>
            </w:r>
          </w:p>
        </w:tc>
        <w:tc>
          <w:tcPr>
            <w:tcW w:w="500" w:type="pct"/>
            <w:tcBorders>
              <w:top w:val="nil"/>
              <w:left w:val="nil"/>
              <w:bottom w:val="single" w:sz="4" w:space="0" w:color="auto"/>
              <w:right w:val="single" w:sz="4" w:space="0" w:color="auto"/>
            </w:tcBorders>
            <w:shd w:val="clear" w:color="auto" w:fill="auto"/>
            <w:vAlign w:val="bottom"/>
            <w:hideMark/>
          </w:tcPr>
          <w:p w:rsidR="009A2CB8" w:rsidRPr="00FA26F6" w:rsidRDefault="009A2CB8" w:rsidP="00BE376E">
            <w:pPr>
              <w:spacing w:after="0" w:line="240" w:lineRule="auto"/>
              <w:ind w:firstLine="0"/>
              <w:jc w:val="right"/>
              <w:rPr>
                <w:rFonts w:ascii="Garamond" w:eastAsia="Times New Roman" w:hAnsi="Garamond"/>
                <w:b/>
                <w:bCs/>
                <w:sz w:val="14"/>
                <w:szCs w:val="14"/>
                <w:lang w:val="sq-AL"/>
              </w:rPr>
            </w:pPr>
            <w:r w:rsidRPr="00FA26F6">
              <w:rPr>
                <w:rFonts w:ascii="Garamond" w:eastAsia="Times New Roman" w:hAnsi="Garamond"/>
                <w:b/>
                <w:bCs/>
                <w:sz w:val="14"/>
                <w:szCs w:val="14"/>
                <w:lang w:val="sq-AL"/>
              </w:rPr>
              <w:t>411 590</w:t>
            </w:r>
          </w:p>
        </w:tc>
        <w:tc>
          <w:tcPr>
            <w:tcW w:w="529" w:type="pct"/>
            <w:tcBorders>
              <w:top w:val="nil"/>
              <w:left w:val="nil"/>
              <w:bottom w:val="single" w:sz="4" w:space="0" w:color="auto"/>
              <w:right w:val="single" w:sz="4" w:space="0" w:color="auto"/>
            </w:tcBorders>
            <w:shd w:val="clear" w:color="auto" w:fill="auto"/>
            <w:noWrap/>
            <w:vAlign w:val="bottom"/>
            <w:hideMark/>
          </w:tcPr>
          <w:p w:rsidR="009A2CB8" w:rsidRPr="00FA26F6" w:rsidRDefault="009A2CB8" w:rsidP="009A2CB8">
            <w:pPr>
              <w:spacing w:after="0" w:line="240" w:lineRule="auto"/>
              <w:ind w:firstLine="0"/>
              <w:jc w:val="left"/>
              <w:rPr>
                <w:rFonts w:ascii="Garamond" w:eastAsia="Times New Roman" w:hAnsi="Garamond"/>
                <w:sz w:val="14"/>
                <w:szCs w:val="14"/>
                <w:lang w:val="sq-AL"/>
              </w:rPr>
            </w:pPr>
            <w:r w:rsidRPr="00FA26F6">
              <w:rPr>
                <w:rFonts w:ascii="Garamond" w:eastAsia="Times New Roman" w:hAnsi="Garamond"/>
                <w:sz w:val="14"/>
                <w:szCs w:val="14"/>
                <w:lang w:val="sq-AL"/>
              </w:rPr>
              <w:t> </w:t>
            </w:r>
          </w:p>
        </w:tc>
      </w:tr>
    </w:tbl>
    <w:p w:rsidR="00020D00" w:rsidRPr="00FA26F6" w:rsidRDefault="00020D00" w:rsidP="00BA032F">
      <w:pPr>
        <w:pStyle w:val="Paragrafi"/>
        <w:rPr>
          <w:b/>
          <w:lang w:val="sq-AL"/>
        </w:rPr>
      </w:pPr>
    </w:p>
    <w:p w:rsidR="00884E96" w:rsidRDefault="00884E96" w:rsidP="004A1D58">
      <w:pPr>
        <w:pStyle w:val="NeniTitull"/>
        <w:rPr>
          <w:lang w:val="sq-AL"/>
        </w:rPr>
        <w:sectPr w:rsidR="00884E96" w:rsidSect="001E33AD">
          <w:type w:val="continuous"/>
          <w:pgSz w:w="11907" w:h="16840" w:code="9"/>
          <w:pgMar w:top="720" w:right="1134" w:bottom="720" w:left="1134" w:header="851" w:footer="851" w:gutter="0"/>
          <w:cols w:space="720"/>
          <w:docGrid w:linePitch="360"/>
        </w:sectPr>
      </w:pPr>
    </w:p>
    <w:p w:rsidR="004A1D58" w:rsidRPr="00884E96" w:rsidRDefault="004A1D58" w:rsidP="004A1D58">
      <w:pPr>
        <w:pStyle w:val="NeniTitull"/>
        <w:rPr>
          <w:spacing w:val="-4"/>
          <w:lang w:val="sq-AL"/>
        </w:rPr>
      </w:pPr>
      <w:r w:rsidRPr="00884E96">
        <w:rPr>
          <w:spacing w:val="-4"/>
          <w:lang w:val="sq-AL"/>
        </w:rPr>
        <w:t>VENDIM</w:t>
      </w:r>
    </w:p>
    <w:p w:rsidR="004A1D58" w:rsidRPr="00884E96" w:rsidRDefault="004A1D58" w:rsidP="004A1D58">
      <w:pPr>
        <w:pStyle w:val="NeniTitull"/>
        <w:rPr>
          <w:spacing w:val="-4"/>
          <w:lang w:val="sq-AL"/>
        </w:rPr>
      </w:pPr>
      <w:r w:rsidRPr="00884E96">
        <w:rPr>
          <w:spacing w:val="-4"/>
          <w:lang w:val="sq-AL"/>
        </w:rPr>
        <w:t>Nr. 596, datë 18.10.2017</w:t>
      </w:r>
    </w:p>
    <w:p w:rsidR="00020D00" w:rsidRPr="00884E96" w:rsidRDefault="00020D00" w:rsidP="00884E96">
      <w:pPr>
        <w:pStyle w:val="Hapesira7"/>
        <w:rPr>
          <w:lang w:val="sq-AL"/>
        </w:rPr>
      </w:pPr>
    </w:p>
    <w:p w:rsidR="006B0D4F" w:rsidRPr="00884E96" w:rsidRDefault="006B0D4F" w:rsidP="00CF3012">
      <w:pPr>
        <w:pStyle w:val="NeniTitull"/>
        <w:rPr>
          <w:spacing w:val="-4"/>
          <w:lang w:val="sq-AL"/>
        </w:rPr>
      </w:pPr>
      <w:r w:rsidRPr="00884E96">
        <w:rPr>
          <w:spacing w:val="-4"/>
          <w:lang w:val="sq-AL"/>
        </w:rPr>
        <w:t>PËR SHPRONËSIMIN, PËR INTERES PUBLIK, TË PRONARËVE TË PASURIVE TË PALUAJTSHME, PRONË PRIVATE, QË PREKEN NGA REALIZIMI I PROJEKTIT “RIKUALIFIKIMI I FASADAVE TË PALLATEVE NË SHËTITOREN “MIQËSIA” DHE RRUGËS SË TREGUT, SI DHE REHABILITIMI I ZONËS PAS PALLATEVE TË ISH-MAPOS”, POLIÇAN</w:t>
      </w:r>
    </w:p>
    <w:p w:rsidR="006B0D4F" w:rsidRPr="00884E96" w:rsidRDefault="006B0D4F" w:rsidP="00884E96">
      <w:pPr>
        <w:pStyle w:val="Hapesira7"/>
        <w:rPr>
          <w:lang w:val="sq-AL"/>
        </w:rPr>
      </w:pPr>
    </w:p>
    <w:p w:rsidR="006B0D4F" w:rsidRPr="00884E96" w:rsidRDefault="006B0D4F" w:rsidP="006B0D4F">
      <w:pPr>
        <w:pStyle w:val="Paragrafi"/>
        <w:rPr>
          <w:spacing w:val="-4"/>
          <w:lang w:val="sq-AL"/>
        </w:rPr>
      </w:pPr>
      <w:r w:rsidRPr="00884E96">
        <w:rPr>
          <w:spacing w:val="-4"/>
          <w:lang w:val="sq-AL"/>
        </w:rPr>
        <w:t>Në mbështetje të nenit 100 të Kushtetutës dhe të neneve 5, pika 1, 20 dhe 21, të ligjit nr.</w:t>
      </w:r>
      <w:r w:rsidR="006056BC" w:rsidRPr="00884E96">
        <w:rPr>
          <w:spacing w:val="-4"/>
          <w:lang w:val="sq-AL"/>
        </w:rPr>
        <w:t xml:space="preserve"> </w:t>
      </w:r>
      <w:r w:rsidRPr="00884E96">
        <w:rPr>
          <w:spacing w:val="-4"/>
          <w:lang w:val="sq-AL"/>
        </w:rPr>
        <w:t>8561, datë 22.12.1999, “Për shpronësimet dhe marrjen në përdorim të përkohshëm të pasurisë, pronë private, për interes publik”, të ndryshuar, me propozimin e ministrit të Infrastrukturës dhe Energjisë, Këshilli i Ministrave</w:t>
      </w:r>
    </w:p>
    <w:p w:rsidR="006B0D4F" w:rsidRPr="00884E96" w:rsidRDefault="006B0D4F" w:rsidP="00884E96">
      <w:pPr>
        <w:pStyle w:val="Hapesira7"/>
        <w:rPr>
          <w:lang w:val="sq-AL"/>
        </w:rPr>
      </w:pPr>
    </w:p>
    <w:p w:rsidR="00CF3012" w:rsidRPr="00884E96" w:rsidRDefault="00CF3012" w:rsidP="00CF3012">
      <w:pPr>
        <w:pStyle w:val="NeniNr"/>
        <w:rPr>
          <w:spacing w:val="-4"/>
          <w:lang w:val="sq-AL"/>
        </w:rPr>
      </w:pPr>
      <w:r w:rsidRPr="00884E96">
        <w:rPr>
          <w:spacing w:val="-4"/>
          <w:lang w:val="sq-AL"/>
        </w:rPr>
        <w:t>VENDOSI:</w:t>
      </w:r>
    </w:p>
    <w:p w:rsidR="006B0D4F" w:rsidRPr="00884E96" w:rsidRDefault="006B0D4F" w:rsidP="00884E96">
      <w:pPr>
        <w:pStyle w:val="Hapesira7"/>
        <w:rPr>
          <w:lang w:val="sq-AL"/>
        </w:rPr>
      </w:pPr>
    </w:p>
    <w:p w:rsidR="006B0D4F" w:rsidRPr="00884E96" w:rsidRDefault="008825DC" w:rsidP="006B0D4F">
      <w:pPr>
        <w:pStyle w:val="Paragrafi"/>
        <w:rPr>
          <w:spacing w:val="-4"/>
          <w:lang w:val="sq-AL"/>
        </w:rPr>
      </w:pPr>
      <w:r w:rsidRPr="00884E96">
        <w:rPr>
          <w:spacing w:val="-4"/>
          <w:lang w:val="sq-AL"/>
        </w:rPr>
        <w:t xml:space="preserve">1. </w:t>
      </w:r>
      <w:r w:rsidR="006B0D4F" w:rsidRPr="00884E96">
        <w:rPr>
          <w:spacing w:val="-4"/>
          <w:lang w:val="sq-AL"/>
        </w:rPr>
        <w:t>Shpronësimin, për interes publik, të pronarëve të pasurive të paluajtshme, pronë private, që preken nga realizimi i projektit “Rikualifikimi i fasadave të pallateve në shëtitoren “Miqësia” dhe rrugës së tregut, si dhe rehabilitimi i zonës pas pallateve të ish-mapos”, Poliçan.</w:t>
      </w:r>
    </w:p>
    <w:p w:rsidR="006B0D4F" w:rsidRPr="00884E96" w:rsidRDefault="008825DC" w:rsidP="006B0D4F">
      <w:pPr>
        <w:pStyle w:val="Paragrafi"/>
        <w:rPr>
          <w:spacing w:val="-4"/>
          <w:lang w:val="sq-AL"/>
        </w:rPr>
      </w:pPr>
      <w:r w:rsidRPr="00884E96">
        <w:rPr>
          <w:spacing w:val="-4"/>
          <w:lang w:val="sq-AL"/>
        </w:rPr>
        <w:t xml:space="preserve">2. </w:t>
      </w:r>
      <w:r w:rsidR="006B0D4F" w:rsidRPr="00884E96">
        <w:rPr>
          <w:spacing w:val="-4"/>
          <w:lang w:val="sq-AL"/>
        </w:rPr>
        <w:t>Shpronësimi të bëhet në favor të Bashkisë Poliçan.</w:t>
      </w:r>
    </w:p>
    <w:p w:rsidR="006B0D4F" w:rsidRPr="00884E96" w:rsidRDefault="008825DC" w:rsidP="006B0D4F">
      <w:pPr>
        <w:pStyle w:val="Paragrafi"/>
        <w:rPr>
          <w:spacing w:val="-4"/>
          <w:lang w:val="sq-AL"/>
        </w:rPr>
      </w:pPr>
      <w:r w:rsidRPr="00884E96">
        <w:rPr>
          <w:spacing w:val="-4"/>
          <w:lang w:val="sq-AL"/>
        </w:rPr>
        <w:t xml:space="preserve">3. </w:t>
      </w:r>
      <w:r w:rsidR="006B0D4F" w:rsidRPr="00884E96">
        <w:rPr>
          <w:spacing w:val="-4"/>
          <w:lang w:val="sq-AL"/>
        </w:rPr>
        <w:t>Pronarët e pasurive të paluajtshme, që shpronësohen, të kompensohen në vlerë të plotë, sipas masës përkatëse, që paraqitet në tabelën bashkëlidhur këtij vendimi, për pasuritë sipërfaqe “truall” dhe “ndërtesë”, me një vlerë të përgjithshme prej</w:t>
      </w:r>
      <w:r w:rsidR="00E658C6" w:rsidRPr="00884E96">
        <w:rPr>
          <w:spacing w:val="-4"/>
          <w:lang w:val="sq-AL"/>
        </w:rPr>
        <w:t xml:space="preserve"> </w:t>
      </w:r>
      <w:r w:rsidR="006B0D4F" w:rsidRPr="00884E96">
        <w:rPr>
          <w:spacing w:val="-4"/>
          <w:lang w:val="sq-AL"/>
        </w:rPr>
        <w:t>9 130 543 (nëntë milionë e njëqind e tridhjetë mijë e pesëqind e dyzet e tre) lekësh.</w:t>
      </w:r>
    </w:p>
    <w:p w:rsidR="00884E96" w:rsidRDefault="00884E96" w:rsidP="006B0D4F">
      <w:pPr>
        <w:pStyle w:val="Paragrafi"/>
        <w:rPr>
          <w:spacing w:val="-4"/>
          <w:lang w:val="sq-AL"/>
        </w:rPr>
      </w:pPr>
    </w:p>
    <w:p w:rsidR="00884E96" w:rsidRDefault="00884E96" w:rsidP="006B0D4F">
      <w:pPr>
        <w:pStyle w:val="Paragrafi"/>
        <w:rPr>
          <w:spacing w:val="-4"/>
          <w:lang w:val="sq-AL"/>
        </w:rPr>
      </w:pPr>
    </w:p>
    <w:p w:rsidR="006B0D4F" w:rsidRPr="00884E96" w:rsidRDefault="008825DC" w:rsidP="006B0D4F">
      <w:pPr>
        <w:pStyle w:val="Paragrafi"/>
        <w:rPr>
          <w:spacing w:val="-4"/>
          <w:lang w:val="sq-AL"/>
        </w:rPr>
      </w:pPr>
      <w:r w:rsidRPr="00884E96">
        <w:rPr>
          <w:spacing w:val="-4"/>
          <w:lang w:val="sq-AL"/>
        </w:rPr>
        <w:t xml:space="preserve">4. </w:t>
      </w:r>
      <w:r w:rsidR="006B0D4F" w:rsidRPr="00884E96">
        <w:rPr>
          <w:spacing w:val="-4"/>
          <w:lang w:val="sq-AL"/>
        </w:rPr>
        <w:t xml:space="preserve">Vlera e përgjithshme e shpronësimit, prej 9 130 543 (nëntë milionë e njëqind e tridhjetë mijë e pesëqind e dyzet e tre) lekësh, do të përballohet nga buxheti i Bashkisë Poliçan. </w:t>
      </w:r>
    </w:p>
    <w:p w:rsidR="006B0D4F" w:rsidRPr="00884E96" w:rsidRDefault="008825DC" w:rsidP="006B0D4F">
      <w:pPr>
        <w:pStyle w:val="Paragrafi"/>
        <w:rPr>
          <w:spacing w:val="-4"/>
          <w:lang w:val="sq-AL"/>
        </w:rPr>
      </w:pPr>
      <w:r w:rsidRPr="00884E96">
        <w:rPr>
          <w:spacing w:val="-4"/>
          <w:lang w:val="sq-AL"/>
        </w:rPr>
        <w:t xml:space="preserve">5. </w:t>
      </w:r>
      <w:r w:rsidR="006B0D4F" w:rsidRPr="00884E96">
        <w:rPr>
          <w:spacing w:val="-4"/>
          <w:lang w:val="sq-AL"/>
        </w:rPr>
        <w:t>Shpenzimet procedurale, në vlerën 50 000 (pesëdhjetë mijë) lekë, të përballohen nga buxheti i vitit 2017, miratuar për Ministrinë e Infrastrukturës dhe Energjisë.</w:t>
      </w:r>
    </w:p>
    <w:p w:rsidR="006B0D4F" w:rsidRPr="00884E96" w:rsidRDefault="008825DC" w:rsidP="006B0D4F">
      <w:pPr>
        <w:pStyle w:val="Paragrafi"/>
        <w:rPr>
          <w:spacing w:val="-4"/>
          <w:lang w:val="sq-AL"/>
        </w:rPr>
      </w:pPr>
      <w:r w:rsidRPr="00884E96">
        <w:rPr>
          <w:spacing w:val="-4"/>
          <w:lang w:val="sq-AL"/>
        </w:rPr>
        <w:t xml:space="preserve">6. </w:t>
      </w:r>
      <w:r w:rsidR="006B0D4F" w:rsidRPr="00884E96">
        <w:rPr>
          <w:spacing w:val="-4"/>
          <w:lang w:val="sq-AL"/>
        </w:rPr>
        <w:t>Shpronësimi të fillojë menjëherë p</w:t>
      </w:r>
      <w:r w:rsidR="009C6E2A">
        <w:rPr>
          <w:spacing w:val="-4"/>
          <w:lang w:val="sq-AL"/>
        </w:rPr>
        <w:t>as botimit të këtij vendimi në Fletoren Zyrtare</w:t>
      </w:r>
      <w:r w:rsidR="006B0D4F" w:rsidRPr="00884E96">
        <w:rPr>
          <w:spacing w:val="-4"/>
          <w:lang w:val="sq-AL"/>
        </w:rPr>
        <w:t>.</w:t>
      </w:r>
    </w:p>
    <w:p w:rsidR="006B0D4F" w:rsidRPr="00884E96" w:rsidRDefault="008825DC" w:rsidP="006B0D4F">
      <w:pPr>
        <w:pStyle w:val="Paragrafi"/>
        <w:rPr>
          <w:spacing w:val="-4"/>
          <w:lang w:val="sq-AL"/>
        </w:rPr>
      </w:pPr>
      <w:r w:rsidRPr="00884E96">
        <w:rPr>
          <w:spacing w:val="-4"/>
          <w:lang w:val="sq-AL"/>
        </w:rPr>
        <w:t xml:space="preserve">7. </w:t>
      </w:r>
      <w:r w:rsidR="006B0D4F" w:rsidRPr="00884E96">
        <w:rPr>
          <w:spacing w:val="-4"/>
          <w:lang w:val="sq-AL"/>
        </w:rPr>
        <w:t>Pronarët e listës që i bashkëlidhet këtij vendimi do të kompensohen, për efekt shpronësimi, pasi të kenë paraqitur dokumenta</w:t>
      </w:r>
      <w:r w:rsidR="00884E96">
        <w:rPr>
          <w:spacing w:val="-4"/>
          <w:lang w:val="sq-AL"/>
        </w:rPr>
        <w:t>-</w:t>
      </w:r>
      <w:r w:rsidR="006B0D4F" w:rsidRPr="00884E96">
        <w:rPr>
          <w:spacing w:val="-4"/>
          <w:lang w:val="sq-AL"/>
        </w:rPr>
        <w:t>cionin e plotë të pronësisë pranë Bashkisë Poliçan.</w:t>
      </w:r>
    </w:p>
    <w:p w:rsidR="006B0D4F" w:rsidRPr="00884E96" w:rsidRDefault="008825DC" w:rsidP="006B0D4F">
      <w:pPr>
        <w:pStyle w:val="Paragrafi"/>
        <w:rPr>
          <w:spacing w:val="-4"/>
          <w:lang w:val="sq-AL"/>
        </w:rPr>
      </w:pPr>
      <w:r w:rsidRPr="00884E96">
        <w:rPr>
          <w:spacing w:val="-4"/>
          <w:lang w:val="sq-AL"/>
        </w:rPr>
        <w:t xml:space="preserve">8. </w:t>
      </w:r>
      <w:r w:rsidR="006B0D4F" w:rsidRPr="00884E96">
        <w:rPr>
          <w:spacing w:val="-4"/>
          <w:lang w:val="sq-AL"/>
        </w:rPr>
        <w:t>Zyra Vendore e Regjistrimit të Pasurive të Paluajtshme Skrapar, brenda 30 (tridhjetë) ditëve nga data e miratimit të këtij vendimi, në bashkëpunim me Bashkinë Poliçan, të fillojnë procedurat për hedhjen e gjurmës së projektit mbi hartën treguese të regjistrimit, sipas planimetrisë së shpronësimit të miratuar, dhe të bëjnë kalimin e pronësisë për pasuritë e shpronësuara në favor të shtetit.</w:t>
      </w:r>
    </w:p>
    <w:p w:rsidR="006B0D4F" w:rsidRPr="00884E96" w:rsidRDefault="008825DC" w:rsidP="006B0D4F">
      <w:pPr>
        <w:pStyle w:val="Paragrafi"/>
        <w:rPr>
          <w:spacing w:val="-4"/>
          <w:lang w:val="sq-AL"/>
        </w:rPr>
      </w:pPr>
      <w:r w:rsidRPr="00884E96">
        <w:rPr>
          <w:spacing w:val="-4"/>
          <w:lang w:val="sq-AL"/>
        </w:rPr>
        <w:t>9.</w:t>
      </w:r>
      <w:r w:rsidR="00E658C6" w:rsidRPr="00884E96">
        <w:rPr>
          <w:spacing w:val="-4"/>
          <w:lang w:val="sq-AL"/>
        </w:rPr>
        <w:t xml:space="preserve"> </w:t>
      </w:r>
      <w:r w:rsidR="006B0D4F" w:rsidRPr="00884E96">
        <w:rPr>
          <w:spacing w:val="-4"/>
          <w:lang w:val="sq-AL"/>
        </w:rPr>
        <w:t>Zyra Vendore e Regjistrimit të Pasurive të Paluajtshme Skrapar të pezullojë të gjitha transaksionet me pasuritë e shpronësuara, deri në momentin që të realizohet procesi i hedhjes së gjurmës së projektit mbi hartën treguese të regjistrimit, si dhe kalimi i pronësisë për pasuritë e shpronësuara.</w:t>
      </w:r>
    </w:p>
    <w:p w:rsidR="006B0D4F" w:rsidRPr="00884E96" w:rsidRDefault="008825DC" w:rsidP="006B0D4F">
      <w:pPr>
        <w:pStyle w:val="Paragrafi"/>
        <w:rPr>
          <w:spacing w:val="-4"/>
          <w:lang w:val="sq-AL"/>
        </w:rPr>
      </w:pPr>
      <w:r w:rsidRPr="00884E96">
        <w:rPr>
          <w:spacing w:val="-4"/>
          <w:lang w:val="sq-AL"/>
        </w:rPr>
        <w:t xml:space="preserve">10. </w:t>
      </w:r>
      <w:r w:rsidR="006B0D4F" w:rsidRPr="00884E96">
        <w:rPr>
          <w:spacing w:val="-4"/>
          <w:lang w:val="sq-AL"/>
        </w:rPr>
        <w:t>Ngarkohen Ministria e Financave dhe Ekonomisë, Ministria e Infrastrukturës dhe Energjisë, Zyra Vendore e Regjistrimit të Pasurive të Paluajtshme Skrapar dhe Bashkia Poliçan për zbatimin e këtij vendimi.</w:t>
      </w:r>
    </w:p>
    <w:p w:rsidR="006B0D4F" w:rsidRPr="00884E96" w:rsidRDefault="006B0D4F" w:rsidP="006B0D4F">
      <w:pPr>
        <w:pStyle w:val="Paragrafi"/>
        <w:rPr>
          <w:spacing w:val="-4"/>
          <w:lang w:val="sq-AL"/>
        </w:rPr>
      </w:pPr>
      <w:r w:rsidRPr="00884E96">
        <w:rPr>
          <w:spacing w:val="-4"/>
          <w:lang w:val="sq-AL"/>
        </w:rPr>
        <w:t xml:space="preserve"> Ky vendim hyn në</w:t>
      </w:r>
      <w:r w:rsidR="008825DC" w:rsidRPr="00884E96">
        <w:rPr>
          <w:spacing w:val="-4"/>
          <w:lang w:val="sq-AL"/>
        </w:rPr>
        <w:t xml:space="preserve"> fuqi menjëherë dhe botohet në Fletoren Zyrtare</w:t>
      </w:r>
      <w:r w:rsidRPr="00884E96">
        <w:rPr>
          <w:spacing w:val="-4"/>
          <w:lang w:val="sq-AL"/>
        </w:rPr>
        <w:t>.</w:t>
      </w:r>
    </w:p>
    <w:p w:rsidR="008D36CA" w:rsidRPr="00884E96" w:rsidRDefault="008D36CA" w:rsidP="00884E96">
      <w:pPr>
        <w:pStyle w:val="Hapesira7"/>
        <w:rPr>
          <w:lang w:val="sq-AL"/>
        </w:rPr>
      </w:pPr>
    </w:p>
    <w:p w:rsidR="008825DC" w:rsidRPr="00884E96" w:rsidRDefault="008825DC" w:rsidP="008825DC">
      <w:pPr>
        <w:pStyle w:val="Paragrafi"/>
        <w:jc w:val="right"/>
        <w:rPr>
          <w:spacing w:val="-4"/>
          <w:lang w:val="sq-AL"/>
        </w:rPr>
      </w:pPr>
      <w:r w:rsidRPr="00884E96">
        <w:rPr>
          <w:spacing w:val="-4"/>
          <w:lang w:val="sq-AL"/>
        </w:rPr>
        <w:t>ZËVENDËSKRYEMINISTRI</w:t>
      </w:r>
    </w:p>
    <w:p w:rsidR="008825DC" w:rsidRPr="00884E96" w:rsidRDefault="008825DC" w:rsidP="008825DC">
      <w:pPr>
        <w:pStyle w:val="Paragrafi"/>
        <w:jc w:val="right"/>
        <w:rPr>
          <w:b/>
          <w:spacing w:val="-4"/>
          <w:lang w:val="sq-AL"/>
        </w:rPr>
      </w:pPr>
      <w:r w:rsidRPr="00884E96">
        <w:rPr>
          <w:b/>
          <w:spacing w:val="-4"/>
          <w:lang w:val="sq-AL"/>
        </w:rPr>
        <w:t>Senida Mesi</w:t>
      </w:r>
    </w:p>
    <w:p w:rsidR="00884E96" w:rsidRDefault="00884E96" w:rsidP="00A301C8">
      <w:pPr>
        <w:pStyle w:val="NeniNr"/>
        <w:rPr>
          <w:lang w:val="sq-AL"/>
        </w:rPr>
        <w:sectPr w:rsidR="00884E96" w:rsidSect="00884E96">
          <w:type w:val="continuous"/>
          <w:pgSz w:w="11907" w:h="16840" w:code="9"/>
          <w:pgMar w:top="720" w:right="1134" w:bottom="720" w:left="1134" w:header="851" w:footer="851" w:gutter="0"/>
          <w:cols w:num="2" w:space="454"/>
          <w:docGrid w:linePitch="360"/>
        </w:sectPr>
      </w:pPr>
    </w:p>
    <w:p w:rsidR="00F22806" w:rsidRDefault="00A301C8" w:rsidP="00A301C8">
      <w:pPr>
        <w:pStyle w:val="NeniNr"/>
        <w:rPr>
          <w:lang w:val="sq-AL"/>
        </w:rPr>
      </w:pPr>
      <w:r w:rsidRPr="00FA26F6">
        <w:rPr>
          <w:lang w:val="sq-AL"/>
        </w:rPr>
        <w:t xml:space="preserve">TABELA E VLERAVE TË OBJEKTEVE PËR EFEKTIN E SHPRONËSIMIT </w:t>
      </w:r>
    </w:p>
    <w:p w:rsidR="008D36CA" w:rsidRPr="00FA26F6" w:rsidRDefault="00A301C8" w:rsidP="00A301C8">
      <w:pPr>
        <w:pStyle w:val="NeniNr"/>
        <w:rPr>
          <w:lang w:val="sq-AL"/>
        </w:rPr>
      </w:pPr>
      <w:r w:rsidRPr="00FA26F6">
        <w:rPr>
          <w:lang w:val="sq-AL"/>
        </w:rPr>
        <w:t>PËR INTERES PUBLIK</w:t>
      </w:r>
      <w:r w:rsidR="00E658C6">
        <w:rPr>
          <w:lang w:val="sq-AL"/>
        </w:rPr>
        <w:t xml:space="preserve"> </w:t>
      </w:r>
    </w:p>
    <w:p w:rsidR="00A301C8" w:rsidRPr="00FA26F6" w:rsidRDefault="00A301C8" w:rsidP="00884E96">
      <w:pPr>
        <w:pStyle w:val="Hapesira7"/>
        <w:rPr>
          <w:lang w:val="sq-AL"/>
        </w:rPr>
      </w:pPr>
    </w:p>
    <w:p w:rsidR="0066111B" w:rsidRDefault="00A301C8" w:rsidP="00A301C8">
      <w:pPr>
        <w:pStyle w:val="Paragrafi"/>
        <w:rPr>
          <w:lang w:val="sq-AL"/>
        </w:rPr>
      </w:pPr>
      <w:r w:rsidRPr="00FA26F6">
        <w:rPr>
          <w:lang w:val="sq-AL"/>
        </w:rPr>
        <w:t>Llogaritjet janë k</w:t>
      </w:r>
      <w:r w:rsidR="006056BC">
        <w:rPr>
          <w:lang w:val="sq-AL"/>
        </w:rPr>
        <w:t>r</w:t>
      </w:r>
      <w:r w:rsidRPr="00FA26F6">
        <w:rPr>
          <w:lang w:val="sq-AL"/>
        </w:rPr>
        <w:t>yer duke u mbështetur në</w:t>
      </w:r>
      <w:r w:rsidR="0066111B">
        <w:rPr>
          <w:lang w:val="sq-AL"/>
        </w:rPr>
        <w:t>:</w:t>
      </w:r>
      <w:r w:rsidRPr="00FA26F6">
        <w:rPr>
          <w:lang w:val="sq-AL"/>
        </w:rPr>
        <w:t xml:space="preserve"> </w:t>
      </w:r>
    </w:p>
    <w:p w:rsidR="00A301C8" w:rsidRPr="00FA26F6" w:rsidRDefault="0066111B" w:rsidP="00A301C8">
      <w:pPr>
        <w:pStyle w:val="Paragrafi"/>
        <w:rPr>
          <w:lang w:val="sq-AL"/>
        </w:rPr>
      </w:pPr>
      <w:r w:rsidRPr="00FA26F6">
        <w:rPr>
          <w:lang w:val="sq-AL"/>
        </w:rPr>
        <w:t xml:space="preserve">Ligjin </w:t>
      </w:r>
      <w:r w:rsidR="00A301C8" w:rsidRPr="00FA26F6">
        <w:rPr>
          <w:lang w:val="sq-AL"/>
        </w:rPr>
        <w:t>nr. 8561, datë 22.12.1999</w:t>
      </w:r>
      <w:r w:rsidR="006056BC">
        <w:rPr>
          <w:lang w:val="sq-AL"/>
        </w:rPr>
        <w:t>,</w:t>
      </w:r>
      <w:r w:rsidR="00A301C8" w:rsidRPr="00FA26F6">
        <w:rPr>
          <w:lang w:val="sq-AL"/>
        </w:rPr>
        <w:t xml:space="preserve"> </w:t>
      </w:r>
      <w:r w:rsidR="006056BC">
        <w:rPr>
          <w:lang w:val="sq-AL"/>
        </w:rPr>
        <w:t>“</w:t>
      </w:r>
      <w:r w:rsidR="00A301C8" w:rsidRPr="00FA26F6">
        <w:rPr>
          <w:lang w:val="sq-AL"/>
        </w:rPr>
        <w:t>Për shpronësimet dhe marrjen në përdorim të përkohshëm të pasurisë pronë private për interes publik</w:t>
      </w:r>
      <w:r w:rsidR="006056BC">
        <w:rPr>
          <w:lang w:val="sq-AL"/>
        </w:rPr>
        <w:t>”</w:t>
      </w:r>
      <w:r w:rsidR="00F13699">
        <w:rPr>
          <w:lang w:val="sq-AL"/>
        </w:rPr>
        <w:t>;</w:t>
      </w:r>
      <w:r w:rsidR="00A301C8" w:rsidRPr="00FA26F6">
        <w:rPr>
          <w:lang w:val="sq-AL"/>
        </w:rPr>
        <w:t xml:space="preserve"> </w:t>
      </w:r>
    </w:p>
    <w:p w:rsidR="00A301C8" w:rsidRPr="00FA26F6" w:rsidRDefault="00A301C8" w:rsidP="00A301C8">
      <w:pPr>
        <w:pStyle w:val="Paragrafi"/>
        <w:rPr>
          <w:lang w:val="sq-AL"/>
        </w:rPr>
      </w:pPr>
      <w:r w:rsidRPr="00FA26F6">
        <w:rPr>
          <w:lang w:val="sq-AL"/>
        </w:rPr>
        <w:t>Udhëzimin nr. 3, datë 28.12.2015</w:t>
      </w:r>
      <w:r w:rsidR="006056BC">
        <w:rPr>
          <w:lang w:val="sq-AL"/>
        </w:rPr>
        <w:t>,</w:t>
      </w:r>
      <w:r w:rsidRPr="00FA26F6">
        <w:rPr>
          <w:lang w:val="sq-AL"/>
        </w:rPr>
        <w:t xml:space="preserve"> </w:t>
      </w:r>
      <w:r w:rsidR="006056BC">
        <w:rPr>
          <w:lang w:val="sq-AL"/>
        </w:rPr>
        <w:t>“</w:t>
      </w:r>
      <w:r w:rsidRPr="00FA26F6">
        <w:rPr>
          <w:lang w:val="sq-AL"/>
        </w:rPr>
        <w:t>Për miratimin e kostos mesatare të ndërtimit të banesave nga Enti Kombëtar i Banesave, për vitin 2016</w:t>
      </w:r>
      <w:r w:rsidR="006056BC">
        <w:rPr>
          <w:lang w:val="sq-AL"/>
        </w:rPr>
        <w:t>”</w:t>
      </w:r>
      <w:r w:rsidR="00F13699">
        <w:rPr>
          <w:lang w:val="sq-AL"/>
        </w:rPr>
        <w:t>;</w:t>
      </w:r>
      <w:r w:rsidRPr="00FA26F6">
        <w:rPr>
          <w:lang w:val="sq-AL"/>
        </w:rPr>
        <w:t xml:space="preserve"> </w:t>
      </w:r>
    </w:p>
    <w:p w:rsidR="00A301C8" w:rsidRPr="00FA26F6" w:rsidRDefault="00A301C8" w:rsidP="00A301C8">
      <w:pPr>
        <w:pStyle w:val="Paragrafi"/>
        <w:rPr>
          <w:lang w:val="sq-AL"/>
        </w:rPr>
      </w:pPr>
      <w:r w:rsidRPr="00FA26F6">
        <w:rPr>
          <w:lang w:val="sq-AL"/>
        </w:rPr>
        <w:t>VKM</w:t>
      </w:r>
      <w:r w:rsidR="0066111B">
        <w:rPr>
          <w:lang w:val="sq-AL"/>
        </w:rPr>
        <w:t>-në</w:t>
      </w:r>
      <w:r w:rsidRPr="00FA26F6">
        <w:rPr>
          <w:lang w:val="sq-AL"/>
        </w:rPr>
        <w:t xml:space="preserve"> </w:t>
      </w:r>
      <w:r w:rsidR="00F13699">
        <w:rPr>
          <w:lang w:val="sq-AL"/>
        </w:rPr>
        <w:t>nr. 89, datë 3.</w:t>
      </w:r>
      <w:r w:rsidRPr="00FA26F6">
        <w:rPr>
          <w:lang w:val="sq-AL"/>
        </w:rPr>
        <w:t>2.2016</w:t>
      </w:r>
      <w:r w:rsidR="00F13699">
        <w:rPr>
          <w:lang w:val="sq-AL"/>
        </w:rPr>
        <w:t>,</w:t>
      </w:r>
      <w:r w:rsidRPr="00FA26F6">
        <w:rPr>
          <w:lang w:val="sq-AL"/>
        </w:rPr>
        <w:t xml:space="preserve"> </w:t>
      </w:r>
      <w:r w:rsidR="00F13699">
        <w:rPr>
          <w:lang w:val="sq-AL"/>
        </w:rPr>
        <w:t>“</w:t>
      </w:r>
      <w:r w:rsidRPr="00FA26F6">
        <w:rPr>
          <w:lang w:val="sq-AL"/>
        </w:rPr>
        <w:t>Për miratimin e hartës së vlerës së tokës në Republikën e Shqipërisë</w:t>
      </w:r>
      <w:r w:rsidR="00F13699">
        <w:rPr>
          <w:lang w:val="sq-AL"/>
        </w:rPr>
        <w:t>”;</w:t>
      </w:r>
      <w:r w:rsidRPr="00FA26F6">
        <w:rPr>
          <w:lang w:val="sq-AL"/>
        </w:rPr>
        <w:t xml:space="preserve"> </w:t>
      </w:r>
    </w:p>
    <w:p w:rsidR="00A301C8" w:rsidRPr="00FA26F6" w:rsidRDefault="00A301C8" w:rsidP="00A301C8">
      <w:pPr>
        <w:pStyle w:val="Paragrafi"/>
        <w:rPr>
          <w:lang w:val="sq-AL"/>
        </w:rPr>
      </w:pPr>
      <w:r w:rsidRPr="00FA26F6">
        <w:rPr>
          <w:lang w:val="sq-AL"/>
        </w:rPr>
        <w:t>VKM</w:t>
      </w:r>
      <w:r w:rsidR="0066111B">
        <w:rPr>
          <w:lang w:val="sq-AL"/>
        </w:rPr>
        <w:t>-në</w:t>
      </w:r>
      <w:r w:rsidRPr="00FA26F6">
        <w:rPr>
          <w:lang w:val="sq-AL"/>
        </w:rPr>
        <w:t xml:space="preserve"> </w:t>
      </w:r>
      <w:r w:rsidR="00F13699">
        <w:rPr>
          <w:lang w:val="sq-AL"/>
        </w:rPr>
        <w:t>n</w:t>
      </w:r>
      <w:r w:rsidRPr="00FA26F6">
        <w:rPr>
          <w:lang w:val="sq-AL"/>
        </w:rPr>
        <w:t>r. 401, datë 23.10.1989</w:t>
      </w:r>
      <w:r w:rsidR="00F13699">
        <w:rPr>
          <w:lang w:val="sq-AL"/>
        </w:rPr>
        <w:t>,</w:t>
      </w:r>
      <w:r w:rsidRPr="00FA26F6">
        <w:rPr>
          <w:lang w:val="sq-AL"/>
        </w:rPr>
        <w:t xml:space="preserve"> </w:t>
      </w:r>
      <w:r w:rsidR="00F13699">
        <w:rPr>
          <w:lang w:val="sq-AL"/>
        </w:rPr>
        <w:t>“</w:t>
      </w:r>
      <w:r w:rsidRPr="00FA26F6">
        <w:rPr>
          <w:lang w:val="sq-AL"/>
        </w:rPr>
        <w:t>Për miratimin e normave të reja të amortizimit</w:t>
      </w:r>
      <w:r w:rsidR="00F13699">
        <w:rPr>
          <w:lang w:val="sq-AL"/>
        </w:rPr>
        <w:t>”</w:t>
      </w:r>
    </w:p>
    <w:p w:rsidR="008D36CA" w:rsidRPr="00FA26F6" w:rsidRDefault="008D36CA" w:rsidP="00884E96">
      <w:pPr>
        <w:pStyle w:val="Hapesira7"/>
        <w:rPr>
          <w:lang w:val="sq-AL"/>
        </w:rPr>
      </w:pPr>
    </w:p>
    <w:tbl>
      <w:tblPr>
        <w:tblW w:w="9998" w:type="dxa"/>
        <w:jc w:val="center"/>
        <w:tblLook w:val="04A0" w:firstRow="1" w:lastRow="0" w:firstColumn="1" w:lastColumn="0" w:noHBand="0" w:noVBand="1"/>
      </w:tblPr>
      <w:tblGrid>
        <w:gridCol w:w="390"/>
        <w:gridCol w:w="1118"/>
        <w:gridCol w:w="802"/>
        <w:gridCol w:w="715"/>
        <w:gridCol w:w="710"/>
        <w:gridCol w:w="860"/>
        <w:gridCol w:w="900"/>
        <w:gridCol w:w="863"/>
        <w:gridCol w:w="612"/>
        <w:gridCol w:w="872"/>
        <w:gridCol w:w="892"/>
        <w:gridCol w:w="1264"/>
      </w:tblGrid>
      <w:tr w:rsidR="00894AA2" w:rsidRPr="00FA26F6" w:rsidTr="0042636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Nr</w:t>
            </w:r>
            <w:r w:rsidR="00F13699">
              <w:rPr>
                <w:b/>
                <w:sz w:val="12"/>
                <w:szCs w:val="12"/>
                <w:lang w:val="sq-AL"/>
              </w:rPr>
              <w:t>.</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Pronari</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Zona kadastrale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Nr. i</w:t>
            </w:r>
            <w:r w:rsidR="00E658C6">
              <w:rPr>
                <w:b/>
                <w:sz w:val="12"/>
                <w:szCs w:val="12"/>
                <w:lang w:val="sq-AL"/>
              </w:rPr>
              <w:t xml:space="preserve"> </w:t>
            </w:r>
            <w:r w:rsidRPr="00FA26F6">
              <w:rPr>
                <w:b/>
                <w:sz w:val="12"/>
                <w:szCs w:val="12"/>
                <w:lang w:val="sq-AL"/>
              </w:rPr>
              <w:t>pasurisë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Lloji i objektit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Sipërfaqe trualli</w:t>
            </w:r>
            <w:r w:rsidR="00E658C6">
              <w:rPr>
                <w:b/>
                <w:sz w:val="12"/>
                <w:szCs w:val="12"/>
                <w:lang w:val="sq-AL"/>
              </w:rPr>
              <w:t xml:space="preserve"> </w:t>
            </w:r>
            <w:r w:rsidRPr="00FA26F6">
              <w:rPr>
                <w:b/>
                <w:sz w:val="12"/>
                <w:szCs w:val="12"/>
                <w:lang w:val="sq-AL"/>
              </w:rPr>
              <w:t>(m²)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Sipërfaqe ndërtimi (m²)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Çmimi i truallit lekë/m²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Vlera truall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Vlera e ndërtimit lekë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jc w:val="center"/>
              <w:rPr>
                <w:b/>
                <w:sz w:val="12"/>
                <w:szCs w:val="12"/>
                <w:lang w:val="sq-AL"/>
              </w:rPr>
            </w:pPr>
            <w:r w:rsidRPr="00FA26F6">
              <w:rPr>
                <w:b/>
                <w:sz w:val="12"/>
                <w:szCs w:val="12"/>
                <w:lang w:val="sq-AL"/>
              </w:rPr>
              <w:t>Vlera truall dhe ndërtesë</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94AA2" w:rsidRPr="00FA26F6" w:rsidRDefault="0066111B" w:rsidP="00894AA2">
            <w:pPr>
              <w:pStyle w:val="Paragrafi"/>
              <w:ind w:firstLine="0"/>
              <w:jc w:val="center"/>
              <w:rPr>
                <w:b/>
                <w:sz w:val="12"/>
                <w:szCs w:val="12"/>
                <w:lang w:val="sq-AL"/>
              </w:rPr>
            </w:pPr>
            <w:r w:rsidRPr="00FA26F6">
              <w:rPr>
                <w:b/>
                <w:sz w:val="12"/>
                <w:szCs w:val="12"/>
                <w:lang w:val="sq-AL"/>
              </w:rPr>
              <w:t>Konfirmimi</w:t>
            </w:r>
            <w:r w:rsidR="00894AA2" w:rsidRPr="00FA26F6">
              <w:rPr>
                <w:b/>
                <w:sz w:val="12"/>
                <w:szCs w:val="12"/>
                <w:lang w:val="sq-AL"/>
              </w:rPr>
              <w:t xml:space="preserve"> nga ZVRPP</w:t>
            </w:r>
            <w:r>
              <w:rPr>
                <w:b/>
                <w:sz w:val="12"/>
                <w:szCs w:val="12"/>
                <w:lang w:val="sq-AL"/>
              </w:rPr>
              <w:t>-ja</w:t>
            </w:r>
            <w:r w:rsidR="00894AA2" w:rsidRPr="00FA26F6">
              <w:rPr>
                <w:b/>
                <w:sz w:val="12"/>
                <w:szCs w:val="12"/>
                <w:lang w:val="sq-AL"/>
              </w:rPr>
              <w:t xml:space="preserve"> Skrapar</w:t>
            </w:r>
          </w:p>
        </w:tc>
      </w:tr>
      <w:tr w:rsidR="00894AA2" w:rsidRPr="00FA26F6" w:rsidTr="0042636C">
        <w:trPr>
          <w:trHeight w:val="16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w:t>
            </w:r>
          </w:p>
        </w:tc>
        <w:tc>
          <w:tcPr>
            <w:tcW w:w="1119" w:type="dxa"/>
            <w:tcBorders>
              <w:top w:val="nil"/>
              <w:left w:val="nil"/>
              <w:bottom w:val="single" w:sz="4" w:space="0" w:color="auto"/>
              <w:right w:val="single" w:sz="4" w:space="0" w:color="auto"/>
            </w:tcBorders>
            <w:shd w:val="clear" w:color="auto" w:fill="auto"/>
            <w:vAlign w:val="bottom"/>
            <w:hideMark/>
          </w:tcPr>
          <w:p w:rsidR="00894AA2" w:rsidRPr="00FA26F6" w:rsidRDefault="00894AA2" w:rsidP="00894AA2">
            <w:pPr>
              <w:pStyle w:val="Paragrafi"/>
              <w:ind w:firstLine="0"/>
              <w:rPr>
                <w:sz w:val="12"/>
                <w:szCs w:val="12"/>
                <w:lang w:val="sq-AL"/>
              </w:rPr>
            </w:pPr>
            <w:r w:rsidRPr="00FA26F6">
              <w:rPr>
                <w:sz w:val="12"/>
                <w:szCs w:val="12"/>
                <w:lang w:val="sq-AL"/>
              </w:rPr>
              <w:t>Engjellush Hysko</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12/185</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Garazhd</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83</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83</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44737</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551,830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596,567</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3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2</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Enver</w:t>
            </w:r>
            <w:r w:rsidR="00E658C6">
              <w:rPr>
                <w:sz w:val="12"/>
                <w:szCs w:val="12"/>
                <w:lang w:val="sq-AL"/>
              </w:rPr>
              <w:t xml:space="preserve"> </w:t>
            </w:r>
            <w:r w:rsidRPr="00FA26F6">
              <w:rPr>
                <w:sz w:val="12"/>
                <w:szCs w:val="12"/>
                <w:lang w:val="sq-AL"/>
              </w:rPr>
              <w:t>Lulaj</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12/199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Lokal</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109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109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58751</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2,006,044</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2,064,795</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Enver</w:t>
            </w:r>
            <w:r w:rsidR="00E658C6">
              <w:rPr>
                <w:sz w:val="12"/>
                <w:szCs w:val="12"/>
                <w:lang w:val="sq-AL"/>
              </w:rPr>
              <w:t xml:space="preserve"> </w:t>
            </w:r>
            <w:r w:rsidRPr="00FA26F6">
              <w:rPr>
                <w:sz w:val="12"/>
                <w:szCs w:val="12"/>
                <w:lang w:val="sq-AL"/>
              </w:rPr>
              <w:t>Lulaj</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12/227</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Garazhd</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35</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35</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18865</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602,564</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621,429</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2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4</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Safet</w:t>
            </w:r>
            <w:r w:rsidR="00E658C6">
              <w:rPr>
                <w:sz w:val="12"/>
                <w:szCs w:val="12"/>
                <w:lang w:val="sq-AL"/>
              </w:rPr>
              <w:t xml:space="preserve"> </w:t>
            </w:r>
            <w:r w:rsidRPr="00FA26F6">
              <w:rPr>
                <w:sz w:val="12"/>
                <w:szCs w:val="12"/>
                <w:lang w:val="sq-AL"/>
              </w:rPr>
              <w:t>Kacani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12/197</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Dyqan</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749,738</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749,738</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17"/>
          <w:jc w:val="center"/>
        </w:trPr>
        <w:tc>
          <w:tcPr>
            <w:tcW w:w="0" w:type="auto"/>
            <w:tcBorders>
              <w:top w:val="nil"/>
              <w:left w:val="single" w:sz="4" w:space="0" w:color="auto"/>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w:t>
            </w:r>
          </w:p>
        </w:tc>
        <w:tc>
          <w:tcPr>
            <w:tcW w:w="1119" w:type="dxa"/>
            <w:tcBorders>
              <w:top w:val="nil"/>
              <w:left w:val="nil"/>
              <w:bottom w:val="nil"/>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Mimoza</w:t>
            </w:r>
            <w:r w:rsidR="00E658C6">
              <w:rPr>
                <w:sz w:val="12"/>
                <w:szCs w:val="12"/>
                <w:lang w:val="sq-AL"/>
              </w:rPr>
              <w:t xml:space="preserve"> </w:t>
            </w:r>
            <w:r w:rsidRPr="00FA26F6">
              <w:rPr>
                <w:sz w:val="12"/>
                <w:szCs w:val="12"/>
                <w:lang w:val="sq-AL"/>
              </w:rPr>
              <w:t>Ylli</w:t>
            </w:r>
          </w:p>
        </w:tc>
        <w:tc>
          <w:tcPr>
            <w:tcW w:w="802" w:type="dxa"/>
            <w:tcBorders>
              <w:top w:val="nil"/>
              <w:left w:val="nil"/>
              <w:bottom w:val="nil"/>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nil"/>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12/193</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Lokal</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1,035,367</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1,035,367</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18"/>
          <w:jc w:val="center"/>
        </w:trPr>
        <w:tc>
          <w:tcPr>
            <w:tcW w:w="0" w:type="auto"/>
            <w:tcBorders>
              <w:top w:val="nil"/>
              <w:left w:val="single" w:sz="4" w:space="0" w:color="auto"/>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1119" w:type="dxa"/>
            <w:tcBorders>
              <w:top w:val="nil"/>
              <w:left w:val="nil"/>
              <w:bottom w:val="nil"/>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Elona Sako Ylli</w:t>
            </w:r>
          </w:p>
        </w:tc>
        <w:tc>
          <w:tcPr>
            <w:tcW w:w="802" w:type="dxa"/>
            <w:tcBorders>
              <w:top w:val="nil"/>
              <w:left w:val="nil"/>
              <w:bottom w:val="nil"/>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nil"/>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nil"/>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5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Delian Sako</w:t>
            </w:r>
            <w:r w:rsidR="00E658C6">
              <w:rPr>
                <w:sz w:val="12"/>
                <w:szCs w:val="12"/>
                <w:lang w:val="sq-AL"/>
              </w:rPr>
              <w:t xml:space="preserve"> </w:t>
            </w:r>
            <w:r w:rsidRPr="00FA26F6">
              <w:rPr>
                <w:sz w:val="12"/>
                <w:szCs w:val="12"/>
                <w:lang w:val="sq-AL"/>
              </w:rPr>
              <w:t>Ylli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0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6</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Kastriot</w:t>
            </w:r>
            <w:r w:rsidR="00E658C6">
              <w:rPr>
                <w:sz w:val="12"/>
                <w:szCs w:val="12"/>
                <w:lang w:val="sq-AL"/>
              </w:rPr>
              <w:t xml:space="preserve"> </w:t>
            </w:r>
            <w:r w:rsidRPr="00FA26F6">
              <w:rPr>
                <w:sz w:val="12"/>
                <w:szCs w:val="12"/>
                <w:lang w:val="sq-AL"/>
              </w:rPr>
              <w:t>Murati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12/66</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Dyqan</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40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927,125</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927,125</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1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Hamza</w:t>
            </w:r>
            <w:r w:rsidR="00E658C6">
              <w:rPr>
                <w:sz w:val="12"/>
                <w:szCs w:val="12"/>
                <w:lang w:val="sq-AL"/>
              </w:rPr>
              <w:t xml:space="preserve"> </w:t>
            </w:r>
            <w:r w:rsidRPr="00FA26F6">
              <w:rPr>
                <w:sz w:val="12"/>
                <w:szCs w:val="12"/>
                <w:lang w:val="sq-AL"/>
              </w:rPr>
              <w:t>Elezi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12/67</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Garazhd</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20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20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10780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312,840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323,620</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8</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Haredin</w:t>
            </w:r>
            <w:r w:rsidR="00E658C6">
              <w:rPr>
                <w:sz w:val="12"/>
                <w:szCs w:val="12"/>
                <w:lang w:val="sq-AL"/>
              </w:rPr>
              <w:t xml:space="preserve"> </w:t>
            </w:r>
            <w:r w:rsidRPr="00FA26F6">
              <w:rPr>
                <w:sz w:val="12"/>
                <w:szCs w:val="12"/>
                <w:lang w:val="sq-AL"/>
              </w:rPr>
              <w:t>Muço</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12/25</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Dyqan</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20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20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10780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326,537</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337,317</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9</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Lulezim Saliasi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12/26</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Garazhd</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38</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347,048</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347,048</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0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10</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Fatbardh Xhamallati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12/27</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Godine</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60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744,950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744,950</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1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11</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Hatem</w:t>
            </w:r>
            <w:r w:rsidR="00E658C6">
              <w:rPr>
                <w:sz w:val="12"/>
                <w:szCs w:val="12"/>
                <w:lang w:val="sq-AL"/>
              </w:rPr>
              <w:t xml:space="preserve"> </w:t>
            </w:r>
            <w:r w:rsidRPr="00FA26F6">
              <w:rPr>
                <w:sz w:val="12"/>
                <w:szCs w:val="12"/>
                <w:lang w:val="sq-AL"/>
              </w:rPr>
              <w:t>Kurti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12/30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Godine</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38</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728,327</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728,327</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9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12</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Shaqir Kaja</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Dyqan</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15</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193,430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193,430</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Mungesë dokumentacioni</w:t>
            </w:r>
          </w:p>
        </w:tc>
      </w:tr>
      <w:tr w:rsidR="00894AA2" w:rsidRPr="00FA26F6" w:rsidTr="0042636C">
        <w:trPr>
          <w:trHeight w:val="24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13</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Nuhu Brahimasi</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sz w:val="12"/>
                <w:szCs w:val="12"/>
                <w:lang w:val="sq-AL"/>
              </w:rPr>
            </w:pPr>
            <w:r w:rsidRPr="00FA26F6">
              <w:rPr>
                <w:sz w:val="12"/>
                <w:szCs w:val="12"/>
                <w:lang w:val="sq-AL"/>
              </w:rPr>
              <w:t>12/190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Godine</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49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390,760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390,760</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Mungesë dokumentacioni</w:t>
            </w:r>
          </w:p>
        </w:tc>
      </w:tr>
      <w:tr w:rsidR="00894AA2" w:rsidRPr="00FA26F6" w:rsidTr="0042636C">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14</w:t>
            </w:r>
          </w:p>
        </w:tc>
        <w:tc>
          <w:tcPr>
            <w:tcW w:w="1119"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Xhuljeta Zyla</w:t>
            </w:r>
          </w:p>
        </w:tc>
        <w:tc>
          <w:tcPr>
            <w:tcW w:w="802" w:type="dxa"/>
            <w:tcBorders>
              <w:top w:val="nil"/>
              <w:left w:val="nil"/>
              <w:bottom w:val="single" w:sz="4" w:space="0" w:color="auto"/>
              <w:right w:val="single" w:sz="4" w:space="0" w:color="auto"/>
            </w:tcBorders>
            <w:shd w:val="clear" w:color="auto" w:fill="auto"/>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3019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12/190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BA5EF7">
            <w:pPr>
              <w:pStyle w:val="Paragrafi"/>
              <w:ind w:firstLine="0"/>
              <w:jc w:val="center"/>
              <w:rPr>
                <w:sz w:val="12"/>
                <w:szCs w:val="12"/>
                <w:lang w:val="sq-AL"/>
              </w:rPr>
            </w:pPr>
            <w:r w:rsidRPr="00FA26F6">
              <w:rPr>
                <w:sz w:val="12"/>
                <w:szCs w:val="12"/>
                <w:lang w:val="sq-AL"/>
              </w:rPr>
              <w:t>truall</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130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539</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70070</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sz w:val="12"/>
                <w:szCs w:val="12"/>
                <w:lang w:val="sq-AL"/>
              </w:rPr>
            </w:pPr>
            <w:r w:rsidRPr="00FA26F6">
              <w:rPr>
                <w:sz w:val="12"/>
                <w:szCs w:val="12"/>
                <w:lang w:val="sq-AL"/>
              </w:rPr>
              <w:t>70,070</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F13699" w:rsidP="00894AA2">
            <w:pPr>
              <w:pStyle w:val="Paragrafi"/>
              <w:ind w:firstLine="0"/>
              <w:rPr>
                <w:sz w:val="12"/>
                <w:szCs w:val="12"/>
                <w:lang w:val="sq-AL"/>
              </w:rPr>
            </w:pPr>
            <w:r w:rsidRPr="00FA26F6">
              <w:rPr>
                <w:sz w:val="12"/>
                <w:szCs w:val="12"/>
                <w:lang w:val="sq-AL"/>
              </w:rPr>
              <w:t>Po</w:t>
            </w:r>
          </w:p>
        </w:tc>
      </w:tr>
      <w:tr w:rsidR="00894AA2" w:rsidRPr="00FA26F6" w:rsidTr="0042636C">
        <w:trPr>
          <w:trHeight w:val="6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FA26F6" w:rsidRDefault="00894AA2" w:rsidP="00894AA2">
            <w:pPr>
              <w:pStyle w:val="Paragrafi"/>
              <w:ind w:firstLine="0"/>
              <w:rPr>
                <w:sz w:val="12"/>
                <w:szCs w:val="12"/>
                <w:lang w:val="sq-AL"/>
              </w:rPr>
            </w:pPr>
            <w:r w:rsidRPr="00FA26F6">
              <w:rPr>
                <w:sz w:val="12"/>
                <w:szCs w:val="12"/>
                <w:lang w:val="sq-AL"/>
              </w:rPr>
              <w:t> </w:t>
            </w:r>
          </w:p>
        </w:tc>
        <w:tc>
          <w:tcPr>
            <w:tcW w:w="1119" w:type="dxa"/>
            <w:tcBorders>
              <w:top w:val="nil"/>
              <w:left w:val="nil"/>
              <w:bottom w:val="single" w:sz="4" w:space="0" w:color="auto"/>
              <w:right w:val="nil"/>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 </w:t>
            </w:r>
          </w:p>
        </w:tc>
        <w:tc>
          <w:tcPr>
            <w:tcW w:w="802" w:type="dxa"/>
            <w:tcBorders>
              <w:top w:val="nil"/>
              <w:left w:val="nil"/>
              <w:bottom w:val="single" w:sz="4" w:space="0" w:color="auto"/>
              <w:right w:val="nil"/>
            </w:tcBorders>
            <w:shd w:val="clear" w:color="auto" w:fill="auto"/>
            <w:vAlign w:val="center"/>
            <w:hideMark/>
          </w:tcPr>
          <w:p w:rsidR="00894AA2" w:rsidRPr="00FA26F6" w:rsidRDefault="00894AA2" w:rsidP="00894AA2">
            <w:pPr>
              <w:pStyle w:val="Paragrafi"/>
              <w:ind w:firstLine="0"/>
              <w:rPr>
                <w:sz w:val="12"/>
                <w:szCs w:val="12"/>
                <w:lang w:val="sq-AL"/>
              </w:rPr>
            </w:pPr>
            <w:r w:rsidRPr="00FA26F6">
              <w:rPr>
                <w:sz w:val="12"/>
                <w:szCs w:val="12"/>
                <w:lang w:val="sq-AL"/>
              </w:rPr>
              <w:t> </w:t>
            </w:r>
          </w:p>
        </w:tc>
        <w:tc>
          <w:tcPr>
            <w:tcW w:w="0" w:type="auto"/>
            <w:tcBorders>
              <w:top w:val="nil"/>
              <w:left w:val="nil"/>
              <w:bottom w:val="single" w:sz="4" w:space="0" w:color="auto"/>
              <w:right w:val="nil"/>
            </w:tcBorders>
            <w:shd w:val="clear" w:color="auto" w:fill="auto"/>
            <w:noWrap/>
            <w:vAlign w:val="bottom"/>
            <w:hideMark/>
          </w:tcPr>
          <w:p w:rsidR="00894AA2" w:rsidRPr="00FA26F6" w:rsidRDefault="00894AA2" w:rsidP="00894AA2">
            <w:pPr>
              <w:pStyle w:val="Paragrafi"/>
              <w:ind w:firstLine="0"/>
              <w:rPr>
                <w:sz w:val="12"/>
                <w:szCs w:val="12"/>
                <w:lang w:val="sq-AL"/>
              </w:rPr>
            </w:pPr>
            <w:r w:rsidRPr="00FA26F6">
              <w:rPr>
                <w:sz w:val="12"/>
                <w:szCs w:val="12"/>
                <w:lang w:val="sq-AL"/>
              </w:rPr>
              <w:t> </w:t>
            </w:r>
          </w:p>
        </w:tc>
        <w:tc>
          <w:tcPr>
            <w:tcW w:w="0" w:type="auto"/>
            <w:tcBorders>
              <w:top w:val="nil"/>
              <w:left w:val="nil"/>
              <w:bottom w:val="single" w:sz="4" w:space="0" w:color="auto"/>
              <w:right w:val="nil"/>
            </w:tcBorders>
            <w:shd w:val="clear" w:color="auto" w:fill="auto"/>
            <w:noWrap/>
            <w:vAlign w:val="bottom"/>
            <w:hideMark/>
          </w:tcPr>
          <w:p w:rsidR="00894AA2" w:rsidRPr="00FA26F6" w:rsidRDefault="00894AA2" w:rsidP="00894AA2">
            <w:pPr>
              <w:pStyle w:val="Paragrafi"/>
              <w:ind w:firstLine="0"/>
              <w:rPr>
                <w:sz w:val="12"/>
                <w:szCs w:val="12"/>
                <w:lang w:val="sq-AL"/>
              </w:rPr>
            </w:pPr>
            <w:r w:rsidRPr="00FA26F6">
              <w:rPr>
                <w:sz w:val="12"/>
                <w:szCs w:val="12"/>
                <w:lang w:val="sq-AL"/>
              </w:rPr>
              <w:t> </w:t>
            </w:r>
          </w:p>
        </w:tc>
        <w:tc>
          <w:tcPr>
            <w:tcW w:w="0" w:type="auto"/>
            <w:tcBorders>
              <w:top w:val="nil"/>
              <w:left w:val="nil"/>
              <w:bottom w:val="single" w:sz="4" w:space="0" w:color="auto"/>
              <w:right w:val="nil"/>
            </w:tcBorders>
            <w:shd w:val="clear" w:color="auto" w:fill="auto"/>
            <w:noWrap/>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0" w:type="auto"/>
            <w:tcBorders>
              <w:top w:val="nil"/>
              <w:left w:val="nil"/>
              <w:bottom w:val="single" w:sz="4" w:space="0" w:color="auto"/>
              <w:right w:val="nil"/>
            </w:tcBorders>
            <w:shd w:val="clear" w:color="auto" w:fill="auto"/>
            <w:noWrap/>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0" w:type="auto"/>
            <w:tcBorders>
              <w:top w:val="nil"/>
              <w:left w:val="nil"/>
              <w:bottom w:val="single" w:sz="4" w:space="0" w:color="auto"/>
              <w:right w:val="nil"/>
            </w:tcBorders>
            <w:shd w:val="clear" w:color="auto" w:fill="auto"/>
            <w:noWrap/>
            <w:hideMark/>
          </w:tcPr>
          <w:p w:rsidR="00894AA2" w:rsidRPr="00FA26F6" w:rsidRDefault="00894AA2" w:rsidP="00F13699">
            <w:pPr>
              <w:pStyle w:val="Paragrafi"/>
              <w:ind w:firstLine="0"/>
              <w:jc w:val="right"/>
              <w:rPr>
                <w:sz w:val="12"/>
                <w:szCs w:val="12"/>
                <w:lang w:val="sq-AL"/>
              </w:rPr>
            </w:pPr>
            <w:r w:rsidRPr="00FA26F6">
              <w:rPr>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894AA2" w:rsidP="00F13699">
            <w:pPr>
              <w:pStyle w:val="Paragrafi"/>
              <w:ind w:firstLine="0"/>
              <w:jc w:val="right"/>
              <w:rPr>
                <w:b/>
                <w:sz w:val="12"/>
                <w:szCs w:val="12"/>
                <w:lang w:val="sq-AL"/>
              </w:rPr>
            </w:pPr>
            <w:r w:rsidRPr="00FA26F6">
              <w:rPr>
                <w:b/>
                <w:sz w:val="12"/>
                <w:szCs w:val="12"/>
                <w:lang w:val="sq-AL"/>
              </w:rPr>
              <w:t>213983</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FA26F6" w:rsidRDefault="00E658C6" w:rsidP="00F13699">
            <w:pPr>
              <w:pStyle w:val="Paragrafi"/>
              <w:ind w:firstLine="0"/>
              <w:jc w:val="right"/>
              <w:rPr>
                <w:b/>
                <w:sz w:val="12"/>
                <w:szCs w:val="12"/>
                <w:lang w:val="sq-AL"/>
              </w:rPr>
            </w:pPr>
            <w:r>
              <w:rPr>
                <w:b/>
                <w:sz w:val="12"/>
                <w:szCs w:val="12"/>
                <w:lang w:val="sq-AL"/>
              </w:rPr>
              <w:t xml:space="preserve"> </w:t>
            </w:r>
            <w:r w:rsidR="00894AA2" w:rsidRPr="00FA26F6">
              <w:rPr>
                <w:b/>
                <w:sz w:val="12"/>
                <w:szCs w:val="12"/>
                <w:lang w:val="sq-AL"/>
              </w:rPr>
              <w:t xml:space="preserve">8,916,560 </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FA26F6" w:rsidRDefault="00894AA2" w:rsidP="00F13699">
            <w:pPr>
              <w:pStyle w:val="Paragrafi"/>
              <w:ind w:firstLine="0"/>
              <w:jc w:val="right"/>
              <w:rPr>
                <w:b/>
                <w:sz w:val="12"/>
                <w:szCs w:val="12"/>
                <w:lang w:val="sq-AL"/>
              </w:rPr>
            </w:pPr>
            <w:r w:rsidRPr="00FA26F6">
              <w:rPr>
                <w:b/>
                <w:sz w:val="12"/>
                <w:szCs w:val="12"/>
                <w:lang w:val="sq-AL"/>
              </w:rPr>
              <w:t>9,130,543</w:t>
            </w:r>
          </w:p>
        </w:tc>
        <w:tc>
          <w:tcPr>
            <w:tcW w:w="0" w:type="auto"/>
            <w:tcBorders>
              <w:top w:val="nil"/>
              <w:left w:val="nil"/>
              <w:bottom w:val="single" w:sz="4" w:space="0" w:color="auto"/>
              <w:right w:val="single" w:sz="4" w:space="0" w:color="auto"/>
            </w:tcBorders>
            <w:shd w:val="clear" w:color="auto" w:fill="auto"/>
            <w:vAlign w:val="bottom"/>
            <w:hideMark/>
          </w:tcPr>
          <w:p w:rsidR="00894AA2" w:rsidRPr="00FA26F6" w:rsidRDefault="00894AA2" w:rsidP="00894AA2">
            <w:pPr>
              <w:pStyle w:val="Paragrafi"/>
              <w:ind w:firstLine="0"/>
              <w:rPr>
                <w:sz w:val="12"/>
                <w:szCs w:val="12"/>
                <w:lang w:val="sq-AL"/>
              </w:rPr>
            </w:pPr>
            <w:r w:rsidRPr="00FA26F6">
              <w:rPr>
                <w:sz w:val="12"/>
                <w:szCs w:val="12"/>
                <w:lang w:val="sq-AL"/>
              </w:rPr>
              <w:t> </w:t>
            </w:r>
          </w:p>
        </w:tc>
      </w:tr>
      <w:tr w:rsidR="00894AA2" w:rsidRPr="006056BC" w:rsidTr="0042636C">
        <w:trPr>
          <w:trHeight w:val="5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94AA2" w:rsidRPr="006056BC" w:rsidRDefault="00894AA2" w:rsidP="00894AA2">
            <w:pPr>
              <w:pStyle w:val="Paragrafi"/>
              <w:ind w:firstLine="0"/>
              <w:rPr>
                <w:b/>
                <w:sz w:val="12"/>
                <w:szCs w:val="12"/>
                <w:lang w:val="sq-AL"/>
              </w:rPr>
            </w:pPr>
            <w:r w:rsidRPr="006056BC">
              <w:rPr>
                <w:b/>
                <w:sz w:val="12"/>
                <w:szCs w:val="12"/>
                <w:lang w:val="sq-AL"/>
              </w:rPr>
              <w:t> </w:t>
            </w:r>
          </w:p>
        </w:tc>
        <w:tc>
          <w:tcPr>
            <w:tcW w:w="6446" w:type="dxa"/>
            <w:gridSpan w:val="8"/>
            <w:tcBorders>
              <w:top w:val="single" w:sz="4" w:space="0" w:color="auto"/>
              <w:left w:val="nil"/>
              <w:bottom w:val="single" w:sz="4" w:space="0" w:color="auto"/>
              <w:right w:val="single" w:sz="4" w:space="0" w:color="000000"/>
            </w:tcBorders>
            <w:shd w:val="clear" w:color="auto" w:fill="auto"/>
            <w:vAlign w:val="center"/>
            <w:hideMark/>
          </w:tcPr>
          <w:p w:rsidR="00894AA2" w:rsidRPr="006056BC" w:rsidRDefault="0093180D" w:rsidP="0093180D">
            <w:pPr>
              <w:pStyle w:val="Paragrafi"/>
              <w:ind w:firstLine="0"/>
              <w:jc w:val="center"/>
              <w:rPr>
                <w:b/>
                <w:sz w:val="12"/>
                <w:szCs w:val="12"/>
                <w:lang w:val="sq-AL"/>
              </w:rPr>
            </w:pPr>
            <w:r w:rsidRPr="006056BC">
              <w:rPr>
                <w:b/>
                <w:sz w:val="12"/>
                <w:szCs w:val="12"/>
                <w:lang w:val="sq-AL"/>
              </w:rPr>
              <w:t>SHUMA TOTALE E SHPRONËSIMEVE</w:t>
            </w:r>
          </w:p>
        </w:tc>
        <w:tc>
          <w:tcPr>
            <w:tcW w:w="0" w:type="auto"/>
            <w:tcBorders>
              <w:top w:val="nil"/>
              <w:left w:val="nil"/>
              <w:bottom w:val="single" w:sz="4" w:space="0" w:color="auto"/>
              <w:right w:val="single" w:sz="4" w:space="0" w:color="auto"/>
            </w:tcBorders>
            <w:shd w:val="clear" w:color="auto" w:fill="auto"/>
            <w:noWrap/>
            <w:vAlign w:val="bottom"/>
            <w:hideMark/>
          </w:tcPr>
          <w:p w:rsidR="00894AA2" w:rsidRPr="006056BC" w:rsidRDefault="00894AA2" w:rsidP="00894AA2">
            <w:pPr>
              <w:pStyle w:val="Paragrafi"/>
              <w:ind w:firstLine="0"/>
              <w:rPr>
                <w:b/>
                <w:sz w:val="12"/>
                <w:szCs w:val="12"/>
                <w:lang w:val="sq-AL"/>
              </w:rPr>
            </w:pPr>
            <w:r w:rsidRPr="006056BC">
              <w:rPr>
                <w:b/>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center"/>
            <w:hideMark/>
          </w:tcPr>
          <w:p w:rsidR="00894AA2" w:rsidRPr="006056BC" w:rsidRDefault="00894AA2" w:rsidP="00F13699">
            <w:pPr>
              <w:pStyle w:val="Paragrafi"/>
              <w:ind w:firstLine="0"/>
              <w:jc w:val="right"/>
              <w:rPr>
                <w:b/>
                <w:sz w:val="12"/>
                <w:szCs w:val="12"/>
                <w:lang w:val="sq-AL"/>
              </w:rPr>
            </w:pPr>
            <w:r w:rsidRPr="006056BC">
              <w:rPr>
                <w:b/>
                <w:sz w:val="12"/>
                <w:szCs w:val="12"/>
                <w:lang w:val="sq-AL"/>
              </w:rPr>
              <w:t>9,130,543</w:t>
            </w:r>
          </w:p>
        </w:tc>
        <w:tc>
          <w:tcPr>
            <w:tcW w:w="0" w:type="auto"/>
            <w:tcBorders>
              <w:top w:val="nil"/>
              <w:left w:val="nil"/>
              <w:bottom w:val="single" w:sz="4" w:space="0" w:color="auto"/>
              <w:right w:val="single" w:sz="4" w:space="0" w:color="auto"/>
            </w:tcBorders>
            <w:shd w:val="clear" w:color="auto" w:fill="auto"/>
            <w:vAlign w:val="bottom"/>
            <w:hideMark/>
          </w:tcPr>
          <w:p w:rsidR="00894AA2" w:rsidRPr="006056BC" w:rsidRDefault="00894AA2" w:rsidP="00894AA2">
            <w:pPr>
              <w:pStyle w:val="Paragrafi"/>
              <w:ind w:firstLine="0"/>
              <w:rPr>
                <w:b/>
                <w:sz w:val="12"/>
                <w:szCs w:val="12"/>
                <w:lang w:val="sq-AL"/>
              </w:rPr>
            </w:pPr>
            <w:r w:rsidRPr="006056BC">
              <w:rPr>
                <w:b/>
                <w:sz w:val="12"/>
                <w:szCs w:val="12"/>
                <w:lang w:val="sq-AL"/>
              </w:rPr>
              <w:t> </w:t>
            </w:r>
          </w:p>
        </w:tc>
      </w:tr>
    </w:tbl>
    <w:p w:rsidR="008D36CA" w:rsidRPr="00FA26F6" w:rsidRDefault="008D36CA" w:rsidP="00BA032F">
      <w:pPr>
        <w:pStyle w:val="Paragrafi"/>
        <w:rPr>
          <w:b/>
          <w:lang w:val="sq-AL"/>
        </w:rPr>
      </w:pPr>
    </w:p>
    <w:p w:rsidR="00884E96" w:rsidRDefault="00884E96" w:rsidP="000846F3">
      <w:pPr>
        <w:pStyle w:val="NeniTitull"/>
        <w:rPr>
          <w:lang w:val="sq-AL"/>
        </w:rPr>
        <w:sectPr w:rsidR="00884E96" w:rsidSect="001E33AD">
          <w:type w:val="continuous"/>
          <w:pgSz w:w="11907" w:h="16840" w:code="9"/>
          <w:pgMar w:top="720" w:right="1134" w:bottom="720" w:left="1134" w:header="851" w:footer="851" w:gutter="0"/>
          <w:cols w:space="720"/>
          <w:docGrid w:linePitch="360"/>
        </w:sectPr>
      </w:pPr>
    </w:p>
    <w:p w:rsidR="000846F3" w:rsidRPr="00884E96" w:rsidRDefault="000846F3" w:rsidP="000846F3">
      <w:pPr>
        <w:pStyle w:val="NeniTitull"/>
        <w:rPr>
          <w:spacing w:val="-4"/>
          <w:lang w:val="sq-AL"/>
        </w:rPr>
      </w:pPr>
      <w:r w:rsidRPr="00884E96">
        <w:rPr>
          <w:spacing w:val="-4"/>
          <w:lang w:val="sq-AL"/>
        </w:rPr>
        <w:t>VENDIM</w:t>
      </w:r>
    </w:p>
    <w:p w:rsidR="000846F3" w:rsidRPr="00884E96" w:rsidRDefault="000846F3" w:rsidP="000846F3">
      <w:pPr>
        <w:pStyle w:val="NeniTitull"/>
        <w:rPr>
          <w:spacing w:val="-4"/>
          <w:lang w:val="sq-AL"/>
        </w:rPr>
      </w:pPr>
      <w:r w:rsidRPr="00884E96">
        <w:rPr>
          <w:spacing w:val="-4"/>
          <w:lang w:val="sq-AL"/>
        </w:rPr>
        <w:t>Nr. 597, datë 18.10.2017</w:t>
      </w:r>
    </w:p>
    <w:p w:rsidR="008D36CA" w:rsidRPr="00884E96" w:rsidRDefault="008D36CA" w:rsidP="00884E96">
      <w:pPr>
        <w:pStyle w:val="Hapesira7"/>
        <w:rPr>
          <w:lang w:val="sq-AL"/>
        </w:rPr>
      </w:pPr>
    </w:p>
    <w:p w:rsidR="00884E96" w:rsidRDefault="004C7D6C" w:rsidP="004C7D6C">
      <w:pPr>
        <w:pStyle w:val="NeniTitull"/>
        <w:rPr>
          <w:spacing w:val="-4"/>
          <w:lang w:val="sq-AL"/>
        </w:rPr>
      </w:pPr>
      <w:r w:rsidRPr="00884E96">
        <w:rPr>
          <w:spacing w:val="-4"/>
          <w:lang w:val="sq-AL"/>
        </w:rPr>
        <w:t>PËR SHPRONËSIMIN, PËR INTERES PUBLIK, TË PRONARËVE TË PASURISË SË PALUAJTSHME, PRONË PRIVATE, QË PREKET NGA REALIZIMI</w:t>
      </w:r>
    </w:p>
    <w:p w:rsidR="00884E96" w:rsidRDefault="004C7D6C" w:rsidP="004C7D6C">
      <w:pPr>
        <w:pStyle w:val="NeniTitull"/>
        <w:rPr>
          <w:spacing w:val="-4"/>
          <w:lang w:val="sq-AL"/>
        </w:rPr>
      </w:pPr>
      <w:r w:rsidRPr="00884E96">
        <w:rPr>
          <w:spacing w:val="-4"/>
          <w:lang w:val="sq-AL"/>
        </w:rPr>
        <w:t xml:space="preserve"> I PROJEKTIT</w:t>
      </w:r>
      <w:r w:rsidR="00E658C6" w:rsidRPr="00884E96">
        <w:rPr>
          <w:spacing w:val="-4"/>
          <w:lang w:val="sq-AL"/>
        </w:rPr>
        <w:t xml:space="preserve"> </w:t>
      </w:r>
      <w:r w:rsidRPr="00884E96">
        <w:rPr>
          <w:spacing w:val="-4"/>
          <w:lang w:val="sq-AL"/>
        </w:rPr>
        <w:t xml:space="preserve">“RIKONSTRUKSIONI </w:t>
      </w:r>
    </w:p>
    <w:p w:rsidR="004C7D6C" w:rsidRPr="00884E96" w:rsidRDefault="004C7D6C" w:rsidP="004C7D6C">
      <w:pPr>
        <w:pStyle w:val="NeniTitull"/>
        <w:rPr>
          <w:spacing w:val="-4"/>
          <w:lang w:val="sq-AL"/>
        </w:rPr>
      </w:pPr>
      <w:r w:rsidRPr="00884E96">
        <w:rPr>
          <w:spacing w:val="-4"/>
          <w:lang w:val="sq-AL"/>
        </w:rPr>
        <w:t>I SHKOLLËS SË MESME TË PËRGJITHSHME “18 TETORI”, LUSHNJË”</w:t>
      </w:r>
    </w:p>
    <w:p w:rsidR="004C7D6C" w:rsidRPr="00884E96" w:rsidRDefault="004C7D6C" w:rsidP="00884E96">
      <w:pPr>
        <w:pStyle w:val="Hapesira7"/>
        <w:rPr>
          <w:lang w:val="sq-AL"/>
        </w:rPr>
      </w:pPr>
    </w:p>
    <w:p w:rsidR="004C7D6C" w:rsidRPr="00884E96" w:rsidRDefault="004C7D6C" w:rsidP="004C7D6C">
      <w:pPr>
        <w:pStyle w:val="Paragrafi"/>
        <w:rPr>
          <w:spacing w:val="-4"/>
          <w:lang w:val="sq-AL"/>
        </w:rPr>
      </w:pPr>
      <w:r w:rsidRPr="00884E96">
        <w:rPr>
          <w:spacing w:val="-4"/>
          <w:lang w:val="sq-AL"/>
        </w:rPr>
        <w:t>Në mbështetje të nenit 100 të Kushtetutës, të neneve 5, pika 1, 20 e 21, të ligjit nr.</w:t>
      </w:r>
      <w:r w:rsidR="00782876" w:rsidRPr="00884E96">
        <w:rPr>
          <w:spacing w:val="-4"/>
          <w:lang w:val="sq-AL"/>
        </w:rPr>
        <w:t xml:space="preserve"> </w:t>
      </w:r>
      <w:r w:rsidRPr="00884E96">
        <w:rPr>
          <w:spacing w:val="-4"/>
          <w:lang w:val="sq-AL"/>
        </w:rPr>
        <w:t>8561, datë 22.12.1999, “Për shpronësimet dhe marrjen në përdorim të përkohshëm të pasurisë, pronë private, për interes publik”, të ndryshuar dhe të ligjit nr.</w:t>
      </w:r>
      <w:r w:rsidR="00782876" w:rsidRPr="00884E96">
        <w:rPr>
          <w:spacing w:val="-4"/>
          <w:lang w:val="sq-AL"/>
        </w:rPr>
        <w:t xml:space="preserve"> </w:t>
      </w:r>
      <w:r w:rsidRPr="00884E96">
        <w:rPr>
          <w:spacing w:val="-4"/>
          <w:lang w:val="sq-AL"/>
        </w:rPr>
        <w:t>9936, datë 26.6.2008, “Për menaxhimin e sistemit buxhetor në Republikën e Shqipërisë”, dhe me propozimin e ministrit të Infrastrukturës dhe Energjisë, Këshilli i Ministrave</w:t>
      </w:r>
    </w:p>
    <w:p w:rsidR="004C7D6C" w:rsidRPr="00884E96" w:rsidRDefault="004C7D6C" w:rsidP="00884E96">
      <w:pPr>
        <w:pStyle w:val="Hapesira7"/>
        <w:rPr>
          <w:lang w:val="sq-AL"/>
        </w:rPr>
      </w:pPr>
    </w:p>
    <w:p w:rsidR="004C7D6C" w:rsidRPr="00884E96" w:rsidRDefault="004C7D6C" w:rsidP="004C7D6C">
      <w:pPr>
        <w:pStyle w:val="NeniNr"/>
        <w:rPr>
          <w:spacing w:val="-4"/>
          <w:lang w:val="sq-AL"/>
        </w:rPr>
      </w:pPr>
      <w:r w:rsidRPr="00884E96">
        <w:rPr>
          <w:spacing w:val="-4"/>
          <w:lang w:val="sq-AL"/>
        </w:rPr>
        <w:t>VENDOSI:</w:t>
      </w:r>
    </w:p>
    <w:p w:rsidR="004C7D6C" w:rsidRPr="00884E96" w:rsidRDefault="004C7D6C" w:rsidP="00884E96">
      <w:pPr>
        <w:pStyle w:val="Hapesira7"/>
        <w:rPr>
          <w:lang w:val="sq-AL"/>
        </w:rPr>
      </w:pPr>
    </w:p>
    <w:p w:rsidR="004C7D6C" w:rsidRPr="00884E96" w:rsidRDefault="005B31A8" w:rsidP="004C7D6C">
      <w:pPr>
        <w:pStyle w:val="Paragrafi"/>
        <w:rPr>
          <w:spacing w:val="-4"/>
          <w:lang w:val="sq-AL"/>
        </w:rPr>
      </w:pPr>
      <w:r w:rsidRPr="00884E96">
        <w:rPr>
          <w:spacing w:val="-4"/>
          <w:lang w:val="sq-AL"/>
        </w:rPr>
        <w:t xml:space="preserve">1. </w:t>
      </w:r>
      <w:r w:rsidR="004C7D6C" w:rsidRPr="00884E96">
        <w:rPr>
          <w:spacing w:val="-4"/>
          <w:lang w:val="sq-AL"/>
        </w:rPr>
        <w:t>Shpronësimin, për interes publik, të pronarëve të pasurisë së paluajtshme, pronë private, që preket nga realizimi i projektit “Rikonstruksioni i shkollës së mesme të përgjithshme “18 Tetori”, Lushnjë”.</w:t>
      </w:r>
    </w:p>
    <w:p w:rsidR="004C7D6C" w:rsidRPr="00884E96" w:rsidRDefault="005B31A8" w:rsidP="004C7D6C">
      <w:pPr>
        <w:pStyle w:val="Paragrafi"/>
        <w:rPr>
          <w:spacing w:val="-4"/>
          <w:lang w:val="sq-AL"/>
        </w:rPr>
      </w:pPr>
      <w:r w:rsidRPr="00884E96">
        <w:rPr>
          <w:spacing w:val="-4"/>
          <w:lang w:val="sq-AL"/>
        </w:rPr>
        <w:t xml:space="preserve">2. </w:t>
      </w:r>
      <w:r w:rsidR="004C7D6C" w:rsidRPr="00884E96">
        <w:rPr>
          <w:spacing w:val="-4"/>
          <w:lang w:val="sq-AL"/>
        </w:rPr>
        <w:t>Shpronësimi të bëhet në favor të Bashkisë Lushnjë.</w:t>
      </w:r>
    </w:p>
    <w:p w:rsidR="004C7D6C" w:rsidRPr="00884E96" w:rsidRDefault="005B31A8" w:rsidP="004C7D6C">
      <w:pPr>
        <w:pStyle w:val="Paragrafi"/>
        <w:rPr>
          <w:spacing w:val="-4"/>
          <w:lang w:val="sq-AL"/>
        </w:rPr>
      </w:pPr>
      <w:r w:rsidRPr="00884E96">
        <w:rPr>
          <w:spacing w:val="-4"/>
          <w:lang w:val="sq-AL"/>
        </w:rPr>
        <w:t xml:space="preserve">3. </w:t>
      </w:r>
      <w:r w:rsidR="004C7D6C" w:rsidRPr="00884E96">
        <w:rPr>
          <w:spacing w:val="-4"/>
          <w:lang w:val="sq-AL"/>
        </w:rPr>
        <w:t>Pronarët e pasurisë së paluajtshme, që shpronësohen, të kompensohen në vlerë të plotë, sipas masës përkatëse që paraqitet në tabelën bashkëlidhur këtij vendimi, për pasurinë “truall”, me një vlerë të përgjithshme prej 92 226 (nëntëdhjetë e dy mijë e dyqind e njëzet e gjashtë) lekësh.</w:t>
      </w:r>
    </w:p>
    <w:p w:rsidR="004C7D6C" w:rsidRPr="00884E96" w:rsidRDefault="005B31A8" w:rsidP="004C7D6C">
      <w:pPr>
        <w:pStyle w:val="Paragrafi"/>
        <w:rPr>
          <w:spacing w:val="-4"/>
          <w:lang w:val="sq-AL"/>
        </w:rPr>
      </w:pPr>
      <w:r w:rsidRPr="00884E96">
        <w:rPr>
          <w:spacing w:val="-4"/>
          <w:lang w:val="sq-AL"/>
        </w:rPr>
        <w:t xml:space="preserve">4. </w:t>
      </w:r>
      <w:r w:rsidR="004C7D6C" w:rsidRPr="00884E96">
        <w:rPr>
          <w:spacing w:val="-4"/>
          <w:lang w:val="sq-AL"/>
        </w:rPr>
        <w:t xml:space="preserve">Vlera e përgjithshme e shpronësimit, prej 92 226 (nëntëdhjetë e dy mijë e dyqind e njëzet e gjashtë) lekësh, do të përballohet nga buxheti i Bashkisë Lushnjë. </w:t>
      </w:r>
    </w:p>
    <w:p w:rsidR="004C7D6C" w:rsidRPr="00884E96" w:rsidRDefault="005B31A8" w:rsidP="004C7D6C">
      <w:pPr>
        <w:pStyle w:val="Paragrafi"/>
        <w:rPr>
          <w:spacing w:val="-4"/>
          <w:lang w:val="sq-AL"/>
        </w:rPr>
      </w:pPr>
      <w:r w:rsidRPr="00884E96">
        <w:rPr>
          <w:spacing w:val="-4"/>
          <w:lang w:val="sq-AL"/>
        </w:rPr>
        <w:t xml:space="preserve">5. </w:t>
      </w:r>
      <w:r w:rsidR="004C7D6C" w:rsidRPr="00884E96">
        <w:rPr>
          <w:spacing w:val="-4"/>
          <w:lang w:val="sq-AL"/>
        </w:rPr>
        <w:t xml:space="preserve">Shpenzimet procedurale, në vlerën 50 000 (pesëdhjetë mijë) lekë, të përballohen nga buxheti i vitit 2017, miratuar për Ministrinë e Infrastrukturës dhe Energjisë. </w:t>
      </w:r>
    </w:p>
    <w:p w:rsidR="004C7D6C" w:rsidRPr="00884E96" w:rsidRDefault="005B31A8" w:rsidP="004C7D6C">
      <w:pPr>
        <w:pStyle w:val="Paragrafi"/>
        <w:rPr>
          <w:spacing w:val="-4"/>
          <w:lang w:val="sq-AL"/>
        </w:rPr>
      </w:pPr>
      <w:r w:rsidRPr="00884E96">
        <w:rPr>
          <w:spacing w:val="-4"/>
          <w:lang w:val="sq-AL"/>
        </w:rPr>
        <w:t xml:space="preserve">6. </w:t>
      </w:r>
      <w:r w:rsidR="004C7D6C" w:rsidRPr="00884E96">
        <w:rPr>
          <w:spacing w:val="-4"/>
          <w:lang w:val="sq-AL"/>
        </w:rPr>
        <w:t xml:space="preserve">Shpronësimi të fillojë menjëherë pas botimit të këtij vendimi në Fletoren </w:t>
      </w:r>
      <w:r w:rsidRPr="00884E96">
        <w:rPr>
          <w:spacing w:val="-4"/>
          <w:lang w:val="sq-AL"/>
        </w:rPr>
        <w:t>Zyrtare</w:t>
      </w:r>
      <w:r w:rsidR="004C7D6C" w:rsidRPr="00884E96">
        <w:rPr>
          <w:spacing w:val="-4"/>
          <w:lang w:val="sq-AL"/>
        </w:rPr>
        <w:t>.</w:t>
      </w:r>
    </w:p>
    <w:p w:rsidR="004C7D6C" w:rsidRPr="00884E96" w:rsidRDefault="005B31A8" w:rsidP="004C7D6C">
      <w:pPr>
        <w:pStyle w:val="Paragrafi"/>
        <w:rPr>
          <w:spacing w:val="-4"/>
          <w:lang w:val="sq-AL"/>
        </w:rPr>
      </w:pPr>
      <w:r w:rsidRPr="00884E96">
        <w:rPr>
          <w:spacing w:val="-4"/>
          <w:lang w:val="sq-AL"/>
        </w:rPr>
        <w:t xml:space="preserve">7. </w:t>
      </w:r>
      <w:r w:rsidR="004C7D6C" w:rsidRPr="00884E96">
        <w:rPr>
          <w:spacing w:val="-4"/>
          <w:lang w:val="sq-AL"/>
        </w:rPr>
        <w:t>Pronarët e listës që i bashkëlidhet këtij vendimi, do të kompensohen, për efekt shpronësimi, pasi të kenë paraqitur dokumenta</w:t>
      </w:r>
      <w:r w:rsidR="00884E96">
        <w:rPr>
          <w:spacing w:val="-4"/>
          <w:lang w:val="sq-AL"/>
        </w:rPr>
        <w:t>-</w:t>
      </w:r>
      <w:r w:rsidR="004C7D6C" w:rsidRPr="00884E96">
        <w:rPr>
          <w:spacing w:val="-4"/>
          <w:lang w:val="sq-AL"/>
        </w:rPr>
        <w:t xml:space="preserve">cionin e plotë të pronësisë pranë Bashkisë Lushnjë. </w:t>
      </w:r>
    </w:p>
    <w:p w:rsidR="004C7D6C" w:rsidRPr="00884E96" w:rsidRDefault="005B31A8" w:rsidP="004C7D6C">
      <w:pPr>
        <w:pStyle w:val="Paragrafi"/>
        <w:rPr>
          <w:spacing w:val="-4"/>
          <w:lang w:val="sq-AL"/>
        </w:rPr>
      </w:pPr>
      <w:r w:rsidRPr="00884E96">
        <w:rPr>
          <w:spacing w:val="-4"/>
          <w:lang w:val="sq-AL"/>
        </w:rPr>
        <w:t xml:space="preserve">8. </w:t>
      </w:r>
      <w:r w:rsidR="004C7D6C" w:rsidRPr="00884E96">
        <w:rPr>
          <w:spacing w:val="-4"/>
          <w:lang w:val="sq-AL"/>
        </w:rPr>
        <w:t>Zyra Vendore e Regjistrimit të Pasurive të Paluajtshme Lushnjë, brenda 30 (tridhjetë) ditëve nga data e miratimit të këtij vendimi, në bashkëpunim me Bashkinë Lushnjë, të fillojnë procedurat për hedhjen e gjurmës së projektit mbi hartën treguese të regjistrimit, sipas planimetrisë së shpronësimit të miratuar dhe të bëjnë kalimin e pronësisë për pasuritë e shpronësuara në favor të shtetit.</w:t>
      </w:r>
    </w:p>
    <w:p w:rsidR="004C7D6C" w:rsidRPr="00884E96" w:rsidRDefault="000E2038" w:rsidP="000E2038">
      <w:pPr>
        <w:pStyle w:val="Paragrafi"/>
        <w:rPr>
          <w:spacing w:val="-4"/>
          <w:lang w:val="sq-AL"/>
        </w:rPr>
      </w:pPr>
      <w:r w:rsidRPr="00884E96">
        <w:rPr>
          <w:spacing w:val="-4"/>
          <w:lang w:val="sq-AL"/>
        </w:rPr>
        <w:t xml:space="preserve">9. </w:t>
      </w:r>
      <w:r w:rsidR="004C7D6C" w:rsidRPr="00884E96">
        <w:rPr>
          <w:spacing w:val="-4"/>
          <w:lang w:val="sq-AL"/>
        </w:rPr>
        <w:t xml:space="preserve">Zyra Vendore e Regjistrimit të Pasurive të Paluajtshme Lushnjë të pezullojë të gjitha transaksionet me pasuritë e shpronësuara, deri në momentin që </w:t>
      </w:r>
      <w:r w:rsidR="008A6781">
        <w:rPr>
          <w:spacing w:val="-4"/>
          <w:lang w:val="sq-AL"/>
        </w:rPr>
        <w:t xml:space="preserve">do </w:t>
      </w:r>
      <w:r w:rsidR="004C7D6C" w:rsidRPr="00884E96">
        <w:rPr>
          <w:spacing w:val="-4"/>
          <w:lang w:val="sq-AL"/>
        </w:rPr>
        <w:t>të realizohet procesi i hedhjes së gjurmës së projektit mbi hartën treguese të regjistrimit, si dhe kalimi i pronësisë për pasuritë e shpronësuara.</w:t>
      </w:r>
    </w:p>
    <w:p w:rsidR="004C7D6C" w:rsidRPr="00884E96" w:rsidRDefault="000E2038" w:rsidP="004C7D6C">
      <w:pPr>
        <w:pStyle w:val="Paragrafi"/>
        <w:rPr>
          <w:spacing w:val="-4"/>
          <w:lang w:val="sq-AL"/>
        </w:rPr>
      </w:pPr>
      <w:r w:rsidRPr="00884E96">
        <w:rPr>
          <w:spacing w:val="-4"/>
          <w:lang w:val="sq-AL"/>
        </w:rPr>
        <w:t xml:space="preserve">10. </w:t>
      </w:r>
      <w:r w:rsidR="004C7D6C" w:rsidRPr="00884E96">
        <w:rPr>
          <w:spacing w:val="-4"/>
          <w:lang w:val="sq-AL"/>
        </w:rPr>
        <w:t>Ngarkohen Ministria e Infrastrukturës dhe Energjisë, Zyra Vendore e Regjistrimit të Pasurive të Paluajtshme Lushnjë dhe Bashkia Lushnjë për zbatimin e këtij vendimi.</w:t>
      </w:r>
    </w:p>
    <w:p w:rsidR="004C7D6C" w:rsidRPr="00884E96" w:rsidRDefault="004C7D6C" w:rsidP="004C7D6C">
      <w:pPr>
        <w:pStyle w:val="Paragrafi"/>
        <w:rPr>
          <w:spacing w:val="-4"/>
          <w:lang w:val="sq-AL"/>
        </w:rPr>
      </w:pPr>
      <w:r w:rsidRPr="00884E96">
        <w:rPr>
          <w:spacing w:val="-4"/>
          <w:lang w:val="sq-AL"/>
        </w:rPr>
        <w:t xml:space="preserve">Ky vendim hyn në fuqi menjëherë dhe botohet në Fletoren </w:t>
      </w:r>
      <w:r w:rsidR="000E2038" w:rsidRPr="00884E96">
        <w:rPr>
          <w:spacing w:val="-4"/>
          <w:lang w:val="sq-AL"/>
        </w:rPr>
        <w:t>Zyrtare</w:t>
      </w:r>
      <w:r w:rsidRPr="00884E96">
        <w:rPr>
          <w:spacing w:val="-4"/>
          <w:lang w:val="sq-AL"/>
        </w:rPr>
        <w:t>.</w:t>
      </w:r>
    </w:p>
    <w:p w:rsidR="008D36CA" w:rsidRPr="00884E96" w:rsidRDefault="008D36CA" w:rsidP="00884E96">
      <w:pPr>
        <w:pStyle w:val="Hapesira7"/>
        <w:rPr>
          <w:lang w:val="sq-AL"/>
        </w:rPr>
      </w:pPr>
    </w:p>
    <w:p w:rsidR="000E2038" w:rsidRPr="00884E96" w:rsidRDefault="000E2038" w:rsidP="000E2038">
      <w:pPr>
        <w:pStyle w:val="Paragrafi"/>
        <w:jc w:val="right"/>
        <w:rPr>
          <w:spacing w:val="-4"/>
          <w:lang w:val="sq-AL"/>
        </w:rPr>
      </w:pPr>
      <w:r w:rsidRPr="00884E96">
        <w:rPr>
          <w:spacing w:val="-4"/>
          <w:lang w:val="sq-AL"/>
        </w:rPr>
        <w:t>ZËVENDËSKRYEMINISTRI</w:t>
      </w:r>
    </w:p>
    <w:p w:rsidR="00884E96" w:rsidRDefault="000E2038" w:rsidP="000E2038">
      <w:pPr>
        <w:pStyle w:val="Paragrafi"/>
        <w:jc w:val="right"/>
        <w:rPr>
          <w:b/>
          <w:lang w:val="sq-AL"/>
        </w:rPr>
        <w:sectPr w:rsidR="00884E96" w:rsidSect="00884E96">
          <w:type w:val="continuous"/>
          <w:pgSz w:w="11907" w:h="16840" w:code="9"/>
          <w:pgMar w:top="720" w:right="1134" w:bottom="720" w:left="1134" w:header="851" w:footer="851" w:gutter="0"/>
          <w:cols w:num="2" w:space="454"/>
          <w:docGrid w:linePitch="360"/>
        </w:sectPr>
      </w:pPr>
      <w:r w:rsidRPr="00884E96">
        <w:rPr>
          <w:b/>
          <w:spacing w:val="-4"/>
          <w:lang w:val="sq-AL"/>
        </w:rPr>
        <w:t>Senida Mesi</w:t>
      </w:r>
    </w:p>
    <w:p w:rsidR="000E2038" w:rsidRPr="00FA26F6" w:rsidRDefault="000E2038" w:rsidP="000E2038">
      <w:pPr>
        <w:pStyle w:val="Paragrafi"/>
        <w:jc w:val="right"/>
        <w:rPr>
          <w:b/>
          <w:lang w:val="sq-AL"/>
        </w:rPr>
      </w:pPr>
    </w:p>
    <w:p w:rsidR="00562F58" w:rsidRDefault="00782876" w:rsidP="0040759A">
      <w:pPr>
        <w:pStyle w:val="NeniNr"/>
        <w:rPr>
          <w:sz w:val="22"/>
          <w:lang w:val="sq-AL"/>
        </w:rPr>
      </w:pPr>
      <w:r w:rsidRPr="00782876">
        <w:rPr>
          <w:sz w:val="22"/>
          <w:lang w:val="sq-AL"/>
        </w:rPr>
        <w:t xml:space="preserve">VLERA E SHPRONËSIMIT </w:t>
      </w:r>
      <w:r w:rsidR="00562F58">
        <w:rPr>
          <w:sz w:val="22"/>
          <w:lang w:val="sq-AL"/>
        </w:rPr>
        <w:t>TË</w:t>
      </w:r>
      <w:r w:rsidRPr="00782876">
        <w:rPr>
          <w:sz w:val="22"/>
          <w:lang w:val="sq-AL"/>
        </w:rPr>
        <w:t xml:space="preserve"> TRUALLIT TË ZNJ. DRITA YMER GUÇE + BASHKËPRONARE</w:t>
      </w:r>
      <w:r w:rsidR="00562F58">
        <w:rPr>
          <w:sz w:val="22"/>
          <w:lang w:val="sq-AL"/>
        </w:rPr>
        <w:t>,</w:t>
      </w:r>
      <w:r w:rsidRPr="00782876">
        <w:rPr>
          <w:sz w:val="22"/>
          <w:lang w:val="sq-AL"/>
        </w:rPr>
        <w:t xml:space="preserve"> </w:t>
      </w:r>
    </w:p>
    <w:p w:rsidR="009B09B4" w:rsidRPr="00782876" w:rsidRDefault="00782876" w:rsidP="0040759A">
      <w:pPr>
        <w:pStyle w:val="NeniNr"/>
        <w:rPr>
          <w:sz w:val="22"/>
          <w:lang w:val="sq-AL"/>
        </w:rPr>
      </w:pPr>
      <w:r w:rsidRPr="00782876">
        <w:rPr>
          <w:sz w:val="22"/>
          <w:lang w:val="sq-AL"/>
        </w:rPr>
        <w:t xml:space="preserve">NË LAGJEN “SKËNDER LIBOHOVA”, ZONA KADASTRALE 8572 </w:t>
      </w:r>
    </w:p>
    <w:p w:rsidR="00884E96" w:rsidRDefault="00884E96" w:rsidP="00884E96">
      <w:pPr>
        <w:pStyle w:val="Hapesira7"/>
        <w:rPr>
          <w:lang w:val="sq-AL"/>
        </w:rPr>
      </w:pPr>
    </w:p>
    <w:p w:rsidR="008D36CA" w:rsidRPr="00FA26F6" w:rsidRDefault="0040759A" w:rsidP="0040759A">
      <w:pPr>
        <w:pStyle w:val="NeniNr"/>
        <w:jc w:val="left"/>
        <w:rPr>
          <w:lang w:val="sq-AL"/>
        </w:rPr>
      </w:pPr>
      <w:r w:rsidRPr="00FA26F6">
        <w:rPr>
          <w:lang w:val="sq-AL"/>
        </w:rPr>
        <w:t>Investitori: Bashkia</w:t>
      </w:r>
      <w:r w:rsidR="00E658C6">
        <w:rPr>
          <w:lang w:val="sq-AL"/>
        </w:rPr>
        <w:t xml:space="preserve"> </w:t>
      </w:r>
      <w:r w:rsidRPr="00FA26F6">
        <w:rPr>
          <w:lang w:val="sq-AL"/>
        </w:rPr>
        <w:t>Lushnj</w:t>
      </w:r>
      <w:r w:rsidR="00782876">
        <w:rPr>
          <w:lang w:val="sq-AL"/>
        </w:rPr>
        <w:t>ë</w:t>
      </w:r>
    </w:p>
    <w:p w:rsidR="008D36CA" w:rsidRPr="00FA26F6" w:rsidRDefault="008D36CA" w:rsidP="00884E96">
      <w:pPr>
        <w:pStyle w:val="Hapesira7"/>
        <w:rPr>
          <w:lang w:val="sq-AL"/>
        </w:rPr>
      </w:pPr>
    </w:p>
    <w:tbl>
      <w:tblPr>
        <w:tblW w:w="0" w:type="auto"/>
        <w:tblInd w:w="93" w:type="dxa"/>
        <w:tblLook w:val="04A0" w:firstRow="1" w:lastRow="0" w:firstColumn="1" w:lastColumn="0" w:noHBand="0" w:noVBand="1"/>
      </w:tblPr>
      <w:tblGrid>
        <w:gridCol w:w="477"/>
        <w:gridCol w:w="1100"/>
        <w:gridCol w:w="2450"/>
        <w:gridCol w:w="1439"/>
        <w:gridCol w:w="1223"/>
        <w:gridCol w:w="711"/>
        <w:gridCol w:w="754"/>
        <w:gridCol w:w="925"/>
        <w:gridCol w:w="683"/>
      </w:tblGrid>
      <w:tr w:rsidR="00D07A3A" w:rsidRPr="00FA26F6" w:rsidTr="00D07A3A">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7A3A" w:rsidRPr="00FA26F6" w:rsidRDefault="00D07A3A" w:rsidP="00D07A3A">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Nr</w:t>
            </w:r>
            <w:r w:rsidR="00782876">
              <w:rPr>
                <w:rFonts w:ascii="Garamond" w:eastAsia="Times New Roman" w:hAnsi="Garamond"/>
                <w:b/>
                <w:bCs/>
                <w:sz w:val="18"/>
                <w:szCs w:val="18"/>
                <w:lang w:val="sq-AL"/>
              </w:rPr>
              <w:t>.</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782876" w:rsidP="00D07A3A">
            <w:pPr>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N/</w:t>
            </w:r>
            <w:r w:rsidR="00D07A3A" w:rsidRPr="00FA26F6">
              <w:rPr>
                <w:rFonts w:ascii="Garamond" w:eastAsia="Times New Roman" w:hAnsi="Garamond"/>
                <w:b/>
                <w:bCs/>
                <w:sz w:val="18"/>
                <w:szCs w:val="18"/>
                <w:lang w:val="sq-AL"/>
              </w:rPr>
              <w:t>pasuris</w:t>
            </w:r>
            <w:r>
              <w:rPr>
                <w:rFonts w:ascii="Garamond" w:eastAsia="Times New Roman" w:hAnsi="Garamond"/>
                <w:b/>
                <w:bCs/>
                <w:sz w:val="18"/>
                <w:szCs w:val="18"/>
                <w:lang w:val="sq-AL"/>
              </w:rPr>
              <w:t>ë</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782876" w:rsidP="00D07A3A">
            <w:pPr>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Emri, m</w:t>
            </w:r>
            <w:r w:rsidR="00D07A3A" w:rsidRPr="00FA26F6">
              <w:rPr>
                <w:rFonts w:ascii="Garamond" w:eastAsia="Times New Roman" w:hAnsi="Garamond"/>
                <w:b/>
                <w:bCs/>
                <w:sz w:val="18"/>
                <w:szCs w:val="18"/>
                <w:lang w:val="sq-AL"/>
              </w:rPr>
              <w:t>biemri</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D07A3A" w:rsidP="00D07A3A">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Zona kadastrale</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D07A3A" w:rsidP="00782876">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Lloji i pron</w:t>
            </w:r>
            <w:r w:rsidR="00782876">
              <w:rPr>
                <w:rFonts w:ascii="Garamond" w:eastAsia="Times New Roman" w:hAnsi="Garamond"/>
                <w:b/>
                <w:bCs/>
                <w:sz w:val="18"/>
                <w:szCs w:val="18"/>
                <w:lang w:val="sq-AL"/>
              </w:rPr>
              <w:t>ë</w:t>
            </w:r>
            <w:r w:rsidRPr="00FA26F6">
              <w:rPr>
                <w:rFonts w:ascii="Garamond" w:eastAsia="Times New Roman" w:hAnsi="Garamond"/>
                <w:b/>
                <w:bCs/>
                <w:sz w:val="18"/>
                <w:szCs w:val="18"/>
                <w:lang w:val="sq-AL"/>
              </w:rPr>
              <w:t>s</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D07A3A" w:rsidP="00782876">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Nj</w:t>
            </w:r>
            <w:r w:rsidR="00782876">
              <w:rPr>
                <w:rFonts w:ascii="Garamond" w:eastAsia="Times New Roman" w:hAnsi="Garamond"/>
                <w:b/>
                <w:bCs/>
                <w:sz w:val="18"/>
                <w:szCs w:val="18"/>
                <w:lang w:val="sq-AL"/>
              </w:rPr>
              <w:t>ë</w:t>
            </w:r>
            <w:r w:rsidRPr="00FA26F6">
              <w:rPr>
                <w:rFonts w:ascii="Garamond" w:eastAsia="Times New Roman" w:hAnsi="Garamond"/>
                <w:b/>
                <w:bCs/>
                <w:sz w:val="18"/>
                <w:szCs w:val="18"/>
                <w:lang w:val="sq-AL"/>
              </w:rPr>
              <w:t>sia</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D07A3A" w:rsidP="00D07A3A">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Sasia</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D07A3A" w:rsidP="00D07A3A">
            <w:pPr>
              <w:spacing w:after="0" w:line="240" w:lineRule="auto"/>
              <w:ind w:firstLine="0"/>
              <w:jc w:val="center"/>
              <w:rPr>
                <w:rFonts w:ascii="Garamond" w:eastAsia="Times New Roman" w:hAnsi="Garamond" w:cs="Arial"/>
                <w:b/>
                <w:bCs/>
                <w:sz w:val="18"/>
                <w:szCs w:val="18"/>
                <w:lang w:val="sq-AL"/>
              </w:rPr>
            </w:pPr>
            <w:r w:rsidRPr="00FA26F6">
              <w:rPr>
                <w:rFonts w:ascii="Garamond" w:eastAsia="Times New Roman" w:hAnsi="Garamond" w:cs="Arial"/>
                <w:b/>
                <w:bCs/>
                <w:sz w:val="18"/>
                <w:szCs w:val="18"/>
                <w:lang w:val="sq-AL"/>
              </w:rPr>
              <w:t>Çmimi</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D07A3A" w:rsidRPr="00FA26F6" w:rsidRDefault="00D07A3A" w:rsidP="00D07A3A">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Vlera</w:t>
            </w:r>
          </w:p>
        </w:tc>
      </w:tr>
      <w:tr w:rsidR="00D07A3A" w:rsidRPr="00FA26F6" w:rsidTr="00D07A3A">
        <w:trPr>
          <w:trHeight w:val="3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07A3A" w:rsidRPr="00782876" w:rsidRDefault="00D07A3A" w:rsidP="00D07A3A">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1</w:t>
            </w:r>
          </w:p>
        </w:tc>
        <w:tc>
          <w:tcPr>
            <w:tcW w:w="0" w:type="auto"/>
            <w:tcBorders>
              <w:top w:val="nil"/>
              <w:left w:val="nil"/>
              <w:bottom w:val="single" w:sz="4" w:space="0" w:color="auto"/>
              <w:right w:val="single" w:sz="4" w:space="0" w:color="auto"/>
            </w:tcBorders>
            <w:shd w:val="clear" w:color="auto" w:fill="auto"/>
            <w:vAlign w:val="center"/>
            <w:hideMark/>
          </w:tcPr>
          <w:p w:rsidR="00D07A3A" w:rsidRPr="00782876" w:rsidRDefault="00D07A3A" w:rsidP="00D07A3A">
            <w:pPr>
              <w:spacing w:after="0" w:line="240" w:lineRule="auto"/>
              <w:ind w:firstLine="0"/>
              <w:jc w:val="center"/>
              <w:rPr>
                <w:rFonts w:ascii="Garamond" w:eastAsia="Times New Roman" w:hAnsi="Garamond" w:cs="Arial"/>
                <w:bCs/>
                <w:sz w:val="18"/>
                <w:szCs w:val="18"/>
                <w:lang w:val="sq-AL"/>
              </w:rPr>
            </w:pPr>
            <w:r w:rsidRPr="00782876">
              <w:rPr>
                <w:rFonts w:ascii="Garamond" w:eastAsia="Times New Roman" w:hAnsi="Garamond" w:cs="Arial"/>
                <w:bCs/>
                <w:sz w:val="18"/>
                <w:szCs w:val="18"/>
                <w:lang w:val="sq-AL"/>
              </w:rPr>
              <w:t>9/82</w:t>
            </w:r>
          </w:p>
        </w:tc>
        <w:tc>
          <w:tcPr>
            <w:tcW w:w="0" w:type="auto"/>
            <w:tcBorders>
              <w:top w:val="nil"/>
              <w:left w:val="nil"/>
              <w:bottom w:val="single" w:sz="4" w:space="0" w:color="auto"/>
              <w:right w:val="single" w:sz="4" w:space="0" w:color="auto"/>
            </w:tcBorders>
            <w:shd w:val="clear" w:color="auto" w:fill="auto"/>
            <w:vAlign w:val="center"/>
            <w:hideMark/>
          </w:tcPr>
          <w:p w:rsidR="00D07A3A" w:rsidRPr="00782876" w:rsidRDefault="00D07A3A" w:rsidP="00D07A3A">
            <w:pPr>
              <w:spacing w:after="0" w:line="240" w:lineRule="auto"/>
              <w:ind w:firstLine="0"/>
              <w:jc w:val="center"/>
              <w:rPr>
                <w:rFonts w:ascii="Garamond" w:eastAsia="Times New Roman" w:hAnsi="Garamond" w:cs="Arial"/>
                <w:bCs/>
                <w:sz w:val="18"/>
                <w:szCs w:val="18"/>
                <w:lang w:val="sq-AL"/>
              </w:rPr>
            </w:pPr>
            <w:r w:rsidRPr="00782876">
              <w:rPr>
                <w:rFonts w:ascii="Garamond" w:eastAsia="Times New Roman" w:hAnsi="Garamond" w:cs="Arial"/>
                <w:bCs/>
                <w:sz w:val="18"/>
                <w:szCs w:val="18"/>
                <w:lang w:val="sq-AL"/>
              </w:rPr>
              <w:t>Drita Ymer Guçe</w:t>
            </w:r>
            <w:r w:rsidR="00E658C6" w:rsidRPr="00782876">
              <w:rPr>
                <w:rFonts w:ascii="Garamond" w:eastAsia="Times New Roman" w:hAnsi="Garamond" w:cs="Arial"/>
                <w:bCs/>
                <w:sz w:val="18"/>
                <w:szCs w:val="18"/>
                <w:lang w:val="sq-AL"/>
              </w:rPr>
              <w:t xml:space="preserve"> </w:t>
            </w:r>
            <w:r w:rsidRPr="00782876">
              <w:rPr>
                <w:rFonts w:ascii="Garamond" w:eastAsia="Times New Roman" w:hAnsi="Garamond" w:cs="Arial"/>
                <w:bCs/>
                <w:sz w:val="18"/>
                <w:szCs w:val="18"/>
                <w:lang w:val="sq-AL"/>
              </w:rPr>
              <w:t>+bashk</w:t>
            </w:r>
            <w:r w:rsidR="00782876" w:rsidRPr="00782876">
              <w:rPr>
                <w:rFonts w:ascii="Garamond" w:eastAsia="Times New Roman" w:hAnsi="Garamond" w:cs="Arial"/>
                <w:bCs/>
                <w:sz w:val="18"/>
                <w:szCs w:val="18"/>
                <w:lang w:val="sq-AL"/>
              </w:rPr>
              <w:t>ë</w:t>
            </w:r>
            <w:r w:rsidRPr="00782876">
              <w:rPr>
                <w:rFonts w:ascii="Garamond" w:eastAsia="Times New Roman" w:hAnsi="Garamond" w:cs="Arial"/>
                <w:bCs/>
                <w:sz w:val="18"/>
                <w:szCs w:val="18"/>
                <w:lang w:val="sq-AL"/>
              </w:rPr>
              <w:t>pronare</w:t>
            </w:r>
          </w:p>
        </w:tc>
        <w:tc>
          <w:tcPr>
            <w:tcW w:w="0" w:type="auto"/>
            <w:tcBorders>
              <w:top w:val="nil"/>
              <w:left w:val="nil"/>
              <w:bottom w:val="single" w:sz="4" w:space="0" w:color="auto"/>
              <w:right w:val="single" w:sz="4" w:space="0" w:color="auto"/>
            </w:tcBorders>
            <w:shd w:val="clear" w:color="auto" w:fill="auto"/>
            <w:vAlign w:val="center"/>
            <w:hideMark/>
          </w:tcPr>
          <w:p w:rsidR="00D07A3A" w:rsidRPr="00782876" w:rsidRDefault="00D07A3A" w:rsidP="00D07A3A">
            <w:pPr>
              <w:spacing w:after="0" w:line="240" w:lineRule="auto"/>
              <w:ind w:firstLine="0"/>
              <w:jc w:val="center"/>
              <w:rPr>
                <w:rFonts w:ascii="Garamond" w:eastAsia="Times New Roman" w:hAnsi="Garamond" w:cs="Arial"/>
                <w:bCs/>
                <w:sz w:val="18"/>
                <w:szCs w:val="18"/>
                <w:lang w:val="sq-AL"/>
              </w:rPr>
            </w:pPr>
            <w:r w:rsidRPr="00782876">
              <w:rPr>
                <w:rFonts w:ascii="Garamond" w:eastAsia="Times New Roman" w:hAnsi="Garamond" w:cs="Arial"/>
                <w:bCs/>
                <w:sz w:val="18"/>
                <w:szCs w:val="18"/>
                <w:lang w:val="sq-AL"/>
              </w:rPr>
              <w:t>8572</w:t>
            </w:r>
          </w:p>
        </w:tc>
        <w:tc>
          <w:tcPr>
            <w:tcW w:w="0" w:type="auto"/>
            <w:tcBorders>
              <w:top w:val="nil"/>
              <w:left w:val="nil"/>
              <w:bottom w:val="single" w:sz="4" w:space="0" w:color="auto"/>
              <w:right w:val="single" w:sz="4" w:space="0" w:color="auto"/>
            </w:tcBorders>
            <w:shd w:val="clear" w:color="auto" w:fill="auto"/>
            <w:noWrap/>
            <w:vAlign w:val="center"/>
            <w:hideMark/>
          </w:tcPr>
          <w:p w:rsidR="00D07A3A" w:rsidRPr="00782876" w:rsidRDefault="00D07A3A" w:rsidP="00D07A3A">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Truall</w:t>
            </w:r>
          </w:p>
        </w:tc>
        <w:tc>
          <w:tcPr>
            <w:tcW w:w="0" w:type="auto"/>
            <w:tcBorders>
              <w:top w:val="nil"/>
              <w:left w:val="nil"/>
              <w:bottom w:val="single" w:sz="4" w:space="0" w:color="auto"/>
              <w:right w:val="single" w:sz="4" w:space="0" w:color="auto"/>
            </w:tcBorders>
            <w:shd w:val="clear" w:color="auto" w:fill="auto"/>
            <w:vAlign w:val="center"/>
            <w:hideMark/>
          </w:tcPr>
          <w:p w:rsidR="00D07A3A" w:rsidRPr="00782876" w:rsidRDefault="00D07A3A" w:rsidP="00D07A3A">
            <w:pPr>
              <w:spacing w:after="0" w:line="240" w:lineRule="auto"/>
              <w:ind w:firstLine="0"/>
              <w:jc w:val="center"/>
              <w:rPr>
                <w:rFonts w:ascii="Garamond" w:eastAsia="Times New Roman" w:hAnsi="Garamond" w:cs="Arial"/>
                <w:bCs/>
                <w:sz w:val="18"/>
                <w:szCs w:val="18"/>
                <w:lang w:val="sq-AL"/>
              </w:rPr>
            </w:pPr>
            <w:r w:rsidRPr="00782876">
              <w:rPr>
                <w:rFonts w:ascii="Garamond" w:eastAsia="Times New Roman" w:hAnsi="Garamond" w:cs="Arial"/>
                <w:bCs/>
                <w:sz w:val="18"/>
                <w:szCs w:val="18"/>
                <w:lang w:val="sq-AL"/>
              </w:rPr>
              <w:t>m</w:t>
            </w:r>
            <w:r w:rsidRPr="00782876">
              <w:rPr>
                <w:rFonts w:ascii="Garamond" w:eastAsia="Times New Roman" w:hAnsi="Garamond" w:cs="Arial"/>
                <w:bCs/>
                <w:sz w:val="18"/>
                <w:szCs w:val="18"/>
                <w:vertAlign w:val="superscript"/>
                <w:lang w:val="sq-AL"/>
              </w:rPr>
              <w:t>2</w:t>
            </w:r>
          </w:p>
        </w:tc>
        <w:tc>
          <w:tcPr>
            <w:tcW w:w="0" w:type="auto"/>
            <w:tcBorders>
              <w:top w:val="nil"/>
              <w:left w:val="nil"/>
              <w:bottom w:val="single" w:sz="4" w:space="0" w:color="auto"/>
              <w:right w:val="single" w:sz="4" w:space="0" w:color="auto"/>
            </w:tcBorders>
            <w:shd w:val="clear" w:color="auto" w:fill="auto"/>
            <w:noWrap/>
            <w:vAlign w:val="center"/>
            <w:hideMark/>
          </w:tcPr>
          <w:p w:rsidR="00D07A3A" w:rsidRPr="00782876" w:rsidRDefault="00D07A3A" w:rsidP="00D07A3A">
            <w:pPr>
              <w:spacing w:after="0" w:line="240" w:lineRule="auto"/>
              <w:ind w:firstLine="0"/>
              <w:jc w:val="center"/>
              <w:rPr>
                <w:rFonts w:ascii="Garamond" w:eastAsia="Times New Roman" w:hAnsi="Garamond" w:cs="Arial"/>
                <w:bCs/>
                <w:sz w:val="18"/>
                <w:szCs w:val="18"/>
                <w:lang w:val="sq-AL"/>
              </w:rPr>
            </w:pPr>
            <w:r w:rsidRPr="00782876">
              <w:rPr>
                <w:rFonts w:ascii="Garamond" w:eastAsia="Times New Roman" w:hAnsi="Garamond" w:cs="Arial"/>
                <w:bCs/>
                <w:sz w:val="18"/>
                <w:szCs w:val="18"/>
                <w:lang w:val="sq-AL"/>
              </w:rPr>
              <w:t>10.3</w:t>
            </w:r>
          </w:p>
        </w:tc>
        <w:tc>
          <w:tcPr>
            <w:tcW w:w="0" w:type="auto"/>
            <w:tcBorders>
              <w:top w:val="nil"/>
              <w:left w:val="nil"/>
              <w:bottom w:val="single" w:sz="4" w:space="0" w:color="auto"/>
              <w:right w:val="single" w:sz="4" w:space="0" w:color="auto"/>
            </w:tcBorders>
            <w:shd w:val="clear" w:color="auto" w:fill="auto"/>
            <w:vAlign w:val="center"/>
            <w:hideMark/>
          </w:tcPr>
          <w:p w:rsidR="00D07A3A" w:rsidRPr="00782876" w:rsidRDefault="00D07A3A" w:rsidP="00D07A3A">
            <w:pPr>
              <w:spacing w:after="0" w:line="240" w:lineRule="auto"/>
              <w:ind w:firstLine="0"/>
              <w:jc w:val="center"/>
              <w:rPr>
                <w:rFonts w:ascii="Garamond" w:eastAsia="Times New Roman" w:hAnsi="Garamond" w:cs="Arial"/>
                <w:bCs/>
                <w:sz w:val="18"/>
                <w:szCs w:val="18"/>
                <w:lang w:val="sq-AL"/>
              </w:rPr>
            </w:pPr>
            <w:r w:rsidRPr="00782876">
              <w:rPr>
                <w:rFonts w:ascii="Garamond" w:eastAsia="Times New Roman" w:hAnsi="Garamond" w:cs="Arial"/>
                <w:bCs/>
                <w:sz w:val="18"/>
                <w:szCs w:val="18"/>
                <w:lang w:val="sq-AL"/>
              </w:rPr>
              <w:t>8954</w:t>
            </w:r>
          </w:p>
        </w:tc>
        <w:tc>
          <w:tcPr>
            <w:tcW w:w="0" w:type="auto"/>
            <w:tcBorders>
              <w:top w:val="nil"/>
              <w:left w:val="nil"/>
              <w:bottom w:val="single" w:sz="4" w:space="0" w:color="auto"/>
              <w:right w:val="single" w:sz="4" w:space="0" w:color="auto"/>
            </w:tcBorders>
            <w:shd w:val="clear" w:color="auto" w:fill="auto"/>
            <w:noWrap/>
            <w:vAlign w:val="center"/>
            <w:hideMark/>
          </w:tcPr>
          <w:p w:rsidR="00D07A3A" w:rsidRPr="00782876" w:rsidRDefault="00D07A3A" w:rsidP="00D07A3A">
            <w:pPr>
              <w:spacing w:after="0" w:line="240" w:lineRule="auto"/>
              <w:ind w:firstLine="0"/>
              <w:jc w:val="left"/>
              <w:rPr>
                <w:rFonts w:ascii="Garamond" w:eastAsia="Times New Roman" w:hAnsi="Garamond" w:cs="Arial"/>
                <w:bCs/>
                <w:sz w:val="18"/>
                <w:szCs w:val="18"/>
                <w:lang w:val="sq-AL"/>
              </w:rPr>
            </w:pPr>
            <w:r w:rsidRPr="00782876">
              <w:rPr>
                <w:rFonts w:ascii="Garamond" w:eastAsia="Times New Roman" w:hAnsi="Garamond" w:cs="Arial"/>
                <w:bCs/>
                <w:sz w:val="18"/>
                <w:szCs w:val="18"/>
                <w:lang w:val="sq-AL"/>
              </w:rPr>
              <w:t>92 226</w:t>
            </w:r>
          </w:p>
        </w:tc>
      </w:tr>
      <w:tr w:rsidR="00D07A3A" w:rsidRPr="00FA26F6" w:rsidTr="00D07A3A">
        <w:trPr>
          <w:trHeight w:val="1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7A3A" w:rsidRPr="00FA26F6" w:rsidRDefault="00D07A3A" w:rsidP="00D07A3A">
            <w:pPr>
              <w:spacing w:after="0" w:line="240" w:lineRule="auto"/>
              <w:ind w:firstLine="0"/>
              <w:jc w:val="center"/>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07A3A" w:rsidRPr="00FA26F6" w:rsidRDefault="00D07A3A" w:rsidP="00D07A3A">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07A3A" w:rsidRPr="00FA26F6" w:rsidRDefault="00D07A3A" w:rsidP="00D07A3A">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07A3A" w:rsidRPr="00FA26F6" w:rsidRDefault="00D07A3A" w:rsidP="00D07A3A">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07A3A" w:rsidRPr="00FA26F6" w:rsidRDefault="00D07A3A" w:rsidP="00D07A3A">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0" w:type="auto"/>
            <w:tcBorders>
              <w:top w:val="nil"/>
              <w:left w:val="nil"/>
              <w:bottom w:val="single" w:sz="4" w:space="0" w:color="auto"/>
              <w:right w:val="single" w:sz="4" w:space="0" w:color="auto"/>
            </w:tcBorders>
            <w:shd w:val="clear" w:color="auto" w:fill="auto"/>
            <w:hideMark/>
          </w:tcPr>
          <w:p w:rsidR="00D07A3A" w:rsidRPr="00FA26F6" w:rsidRDefault="00D07A3A" w:rsidP="00D07A3A">
            <w:pPr>
              <w:spacing w:after="0" w:line="240" w:lineRule="auto"/>
              <w:ind w:firstLine="0"/>
              <w:jc w:val="center"/>
              <w:rPr>
                <w:rFonts w:ascii="Garamond" w:eastAsia="Times New Roman" w:hAnsi="Garamond" w:cs="Arial"/>
                <w:sz w:val="18"/>
                <w:szCs w:val="18"/>
                <w:lang w:val="sq-AL"/>
              </w:rPr>
            </w:pPr>
            <w:r w:rsidRPr="00FA26F6">
              <w:rPr>
                <w:rFonts w:ascii="Garamond" w:eastAsia="Times New Roman" w:hAnsi="Garamond" w:cs="Arial"/>
                <w:sz w:val="18"/>
                <w:szCs w:val="18"/>
                <w:lang w:val="sq-AL"/>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D07A3A" w:rsidRPr="00FA26F6" w:rsidRDefault="005C6576" w:rsidP="00D07A3A">
            <w:pPr>
              <w:spacing w:after="0" w:line="240" w:lineRule="auto"/>
              <w:ind w:firstLine="0"/>
              <w:jc w:val="center"/>
              <w:rPr>
                <w:rFonts w:ascii="Garamond" w:eastAsia="Times New Roman" w:hAnsi="Garamond" w:cs="Arial"/>
                <w:b/>
                <w:bCs/>
                <w:sz w:val="18"/>
                <w:szCs w:val="18"/>
                <w:lang w:val="sq-AL"/>
              </w:rPr>
            </w:pPr>
            <w:r w:rsidRPr="00FA26F6">
              <w:rPr>
                <w:rFonts w:ascii="Garamond" w:eastAsia="Times New Roman" w:hAnsi="Garamond" w:cs="Arial"/>
                <w:b/>
                <w:bCs/>
                <w:sz w:val="18"/>
                <w:szCs w:val="18"/>
                <w:lang w:val="sq-AL"/>
              </w:rPr>
              <w:t>SHUMA TOTALE</w:t>
            </w:r>
          </w:p>
        </w:tc>
        <w:tc>
          <w:tcPr>
            <w:tcW w:w="0" w:type="auto"/>
            <w:tcBorders>
              <w:top w:val="nil"/>
              <w:left w:val="nil"/>
              <w:bottom w:val="single" w:sz="4" w:space="0" w:color="auto"/>
              <w:right w:val="single" w:sz="4" w:space="0" w:color="auto"/>
            </w:tcBorders>
            <w:shd w:val="clear" w:color="auto" w:fill="auto"/>
            <w:noWrap/>
            <w:vAlign w:val="bottom"/>
            <w:hideMark/>
          </w:tcPr>
          <w:p w:rsidR="00D07A3A" w:rsidRPr="00FA26F6" w:rsidRDefault="00D07A3A" w:rsidP="00D07A3A">
            <w:pPr>
              <w:spacing w:after="0" w:line="240" w:lineRule="auto"/>
              <w:ind w:firstLine="0"/>
              <w:jc w:val="left"/>
              <w:rPr>
                <w:rFonts w:ascii="Garamond" w:eastAsia="Times New Roman" w:hAnsi="Garamond" w:cs="Arial"/>
                <w:b/>
                <w:bCs/>
                <w:sz w:val="18"/>
                <w:szCs w:val="18"/>
                <w:lang w:val="sq-AL"/>
              </w:rPr>
            </w:pPr>
            <w:r w:rsidRPr="00FA26F6">
              <w:rPr>
                <w:rFonts w:ascii="Garamond" w:eastAsia="Times New Roman" w:hAnsi="Garamond" w:cs="Arial"/>
                <w:b/>
                <w:bCs/>
                <w:sz w:val="18"/>
                <w:szCs w:val="18"/>
                <w:lang w:val="sq-AL"/>
              </w:rPr>
              <w:t> </w:t>
            </w:r>
          </w:p>
        </w:tc>
      </w:tr>
    </w:tbl>
    <w:p w:rsidR="008D36CA" w:rsidRPr="00FA26F6" w:rsidRDefault="008D36CA" w:rsidP="00BA032F">
      <w:pPr>
        <w:pStyle w:val="Paragrafi"/>
        <w:rPr>
          <w:b/>
          <w:lang w:val="sq-AL"/>
        </w:rPr>
      </w:pPr>
    </w:p>
    <w:p w:rsidR="00E57979" w:rsidRDefault="00E57979" w:rsidP="00FD6C4B">
      <w:pPr>
        <w:pStyle w:val="NeniTitull"/>
        <w:rPr>
          <w:lang w:val="sq-AL"/>
        </w:rPr>
        <w:sectPr w:rsidR="00E57979" w:rsidSect="001E33AD">
          <w:type w:val="continuous"/>
          <w:pgSz w:w="11907" w:h="16840" w:code="9"/>
          <w:pgMar w:top="720" w:right="1134" w:bottom="720" w:left="1134" w:header="851" w:footer="851" w:gutter="0"/>
          <w:cols w:space="720"/>
          <w:docGrid w:linePitch="360"/>
        </w:sectPr>
      </w:pPr>
    </w:p>
    <w:p w:rsidR="00FD6C4B" w:rsidRPr="00E57979" w:rsidRDefault="00FD6C4B" w:rsidP="00FD6C4B">
      <w:pPr>
        <w:pStyle w:val="NeniTitull"/>
        <w:rPr>
          <w:spacing w:val="-4"/>
          <w:lang w:val="sq-AL"/>
        </w:rPr>
      </w:pPr>
      <w:r w:rsidRPr="00E57979">
        <w:rPr>
          <w:spacing w:val="-4"/>
          <w:lang w:val="sq-AL"/>
        </w:rPr>
        <w:t>VENDIM</w:t>
      </w:r>
    </w:p>
    <w:p w:rsidR="00FD6C4B" w:rsidRPr="00E57979" w:rsidRDefault="00FD6C4B" w:rsidP="00FD6C4B">
      <w:pPr>
        <w:pStyle w:val="NeniTitull"/>
        <w:rPr>
          <w:spacing w:val="-4"/>
          <w:lang w:val="sq-AL"/>
        </w:rPr>
      </w:pPr>
      <w:r w:rsidRPr="00E57979">
        <w:rPr>
          <w:spacing w:val="-4"/>
          <w:lang w:val="sq-AL"/>
        </w:rPr>
        <w:t>Nr. 598, datë 18.10.2017</w:t>
      </w:r>
    </w:p>
    <w:p w:rsidR="008D36CA" w:rsidRPr="00E57979" w:rsidRDefault="008D36CA" w:rsidP="00E57979">
      <w:pPr>
        <w:pStyle w:val="Hapesira7"/>
        <w:rPr>
          <w:lang w:val="sq-AL"/>
        </w:rPr>
      </w:pPr>
    </w:p>
    <w:p w:rsidR="008605AF" w:rsidRPr="00E57979" w:rsidRDefault="008605AF" w:rsidP="002F106E">
      <w:pPr>
        <w:pStyle w:val="NeniTitull"/>
        <w:rPr>
          <w:spacing w:val="-4"/>
          <w:lang w:val="sq-AL"/>
        </w:rPr>
      </w:pPr>
      <w:r w:rsidRPr="00E57979">
        <w:rPr>
          <w:spacing w:val="-4"/>
          <w:lang w:val="sq-AL"/>
        </w:rPr>
        <w:t>PËR SHPRONËSIMIN, PËR INTERES PUBLIK, TË PRONARIT</w:t>
      </w:r>
      <w:r w:rsidR="00E658C6" w:rsidRPr="00E57979">
        <w:rPr>
          <w:spacing w:val="-4"/>
          <w:lang w:val="sq-AL"/>
        </w:rPr>
        <w:t xml:space="preserve"> </w:t>
      </w:r>
      <w:r w:rsidRPr="00E57979">
        <w:rPr>
          <w:spacing w:val="-4"/>
          <w:lang w:val="sq-AL"/>
        </w:rPr>
        <w:t>TË PASURISË SË PALUAJTSHME, PRONË PRIVATE, QË PREKET NGA REALIZIMI I PROJEKTIT “RIVITALIZIMI I PJESSHËM PRANË RRUGËS PEDONALE “ABAZ BEJ LUSHNJA”, LUSHNJË”</w:t>
      </w:r>
    </w:p>
    <w:p w:rsidR="008605AF" w:rsidRPr="00E57979" w:rsidRDefault="008605AF" w:rsidP="00E57979">
      <w:pPr>
        <w:pStyle w:val="Hapesira7"/>
        <w:rPr>
          <w:lang w:val="sq-AL"/>
        </w:rPr>
      </w:pPr>
    </w:p>
    <w:p w:rsidR="008605AF" w:rsidRPr="00E57979" w:rsidRDefault="008605AF" w:rsidP="008605AF">
      <w:pPr>
        <w:pStyle w:val="Paragrafi"/>
        <w:rPr>
          <w:spacing w:val="-4"/>
          <w:lang w:val="sq-AL"/>
        </w:rPr>
      </w:pPr>
      <w:r w:rsidRPr="00E57979">
        <w:rPr>
          <w:spacing w:val="-4"/>
          <w:lang w:val="sq-AL"/>
        </w:rPr>
        <w:t>Në mbështetje të nenit 100 të Kushtetutës, të neneve 5, pika 1, 20 e 21,</w:t>
      </w:r>
      <w:r w:rsidR="00E658C6" w:rsidRPr="00E57979">
        <w:rPr>
          <w:spacing w:val="-4"/>
          <w:lang w:val="sq-AL"/>
        </w:rPr>
        <w:t xml:space="preserve"> </w:t>
      </w:r>
      <w:r w:rsidRPr="00E57979">
        <w:rPr>
          <w:spacing w:val="-4"/>
          <w:lang w:val="sq-AL"/>
        </w:rPr>
        <w:t>të ligjit nr.</w:t>
      </w:r>
      <w:r w:rsidR="00782876" w:rsidRPr="00E57979">
        <w:rPr>
          <w:spacing w:val="-4"/>
          <w:lang w:val="sq-AL"/>
        </w:rPr>
        <w:t xml:space="preserve"> </w:t>
      </w:r>
      <w:r w:rsidRPr="00E57979">
        <w:rPr>
          <w:spacing w:val="-4"/>
          <w:lang w:val="sq-AL"/>
        </w:rPr>
        <w:t>8561, datë 22.12.1999, “Për shpronësimet dhe marrjen në përdorim të përkohshëm të pasurisë, pronë private, për interes publik”, të ndryshuar dhe të ligjit nr.</w:t>
      </w:r>
      <w:r w:rsidR="00782876" w:rsidRPr="00E57979">
        <w:rPr>
          <w:spacing w:val="-4"/>
          <w:lang w:val="sq-AL"/>
        </w:rPr>
        <w:t xml:space="preserve"> </w:t>
      </w:r>
      <w:r w:rsidRPr="00E57979">
        <w:rPr>
          <w:spacing w:val="-4"/>
          <w:lang w:val="sq-AL"/>
        </w:rPr>
        <w:t>9936, datë 26.6.2008, “Për menaxhimin e sistemit buxhetor në Republikën e Shqipërisë”, dhe me propozimin e ministrit të Infrastrukturës dhe Energjisë, Këshilli i Ministrave</w:t>
      </w:r>
    </w:p>
    <w:p w:rsidR="008605AF" w:rsidRPr="00E57979" w:rsidRDefault="008605AF" w:rsidP="00E57979">
      <w:pPr>
        <w:pStyle w:val="Hapesira7"/>
        <w:rPr>
          <w:lang w:val="sq-AL"/>
        </w:rPr>
      </w:pPr>
    </w:p>
    <w:p w:rsidR="008605AF" w:rsidRPr="00E57979" w:rsidRDefault="008605AF" w:rsidP="008605AF">
      <w:pPr>
        <w:pStyle w:val="NeniNr"/>
        <w:rPr>
          <w:spacing w:val="-4"/>
          <w:lang w:val="sq-AL"/>
        </w:rPr>
      </w:pPr>
      <w:r w:rsidRPr="00E57979">
        <w:rPr>
          <w:spacing w:val="-4"/>
          <w:lang w:val="sq-AL"/>
        </w:rPr>
        <w:t>VENDOSI:</w:t>
      </w:r>
    </w:p>
    <w:p w:rsidR="008605AF" w:rsidRPr="00E57979" w:rsidRDefault="008605AF" w:rsidP="00E57979">
      <w:pPr>
        <w:pStyle w:val="Hapesira7"/>
        <w:rPr>
          <w:lang w:val="sq-AL"/>
        </w:rPr>
      </w:pPr>
    </w:p>
    <w:p w:rsidR="008605AF" w:rsidRPr="00E57979" w:rsidRDefault="008605AF" w:rsidP="008605AF">
      <w:pPr>
        <w:pStyle w:val="Paragrafi"/>
        <w:rPr>
          <w:spacing w:val="-4"/>
          <w:lang w:val="sq-AL"/>
        </w:rPr>
      </w:pPr>
      <w:r w:rsidRPr="00E57979">
        <w:rPr>
          <w:spacing w:val="-4"/>
          <w:lang w:val="sq-AL"/>
        </w:rPr>
        <w:t>1. Shpronësimin, për interes publik, të pronarit të pasurisë së paluajtshme, pronë private, që preket nga realizimi i projektit “Rivitalizimi i pjesshëm pranë rrugës pedonale “Abaz Bej Lushnja”, Lushnjë”.</w:t>
      </w:r>
    </w:p>
    <w:p w:rsidR="008605AF" w:rsidRPr="00E57979" w:rsidRDefault="008605AF" w:rsidP="008605AF">
      <w:pPr>
        <w:pStyle w:val="Paragrafi"/>
        <w:rPr>
          <w:spacing w:val="-4"/>
          <w:lang w:val="sq-AL"/>
        </w:rPr>
      </w:pPr>
      <w:r w:rsidRPr="00E57979">
        <w:rPr>
          <w:spacing w:val="-4"/>
          <w:lang w:val="sq-AL"/>
        </w:rPr>
        <w:t>2. Shpronësimi të bëhet në favor të Bashkisë Lushnjë.</w:t>
      </w:r>
    </w:p>
    <w:p w:rsidR="008605AF" w:rsidRPr="00E57979" w:rsidRDefault="008605AF" w:rsidP="008605AF">
      <w:pPr>
        <w:pStyle w:val="Paragrafi"/>
        <w:rPr>
          <w:spacing w:val="-4"/>
          <w:lang w:val="sq-AL"/>
        </w:rPr>
      </w:pPr>
      <w:r w:rsidRPr="00E57979">
        <w:rPr>
          <w:spacing w:val="-4"/>
          <w:lang w:val="sq-AL"/>
        </w:rPr>
        <w:t>3. Pronari i pasurisë së paluajtshme, që shpronësohet, të kompensohet në vlerë të plotë, sipas masës përkatëse që paraqitet në tabelën bashkëlidhur këtij vendimi, për pasurinë “truall”, me një vlerë të përgjithshme prej 320 397 (treqind e njëzet mijë e treqind e nëntëdhjetë e shtatë) lekësh.</w:t>
      </w:r>
    </w:p>
    <w:p w:rsidR="008605AF" w:rsidRPr="00E57979" w:rsidRDefault="008605AF" w:rsidP="008605AF">
      <w:pPr>
        <w:pStyle w:val="Paragrafi"/>
        <w:rPr>
          <w:spacing w:val="-4"/>
          <w:lang w:val="sq-AL"/>
        </w:rPr>
      </w:pPr>
      <w:r w:rsidRPr="00E57979">
        <w:rPr>
          <w:spacing w:val="-4"/>
          <w:lang w:val="sq-AL"/>
        </w:rPr>
        <w:t xml:space="preserve">4. Vlera e përgjithshme e shpronësimit, prej 320 397 (treqind e njëzet mijë e treqind e nëntëdhjetë e shtatë) lekësh, do të përballohet nga buxheti i Bashkisë Lushnjë. </w:t>
      </w:r>
    </w:p>
    <w:p w:rsidR="008605AF" w:rsidRPr="00E57979" w:rsidRDefault="008605AF" w:rsidP="008605AF">
      <w:pPr>
        <w:pStyle w:val="Paragrafi"/>
        <w:rPr>
          <w:spacing w:val="-4"/>
          <w:lang w:val="sq-AL"/>
        </w:rPr>
      </w:pPr>
      <w:r w:rsidRPr="00E57979">
        <w:rPr>
          <w:spacing w:val="-4"/>
          <w:lang w:val="sq-AL"/>
        </w:rPr>
        <w:t xml:space="preserve">5. Shpenzimet procedurale, në vlerën 50 000 (pesëdhjetë mijë) lekë, të përballohen nga buxheti i vitit 2017, miratuar për Ministrinë e Infrastrukturës dhe Energjisë. </w:t>
      </w:r>
    </w:p>
    <w:p w:rsidR="008605AF" w:rsidRPr="00E57979" w:rsidRDefault="008605AF" w:rsidP="008605AF">
      <w:pPr>
        <w:pStyle w:val="Paragrafi"/>
        <w:rPr>
          <w:spacing w:val="-4"/>
          <w:lang w:val="sq-AL"/>
        </w:rPr>
      </w:pPr>
      <w:r w:rsidRPr="00E57979">
        <w:rPr>
          <w:spacing w:val="-4"/>
          <w:lang w:val="sq-AL"/>
        </w:rPr>
        <w:t>6. Shpronësimi të fillojë menjëherë pas botimit të këtij vendimi në Fletoren Zyrtare.</w:t>
      </w:r>
    </w:p>
    <w:p w:rsidR="008605AF" w:rsidRPr="00E57979" w:rsidRDefault="008605AF" w:rsidP="008605AF">
      <w:pPr>
        <w:pStyle w:val="Paragrafi"/>
        <w:rPr>
          <w:spacing w:val="-4"/>
          <w:lang w:val="sq-AL"/>
        </w:rPr>
      </w:pPr>
      <w:r w:rsidRPr="00E57979">
        <w:rPr>
          <w:spacing w:val="-4"/>
          <w:lang w:val="sq-AL"/>
        </w:rPr>
        <w:t xml:space="preserve">7. Pronari i listës që i bashkëlidhet këtij vendimi, do të kompensohet, për efekt shpronësimi, pasi të ketë paraqitur dokumentacionin e plotë të pronësisë pranë Bashkisë Lushnjë. </w:t>
      </w:r>
    </w:p>
    <w:p w:rsidR="008605AF" w:rsidRPr="00E57979" w:rsidRDefault="008605AF" w:rsidP="008605AF">
      <w:pPr>
        <w:pStyle w:val="Paragrafi"/>
        <w:rPr>
          <w:spacing w:val="-4"/>
          <w:lang w:val="sq-AL"/>
        </w:rPr>
      </w:pPr>
      <w:r w:rsidRPr="00E57979">
        <w:rPr>
          <w:spacing w:val="-4"/>
          <w:lang w:val="sq-AL"/>
        </w:rPr>
        <w:t>8. Zyra Vendore e Regjistrimit të Pasurive të Paluajtshme Lushnjë, brenda 30 (tridhjetë) ditëve nga data e miratimit të këtij vendimi, në bashkëpunim me Bashkinë Lushnjë, të fillojnë procedurat për hedhjen e gjurmës së projektit mbi hartën treguese të regjistrimit, sipas planimetrisë së shpronësimit të miratuar dhe të bëjnë kalimin e pronësisë për pasuritë e shpronësuara në favor të shtetit.</w:t>
      </w:r>
    </w:p>
    <w:p w:rsidR="008605AF" w:rsidRPr="00E57979" w:rsidRDefault="008605AF" w:rsidP="008605AF">
      <w:pPr>
        <w:pStyle w:val="Paragrafi"/>
        <w:rPr>
          <w:spacing w:val="-4"/>
          <w:lang w:val="sq-AL"/>
        </w:rPr>
      </w:pPr>
      <w:r w:rsidRPr="00E57979">
        <w:rPr>
          <w:spacing w:val="-4"/>
          <w:lang w:val="sq-AL"/>
        </w:rPr>
        <w:t>9. Zyra Vendore e Regjistrimit të Pasurive të Paluajtshme Lushnjë të pezullojë të gjitha transaksionet me pasurinë e shpronësuar, deri në momentin që të realizohet procesi i hedhjes së gjurmës së projektit mbi hartën treguese të regjistrimit, si dhe kalimi i pronësisë për pasurinë e shpronësuar.</w:t>
      </w:r>
    </w:p>
    <w:p w:rsidR="008605AF" w:rsidRPr="00E57979" w:rsidRDefault="008605AF" w:rsidP="008605AF">
      <w:pPr>
        <w:pStyle w:val="Paragrafi"/>
        <w:rPr>
          <w:spacing w:val="-4"/>
          <w:lang w:val="sq-AL"/>
        </w:rPr>
      </w:pPr>
      <w:r w:rsidRPr="00E57979">
        <w:rPr>
          <w:spacing w:val="-4"/>
          <w:lang w:val="sq-AL"/>
        </w:rPr>
        <w:t>10. Ngarkohen Ministria e Infrastrukturës dhe Energjisë, Zyra Vendore e Regjistrimit të Pasurive të Paluajtshme Lushnjë dhe Bashkia Lushnjë për zbatimin e këtij vendimi.</w:t>
      </w:r>
    </w:p>
    <w:p w:rsidR="008605AF" w:rsidRPr="00E57979" w:rsidRDefault="008605AF" w:rsidP="008605AF">
      <w:pPr>
        <w:pStyle w:val="Paragrafi"/>
        <w:rPr>
          <w:spacing w:val="-4"/>
          <w:lang w:val="sq-AL"/>
        </w:rPr>
      </w:pPr>
      <w:r w:rsidRPr="00E57979">
        <w:rPr>
          <w:spacing w:val="-4"/>
          <w:lang w:val="sq-AL"/>
        </w:rPr>
        <w:t>Ky vendim hyn në fuqi menjëherë dhe botohet në Fletoren Zyrtare.</w:t>
      </w:r>
    </w:p>
    <w:p w:rsidR="008D36CA" w:rsidRPr="00E57979" w:rsidRDefault="008D36CA" w:rsidP="00E57979">
      <w:pPr>
        <w:pStyle w:val="Hapesira7"/>
        <w:rPr>
          <w:lang w:val="sq-AL"/>
        </w:rPr>
      </w:pPr>
    </w:p>
    <w:p w:rsidR="002F106E" w:rsidRPr="00E57979" w:rsidRDefault="002F106E" w:rsidP="002F106E">
      <w:pPr>
        <w:pStyle w:val="Paragrafi"/>
        <w:jc w:val="right"/>
        <w:rPr>
          <w:spacing w:val="-4"/>
          <w:lang w:val="sq-AL"/>
        </w:rPr>
      </w:pPr>
      <w:r w:rsidRPr="00E57979">
        <w:rPr>
          <w:spacing w:val="-4"/>
          <w:lang w:val="sq-AL"/>
        </w:rPr>
        <w:t>ZËVENDËSKRYEMINISTRI</w:t>
      </w:r>
    </w:p>
    <w:p w:rsidR="002F106E" w:rsidRDefault="002F106E" w:rsidP="002F106E">
      <w:pPr>
        <w:pStyle w:val="Paragrafi"/>
        <w:jc w:val="right"/>
        <w:rPr>
          <w:b/>
          <w:spacing w:val="-4"/>
          <w:lang w:val="sq-AL"/>
        </w:rPr>
      </w:pPr>
      <w:r w:rsidRPr="00E57979">
        <w:rPr>
          <w:b/>
          <w:spacing w:val="-4"/>
          <w:lang w:val="sq-AL"/>
        </w:rPr>
        <w:t>Senida Mesi</w:t>
      </w:r>
    </w:p>
    <w:p w:rsidR="00E57979" w:rsidRPr="00E57979" w:rsidRDefault="00E57979" w:rsidP="002F106E">
      <w:pPr>
        <w:pStyle w:val="Paragrafi"/>
        <w:jc w:val="right"/>
        <w:rPr>
          <w:b/>
          <w:spacing w:val="-4"/>
          <w:lang w:val="sq-AL"/>
        </w:rPr>
      </w:pPr>
    </w:p>
    <w:p w:rsidR="00E57979" w:rsidRDefault="00E57979" w:rsidP="002F106E">
      <w:pPr>
        <w:pStyle w:val="NeniNr"/>
        <w:rPr>
          <w:lang w:val="sq-AL"/>
        </w:rPr>
      </w:pPr>
    </w:p>
    <w:p w:rsidR="00E57979" w:rsidRPr="00E57979" w:rsidRDefault="00E57979" w:rsidP="00E57979">
      <w:pPr>
        <w:rPr>
          <w:lang w:val="sq-AL"/>
        </w:rPr>
        <w:sectPr w:rsidR="00E57979" w:rsidRPr="00E57979" w:rsidSect="00E57979">
          <w:type w:val="continuous"/>
          <w:pgSz w:w="11907" w:h="16840" w:code="9"/>
          <w:pgMar w:top="720" w:right="1134" w:bottom="720" w:left="1134" w:header="851" w:footer="851" w:gutter="0"/>
          <w:cols w:num="2" w:space="454"/>
          <w:docGrid w:linePitch="360"/>
        </w:sectPr>
      </w:pPr>
    </w:p>
    <w:p w:rsidR="002F106E" w:rsidRPr="00FA26F6" w:rsidRDefault="002F106E" w:rsidP="00E57979">
      <w:pPr>
        <w:pStyle w:val="Hapesira7"/>
        <w:rPr>
          <w:lang w:val="sq-AL"/>
        </w:rPr>
      </w:pPr>
    </w:p>
    <w:p w:rsidR="00FA125A" w:rsidRPr="00782876" w:rsidRDefault="00782876" w:rsidP="00FA125A">
      <w:pPr>
        <w:pStyle w:val="NeniNr"/>
        <w:rPr>
          <w:sz w:val="22"/>
          <w:lang w:val="sq-AL"/>
        </w:rPr>
      </w:pPr>
      <w:r w:rsidRPr="00782876">
        <w:rPr>
          <w:sz w:val="22"/>
          <w:lang w:val="sq-AL"/>
        </w:rPr>
        <w:t>VLERA E SHPRONËSIMIT TË TRUALLIT TË Z. SHABAN DAUT BEQIRI</w:t>
      </w:r>
      <w:r w:rsidR="005C6576">
        <w:rPr>
          <w:sz w:val="22"/>
          <w:lang w:val="sq-AL"/>
        </w:rPr>
        <w:t>,</w:t>
      </w:r>
      <w:r w:rsidRPr="00782876">
        <w:rPr>
          <w:sz w:val="22"/>
          <w:lang w:val="sq-AL"/>
        </w:rPr>
        <w:t xml:space="preserve"> NË LAGJEN “KONGRESI”, ZONA KADASTRALE 8571 </w:t>
      </w:r>
    </w:p>
    <w:p w:rsidR="00FA125A" w:rsidRPr="00FA26F6" w:rsidRDefault="00FA125A" w:rsidP="00E57979">
      <w:pPr>
        <w:pStyle w:val="Hapesira7"/>
        <w:rPr>
          <w:lang w:val="sq-AL"/>
        </w:rPr>
      </w:pPr>
    </w:p>
    <w:p w:rsidR="008D36CA" w:rsidRPr="00FA26F6" w:rsidRDefault="00FA125A" w:rsidP="00FA125A">
      <w:pPr>
        <w:pStyle w:val="Paragrafi"/>
        <w:rPr>
          <w:lang w:val="sq-AL"/>
        </w:rPr>
      </w:pPr>
      <w:r w:rsidRPr="00FA26F6">
        <w:rPr>
          <w:lang w:val="sq-AL"/>
        </w:rPr>
        <w:t>Investitori:</w:t>
      </w:r>
      <w:r w:rsidR="00E658C6">
        <w:rPr>
          <w:lang w:val="sq-AL"/>
        </w:rPr>
        <w:t xml:space="preserve"> </w:t>
      </w:r>
      <w:r w:rsidRPr="00FA26F6">
        <w:rPr>
          <w:lang w:val="sq-AL"/>
        </w:rPr>
        <w:t>Bashkia Lushnj</w:t>
      </w:r>
      <w:r w:rsidR="00782876">
        <w:rPr>
          <w:lang w:val="sq-AL"/>
        </w:rPr>
        <w:t>ë</w:t>
      </w:r>
    </w:p>
    <w:p w:rsidR="008D36CA" w:rsidRPr="00FA26F6" w:rsidRDefault="008D36CA" w:rsidP="00E57979">
      <w:pPr>
        <w:pStyle w:val="Hapesira7"/>
        <w:rPr>
          <w:lang w:val="sq-AL"/>
        </w:rPr>
      </w:pPr>
    </w:p>
    <w:tbl>
      <w:tblPr>
        <w:tblW w:w="5000" w:type="pct"/>
        <w:tblLook w:val="04A0" w:firstRow="1" w:lastRow="0" w:firstColumn="1" w:lastColumn="0" w:noHBand="0" w:noVBand="1"/>
      </w:tblPr>
      <w:tblGrid>
        <w:gridCol w:w="477"/>
        <w:gridCol w:w="1104"/>
        <w:gridCol w:w="1882"/>
        <w:gridCol w:w="1484"/>
        <w:gridCol w:w="1311"/>
        <w:gridCol w:w="739"/>
        <w:gridCol w:w="704"/>
        <w:gridCol w:w="1086"/>
        <w:gridCol w:w="1068"/>
      </w:tblGrid>
      <w:tr w:rsidR="006F6335" w:rsidRPr="00FA26F6" w:rsidTr="006F6335">
        <w:trPr>
          <w:trHeight w:val="420"/>
        </w:trPr>
        <w:tc>
          <w:tcPr>
            <w:tcW w:w="21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F6335" w:rsidRPr="00FA26F6" w:rsidRDefault="006F6335"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Nr</w:t>
            </w:r>
            <w:r w:rsidR="00782876">
              <w:rPr>
                <w:rFonts w:ascii="Garamond" w:eastAsia="Times New Roman" w:hAnsi="Garamond"/>
                <w:b/>
                <w:bCs/>
                <w:sz w:val="18"/>
                <w:szCs w:val="18"/>
                <w:lang w:val="sq-AL"/>
              </w:rPr>
              <w:t>.</w:t>
            </w:r>
          </w:p>
        </w:tc>
        <w:tc>
          <w:tcPr>
            <w:tcW w:w="563"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782876" w:rsidP="006F6335">
            <w:pPr>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N/</w:t>
            </w:r>
            <w:r w:rsidR="006F6335" w:rsidRPr="00FA26F6">
              <w:rPr>
                <w:rFonts w:ascii="Garamond" w:eastAsia="Times New Roman" w:hAnsi="Garamond"/>
                <w:b/>
                <w:bCs/>
                <w:sz w:val="18"/>
                <w:szCs w:val="18"/>
                <w:lang w:val="sq-AL"/>
              </w:rPr>
              <w:t>pasurisë</w:t>
            </w:r>
          </w:p>
        </w:tc>
        <w:tc>
          <w:tcPr>
            <w:tcW w:w="958"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6F6335" w:rsidP="00782876">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Emri</w:t>
            </w:r>
            <w:r w:rsidR="00782876">
              <w:rPr>
                <w:rFonts w:ascii="Garamond" w:eastAsia="Times New Roman" w:hAnsi="Garamond"/>
                <w:b/>
                <w:bCs/>
                <w:sz w:val="18"/>
                <w:szCs w:val="18"/>
                <w:lang w:val="sq-AL"/>
              </w:rPr>
              <w:t>,</w:t>
            </w:r>
            <w:r w:rsidRPr="00FA26F6">
              <w:rPr>
                <w:rFonts w:ascii="Garamond" w:eastAsia="Times New Roman" w:hAnsi="Garamond"/>
                <w:b/>
                <w:bCs/>
                <w:sz w:val="18"/>
                <w:szCs w:val="18"/>
                <w:lang w:val="sq-AL"/>
              </w:rPr>
              <w:t xml:space="preserve"> </w:t>
            </w:r>
            <w:r w:rsidR="00782876">
              <w:rPr>
                <w:rFonts w:ascii="Garamond" w:eastAsia="Times New Roman" w:hAnsi="Garamond"/>
                <w:b/>
                <w:bCs/>
                <w:sz w:val="18"/>
                <w:szCs w:val="18"/>
                <w:lang w:val="sq-AL"/>
              </w:rPr>
              <w:t>m</w:t>
            </w:r>
            <w:r w:rsidRPr="00FA26F6">
              <w:rPr>
                <w:rFonts w:ascii="Garamond" w:eastAsia="Times New Roman" w:hAnsi="Garamond"/>
                <w:b/>
                <w:bCs/>
                <w:sz w:val="18"/>
                <w:szCs w:val="18"/>
                <w:lang w:val="sq-AL"/>
              </w:rPr>
              <w:t>biemri</w:t>
            </w:r>
          </w:p>
        </w:tc>
        <w:tc>
          <w:tcPr>
            <w:tcW w:w="756"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6F6335"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Zona kadastrale</w:t>
            </w:r>
          </w:p>
        </w:tc>
        <w:tc>
          <w:tcPr>
            <w:tcW w:w="668"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6F6335"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Lloji i pronës</w:t>
            </w:r>
          </w:p>
        </w:tc>
        <w:tc>
          <w:tcPr>
            <w:tcW w:w="378"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6F6335"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Njësia</w:t>
            </w:r>
          </w:p>
        </w:tc>
        <w:tc>
          <w:tcPr>
            <w:tcW w:w="360"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6F6335"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Sasia</w:t>
            </w:r>
          </w:p>
        </w:tc>
        <w:tc>
          <w:tcPr>
            <w:tcW w:w="554"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6F6335"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Çmimi</w:t>
            </w:r>
          </w:p>
        </w:tc>
        <w:tc>
          <w:tcPr>
            <w:tcW w:w="545" w:type="pct"/>
            <w:tcBorders>
              <w:top w:val="single" w:sz="4" w:space="0" w:color="auto"/>
              <w:left w:val="nil"/>
              <w:bottom w:val="single" w:sz="4" w:space="0" w:color="auto"/>
              <w:right w:val="single" w:sz="4" w:space="0" w:color="auto"/>
            </w:tcBorders>
            <w:shd w:val="clear" w:color="000000" w:fill="D9D9D9"/>
            <w:noWrap/>
            <w:vAlign w:val="center"/>
            <w:hideMark/>
          </w:tcPr>
          <w:p w:rsidR="006F6335" w:rsidRPr="00FA26F6" w:rsidRDefault="006F6335"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Vlera</w:t>
            </w:r>
          </w:p>
        </w:tc>
      </w:tr>
      <w:tr w:rsidR="006F6335" w:rsidRPr="00FA26F6" w:rsidTr="006F6335">
        <w:trPr>
          <w:trHeight w:val="350"/>
        </w:trPr>
        <w:tc>
          <w:tcPr>
            <w:tcW w:w="218" w:type="pct"/>
            <w:tcBorders>
              <w:top w:val="nil"/>
              <w:left w:val="single" w:sz="4" w:space="0" w:color="auto"/>
              <w:bottom w:val="single" w:sz="4" w:space="0" w:color="auto"/>
              <w:right w:val="single" w:sz="4" w:space="0" w:color="auto"/>
            </w:tcBorders>
            <w:shd w:val="clear" w:color="auto" w:fill="auto"/>
            <w:noWrap/>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1</w:t>
            </w:r>
          </w:p>
        </w:tc>
        <w:tc>
          <w:tcPr>
            <w:tcW w:w="563" w:type="pct"/>
            <w:tcBorders>
              <w:top w:val="nil"/>
              <w:left w:val="nil"/>
              <w:bottom w:val="single" w:sz="4" w:space="0" w:color="auto"/>
              <w:right w:val="single" w:sz="4" w:space="0" w:color="auto"/>
            </w:tcBorders>
            <w:shd w:val="clear" w:color="auto" w:fill="auto"/>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18/19</w:t>
            </w:r>
          </w:p>
        </w:tc>
        <w:tc>
          <w:tcPr>
            <w:tcW w:w="958" w:type="pct"/>
            <w:tcBorders>
              <w:top w:val="nil"/>
              <w:left w:val="nil"/>
              <w:bottom w:val="single" w:sz="4" w:space="0" w:color="auto"/>
              <w:right w:val="single" w:sz="4" w:space="0" w:color="auto"/>
            </w:tcBorders>
            <w:shd w:val="clear" w:color="auto" w:fill="auto"/>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 xml:space="preserve">Shaban Daut Beqiri </w:t>
            </w:r>
          </w:p>
        </w:tc>
        <w:tc>
          <w:tcPr>
            <w:tcW w:w="756" w:type="pct"/>
            <w:tcBorders>
              <w:top w:val="nil"/>
              <w:left w:val="nil"/>
              <w:bottom w:val="single" w:sz="4" w:space="0" w:color="auto"/>
              <w:right w:val="single" w:sz="4" w:space="0" w:color="auto"/>
            </w:tcBorders>
            <w:shd w:val="clear" w:color="auto" w:fill="auto"/>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8571</w:t>
            </w:r>
          </w:p>
        </w:tc>
        <w:tc>
          <w:tcPr>
            <w:tcW w:w="668" w:type="pct"/>
            <w:tcBorders>
              <w:top w:val="nil"/>
              <w:left w:val="nil"/>
              <w:bottom w:val="single" w:sz="4" w:space="0" w:color="auto"/>
              <w:right w:val="single" w:sz="4" w:space="0" w:color="auto"/>
            </w:tcBorders>
            <w:shd w:val="clear" w:color="auto" w:fill="auto"/>
            <w:noWrap/>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Truall</w:t>
            </w:r>
          </w:p>
        </w:tc>
        <w:tc>
          <w:tcPr>
            <w:tcW w:w="378" w:type="pct"/>
            <w:tcBorders>
              <w:top w:val="nil"/>
              <w:left w:val="nil"/>
              <w:bottom w:val="single" w:sz="4" w:space="0" w:color="auto"/>
              <w:right w:val="single" w:sz="4" w:space="0" w:color="auto"/>
            </w:tcBorders>
            <w:shd w:val="clear" w:color="auto" w:fill="auto"/>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m</w:t>
            </w:r>
            <w:r w:rsidRPr="005C6576">
              <w:rPr>
                <w:rFonts w:ascii="Garamond" w:eastAsia="Times New Roman" w:hAnsi="Garamond"/>
                <w:bCs/>
                <w:sz w:val="18"/>
                <w:szCs w:val="18"/>
                <w:vertAlign w:val="superscript"/>
                <w:lang w:val="sq-AL"/>
              </w:rPr>
              <w:t>2</w:t>
            </w:r>
          </w:p>
        </w:tc>
        <w:tc>
          <w:tcPr>
            <w:tcW w:w="360" w:type="pct"/>
            <w:tcBorders>
              <w:top w:val="nil"/>
              <w:left w:val="nil"/>
              <w:bottom w:val="single" w:sz="4" w:space="0" w:color="auto"/>
              <w:right w:val="single" w:sz="4" w:space="0" w:color="auto"/>
            </w:tcBorders>
            <w:shd w:val="clear" w:color="auto" w:fill="auto"/>
            <w:noWrap/>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33</w:t>
            </w:r>
          </w:p>
        </w:tc>
        <w:tc>
          <w:tcPr>
            <w:tcW w:w="554" w:type="pct"/>
            <w:tcBorders>
              <w:top w:val="nil"/>
              <w:left w:val="nil"/>
              <w:bottom w:val="single" w:sz="4" w:space="0" w:color="auto"/>
              <w:right w:val="single" w:sz="4" w:space="0" w:color="auto"/>
            </w:tcBorders>
            <w:shd w:val="clear" w:color="auto" w:fill="auto"/>
            <w:vAlign w:val="center"/>
            <w:hideMark/>
          </w:tcPr>
          <w:p w:rsidR="006F6335" w:rsidRPr="00782876" w:rsidRDefault="006F6335" w:rsidP="006F6335">
            <w:pPr>
              <w:spacing w:after="0" w:line="240" w:lineRule="auto"/>
              <w:ind w:firstLine="0"/>
              <w:jc w:val="center"/>
              <w:rPr>
                <w:rFonts w:ascii="Garamond" w:eastAsia="Times New Roman" w:hAnsi="Garamond"/>
                <w:bCs/>
                <w:sz w:val="18"/>
                <w:szCs w:val="18"/>
                <w:lang w:val="sq-AL"/>
              </w:rPr>
            </w:pPr>
            <w:r w:rsidRPr="00782876">
              <w:rPr>
                <w:rFonts w:ascii="Garamond" w:eastAsia="Times New Roman" w:hAnsi="Garamond"/>
                <w:bCs/>
                <w:sz w:val="18"/>
                <w:szCs w:val="18"/>
                <w:lang w:val="sq-AL"/>
              </w:rPr>
              <w:t>9709</w:t>
            </w:r>
          </w:p>
        </w:tc>
        <w:tc>
          <w:tcPr>
            <w:tcW w:w="545" w:type="pct"/>
            <w:tcBorders>
              <w:top w:val="nil"/>
              <w:left w:val="nil"/>
              <w:bottom w:val="single" w:sz="4" w:space="0" w:color="auto"/>
              <w:right w:val="single" w:sz="4" w:space="0" w:color="auto"/>
            </w:tcBorders>
            <w:shd w:val="clear" w:color="auto" w:fill="auto"/>
            <w:noWrap/>
            <w:vAlign w:val="center"/>
            <w:hideMark/>
          </w:tcPr>
          <w:p w:rsidR="006F6335" w:rsidRPr="00782876" w:rsidRDefault="006F6335" w:rsidP="006F6335">
            <w:pPr>
              <w:spacing w:after="0" w:line="240" w:lineRule="auto"/>
              <w:ind w:firstLine="0"/>
              <w:jc w:val="right"/>
              <w:rPr>
                <w:rFonts w:ascii="Garamond" w:eastAsia="Times New Roman" w:hAnsi="Garamond"/>
                <w:bCs/>
                <w:sz w:val="18"/>
                <w:szCs w:val="18"/>
                <w:lang w:val="sq-AL"/>
              </w:rPr>
            </w:pPr>
            <w:r w:rsidRPr="00782876">
              <w:rPr>
                <w:rFonts w:ascii="Garamond" w:eastAsia="Times New Roman" w:hAnsi="Garamond"/>
                <w:bCs/>
                <w:sz w:val="18"/>
                <w:szCs w:val="18"/>
                <w:lang w:val="sq-AL"/>
              </w:rPr>
              <w:t>320397</w:t>
            </w:r>
          </w:p>
        </w:tc>
      </w:tr>
      <w:tr w:rsidR="006F6335" w:rsidRPr="00FA26F6" w:rsidTr="006F6335">
        <w:trPr>
          <w:trHeight w:val="142"/>
        </w:trPr>
        <w:tc>
          <w:tcPr>
            <w:tcW w:w="218" w:type="pct"/>
            <w:tcBorders>
              <w:top w:val="nil"/>
              <w:left w:val="single" w:sz="4" w:space="0" w:color="auto"/>
              <w:bottom w:val="single" w:sz="4" w:space="0" w:color="auto"/>
              <w:right w:val="single" w:sz="4" w:space="0" w:color="auto"/>
            </w:tcBorders>
            <w:shd w:val="clear" w:color="auto" w:fill="auto"/>
            <w:noWrap/>
            <w:vAlign w:val="bottom"/>
            <w:hideMark/>
          </w:tcPr>
          <w:p w:rsidR="006F6335" w:rsidRPr="00FA26F6" w:rsidRDefault="006F6335" w:rsidP="006F6335">
            <w:pPr>
              <w:spacing w:after="0" w:line="240" w:lineRule="auto"/>
              <w:ind w:firstLine="0"/>
              <w:jc w:val="center"/>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563" w:type="pct"/>
            <w:tcBorders>
              <w:top w:val="nil"/>
              <w:left w:val="nil"/>
              <w:bottom w:val="single" w:sz="4" w:space="0" w:color="auto"/>
              <w:right w:val="single" w:sz="4" w:space="0" w:color="auto"/>
            </w:tcBorders>
            <w:shd w:val="clear" w:color="auto" w:fill="auto"/>
            <w:noWrap/>
            <w:vAlign w:val="bottom"/>
            <w:hideMark/>
          </w:tcPr>
          <w:p w:rsidR="006F6335" w:rsidRPr="00FA26F6" w:rsidRDefault="006F6335" w:rsidP="006F6335">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958" w:type="pct"/>
            <w:tcBorders>
              <w:top w:val="nil"/>
              <w:left w:val="nil"/>
              <w:bottom w:val="single" w:sz="4" w:space="0" w:color="auto"/>
              <w:right w:val="single" w:sz="4" w:space="0" w:color="auto"/>
            </w:tcBorders>
            <w:shd w:val="clear" w:color="auto" w:fill="auto"/>
            <w:noWrap/>
            <w:vAlign w:val="bottom"/>
            <w:hideMark/>
          </w:tcPr>
          <w:p w:rsidR="006F6335" w:rsidRPr="00FA26F6" w:rsidRDefault="006F6335" w:rsidP="006F6335">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756" w:type="pct"/>
            <w:tcBorders>
              <w:top w:val="nil"/>
              <w:left w:val="nil"/>
              <w:bottom w:val="single" w:sz="4" w:space="0" w:color="auto"/>
              <w:right w:val="single" w:sz="4" w:space="0" w:color="auto"/>
            </w:tcBorders>
            <w:shd w:val="clear" w:color="auto" w:fill="auto"/>
            <w:noWrap/>
            <w:vAlign w:val="bottom"/>
            <w:hideMark/>
          </w:tcPr>
          <w:p w:rsidR="006F6335" w:rsidRPr="00FA26F6" w:rsidRDefault="006F6335" w:rsidP="006F6335">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6F6335" w:rsidRPr="00FA26F6" w:rsidRDefault="006F6335" w:rsidP="006F6335">
            <w:pPr>
              <w:spacing w:after="0" w:line="240" w:lineRule="auto"/>
              <w:ind w:firstLine="0"/>
              <w:jc w:val="left"/>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378" w:type="pct"/>
            <w:tcBorders>
              <w:top w:val="nil"/>
              <w:left w:val="nil"/>
              <w:bottom w:val="single" w:sz="4" w:space="0" w:color="auto"/>
              <w:right w:val="single" w:sz="4" w:space="0" w:color="auto"/>
            </w:tcBorders>
            <w:shd w:val="clear" w:color="auto" w:fill="auto"/>
            <w:hideMark/>
          </w:tcPr>
          <w:p w:rsidR="006F6335" w:rsidRPr="00FA26F6" w:rsidRDefault="006F6335" w:rsidP="006F6335">
            <w:pPr>
              <w:spacing w:after="0" w:line="240" w:lineRule="auto"/>
              <w:ind w:firstLine="0"/>
              <w:jc w:val="center"/>
              <w:rPr>
                <w:rFonts w:ascii="Garamond" w:eastAsia="Times New Roman" w:hAnsi="Garamond"/>
                <w:sz w:val="18"/>
                <w:szCs w:val="18"/>
                <w:lang w:val="sq-AL"/>
              </w:rPr>
            </w:pPr>
            <w:r w:rsidRPr="00FA26F6">
              <w:rPr>
                <w:rFonts w:ascii="Garamond" w:eastAsia="Times New Roman" w:hAnsi="Garamond"/>
                <w:sz w:val="18"/>
                <w:szCs w:val="18"/>
                <w:lang w:val="sq-AL"/>
              </w:rPr>
              <w:t> </w:t>
            </w:r>
          </w:p>
        </w:tc>
        <w:tc>
          <w:tcPr>
            <w:tcW w:w="91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F6335" w:rsidRPr="00FA26F6" w:rsidRDefault="005C6576" w:rsidP="006F6335">
            <w:pPr>
              <w:spacing w:after="0" w:line="240" w:lineRule="auto"/>
              <w:ind w:firstLine="0"/>
              <w:jc w:val="center"/>
              <w:rPr>
                <w:rFonts w:ascii="Garamond" w:eastAsia="Times New Roman" w:hAnsi="Garamond"/>
                <w:b/>
                <w:bCs/>
                <w:sz w:val="18"/>
                <w:szCs w:val="18"/>
                <w:lang w:val="sq-AL"/>
              </w:rPr>
            </w:pPr>
            <w:r w:rsidRPr="00FA26F6">
              <w:rPr>
                <w:rFonts w:ascii="Garamond" w:eastAsia="Times New Roman" w:hAnsi="Garamond"/>
                <w:b/>
                <w:bCs/>
                <w:sz w:val="18"/>
                <w:szCs w:val="18"/>
                <w:lang w:val="sq-AL"/>
              </w:rPr>
              <w:t>SHUMA TOTALE</w:t>
            </w:r>
          </w:p>
        </w:tc>
        <w:tc>
          <w:tcPr>
            <w:tcW w:w="545" w:type="pct"/>
            <w:tcBorders>
              <w:top w:val="nil"/>
              <w:left w:val="nil"/>
              <w:bottom w:val="single" w:sz="4" w:space="0" w:color="auto"/>
              <w:right w:val="single" w:sz="4" w:space="0" w:color="auto"/>
            </w:tcBorders>
            <w:shd w:val="clear" w:color="auto" w:fill="auto"/>
            <w:noWrap/>
            <w:vAlign w:val="bottom"/>
            <w:hideMark/>
          </w:tcPr>
          <w:p w:rsidR="006F6335" w:rsidRPr="00FA26F6" w:rsidRDefault="006F6335" w:rsidP="006F6335">
            <w:pPr>
              <w:spacing w:after="0" w:line="240" w:lineRule="auto"/>
              <w:ind w:firstLine="0"/>
              <w:jc w:val="right"/>
              <w:rPr>
                <w:rFonts w:ascii="Garamond" w:eastAsia="Times New Roman" w:hAnsi="Garamond"/>
                <w:b/>
                <w:bCs/>
                <w:sz w:val="18"/>
                <w:szCs w:val="18"/>
                <w:lang w:val="sq-AL"/>
              </w:rPr>
            </w:pPr>
            <w:r w:rsidRPr="00FA26F6">
              <w:rPr>
                <w:rFonts w:ascii="Garamond" w:eastAsia="Times New Roman" w:hAnsi="Garamond"/>
                <w:b/>
                <w:bCs/>
                <w:sz w:val="18"/>
                <w:szCs w:val="18"/>
                <w:lang w:val="sq-AL"/>
              </w:rPr>
              <w:t>320397</w:t>
            </w:r>
          </w:p>
        </w:tc>
      </w:tr>
    </w:tbl>
    <w:p w:rsidR="008D36CA" w:rsidRPr="00FA26F6" w:rsidRDefault="008D36CA" w:rsidP="00BA032F">
      <w:pPr>
        <w:pStyle w:val="Paragrafi"/>
        <w:rPr>
          <w:b/>
          <w:lang w:val="sq-AL"/>
        </w:rPr>
      </w:pPr>
    </w:p>
    <w:p w:rsidR="002D4AAF" w:rsidRDefault="002D4AAF" w:rsidP="00B54B7B">
      <w:pPr>
        <w:pStyle w:val="NeniTitull"/>
        <w:rPr>
          <w:lang w:val="sq-AL"/>
        </w:rPr>
        <w:sectPr w:rsidR="002D4AAF" w:rsidSect="001E33AD">
          <w:type w:val="continuous"/>
          <w:pgSz w:w="11907" w:h="16840" w:code="9"/>
          <w:pgMar w:top="720" w:right="1134" w:bottom="720" w:left="1134" w:header="851" w:footer="851" w:gutter="0"/>
          <w:cols w:space="720"/>
          <w:docGrid w:linePitch="360"/>
        </w:sectPr>
      </w:pPr>
    </w:p>
    <w:p w:rsidR="00B54B7B" w:rsidRPr="002D4AAF" w:rsidRDefault="00B54B7B" w:rsidP="00B54B7B">
      <w:pPr>
        <w:pStyle w:val="NeniTitull"/>
        <w:rPr>
          <w:spacing w:val="-4"/>
          <w:lang w:val="sq-AL"/>
        </w:rPr>
      </w:pPr>
      <w:r w:rsidRPr="002D4AAF">
        <w:rPr>
          <w:spacing w:val="-4"/>
          <w:lang w:val="sq-AL"/>
        </w:rPr>
        <w:t>VENDIM</w:t>
      </w:r>
    </w:p>
    <w:p w:rsidR="00B54B7B" w:rsidRPr="002D4AAF" w:rsidRDefault="00B54B7B" w:rsidP="00B54B7B">
      <w:pPr>
        <w:pStyle w:val="NeniTitull"/>
        <w:rPr>
          <w:spacing w:val="-4"/>
          <w:lang w:val="sq-AL"/>
        </w:rPr>
      </w:pPr>
      <w:r w:rsidRPr="002D4AAF">
        <w:rPr>
          <w:spacing w:val="-4"/>
          <w:lang w:val="sq-AL"/>
        </w:rPr>
        <w:t>Nr. 599, datë 18.10.2017</w:t>
      </w:r>
    </w:p>
    <w:p w:rsidR="008D36CA" w:rsidRPr="002D4AAF" w:rsidRDefault="008D36CA" w:rsidP="002D4AAF">
      <w:pPr>
        <w:pStyle w:val="Hapesira7"/>
        <w:rPr>
          <w:lang w:val="sq-AL"/>
        </w:rPr>
      </w:pPr>
    </w:p>
    <w:p w:rsidR="002D4AAF" w:rsidRDefault="00476A44" w:rsidP="00476A44">
      <w:pPr>
        <w:pStyle w:val="NeniTitull"/>
        <w:rPr>
          <w:spacing w:val="-4"/>
          <w:lang w:val="sq-AL"/>
        </w:rPr>
      </w:pPr>
      <w:r w:rsidRPr="002D4AAF">
        <w:rPr>
          <w:spacing w:val="-4"/>
          <w:lang w:val="sq-AL"/>
        </w:rPr>
        <w:t xml:space="preserve">PËR SHPRONËSIMIN, PËR INTERES PUBLIK, TË PRONARËVE TË PASURIVE TË PALUAJTSHME, PRONË PRIVATE, QË PREKEN NGA REALIZIMI </w:t>
      </w:r>
    </w:p>
    <w:p w:rsidR="002D4AAF" w:rsidRDefault="00476A44" w:rsidP="00476A44">
      <w:pPr>
        <w:pStyle w:val="NeniTitull"/>
        <w:rPr>
          <w:spacing w:val="-4"/>
          <w:lang w:val="sq-AL"/>
        </w:rPr>
      </w:pPr>
      <w:r w:rsidRPr="002D4AAF">
        <w:rPr>
          <w:spacing w:val="-4"/>
          <w:lang w:val="sq-AL"/>
        </w:rPr>
        <w:t xml:space="preserve">I PROJEKTIT “RIKONSTRUKSION </w:t>
      </w:r>
    </w:p>
    <w:p w:rsidR="00476A44" w:rsidRPr="002D4AAF" w:rsidRDefault="00476A44" w:rsidP="00476A44">
      <w:pPr>
        <w:pStyle w:val="NeniTitull"/>
        <w:rPr>
          <w:spacing w:val="-4"/>
          <w:lang w:val="sq-AL"/>
        </w:rPr>
      </w:pPr>
      <w:r w:rsidRPr="002D4AAF">
        <w:rPr>
          <w:spacing w:val="-4"/>
          <w:lang w:val="sq-AL"/>
        </w:rPr>
        <w:t>I RRUGËS INDUSTRIALE (TREGU), POGRADEC”</w:t>
      </w:r>
    </w:p>
    <w:p w:rsidR="00476A44" w:rsidRPr="002D4AAF" w:rsidRDefault="00476A44" w:rsidP="002D4AAF">
      <w:pPr>
        <w:pStyle w:val="Hapesira7"/>
        <w:rPr>
          <w:lang w:val="sq-AL"/>
        </w:rPr>
      </w:pPr>
    </w:p>
    <w:p w:rsidR="00476A44" w:rsidRPr="002D4AAF" w:rsidRDefault="00476A44" w:rsidP="00476A44">
      <w:pPr>
        <w:pStyle w:val="Paragrafi"/>
        <w:rPr>
          <w:spacing w:val="-4"/>
          <w:lang w:val="sq-AL"/>
        </w:rPr>
      </w:pPr>
      <w:r w:rsidRPr="002D4AAF">
        <w:rPr>
          <w:spacing w:val="-4"/>
          <w:lang w:val="sq-AL"/>
        </w:rPr>
        <w:t>Në mbështetje të nenit 100 të Kushtetutës, të neneve 5, pika 1, 20 e 21, të</w:t>
      </w:r>
      <w:r w:rsidR="00E658C6" w:rsidRPr="002D4AAF">
        <w:rPr>
          <w:spacing w:val="-4"/>
          <w:lang w:val="sq-AL"/>
        </w:rPr>
        <w:t xml:space="preserve"> </w:t>
      </w:r>
      <w:r w:rsidRPr="002D4AAF">
        <w:rPr>
          <w:spacing w:val="-4"/>
          <w:lang w:val="sq-AL"/>
        </w:rPr>
        <w:t>ligjit nr.</w:t>
      </w:r>
      <w:r w:rsidR="00782876" w:rsidRPr="002D4AAF">
        <w:rPr>
          <w:spacing w:val="-4"/>
          <w:lang w:val="sq-AL"/>
        </w:rPr>
        <w:t xml:space="preserve"> </w:t>
      </w:r>
      <w:r w:rsidRPr="002D4AAF">
        <w:rPr>
          <w:spacing w:val="-4"/>
          <w:lang w:val="sq-AL"/>
        </w:rPr>
        <w:t>8561, datë 22.12.1999, “Për shpronësimet dhe marrjen në përdorim të përkohshëm të pasurisë, pronë private, për interes publik”, të ndryshuar, të ligjit nr.</w:t>
      </w:r>
      <w:r w:rsidR="00782876" w:rsidRPr="002D4AAF">
        <w:rPr>
          <w:spacing w:val="-4"/>
          <w:lang w:val="sq-AL"/>
        </w:rPr>
        <w:t xml:space="preserve"> </w:t>
      </w:r>
      <w:r w:rsidRPr="002D4AAF">
        <w:rPr>
          <w:spacing w:val="-4"/>
          <w:lang w:val="sq-AL"/>
        </w:rPr>
        <w:t>9936, datë 26.6.2008, “Për menaxhimin e sistemit buxhetor në Republikën e Shqipërisë” dhe të ligjit nr.</w:t>
      </w:r>
      <w:r w:rsidR="00782876" w:rsidRPr="002D4AAF">
        <w:rPr>
          <w:spacing w:val="-4"/>
          <w:lang w:val="sq-AL"/>
        </w:rPr>
        <w:t xml:space="preserve"> </w:t>
      </w:r>
      <w:r w:rsidRPr="002D4AAF">
        <w:rPr>
          <w:spacing w:val="-4"/>
          <w:lang w:val="sq-AL"/>
        </w:rPr>
        <w:t>130/2016,</w:t>
      </w:r>
      <w:r w:rsidR="00E658C6" w:rsidRPr="002D4AAF">
        <w:rPr>
          <w:spacing w:val="-4"/>
          <w:lang w:val="sq-AL"/>
        </w:rPr>
        <w:t xml:space="preserve"> </w:t>
      </w:r>
      <w:r w:rsidRPr="002D4AAF">
        <w:rPr>
          <w:spacing w:val="-4"/>
          <w:lang w:val="sq-AL"/>
        </w:rPr>
        <w:t>“Për buxhetin e vitit 2017”, të ndryshuar, dhe me propozimin e ministrit të Infrastrukturës dhe Energjisë, Këshilli i Ministrave</w:t>
      </w:r>
    </w:p>
    <w:p w:rsidR="00476A44" w:rsidRPr="002D4AAF" w:rsidRDefault="00476A44" w:rsidP="002D4AAF">
      <w:pPr>
        <w:pStyle w:val="Hapesira7"/>
        <w:rPr>
          <w:lang w:val="sq-AL"/>
        </w:rPr>
      </w:pPr>
    </w:p>
    <w:p w:rsidR="00476A44" w:rsidRPr="002D4AAF" w:rsidRDefault="00476A44" w:rsidP="00476A44">
      <w:pPr>
        <w:pStyle w:val="NeniNr"/>
        <w:rPr>
          <w:spacing w:val="-4"/>
          <w:lang w:val="sq-AL"/>
        </w:rPr>
      </w:pPr>
      <w:r w:rsidRPr="002D4AAF">
        <w:rPr>
          <w:spacing w:val="-4"/>
          <w:lang w:val="sq-AL"/>
        </w:rPr>
        <w:t>VENDOSI:</w:t>
      </w:r>
    </w:p>
    <w:p w:rsidR="00476A44" w:rsidRPr="002D4AAF" w:rsidRDefault="00476A44" w:rsidP="002D4AAF">
      <w:pPr>
        <w:pStyle w:val="Hapesira7"/>
        <w:rPr>
          <w:lang w:val="sq-AL"/>
        </w:rPr>
      </w:pPr>
    </w:p>
    <w:p w:rsidR="00476A44" w:rsidRPr="002D4AAF" w:rsidRDefault="00476A44" w:rsidP="00476A44">
      <w:pPr>
        <w:pStyle w:val="Paragrafi"/>
        <w:rPr>
          <w:spacing w:val="-4"/>
          <w:lang w:val="sq-AL"/>
        </w:rPr>
      </w:pPr>
      <w:r w:rsidRPr="002D4AAF">
        <w:rPr>
          <w:spacing w:val="-4"/>
          <w:lang w:val="sq-AL"/>
        </w:rPr>
        <w:t>1. Shpronësimin, për interes publik, të pronarëve të pasurive të paluajtshme, pronë private, që preken nga realizimi i projektit “Rikonstruksion i rrugës industriale (tregu), Pogradec”.</w:t>
      </w:r>
    </w:p>
    <w:p w:rsidR="002D4AAF" w:rsidRDefault="002D4AAF" w:rsidP="00476A44">
      <w:pPr>
        <w:pStyle w:val="Paragrafi"/>
        <w:rPr>
          <w:spacing w:val="-4"/>
          <w:lang w:val="sq-AL"/>
        </w:rPr>
      </w:pPr>
    </w:p>
    <w:p w:rsidR="00476A44" w:rsidRPr="002D4AAF" w:rsidRDefault="00476A44" w:rsidP="00476A44">
      <w:pPr>
        <w:pStyle w:val="Paragrafi"/>
        <w:rPr>
          <w:spacing w:val="-4"/>
          <w:lang w:val="sq-AL"/>
        </w:rPr>
      </w:pPr>
      <w:r w:rsidRPr="002D4AAF">
        <w:rPr>
          <w:spacing w:val="-4"/>
          <w:lang w:val="sq-AL"/>
        </w:rPr>
        <w:t>2. Shpronësimi të bëhet në favor të Bashkisë Pogradec.</w:t>
      </w:r>
    </w:p>
    <w:p w:rsidR="00476A44" w:rsidRPr="002D4AAF" w:rsidRDefault="00476A44" w:rsidP="00476A44">
      <w:pPr>
        <w:pStyle w:val="Paragrafi"/>
        <w:rPr>
          <w:spacing w:val="-4"/>
          <w:lang w:val="sq-AL"/>
        </w:rPr>
      </w:pPr>
      <w:r w:rsidRPr="002D4AAF">
        <w:rPr>
          <w:spacing w:val="-4"/>
          <w:lang w:val="sq-AL"/>
        </w:rPr>
        <w:t>3. Pronarët e pasurive të paluajtshme, që shpronësohen, të kompensohen në vlerë të plotë, sipas masës përkatëse që paraqitet në tabelën bashkëlidhur këtij vendimi, për pasuritë sipërfaqe “truall” dhe “ndërtesë”, me një vlerë të përgjithshme të shpronësimit prej 7 665 468.5 (shtatë milionë e gjashtëqind e gjashtëdhjetë e pesë mijë e katërqind e gjashtëdhjetë e tetë pikë pesë) lekësh.</w:t>
      </w:r>
    </w:p>
    <w:p w:rsidR="00476A44" w:rsidRPr="002D4AAF" w:rsidRDefault="00476A44" w:rsidP="00476A44">
      <w:pPr>
        <w:pStyle w:val="Paragrafi"/>
        <w:rPr>
          <w:spacing w:val="-4"/>
          <w:lang w:val="sq-AL"/>
        </w:rPr>
      </w:pPr>
      <w:r w:rsidRPr="002D4AAF">
        <w:rPr>
          <w:spacing w:val="-4"/>
          <w:lang w:val="sq-AL"/>
        </w:rPr>
        <w:t xml:space="preserve">4. Vlera e përgjithshme e shpronësimit, prej 7 665 468.5 (shtatë milionë e gjashtëqind e gjashtëdhjetë e pesë mijë e katërqind e gjashtëdhjetë e tetë pikë pesë) lekësh, të përballohet nga llogaria “Fondi i shpronësimeve”, në Bankën e Shqipërisë. </w:t>
      </w:r>
    </w:p>
    <w:p w:rsidR="00476A44" w:rsidRPr="002D4AAF" w:rsidRDefault="00476A44" w:rsidP="00476A44">
      <w:pPr>
        <w:pStyle w:val="Paragrafi"/>
        <w:rPr>
          <w:spacing w:val="-4"/>
          <w:lang w:val="sq-AL"/>
        </w:rPr>
      </w:pPr>
      <w:r w:rsidRPr="002D4AAF">
        <w:rPr>
          <w:spacing w:val="-4"/>
          <w:lang w:val="sq-AL"/>
        </w:rPr>
        <w:t xml:space="preserve">5. Shpenzimet procedurale, në vlerën 50 000 (pesëdhjetë mijë) lekë, të përballohen nga buxheti i vitit 2017, miratuar për Ministrinë e Infrastrukturës dhe Energjisë. </w:t>
      </w:r>
    </w:p>
    <w:p w:rsidR="00476A44" w:rsidRPr="002D4AAF" w:rsidRDefault="00476A44" w:rsidP="00476A44">
      <w:pPr>
        <w:pStyle w:val="Paragrafi"/>
        <w:rPr>
          <w:spacing w:val="-4"/>
          <w:lang w:val="sq-AL"/>
        </w:rPr>
      </w:pPr>
      <w:r w:rsidRPr="002D4AAF">
        <w:rPr>
          <w:spacing w:val="-4"/>
          <w:lang w:val="sq-AL"/>
        </w:rPr>
        <w:t xml:space="preserve">6. Shpronësimi të fillojë menjëherë pas botimit të këtij vendimi në Fletoren </w:t>
      </w:r>
      <w:r w:rsidR="00EC4E8B" w:rsidRPr="002D4AAF">
        <w:rPr>
          <w:spacing w:val="-4"/>
          <w:lang w:val="sq-AL"/>
        </w:rPr>
        <w:t>Zyrtare</w:t>
      </w:r>
      <w:r w:rsidRPr="002D4AAF">
        <w:rPr>
          <w:spacing w:val="-4"/>
          <w:lang w:val="sq-AL"/>
        </w:rPr>
        <w:t>.</w:t>
      </w:r>
    </w:p>
    <w:p w:rsidR="00476A44" w:rsidRPr="002D4AAF" w:rsidRDefault="00476A44" w:rsidP="00476A44">
      <w:pPr>
        <w:pStyle w:val="Paragrafi"/>
        <w:rPr>
          <w:spacing w:val="-4"/>
          <w:lang w:val="sq-AL"/>
        </w:rPr>
      </w:pPr>
      <w:r w:rsidRPr="002D4AAF">
        <w:rPr>
          <w:spacing w:val="-4"/>
          <w:lang w:val="sq-AL"/>
        </w:rPr>
        <w:t>7. Pronarët e listës që i bashkëlidhet këtij vendimi, do të kompensohen, për efekt shpronësimi, pasi të kenë paraqitur dokumentacionin e plotë të pronësisë pranë Bashkisë Pogradec.</w:t>
      </w:r>
    </w:p>
    <w:p w:rsidR="002D4AAF" w:rsidRDefault="002D4AAF" w:rsidP="00476A44">
      <w:pPr>
        <w:pStyle w:val="Paragrafi"/>
        <w:rPr>
          <w:spacing w:val="-4"/>
          <w:lang w:val="sq-AL"/>
        </w:rPr>
      </w:pPr>
    </w:p>
    <w:p w:rsidR="00476A44" w:rsidRPr="002D4AAF" w:rsidRDefault="00476A44" w:rsidP="00476A44">
      <w:pPr>
        <w:pStyle w:val="Paragrafi"/>
        <w:rPr>
          <w:spacing w:val="-4"/>
          <w:lang w:val="sq-AL"/>
        </w:rPr>
      </w:pPr>
      <w:r w:rsidRPr="002D4AAF">
        <w:rPr>
          <w:spacing w:val="-4"/>
          <w:lang w:val="sq-AL"/>
        </w:rPr>
        <w:t>8. Zyra Vendore e Regjistrimit të Pasurive të Paluajtshme Pogradec, brenda 30 (tridhjetë) ditëve nga data e miratimit të këtij vendimi, në bashkëpunim me Bashkinë Pogradec, të fillojnë procedurat për hedhjen e gjurmës së projektit mbi hartën treguese të regjistrimit, sipas planimetrisë së shpronësimit të miratuar, dhe të bëjnë kalimin e pronësisë për pasuritë e shpronësuara në favor të shtetit.</w:t>
      </w:r>
    </w:p>
    <w:p w:rsidR="00476A44" w:rsidRPr="002D4AAF" w:rsidRDefault="00476A44" w:rsidP="00476A44">
      <w:pPr>
        <w:pStyle w:val="Paragrafi"/>
        <w:rPr>
          <w:spacing w:val="-4"/>
          <w:lang w:val="sq-AL"/>
        </w:rPr>
      </w:pPr>
      <w:r w:rsidRPr="002D4AAF">
        <w:rPr>
          <w:spacing w:val="-4"/>
          <w:lang w:val="sq-AL"/>
        </w:rPr>
        <w:t>9. Zyra Vendore e Regjistrimit të Pasurive të Paluajtshme Pogradec të pezullojë të gjitha transaksionet me pasuritë e shpronësuara, deri në momentin që të realizohet procesi i hedhjes së gjurmës së projektit mbi hartën treguese të regjistrimit, si dhe kalimi i pronësisë për pasuritë e shpronësuara.</w:t>
      </w:r>
    </w:p>
    <w:p w:rsidR="00476A44" w:rsidRPr="002D4AAF" w:rsidRDefault="00476A44" w:rsidP="00476A44">
      <w:pPr>
        <w:pStyle w:val="Paragrafi"/>
        <w:rPr>
          <w:spacing w:val="-4"/>
          <w:lang w:val="sq-AL"/>
        </w:rPr>
      </w:pPr>
      <w:r w:rsidRPr="002D4AAF">
        <w:rPr>
          <w:spacing w:val="-4"/>
          <w:lang w:val="sq-AL"/>
        </w:rPr>
        <w:t xml:space="preserve"> 10. Ngarkohen Ministria e Financave dhe Ekonomisë, Ministria e Infrastrukturës dhe Energjisë, Zyra Vendore e Regjistrimit të Pasurive të Paluajtshme Pogradec dhe Bashkia Pogradec për zbatimin e këtij vendimi.</w:t>
      </w:r>
    </w:p>
    <w:p w:rsidR="00476A44" w:rsidRPr="002D4AAF" w:rsidRDefault="00476A44" w:rsidP="00476A44">
      <w:pPr>
        <w:pStyle w:val="Paragrafi"/>
        <w:rPr>
          <w:spacing w:val="-4"/>
          <w:lang w:val="sq-AL"/>
        </w:rPr>
      </w:pPr>
      <w:r w:rsidRPr="002D4AAF">
        <w:rPr>
          <w:spacing w:val="-4"/>
          <w:lang w:val="sq-AL"/>
        </w:rPr>
        <w:t>Ky vendim hyn në fuqi menjëherë dhe botohet në Fletoren Zyrtare.</w:t>
      </w:r>
    </w:p>
    <w:p w:rsidR="00476A44" w:rsidRPr="002D4AAF" w:rsidRDefault="00476A44" w:rsidP="002D4AAF">
      <w:pPr>
        <w:pStyle w:val="Hapesira7"/>
        <w:rPr>
          <w:lang w:val="sq-AL"/>
        </w:rPr>
      </w:pPr>
    </w:p>
    <w:p w:rsidR="00476A44" w:rsidRPr="002D4AAF" w:rsidRDefault="00476A44" w:rsidP="00476A44">
      <w:pPr>
        <w:pStyle w:val="Paragrafi"/>
        <w:jc w:val="right"/>
        <w:rPr>
          <w:spacing w:val="-4"/>
          <w:lang w:val="sq-AL"/>
        </w:rPr>
      </w:pPr>
      <w:r w:rsidRPr="002D4AAF">
        <w:rPr>
          <w:spacing w:val="-4"/>
          <w:lang w:val="sq-AL"/>
        </w:rPr>
        <w:t>ZËVENDËSKRYEMINISTRI</w:t>
      </w:r>
    </w:p>
    <w:p w:rsidR="00476A44" w:rsidRPr="002D4AAF" w:rsidRDefault="00476A44" w:rsidP="00476A44">
      <w:pPr>
        <w:pStyle w:val="Paragrafi"/>
        <w:jc w:val="right"/>
        <w:rPr>
          <w:b/>
          <w:spacing w:val="-4"/>
          <w:lang w:val="sq-AL"/>
        </w:rPr>
      </w:pPr>
      <w:r w:rsidRPr="002D4AAF">
        <w:rPr>
          <w:b/>
          <w:spacing w:val="-4"/>
          <w:lang w:val="sq-AL"/>
        </w:rPr>
        <w:t>Senida Mesi</w:t>
      </w:r>
    </w:p>
    <w:p w:rsidR="002D4AAF" w:rsidRDefault="002D4AAF" w:rsidP="00476A44">
      <w:pPr>
        <w:pStyle w:val="Paragrafi"/>
        <w:jc w:val="right"/>
        <w:rPr>
          <w:b/>
          <w:lang w:val="sq-AL"/>
        </w:rPr>
        <w:sectPr w:rsidR="002D4AAF" w:rsidSect="002D4AAF">
          <w:type w:val="continuous"/>
          <w:pgSz w:w="11907" w:h="16840" w:code="9"/>
          <w:pgMar w:top="720" w:right="1134" w:bottom="720" w:left="1134" w:header="851" w:footer="851" w:gutter="0"/>
          <w:cols w:num="2" w:space="454"/>
          <w:docGrid w:linePitch="360"/>
        </w:sectPr>
      </w:pPr>
    </w:p>
    <w:p w:rsidR="00DD3173" w:rsidRDefault="00DD3173" w:rsidP="00476A44">
      <w:pPr>
        <w:pStyle w:val="Paragrafi"/>
        <w:jc w:val="right"/>
        <w:rPr>
          <w:b/>
          <w:lang w:val="sq-AL"/>
        </w:rPr>
      </w:pPr>
    </w:p>
    <w:p w:rsidR="002D4AAF" w:rsidRDefault="002D4AAF" w:rsidP="006B2F7B">
      <w:pPr>
        <w:pStyle w:val="Paragrafi"/>
        <w:ind w:firstLine="0"/>
        <w:jc w:val="center"/>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pPr>
    </w:p>
    <w:p w:rsidR="002D4AAF" w:rsidRDefault="002D4AAF" w:rsidP="00476A44">
      <w:pPr>
        <w:pStyle w:val="Paragrafi"/>
        <w:jc w:val="right"/>
        <w:rPr>
          <w:b/>
          <w:lang w:val="sq-AL"/>
        </w:rPr>
        <w:sectPr w:rsidR="002D4AAF" w:rsidSect="001E33AD">
          <w:type w:val="continuous"/>
          <w:pgSz w:w="11907" w:h="16840" w:code="9"/>
          <w:pgMar w:top="720" w:right="1134" w:bottom="720" w:left="1134" w:header="851" w:footer="851" w:gutter="0"/>
          <w:cols w:space="720"/>
          <w:docGrid w:linePitch="360"/>
        </w:sectPr>
      </w:pPr>
    </w:p>
    <w:p w:rsidR="00275964" w:rsidRPr="00782876" w:rsidRDefault="00782876" w:rsidP="00275964">
      <w:pPr>
        <w:pStyle w:val="NeniNr"/>
        <w:rPr>
          <w:sz w:val="22"/>
          <w:lang w:val="sq-AL"/>
        </w:rPr>
      </w:pPr>
      <w:r w:rsidRPr="00782876">
        <w:rPr>
          <w:sz w:val="22"/>
          <w:lang w:val="sq-AL"/>
        </w:rPr>
        <w:t>LISTA PARAPRAKE E SHPRONËSIMEVE Q</w:t>
      </w:r>
      <w:r>
        <w:rPr>
          <w:sz w:val="22"/>
          <w:lang w:val="sq-AL"/>
        </w:rPr>
        <w:t>Ë</w:t>
      </w:r>
      <w:r w:rsidRPr="00782876">
        <w:rPr>
          <w:sz w:val="22"/>
          <w:lang w:val="sq-AL"/>
        </w:rPr>
        <w:t xml:space="preserve"> PREKEN NGA NDËRTIMI I PROJEKTIT </w:t>
      </w:r>
      <w:r w:rsidR="00E83CE3">
        <w:rPr>
          <w:sz w:val="22"/>
          <w:lang w:val="sq-AL"/>
        </w:rPr>
        <w:t>“</w:t>
      </w:r>
      <w:r w:rsidR="00E83CE3" w:rsidRPr="00782876">
        <w:rPr>
          <w:sz w:val="22"/>
          <w:lang w:val="sq-AL"/>
        </w:rPr>
        <w:t xml:space="preserve">RIKONSTRUKSION </w:t>
      </w:r>
      <w:r w:rsidR="00E83CE3">
        <w:rPr>
          <w:sz w:val="22"/>
          <w:lang w:val="sq-AL"/>
        </w:rPr>
        <w:t xml:space="preserve">I </w:t>
      </w:r>
      <w:r w:rsidRPr="00782876">
        <w:rPr>
          <w:sz w:val="22"/>
          <w:lang w:val="sq-AL"/>
        </w:rPr>
        <w:t>RRUG</w:t>
      </w:r>
      <w:r w:rsidR="00E83CE3">
        <w:rPr>
          <w:sz w:val="22"/>
          <w:lang w:val="sq-AL"/>
        </w:rPr>
        <w:t>ËS</w:t>
      </w:r>
      <w:r w:rsidRPr="00782876">
        <w:rPr>
          <w:sz w:val="22"/>
          <w:lang w:val="sq-AL"/>
        </w:rPr>
        <w:t xml:space="preserve"> INDUSTRIALE (TREGU)</w:t>
      </w:r>
      <w:r w:rsidR="00E83CE3">
        <w:rPr>
          <w:sz w:val="22"/>
          <w:lang w:val="sq-AL"/>
        </w:rPr>
        <w:t>”</w:t>
      </w:r>
    </w:p>
    <w:p w:rsidR="006F535A" w:rsidRPr="00FA26F6" w:rsidRDefault="006F535A" w:rsidP="006F535A">
      <w:pPr>
        <w:pStyle w:val="Paragrafi"/>
        <w:rPr>
          <w:lang w:val="sq-AL"/>
        </w:rPr>
      </w:pPr>
    </w:p>
    <w:tbl>
      <w:tblPr>
        <w:tblW w:w="0" w:type="auto"/>
        <w:jc w:val="center"/>
        <w:tblLook w:val="04A0" w:firstRow="1" w:lastRow="0" w:firstColumn="1" w:lastColumn="0" w:noHBand="0" w:noVBand="1"/>
      </w:tblPr>
      <w:tblGrid>
        <w:gridCol w:w="448"/>
        <w:gridCol w:w="736"/>
        <w:gridCol w:w="718"/>
        <w:gridCol w:w="1175"/>
        <w:gridCol w:w="651"/>
        <w:gridCol w:w="845"/>
        <w:gridCol w:w="593"/>
        <w:gridCol w:w="950"/>
        <w:gridCol w:w="778"/>
        <w:gridCol w:w="877"/>
        <w:gridCol w:w="776"/>
        <w:gridCol w:w="512"/>
        <w:gridCol w:w="963"/>
        <w:gridCol w:w="776"/>
        <w:gridCol w:w="877"/>
        <w:gridCol w:w="1035"/>
        <w:gridCol w:w="2506"/>
      </w:tblGrid>
      <w:tr w:rsidR="008C2EC4" w:rsidRPr="002D4AAF" w:rsidTr="008C2EC4">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535A" w:rsidRPr="002D4AAF" w:rsidRDefault="006F535A" w:rsidP="00DD3173">
            <w:pPr>
              <w:spacing w:after="0" w:line="240" w:lineRule="auto"/>
              <w:ind w:firstLine="0"/>
              <w:jc w:val="center"/>
              <w:rPr>
                <w:rFonts w:ascii="Garamond" w:eastAsia="Times New Roman" w:hAnsi="Garamond" w:cs="Arial"/>
                <w:b/>
                <w:bCs/>
                <w:sz w:val="16"/>
                <w:szCs w:val="16"/>
                <w:lang w:val="sq-AL"/>
              </w:rPr>
            </w:pPr>
          </w:p>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745AB7"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Pronari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xml:space="preserve">Zona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Numri</w:t>
            </w:r>
            <w:r w:rsidR="00745AB7" w:rsidRPr="002D4AAF">
              <w:rPr>
                <w:rFonts w:ascii="Garamond" w:eastAsia="Times New Roman" w:hAnsi="Garamond" w:cs="Arial"/>
                <w:b/>
                <w:bCs/>
                <w:sz w:val="16"/>
                <w:szCs w:val="16"/>
                <w:lang w:val="sq-AL"/>
              </w:rPr>
              <w:t xml:space="preserve"> 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u w:val="single"/>
                <w:lang w:val="sq-AL"/>
              </w:rPr>
            </w:pPr>
            <w:r w:rsidRPr="002D4AAF">
              <w:rPr>
                <w:rFonts w:ascii="Garamond" w:eastAsia="Times New Roman" w:hAnsi="Garamond" w:cs="Arial"/>
                <w:b/>
                <w:bCs/>
                <w:sz w:val="16"/>
                <w:szCs w:val="16"/>
                <w:u w:val="single"/>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u w:val="single"/>
                <w:lang w:val="sq-AL"/>
              </w:rPr>
            </w:pPr>
            <w:r w:rsidRPr="002D4AAF">
              <w:rPr>
                <w:rFonts w:ascii="Garamond" w:eastAsia="Times New Roman" w:hAnsi="Garamond" w:cs="Arial"/>
                <w:b/>
                <w:bCs/>
                <w:sz w:val="16"/>
                <w:szCs w:val="16"/>
                <w:u w:val="single"/>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u w:val="single"/>
                <w:lang w:val="sq-AL"/>
              </w:rPr>
            </w:pPr>
            <w:r w:rsidRPr="002D4AAF">
              <w:rPr>
                <w:rFonts w:ascii="Garamond" w:eastAsia="Times New Roman" w:hAnsi="Garamond" w:cs="Arial"/>
                <w:b/>
                <w:bCs/>
                <w:sz w:val="16"/>
                <w:szCs w:val="16"/>
                <w:u w:val="single"/>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745AB7" w:rsidP="00745AB7">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Tokë truall</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xml:space="preserve">Vlera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A27D1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Nr</w:t>
            </w:r>
            <w:r w:rsidR="00DD0722" w:rsidRPr="002D4AAF">
              <w:rPr>
                <w:rFonts w:ascii="Garamond" w:eastAsia="Times New Roman" w:hAnsi="Garamond" w:cs="Arial"/>
                <w:b/>
                <w:bCs/>
                <w:sz w:val="16"/>
                <w:szCs w:val="16"/>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Emri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Atësia</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Mbiemri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745AB7"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k</w:t>
            </w:r>
            <w:r w:rsidR="00DD3173" w:rsidRPr="002D4AAF">
              <w:rPr>
                <w:rFonts w:ascii="Garamond" w:eastAsia="Times New Roman" w:hAnsi="Garamond" w:cs="Arial"/>
                <w:b/>
                <w:bCs/>
                <w:sz w:val="16"/>
                <w:szCs w:val="16"/>
                <w:lang w:val="sq-AL"/>
              </w:rPr>
              <w:t>ada</w:t>
            </w:r>
            <w:r w:rsidR="00A27D13" w:rsidRPr="002D4AAF">
              <w:rPr>
                <w:rFonts w:ascii="Garamond" w:eastAsia="Times New Roman" w:hAnsi="Garamond" w:cs="Arial"/>
                <w:b/>
                <w:bCs/>
                <w:sz w:val="16"/>
                <w:szCs w:val="16"/>
                <w:lang w:val="sq-AL"/>
              </w:rPr>
              <w:t>s.</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745AB7"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p</w:t>
            </w:r>
            <w:r w:rsidR="00DD0722" w:rsidRPr="002D4AAF">
              <w:rPr>
                <w:rFonts w:ascii="Garamond" w:eastAsia="Times New Roman" w:hAnsi="Garamond" w:cs="Arial"/>
                <w:b/>
                <w:bCs/>
                <w:sz w:val="16"/>
                <w:szCs w:val="16"/>
                <w:lang w:val="sq-AL"/>
              </w:rPr>
              <w:t>asurisë</w:t>
            </w:r>
          </w:p>
        </w:tc>
        <w:tc>
          <w:tcPr>
            <w:tcW w:w="0" w:type="auto"/>
            <w:tcBorders>
              <w:top w:val="nil"/>
              <w:left w:val="nil"/>
              <w:bottom w:val="single" w:sz="4" w:space="0" w:color="auto"/>
              <w:right w:val="single" w:sz="4" w:space="0" w:color="auto"/>
            </w:tcBorders>
            <w:shd w:val="clear" w:color="auto" w:fill="auto"/>
            <w:noWrap/>
            <w:vAlign w:val="bottom"/>
            <w:hideMark/>
          </w:tcPr>
          <w:p w:rsidR="00A27D13" w:rsidRPr="002D4AAF" w:rsidRDefault="00DD3173" w:rsidP="00DD3173">
            <w:pPr>
              <w:spacing w:after="0" w:line="240" w:lineRule="auto"/>
              <w:ind w:firstLine="0"/>
              <w:jc w:val="left"/>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Sip.</w:t>
            </w:r>
          </w:p>
          <w:p w:rsidR="00DD3173" w:rsidRPr="002D4AAF" w:rsidRDefault="00DD0722" w:rsidP="00DD3173">
            <w:pPr>
              <w:spacing w:after="0" w:line="240" w:lineRule="auto"/>
              <w:ind w:firstLine="0"/>
              <w:jc w:val="left"/>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totale</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A27D1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Sip</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Lloji</w:t>
            </w:r>
            <w:r w:rsidR="00745AB7" w:rsidRPr="002D4AAF">
              <w:rPr>
                <w:rFonts w:ascii="Garamond" w:eastAsia="Times New Roman" w:hAnsi="Garamond" w:cs="Arial"/>
                <w:b/>
                <w:bCs/>
                <w:sz w:val="16"/>
                <w:szCs w:val="16"/>
                <w:lang w:val="sq-AL"/>
              </w:rPr>
              <w:t xml:space="preserve"> 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Çmimi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Vlera</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E83CE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Sip</w:t>
            </w:r>
            <w:r>
              <w:rPr>
                <w:rFonts w:ascii="Garamond" w:eastAsia="Times New Roman" w:hAnsi="Garamond" w:cs="Arial"/>
                <w:b/>
                <w:bCs/>
                <w:sz w:val="16"/>
                <w:szCs w:val="16"/>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Çmimi</w:t>
            </w:r>
          </w:p>
        </w:tc>
        <w:tc>
          <w:tcPr>
            <w:tcW w:w="776" w:type="dxa"/>
            <w:tcBorders>
              <w:top w:val="nil"/>
              <w:left w:val="nil"/>
              <w:bottom w:val="single" w:sz="4" w:space="0" w:color="auto"/>
              <w:right w:val="single" w:sz="4" w:space="0" w:color="auto"/>
            </w:tcBorders>
            <w:shd w:val="clear" w:color="auto" w:fill="auto"/>
            <w:noWrap/>
            <w:vAlign w:val="bottom"/>
            <w:hideMark/>
          </w:tcPr>
          <w:p w:rsidR="00DD3173" w:rsidRPr="002D4AAF" w:rsidRDefault="00745AB7"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Vlera</w:t>
            </w:r>
          </w:p>
        </w:tc>
        <w:tc>
          <w:tcPr>
            <w:tcW w:w="877" w:type="dxa"/>
            <w:tcBorders>
              <w:top w:val="nil"/>
              <w:left w:val="nil"/>
              <w:bottom w:val="single" w:sz="4" w:space="0" w:color="auto"/>
              <w:right w:val="single" w:sz="4" w:space="0" w:color="auto"/>
            </w:tcBorders>
            <w:shd w:val="clear" w:color="auto" w:fill="auto"/>
            <w:noWrap/>
            <w:vAlign w:val="bottom"/>
            <w:hideMark/>
          </w:tcPr>
          <w:p w:rsidR="00DD3173" w:rsidRPr="002D4AAF" w:rsidRDefault="00745AB7"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totale</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Konfirmime</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E658C6" w:rsidP="00DD3173">
            <w:pPr>
              <w:spacing w:after="0" w:line="240" w:lineRule="auto"/>
              <w:ind w:firstLine="0"/>
              <w:jc w:val="left"/>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xml:space="preserve"> </w:t>
            </w:r>
            <w:r w:rsidR="00DD0722" w:rsidRPr="002D4AAF">
              <w:rPr>
                <w:rFonts w:ascii="Garamond" w:eastAsia="Times New Roman" w:hAnsi="Garamond" w:cs="Arial"/>
                <w:b/>
                <w:bCs/>
                <w:sz w:val="16"/>
                <w:szCs w:val="16"/>
                <w:lang w:val="sq-AL"/>
              </w:rPr>
              <w:t>Shënime</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A27D1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shpron. m</w:t>
            </w:r>
            <w:r w:rsidRPr="002D4AAF">
              <w:rPr>
                <w:rFonts w:ascii="Garamond" w:eastAsia="Times New Roman" w:hAnsi="Garamond" w:cs="Arial"/>
                <w:b/>
                <w:bCs/>
                <w:sz w:val="16"/>
                <w:szCs w:val="16"/>
                <w:vertAlign w:val="superscript"/>
                <w:lang w:val="sq-AL"/>
              </w:rPr>
              <w:t>2</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745AB7"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p</w:t>
            </w:r>
            <w:r w:rsidR="00DD0722" w:rsidRPr="002D4AAF">
              <w:rPr>
                <w:rFonts w:ascii="Garamond" w:eastAsia="Times New Roman" w:hAnsi="Garamond" w:cs="Arial"/>
                <w:b/>
                <w:bCs/>
                <w:sz w:val="16"/>
                <w:szCs w:val="16"/>
                <w:lang w:val="sq-AL"/>
              </w:rPr>
              <w:t>asurisë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745AB7">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w:t>
            </w:r>
            <w:r w:rsidR="00745AB7" w:rsidRPr="002D4AAF">
              <w:rPr>
                <w:rFonts w:ascii="Garamond" w:eastAsia="Times New Roman" w:hAnsi="Garamond" w:cs="Arial"/>
                <w:b/>
                <w:bCs/>
                <w:sz w:val="16"/>
                <w:szCs w:val="16"/>
                <w:lang w:val="sq-AL"/>
              </w:rPr>
              <w:t>l</w:t>
            </w:r>
            <w:r w:rsidRPr="002D4AAF">
              <w:rPr>
                <w:rFonts w:ascii="Garamond" w:eastAsia="Times New Roman" w:hAnsi="Garamond" w:cs="Arial"/>
                <w:b/>
                <w:bCs/>
                <w:sz w:val="16"/>
                <w:szCs w:val="16"/>
                <w:lang w:val="sq-AL"/>
              </w:rPr>
              <w:t>ek</w:t>
            </w:r>
            <w:r w:rsidR="00DD0722" w:rsidRPr="002D4AAF">
              <w:rPr>
                <w:rFonts w:ascii="Garamond" w:eastAsia="Times New Roman" w:hAnsi="Garamond" w:cs="Arial"/>
                <w:b/>
                <w:bCs/>
                <w:sz w:val="16"/>
                <w:szCs w:val="16"/>
                <w:lang w:val="sq-AL"/>
              </w:rPr>
              <w:t>ë</w:t>
            </w:r>
            <w:r w:rsidRPr="002D4AAF">
              <w:rPr>
                <w:rFonts w:ascii="Garamond" w:eastAsia="Times New Roman" w:hAnsi="Garamond" w:cs="Arial"/>
                <w:b/>
                <w:bCs/>
                <w:sz w:val="16"/>
                <w:szCs w:val="16"/>
                <w:lang w:val="sq-AL"/>
              </w:rPr>
              <w:t>/m</w:t>
            </w:r>
            <w:r w:rsidRPr="002D4AAF">
              <w:rPr>
                <w:rFonts w:ascii="Garamond" w:eastAsia="Times New Roman" w:hAnsi="Garamond" w:cs="Arial"/>
                <w:b/>
                <w:bCs/>
                <w:sz w:val="16"/>
                <w:szCs w:val="16"/>
                <w:vertAlign w:val="superscript"/>
                <w:lang w:val="sq-AL"/>
              </w:rPr>
              <w:t>2</w:t>
            </w:r>
            <w:r w:rsidRPr="002D4AAF">
              <w:rPr>
                <w:rFonts w:ascii="Garamond" w:eastAsia="Times New Roman" w:hAnsi="Garamond" w:cs="Arial"/>
                <w:b/>
                <w:bCs/>
                <w:sz w:val="16"/>
                <w:szCs w:val="16"/>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A27D13" w:rsidP="00745AB7">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w:t>
            </w:r>
            <w:r w:rsidR="00745AB7" w:rsidRPr="002D4AAF">
              <w:rPr>
                <w:rFonts w:ascii="Garamond" w:eastAsia="Times New Roman" w:hAnsi="Garamond" w:cs="Arial"/>
                <w:b/>
                <w:bCs/>
                <w:sz w:val="16"/>
                <w:szCs w:val="16"/>
                <w:lang w:val="sq-AL"/>
              </w:rPr>
              <w:t>l</w:t>
            </w:r>
            <w:r w:rsidRPr="002D4AAF">
              <w:rPr>
                <w:rFonts w:ascii="Garamond" w:eastAsia="Times New Roman" w:hAnsi="Garamond" w:cs="Arial"/>
                <w:b/>
                <w:bCs/>
                <w:sz w:val="16"/>
                <w:szCs w:val="16"/>
                <w:lang w:val="sq-AL"/>
              </w:rPr>
              <w:t>ek</w:t>
            </w:r>
            <w:r w:rsidR="00DD0722" w:rsidRPr="002D4AAF">
              <w:rPr>
                <w:rFonts w:ascii="Garamond" w:eastAsia="Times New Roman" w:hAnsi="Garamond" w:cs="Arial"/>
                <w:b/>
                <w:bCs/>
                <w:sz w:val="16"/>
                <w:szCs w:val="16"/>
                <w:lang w:val="sq-AL"/>
              </w:rPr>
              <w:t>ë</w:t>
            </w:r>
            <w:r w:rsidRPr="002D4AAF">
              <w:rPr>
                <w:rFonts w:ascii="Garamond" w:eastAsia="Times New Roman" w:hAnsi="Garamond" w:cs="Arial"/>
                <w:b/>
                <w:bCs/>
                <w:sz w:val="16"/>
                <w:szCs w:val="16"/>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(m</w:t>
            </w:r>
            <w:r w:rsidRPr="002D4AAF">
              <w:rPr>
                <w:rFonts w:ascii="Garamond" w:eastAsia="Times New Roman" w:hAnsi="Garamond" w:cs="Arial"/>
                <w:b/>
                <w:bCs/>
                <w:sz w:val="16"/>
                <w:szCs w:val="16"/>
                <w:vertAlign w:val="superscript"/>
                <w:lang w:val="sq-AL"/>
              </w:rPr>
              <w:t>2</w:t>
            </w:r>
            <w:r w:rsidRPr="002D4AAF">
              <w:rPr>
                <w:rFonts w:ascii="Garamond" w:eastAsia="Times New Roman" w:hAnsi="Garamond" w:cs="Arial"/>
                <w:b/>
                <w:bCs/>
                <w:sz w:val="16"/>
                <w:szCs w:val="16"/>
                <w:lang w:val="sq-AL"/>
              </w:rPr>
              <w: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745AB7">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w:t>
            </w:r>
            <w:r w:rsidR="00745AB7" w:rsidRPr="002D4AAF">
              <w:rPr>
                <w:rFonts w:ascii="Garamond" w:eastAsia="Times New Roman" w:hAnsi="Garamond" w:cs="Arial"/>
                <w:b/>
                <w:bCs/>
                <w:sz w:val="16"/>
                <w:szCs w:val="16"/>
                <w:lang w:val="sq-AL"/>
              </w:rPr>
              <w:t>l</w:t>
            </w:r>
            <w:r w:rsidRPr="002D4AAF">
              <w:rPr>
                <w:rFonts w:ascii="Garamond" w:eastAsia="Times New Roman" w:hAnsi="Garamond" w:cs="Arial"/>
                <w:b/>
                <w:bCs/>
                <w:sz w:val="16"/>
                <w:szCs w:val="16"/>
                <w:lang w:val="sq-AL"/>
              </w:rPr>
              <w:t>ek</w:t>
            </w:r>
            <w:r w:rsidR="00DD0722" w:rsidRPr="002D4AAF">
              <w:rPr>
                <w:rFonts w:ascii="Garamond" w:eastAsia="Times New Roman" w:hAnsi="Garamond" w:cs="Arial"/>
                <w:b/>
                <w:bCs/>
                <w:sz w:val="16"/>
                <w:szCs w:val="16"/>
                <w:lang w:val="sq-AL"/>
              </w:rPr>
              <w:t>ë</w:t>
            </w:r>
            <w:r w:rsidRPr="002D4AAF">
              <w:rPr>
                <w:rFonts w:ascii="Garamond" w:eastAsia="Times New Roman" w:hAnsi="Garamond" w:cs="Arial"/>
                <w:b/>
                <w:bCs/>
                <w:sz w:val="16"/>
                <w:szCs w:val="16"/>
                <w:lang w:val="sq-AL"/>
              </w:rPr>
              <w:t>/m</w:t>
            </w:r>
            <w:r w:rsidRPr="002D4AAF">
              <w:rPr>
                <w:rFonts w:ascii="Garamond" w:eastAsia="Times New Roman" w:hAnsi="Garamond" w:cs="Arial"/>
                <w:b/>
                <w:bCs/>
                <w:sz w:val="16"/>
                <w:szCs w:val="16"/>
                <w:vertAlign w:val="superscript"/>
                <w:lang w:val="sq-AL"/>
              </w:rPr>
              <w:t>2</w:t>
            </w:r>
            <w:r w:rsidRPr="002D4AAF">
              <w:rPr>
                <w:rFonts w:ascii="Garamond" w:eastAsia="Times New Roman" w:hAnsi="Garamond" w:cs="Arial"/>
                <w:b/>
                <w:bCs/>
                <w:sz w:val="16"/>
                <w:szCs w:val="16"/>
                <w:lang w:val="sq-AL"/>
              </w:rPr>
              <w:t>)</w:t>
            </w:r>
          </w:p>
        </w:tc>
        <w:tc>
          <w:tcPr>
            <w:tcW w:w="776" w:type="dxa"/>
            <w:tcBorders>
              <w:top w:val="nil"/>
              <w:left w:val="nil"/>
              <w:bottom w:val="single" w:sz="4" w:space="0" w:color="auto"/>
              <w:right w:val="single" w:sz="4" w:space="0" w:color="auto"/>
            </w:tcBorders>
            <w:shd w:val="clear" w:color="auto" w:fill="auto"/>
            <w:noWrap/>
            <w:vAlign w:val="bottom"/>
            <w:hideMark/>
          </w:tcPr>
          <w:p w:rsidR="00DD3173" w:rsidRPr="002D4AAF" w:rsidRDefault="00DD3173" w:rsidP="00745AB7">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w:t>
            </w:r>
            <w:r w:rsidR="00745AB7" w:rsidRPr="002D4AAF">
              <w:rPr>
                <w:rFonts w:ascii="Garamond" w:eastAsia="Times New Roman" w:hAnsi="Garamond" w:cs="Arial"/>
                <w:b/>
                <w:bCs/>
                <w:sz w:val="16"/>
                <w:szCs w:val="16"/>
                <w:lang w:val="sq-AL"/>
              </w:rPr>
              <w:t>l</w:t>
            </w:r>
            <w:r w:rsidR="00DD0722" w:rsidRPr="002D4AAF">
              <w:rPr>
                <w:rFonts w:ascii="Garamond" w:eastAsia="Times New Roman" w:hAnsi="Garamond" w:cs="Arial"/>
                <w:b/>
                <w:bCs/>
                <w:sz w:val="16"/>
                <w:szCs w:val="16"/>
                <w:lang w:val="sq-AL"/>
              </w:rPr>
              <w:t>ekë</w:t>
            </w:r>
            <w:r w:rsidRPr="002D4AAF">
              <w:rPr>
                <w:rFonts w:ascii="Garamond" w:eastAsia="Times New Roman" w:hAnsi="Garamond" w:cs="Arial"/>
                <w:b/>
                <w:bCs/>
                <w:sz w:val="16"/>
                <w:szCs w:val="16"/>
                <w:lang w:val="sq-AL"/>
              </w:rPr>
              <w:t>)</w:t>
            </w:r>
          </w:p>
        </w:tc>
        <w:tc>
          <w:tcPr>
            <w:tcW w:w="877" w:type="dxa"/>
            <w:tcBorders>
              <w:top w:val="nil"/>
              <w:left w:val="nil"/>
              <w:bottom w:val="single" w:sz="4" w:space="0" w:color="auto"/>
              <w:right w:val="single" w:sz="4" w:space="0" w:color="auto"/>
            </w:tcBorders>
            <w:shd w:val="clear" w:color="auto" w:fill="auto"/>
            <w:noWrap/>
            <w:vAlign w:val="bottom"/>
            <w:hideMark/>
          </w:tcPr>
          <w:p w:rsidR="00DD3173" w:rsidRPr="002D4AAF" w:rsidRDefault="00745AB7" w:rsidP="00DD0722">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l</w:t>
            </w:r>
            <w:r w:rsidR="00DD3173" w:rsidRPr="002D4AAF">
              <w:rPr>
                <w:rFonts w:ascii="Garamond" w:eastAsia="Times New Roman" w:hAnsi="Garamond" w:cs="Arial"/>
                <w:b/>
                <w:bCs/>
                <w:sz w:val="16"/>
                <w:szCs w:val="16"/>
                <w:lang w:val="sq-AL"/>
              </w:rPr>
              <w:t>ek</w:t>
            </w:r>
            <w:r w:rsidR="00DD0722" w:rsidRPr="002D4AAF">
              <w:rPr>
                <w:rFonts w:ascii="Garamond" w:eastAsia="Times New Roman" w:hAnsi="Garamond" w:cs="Arial"/>
                <w:b/>
                <w:bCs/>
                <w:sz w:val="16"/>
                <w:szCs w:val="16"/>
                <w:lang w:val="sq-AL"/>
              </w:rPr>
              <w:t>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Adriatik</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Vait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Jakupllari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5/265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744763</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Bllokuar n</w:t>
            </w:r>
            <w:r w:rsidR="00DD0722" w:rsidRPr="002D4AAF">
              <w:rPr>
                <w:rFonts w:ascii="Garamond" w:eastAsia="Times New Roman" w:hAnsi="Garamond" w:cs="Arial"/>
                <w:sz w:val="16"/>
                <w:szCs w:val="16"/>
                <w:lang w:val="sq-AL"/>
              </w:rPr>
              <w:t>ë</w:t>
            </w:r>
            <w:r w:rsidRPr="002D4AAF">
              <w:rPr>
                <w:rFonts w:ascii="Garamond" w:eastAsia="Times New Roman" w:hAnsi="Garamond" w:cs="Arial"/>
                <w:sz w:val="16"/>
                <w:szCs w:val="16"/>
                <w:lang w:val="sq-AL"/>
              </w:rPr>
              <w:t xml:space="preserve"> favor t</w:t>
            </w:r>
            <w:r w:rsidR="00DD0722" w:rsidRPr="002D4AAF">
              <w:rPr>
                <w:rFonts w:ascii="Garamond" w:eastAsia="Times New Roman" w:hAnsi="Garamond" w:cs="Arial"/>
                <w:sz w:val="16"/>
                <w:szCs w:val="16"/>
                <w:lang w:val="sq-AL"/>
              </w:rPr>
              <w:t>ë</w:t>
            </w:r>
            <w:r w:rsidRPr="002D4AAF">
              <w:rPr>
                <w:rFonts w:ascii="Garamond" w:eastAsia="Times New Roman" w:hAnsi="Garamond" w:cs="Arial"/>
                <w:sz w:val="16"/>
                <w:szCs w:val="16"/>
                <w:lang w:val="sq-AL"/>
              </w:rPr>
              <w:t xml:space="preserve"> </w:t>
            </w:r>
            <w:r w:rsidR="00DD0722" w:rsidRPr="002D4AAF">
              <w:rPr>
                <w:rFonts w:ascii="Garamond" w:eastAsia="Times New Roman" w:hAnsi="Garamond" w:cs="Arial"/>
                <w:sz w:val="16"/>
                <w:szCs w:val="16"/>
                <w:lang w:val="sq-AL"/>
              </w:rPr>
              <w:t>z</w:t>
            </w:r>
            <w:r w:rsidRPr="002D4AAF">
              <w:rPr>
                <w:rFonts w:ascii="Garamond" w:eastAsia="Times New Roman" w:hAnsi="Garamond" w:cs="Arial"/>
                <w:sz w:val="16"/>
                <w:szCs w:val="16"/>
                <w:lang w:val="sq-AL"/>
              </w:rPr>
              <w:t>. G.</w:t>
            </w:r>
            <w:r w:rsidR="00DD0722" w:rsidRPr="002D4AAF">
              <w:rPr>
                <w:rFonts w:ascii="Garamond" w:eastAsia="Times New Roman" w:hAnsi="Garamond" w:cs="Arial"/>
                <w:sz w:val="16"/>
                <w:szCs w:val="16"/>
                <w:lang w:val="sq-AL"/>
              </w:rPr>
              <w:t xml:space="preserve"> </w:t>
            </w:r>
            <w:r w:rsidRPr="002D4AAF">
              <w:rPr>
                <w:rFonts w:ascii="Garamond" w:eastAsia="Times New Roman" w:hAnsi="Garamond" w:cs="Arial"/>
                <w:sz w:val="16"/>
                <w:szCs w:val="16"/>
                <w:lang w:val="sq-AL"/>
              </w:rPr>
              <w:t>Kancellari</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2</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Adriatik</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Vait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Jakupllari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5/266</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696191.5</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Adriatik</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Vait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Jakupllari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5/267</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696191.5</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4</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Adriatik</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Vait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Jakupllari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5/268</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21.5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696191.5</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Adriatik</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Vait</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Jakupllari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5/269</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744763</w:t>
            </w:r>
          </w:p>
        </w:tc>
        <w:tc>
          <w:tcPr>
            <w:tcW w:w="0" w:type="auto"/>
            <w:tcBorders>
              <w:top w:val="nil"/>
              <w:left w:val="nil"/>
              <w:bottom w:val="single" w:sz="4" w:space="0" w:color="auto"/>
              <w:right w:val="single" w:sz="4" w:space="0" w:color="auto"/>
            </w:tcBorders>
            <w:shd w:val="clear" w:color="auto" w:fill="auto"/>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Bllokuar n</w:t>
            </w:r>
            <w:r w:rsidR="00DD0722" w:rsidRPr="002D4AAF">
              <w:rPr>
                <w:rFonts w:ascii="Garamond" w:eastAsia="Times New Roman" w:hAnsi="Garamond" w:cs="Arial"/>
                <w:sz w:val="16"/>
                <w:szCs w:val="16"/>
                <w:lang w:val="sq-AL"/>
              </w:rPr>
              <w:t>ë</w:t>
            </w:r>
            <w:r w:rsidRPr="002D4AAF">
              <w:rPr>
                <w:rFonts w:ascii="Garamond" w:eastAsia="Times New Roman" w:hAnsi="Garamond" w:cs="Arial"/>
                <w:sz w:val="16"/>
                <w:szCs w:val="16"/>
                <w:lang w:val="sq-AL"/>
              </w:rPr>
              <w:t xml:space="preserve"> favor t</w:t>
            </w:r>
            <w:r w:rsidR="00DD0722" w:rsidRPr="002D4AAF">
              <w:rPr>
                <w:rFonts w:ascii="Garamond" w:eastAsia="Times New Roman" w:hAnsi="Garamond" w:cs="Arial"/>
                <w:sz w:val="16"/>
                <w:szCs w:val="16"/>
                <w:lang w:val="sq-AL"/>
              </w:rPr>
              <w:t>ë</w:t>
            </w:r>
            <w:r w:rsidRPr="002D4AAF">
              <w:rPr>
                <w:rFonts w:ascii="Garamond" w:eastAsia="Times New Roman" w:hAnsi="Garamond" w:cs="Arial"/>
                <w:sz w:val="16"/>
                <w:szCs w:val="16"/>
                <w:lang w:val="sq-AL"/>
              </w:rPr>
              <w:t xml:space="preserve"> </w:t>
            </w:r>
            <w:r w:rsidR="00DD0722" w:rsidRPr="002D4AAF">
              <w:rPr>
                <w:rFonts w:ascii="Garamond" w:eastAsia="Times New Roman" w:hAnsi="Garamond" w:cs="Arial"/>
                <w:sz w:val="16"/>
                <w:szCs w:val="16"/>
                <w:lang w:val="sq-AL"/>
              </w:rPr>
              <w:t>z</w:t>
            </w:r>
            <w:r w:rsidRPr="002D4AAF">
              <w:rPr>
                <w:rFonts w:ascii="Garamond" w:eastAsia="Times New Roman" w:hAnsi="Garamond" w:cs="Arial"/>
                <w:sz w:val="16"/>
                <w:szCs w:val="16"/>
                <w:lang w:val="sq-AL"/>
              </w:rPr>
              <w:t>. L.</w:t>
            </w:r>
            <w:r w:rsidR="00DD0722" w:rsidRPr="002D4AAF">
              <w:rPr>
                <w:rFonts w:ascii="Garamond" w:eastAsia="Times New Roman" w:hAnsi="Garamond" w:cs="Arial"/>
                <w:sz w:val="16"/>
                <w:szCs w:val="16"/>
                <w:lang w:val="sq-AL"/>
              </w:rPr>
              <w:t xml:space="preserve"> </w:t>
            </w:r>
            <w:r w:rsidRPr="002D4AAF">
              <w:rPr>
                <w:rFonts w:ascii="Garamond" w:eastAsia="Times New Roman" w:hAnsi="Garamond" w:cs="Arial"/>
                <w:sz w:val="16"/>
                <w:szCs w:val="16"/>
                <w:lang w:val="sq-AL"/>
              </w:rPr>
              <w:t>Kllomollari</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6</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Valbona</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Vasil</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Kacori</w:t>
            </w:r>
            <w:r w:rsidR="00DD0722" w:rsidRPr="002D4AAF">
              <w:rPr>
                <w:rFonts w:ascii="Garamond" w:eastAsia="Times New Roman" w:hAnsi="Garamond" w:cs="Arial"/>
                <w:color w:val="000000"/>
                <w:sz w:val="16"/>
                <w:szCs w:val="16"/>
                <w:lang w:val="sq-AL"/>
              </w:rPr>
              <w:t xml:space="preserve"> </w:t>
            </w:r>
            <w:r w:rsidRPr="002D4AAF">
              <w:rPr>
                <w:rFonts w:ascii="Garamond" w:eastAsia="Times New Roman" w:hAnsi="Garamond" w:cs="Arial"/>
                <w:color w:val="000000"/>
                <w:sz w:val="16"/>
                <w:szCs w:val="16"/>
                <w:lang w:val="sq-AL"/>
              </w:rPr>
              <w:t>(Kerthi)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5/375-N1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760953.5</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10</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10491</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104910</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865863.5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7</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Elda</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Vasil</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Spirollari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5/375-N2</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23.5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760953.5</w:t>
            </w:r>
          </w:p>
        </w:tc>
        <w:tc>
          <w:tcPr>
            <w:tcW w:w="0" w:type="auto"/>
            <w:tcBorders>
              <w:top w:val="nil"/>
              <w:left w:val="nil"/>
              <w:bottom w:val="single" w:sz="4" w:space="0" w:color="auto"/>
              <w:right w:val="single" w:sz="4" w:space="0" w:color="auto"/>
            </w:tcBorders>
            <w:shd w:val="clear" w:color="auto" w:fill="auto"/>
            <w:vAlign w:val="center"/>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10</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10491</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104910</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865863.5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8</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Gjergji</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Vasil</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Kerthi</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8581</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5/375-N3</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64</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64</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0722" w:rsidP="00DD0722">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Ndërtesë</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32381</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2072384</w:t>
            </w:r>
          </w:p>
        </w:tc>
        <w:tc>
          <w:tcPr>
            <w:tcW w:w="0" w:type="auto"/>
            <w:tcBorders>
              <w:top w:val="nil"/>
              <w:left w:val="nil"/>
              <w:bottom w:val="single" w:sz="4" w:space="0" w:color="auto"/>
              <w:right w:val="single" w:sz="4" w:space="0" w:color="auto"/>
            </w:tcBorders>
            <w:shd w:val="clear" w:color="auto" w:fill="auto"/>
            <w:vAlign w:val="center"/>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27</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10491</w:t>
            </w:r>
          </w:p>
        </w:tc>
        <w:tc>
          <w:tcPr>
            <w:tcW w:w="776"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283257</w:t>
            </w:r>
          </w:p>
        </w:tc>
        <w:tc>
          <w:tcPr>
            <w:tcW w:w="877" w:type="dxa"/>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2355641</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D3173" w:rsidRPr="002D4AAF" w:rsidRDefault="00DD3173" w:rsidP="00DD3173">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r w:rsidR="008C2EC4" w:rsidRPr="002D4AAF" w:rsidTr="008C2EC4">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center"/>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0722">
            <w:pPr>
              <w:spacing w:after="0" w:line="240" w:lineRule="auto"/>
              <w:ind w:firstLine="0"/>
              <w:jc w:val="right"/>
              <w:rPr>
                <w:rFonts w:ascii="Garamond" w:eastAsia="Times New Roman" w:hAnsi="Garamond" w:cs="Arial"/>
                <w:b/>
                <w:sz w:val="16"/>
                <w:szCs w:val="16"/>
                <w:lang w:val="sq-AL"/>
              </w:rPr>
            </w:pPr>
            <w:r w:rsidRPr="002D4AAF">
              <w:rPr>
                <w:rFonts w:ascii="Garamond" w:eastAsia="Times New Roman" w:hAnsi="Garamond" w:cs="Arial"/>
                <w:b/>
                <w:sz w:val="16"/>
                <w:szCs w:val="16"/>
                <w:lang w:val="sq-AL"/>
              </w:rPr>
              <w:t>3594291</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 </w:t>
            </w:r>
          </w:p>
        </w:tc>
        <w:tc>
          <w:tcPr>
            <w:tcW w:w="776" w:type="dxa"/>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color w:val="000000"/>
                <w:sz w:val="16"/>
                <w:szCs w:val="16"/>
                <w:lang w:val="sq-AL"/>
              </w:rPr>
            </w:pPr>
            <w:r w:rsidRPr="002D4AAF">
              <w:rPr>
                <w:rFonts w:ascii="Garamond" w:eastAsia="Times New Roman" w:hAnsi="Garamond" w:cs="Arial"/>
                <w:color w:val="000000"/>
                <w:sz w:val="16"/>
                <w:szCs w:val="16"/>
                <w:lang w:val="sq-AL"/>
              </w:rPr>
              <w:t> </w:t>
            </w:r>
          </w:p>
        </w:tc>
        <w:tc>
          <w:tcPr>
            <w:tcW w:w="877" w:type="dxa"/>
            <w:tcBorders>
              <w:top w:val="nil"/>
              <w:left w:val="nil"/>
              <w:bottom w:val="single" w:sz="4" w:space="0" w:color="auto"/>
              <w:right w:val="single" w:sz="4" w:space="0" w:color="auto"/>
            </w:tcBorders>
            <w:shd w:val="clear" w:color="auto" w:fill="auto"/>
            <w:vAlign w:val="bottom"/>
            <w:hideMark/>
          </w:tcPr>
          <w:p w:rsidR="00DD3173" w:rsidRPr="008C2EC4" w:rsidRDefault="008C2EC4" w:rsidP="00DD0722">
            <w:pPr>
              <w:spacing w:after="0" w:line="240" w:lineRule="auto"/>
              <w:ind w:firstLine="0"/>
              <w:jc w:val="right"/>
              <w:rPr>
                <w:rFonts w:ascii="Garamond" w:eastAsia="Times New Roman" w:hAnsi="Garamond" w:cs="Arial"/>
                <w:b/>
                <w:bCs/>
                <w:sz w:val="14"/>
                <w:szCs w:val="14"/>
                <w:lang w:val="sq-AL"/>
              </w:rPr>
            </w:pPr>
            <w:r w:rsidRPr="008C2EC4">
              <w:rPr>
                <w:rFonts w:ascii="Garamond" w:eastAsia="Times New Roman" w:hAnsi="Garamond" w:cs="Arial"/>
                <w:b/>
                <w:bCs/>
                <w:sz w:val="14"/>
                <w:szCs w:val="14"/>
                <w:lang w:val="sq-AL"/>
              </w:rPr>
              <w:t>TOTAL =</w:t>
            </w:r>
          </w:p>
        </w:tc>
        <w:tc>
          <w:tcPr>
            <w:tcW w:w="0" w:type="auto"/>
            <w:tcBorders>
              <w:top w:val="nil"/>
              <w:left w:val="nil"/>
              <w:bottom w:val="single" w:sz="4" w:space="0" w:color="auto"/>
              <w:right w:val="single" w:sz="4" w:space="0" w:color="auto"/>
            </w:tcBorders>
            <w:shd w:val="clear" w:color="auto" w:fill="auto"/>
            <w:vAlign w:val="bottom"/>
            <w:hideMark/>
          </w:tcPr>
          <w:p w:rsidR="00DD3173" w:rsidRPr="002D4AAF" w:rsidRDefault="00DD3173" w:rsidP="00DD0722">
            <w:pPr>
              <w:spacing w:after="0" w:line="240" w:lineRule="auto"/>
              <w:ind w:firstLine="0"/>
              <w:jc w:val="right"/>
              <w:rPr>
                <w:rFonts w:ascii="Garamond" w:eastAsia="Times New Roman" w:hAnsi="Garamond" w:cs="Arial"/>
                <w:b/>
                <w:bCs/>
                <w:sz w:val="16"/>
                <w:szCs w:val="16"/>
                <w:lang w:val="sq-AL"/>
              </w:rPr>
            </w:pPr>
            <w:r w:rsidRPr="002D4AAF">
              <w:rPr>
                <w:rFonts w:ascii="Garamond" w:eastAsia="Times New Roman" w:hAnsi="Garamond" w:cs="Arial"/>
                <w:b/>
                <w:bCs/>
                <w:sz w:val="16"/>
                <w:szCs w:val="16"/>
                <w:lang w:val="sq-AL"/>
              </w:rPr>
              <w:t>7665468.5</w:t>
            </w:r>
          </w:p>
        </w:tc>
        <w:tc>
          <w:tcPr>
            <w:tcW w:w="0" w:type="auto"/>
            <w:tcBorders>
              <w:top w:val="nil"/>
              <w:left w:val="nil"/>
              <w:bottom w:val="single" w:sz="4" w:space="0" w:color="auto"/>
              <w:right w:val="single" w:sz="4" w:space="0" w:color="auto"/>
            </w:tcBorders>
            <w:shd w:val="clear" w:color="auto" w:fill="auto"/>
            <w:noWrap/>
            <w:vAlign w:val="bottom"/>
            <w:hideMark/>
          </w:tcPr>
          <w:p w:rsidR="00DD3173" w:rsidRPr="002D4AAF" w:rsidRDefault="00DD3173" w:rsidP="00DD3173">
            <w:pPr>
              <w:spacing w:after="0" w:line="240" w:lineRule="auto"/>
              <w:ind w:firstLine="0"/>
              <w:jc w:val="left"/>
              <w:rPr>
                <w:rFonts w:ascii="Garamond" w:eastAsia="Times New Roman" w:hAnsi="Garamond" w:cs="Arial"/>
                <w:sz w:val="16"/>
                <w:szCs w:val="16"/>
                <w:lang w:val="sq-AL"/>
              </w:rPr>
            </w:pPr>
            <w:r w:rsidRPr="002D4AAF">
              <w:rPr>
                <w:rFonts w:ascii="Garamond" w:eastAsia="Times New Roman" w:hAnsi="Garamond" w:cs="Arial"/>
                <w:sz w:val="16"/>
                <w:szCs w:val="16"/>
                <w:lang w:val="sq-AL"/>
              </w:rPr>
              <w:t> </w:t>
            </w:r>
          </w:p>
        </w:tc>
      </w:tr>
    </w:tbl>
    <w:p w:rsidR="008D36CA" w:rsidRPr="00FA26F6" w:rsidRDefault="008D36CA" w:rsidP="00BA032F">
      <w:pPr>
        <w:pStyle w:val="Paragrafi"/>
        <w:rPr>
          <w:b/>
          <w:sz w:val="8"/>
          <w:szCs w:val="8"/>
          <w:lang w:val="sq-AL"/>
        </w:rPr>
      </w:pPr>
    </w:p>
    <w:p w:rsidR="00782876" w:rsidRDefault="00782876" w:rsidP="00D76DA3">
      <w:pPr>
        <w:pStyle w:val="NeniTitull"/>
        <w:rPr>
          <w:lang w:val="sq-AL"/>
        </w:rPr>
      </w:pPr>
    </w:p>
    <w:p w:rsidR="00782876" w:rsidRDefault="00782876" w:rsidP="00D76DA3">
      <w:pPr>
        <w:pStyle w:val="NeniTitull"/>
        <w:rPr>
          <w:lang w:val="sq-AL"/>
        </w:rPr>
      </w:pPr>
    </w:p>
    <w:p w:rsidR="00782876" w:rsidRDefault="00782876" w:rsidP="00D76DA3">
      <w:pPr>
        <w:pStyle w:val="NeniTitull"/>
        <w:rPr>
          <w:lang w:val="sq-AL"/>
        </w:rPr>
      </w:pPr>
    </w:p>
    <w:p w:rsidR="002D4AAF" w:rsidRDefault="002D4AAF" w:rsidP="002D4AAF">
      <w:pPr>
        <w:rPr>
          <w:lang w:val="sq-AL"/>
        </w:rPr>
      </w:pPr>
    </w:p>
    <w:p w:rsidR="002D4AAF" w:rsidRDefault="002D4AAF" w:rsidP="002D4AAF">
      <w:pPr>
        <w:rPr>
          <w:lang w:val="sq-AL"/>
        </w:rPr>
      </w:pPr>
    </w:p>
    <w:p w:rsidR="002D4AAF" w:rsidRDefault="002D4AAF" w:rsidP="002D4AAF">
      <w:pPr>
        <w:rPr>
          <w:lang w:val="sq-AL"/>
        </w:rPr>
      </w:pPr>
    </w:p>
    <w:p w:rsidR="002D4AAF" w:rsidRDefault="002D4AAF" w:rsidP="002D4AAF">
      <w:pPr>
        <w:rPr>
          <w:lang w:val="sq-AL"/>
        </w:rPr>
      </w:pPr>
    </w:p>
    <w:p w:rsidR="002D4AAF" w:rsidRDefault="002D4AAF" w:rsidP="002D4AAF">
      <w:pPr>
        <w:rPr>
          <w:lang w:val="sq-AL"/>
        </w:rPr>
      </w:pPr>
    </w:p>
    <w:p w:rsidR="002D4AAF" w:rsidRDefault="002D4AAF" w:rsidP="002D4AAF">
      <w:pPr>
        <w:rPr>
          <w:lang w:val="sq-AL"/>
        </w:rPr>
      </w:pPr>
    </w:p>
    <w:p w:rsidR="00A82500" w:rsidRDefault="00A82500" w:rsidP="002D4AAF">
      <w:pPr>
        <w:rPr>
          <w:lang w:val="sq-AL"/>
        </w:rPr>
        <w:sectPr w:rsidR="00A82500" w:rsidSect="002D4AAF">
          <w:headerReference w:type="even" r:id="rId14"/>
          <w:pgSz w:w="16840" w:h="11907" w:orient="landscape" w:code="9"/>
          <w:pgMar w:top="1134" w:right="720" w:bottom="1134" w:left="720" w:header="851" w:footer="851" w:gutter="0"/>
          <w:cols w:space="720"/>
          <w:docGrid w:linePitch="360"/>
        </w:sectPr>
      </w:pPr>
    </w:p>
    <w:p w:rsidR="00D76DA3" w:rsidRPr="00C23494" w:rsidRDefault="00D76DA3" w:rsidP="00D76DA3">
      <w:pPr>
        <w:pStyle w:val="NeniTitull"/>
        <w:rPr>
          <w:spacing w:val="-4"/>
          <w:lang w:val="sq-AL"/>
        </w:rPr>
      </w:pPr>
      <w:r w:rsidRPr="00C23494">
        <w:rPr>
          <w:spacing w:val="-4"/>
          <w:lang w:val="sq-AL"/>
        </w:rPr>
        <w:t>VENDIM</w:t>
      </w:r>
    </w:p>
    <w:p w:rsidR="00D76DA3" w:rsidRPr="00C23494" w:rsidRDefault="00D76DA3" w:rsidP="00D76DA3">
      <w:pPr>
        <w:pStyle w:val="NeniTitull"/>
        <w:rPr>
          <w:spacing w:val="-4"/>
          <w:lang w:val="sq-AL"/>
        </w:rPr>
      </w:pPr>
      <w:r w:rsidRPr="00C23494">
        <w:rPr>
          <w:spacing w:val="-4"/>
          <w:lang w:val="sq-AL"/>
        </w:rPr>
        <w:t>Nr. 600, datë 18.10.2017</w:t>
      </w:r>
    </w:p>
    <w:p w:rsidR="00D76DA3" w:rsidRPr="00C23494" w:rsidRDefault="00D76DA3" w:rsidP="00C23494">
      <w:pPr>
        <w:pStyle w:val="Hapesira7"/>
        <w:rPr>
          <w:lang w:val="sq-AL"/>
        </w:rPr>
      </w:pPr>
    </w:p>
    <w:p w:rsidR="00071477" w:rsidRPr="00C23494" w:rsidRDefault="00071477" w:rsidP="00000CA3">
      <w:pPr>
        <w:pStyle w:val="NeniTitull"/>
        <w:rPr>
          <w:spacing w:val="-4"/>
          <w:lang w:val="sq-AL"/>
        </w:rPr>
      </w:pPr>
      <w:r w:rsidRPr="00C23494">
        <w:rPr>
          <w:spacing w:val="-4"/>
          <w:lang w:val="sq-AL"/>
        </w:rPr>
        <w:t>PËR SHPRONËSIMIN, PËR INTERES PUBLIK, TË PRONARËVE TË PASURIVE TË PALUAJTSHME, PRONË PRIVATE, QË PREKEN NGA REALIZIMI I PROJEKTIT “RIKUALIFIKIMI URBAN</w:t>
      </w:r>
      <w:r w:rsidR="00E658C6" w:rsidRPr="00C23494">
        <w:rPr>
          <w:spacing w:val="-4"/>
          <w:lang w:val="sq-AL"/>
        </w:rPr>
        <w:t xml:space="preserve"> </w:t>
      </w:r>
      <w:r w:rsidRPr="00C23494">
        <w:rPr>
          <w:spacing w:val="-4"/>
          <w:lang w:val="sq-AL"/>
        </w:rPr>
        <w:t>I SHËTITORES “REPUBLIKA””, PATOS</w:t>
      </w:r>
    </w:p>
    <w:p w:rsidR="00071477" w:rsidRPr="00C23494" w:rsidRDefault="00071477" w:rsidP="00C23494">
      <w:pPr>
        <w:pStyle w:val="Hapesira7"/>
        <w:rPr>
          <w:lang w:val="sq-AL"/>
        </w:rPr>
      </w:pPr>
    </w:p>
    <w:p w:rsidR="00071477" w:rsidRPr="00C23494" w:rsidRDefault="00071477" w:rsidP="00071477">
      <w:pPr>
        <w:pStyle w:val="Paragrafi"/>
        <w:rPr>
          <w:spacing w:val="-4"/>
          <w:lang w:val="sq-AL"/>
        </w:rPr>
      </w:pPr>
      <w:r w:rsidRPr="00C23494">
        <w:rPr>
          <w:spacing w:val="-4"/>
          <w:lang w:val="sq-AL"/>
        </w:rPr>
        <w:t>Në mbështetje të nenit 100 të Kushtetutës, të neneve 5, pika 1, 20 e 21, të ligjit nr.</w:t>
      </w:r>
      <w:r w:rsidR="00DD0722" w:rsidRPr="00C23494">
        <w:rPr>
          <w:spacing w:val="-4"/>
          <w:lang w:val="sq-AL"/>
        </w:rPr>
        <w:t xml:space="preserve"> </w:t>
      </w:r>
      <w:r w:rsidRPr="00C23494">
        <w:rPr>
          <w:spacing w:val="-4"/>
          <w:lang w:val="sq-AL"/>
        </w:rPr>
        <w:t>8561, datë 22.12.1999, “Për shpronësimet dhe marrjen në përdorim të përkohshëm të pasurisë, pronë private, për interes publik”, të ndryshuar, të ligjit nr.</w:t>
      </w:r>
      <w:r w:rsidR="00DD0722" w:rsidRPr="00C23494">
        <w:rPr>
          <w:spacing w:val="-4"/>
          <w:lang w:val="sq-AL"/>
        </w:rPr>
        <w:t xml:space="preserve"> </w:t>
      </w:r>
      <w:r w:rsidRPr="00C23494">
        <w:rPr>
          <w:spacing w:val="-4"/>
          <w:lang w:val="sq-AL"/>
        </w:rPr>
        <w:t>9936, datë 26.6.2008, “Për menaxhimin e sistemit buxhetor në Republikën e Shqipërisë”, dhe të ligjit nr.</w:t>
      </w:r>
      <w:r w:rsidR="00DD0722" w:rsidRPr="00C23494">
        <w:rPr>
          <w:spacing w:val="-4"/>
          <w:lang w:val="sq-AL"/>
        </w:rPr>
        <w:t xml:space="preserve"> </w:t>
      </w:r>
      <w:r w:rsidRPr="00C23494">
        <w:rPr>
          <w:spacing w:val="-4"/>
          <w:lang w:val="sq-AL"/>
        </w:rPr>
        <w:t>130/2016, “Për buxhetin e vitit 2017”, të ndryshuar, me propozimin e ministrit të Infrastrukturës dhe Energjisë, Këshilli i Ministrave</w:t>
      </w:r>
    </w:p>
    <w:p w:rsidR="00071477" w:rsidRPr="00C23494" w:rsidRDefault="00071477" w:rsidP="00C23494">
      <w:pPr>
        <w:pStyle w:val="Hapesira7"/>
        <w:rPr>
          <w:lang w:val="sq-AL"/>
        </w:rPr>
      </w:pPr>
    </w:p>
    <w:p w:rsidR="00071477" w:rsidRPr="00C23494" w:rsidRDefault="00071477" w:rsidP="00071477">
      <w:pPr>
        <w:pStyle w:val="NeniNr"/>
        <w:rPr>
          <w:spacing w:val="-4"/>
          <w:lang w:val="sq-AL"/>
        </w:rPr>
      </w:pPr>
      <w:r w:rsidRPr="00C23494">
        <w:rPr>
          <w:spacing w:val="-4"/>
          <w:lang w:val="sq-AL"/>
        </w:rPr>
        <w:t>VENDOSI:</w:t>
      </w:r>
    </w:p>
    <w:p w:rsidR="00071477" w:rsidRPr="00C23494" w:rsidRDefault="00071477" w:rsidP="00C23494">
      <w:pPr>
        <w:pStyle w:val="Hapesira7"/>
        <w:rPr>
          <w:lang w:val="sq-AL"/>
        </w:rPr>
      </w:pPr>
    </w:p>
    <w:p w:rsidR="00071477" w:rsidRPr="00C23494" w:rsidRDefault="00071477" w:rsidP="00071477">
      <w:pPr>
        <w:pStyle w:val="Paragrafi"/>
        <w:rPr>
          <w:spacing w:val="-4"/>
          <w:lang w:val="sq-AL"/>
        </w:rPr>
      </w:pPr>
      <w:r w:rsidRPr="00C23494">
        <w:rPr>
          <w:spacing w:val="-4"/>
          <w:lang w:val="sq-AL"/>
        </w:rPr>
        <w:t>1. Shpronësimin, për interes publik, të pronarëve të pasurive të paluajtshme, pronë private, që preken nga realizimi i projektit “Rikualifikimi urban i shëtitores “Republika””, Patos.</w:t>
      </w:r>
    </w:p>
    <w:p w:rsidR="00071477" w:rsidRPr="00C23494" w:rsidRDefault="00071477" w:rsidP="00071477">
      <w:pPr>
        <w:pStyle w:val="Paragrafi"/>
        <w:rPr>
          <w:spacing w:val="-4"/>
          <w:lang w:val="sq-AL"/>
        </w:rPr>
      </w:pPr>
      <w:r w:rsidRPr="00C23494">
        <w:rPr>
          <w:spacing w:val="-4"/>
          <w:lang w:val="sq-AL"/>
        </w:rPr>
        <w:t>2. Shpronësimi të bëhet në favor të Bashkisë Patos.</w:t>
      </w:r>
    </w:p>
    <w:p w:rsidR="00071477" w:rsidRPr="00C23494" w:rsidRDefault="00071477" w:rsidP="00071477">
      <w:pPr>
        <w:pStyle w:val="Paragrafi"/>
        <w:rPr>
          <w:spacing w:val="-4"/>
          <w:lang w:val="sq-AL"/>
        </w:rPr>
      </w:pPr>
      <w:r w:rsidRPr="00C23494">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prej 49 212 840.64 (dyzet e nëntë milionë e dyqind e dymbëdhjetë mijë e tetëqind e dyzet pikë gjashtëdhjetë e katër) lekësh.</w:t>
      </w:r>
    </w:p>
    <w:p w:rsidR="00071477" w:rsidRPr="00C23494" w:rsidRDefault="00071477" w:rsidP="00071477">
      <w:pPr>
        <w:pStyle w:val="Paragrafi"/>
        <w:rPr>
          <w:spacing w:val="-4"/>
          <w:lang w:val="sq-AL"/>
        </w:rPr>
      </w:pPr>
      <w:r w:rsidRPr="00C23494">
        <w:rPr>
          <w:spacing w:val="-4"/>
          <w:lang w:val="sq-AL"/>
        </w:rPr>
        <w:t>4. Vlera e përgjithshme e shpronësimit, prej 49 212 840.64 (dyzet e nëntë milionë e dyqind e dymbëdhjetë mijë e tetëqind e dyzet pikë gjashtëdhjetë e katër) lekësh, të përballohet nga llogaria “Fondi i shpronësimeve” në Bankën e Shqipërisë.</w:t>
      </w:r>
    </w:p>
    <w:p w:rsidR="00071477" w:rsidRPr="00C23494" w:rsidRDefault="00071477" w:rsidP="00071477">
      <w:pPr>
        <w:pStyle w:val="Paragrafi"/>
        <w:rPr>
          <w:spacing w:val="-4"/>
          <w:lang w:val="sq-AL"/>
        </w:rPr>
      </w:pPr>
      <w:r w:rsidRPr="00C23494">
        <w:rPr>
          <w:spacing w:val="-4"/>
          <w:lang w:val="sq-AL"/>
        </w:rPr>
        <w:t xml:space="preserve"> 5. Shpenzimet procedurale, në vlerën 50 000 (pesëdhjetë mijë) lekë, të përballohen nga buxheti i vitit 2017, miratuar për Ministrinë e Infrastrukturës dhe Energjisë. </w:t>
      </w:r>
    </w:p>
    <w:p w:rsidR="00071477" w:rsidRPr="00C23494" w:rsidRDefault="00071477" w:rsidP="00071477">
      <w:pPr>
        <w:pStyle w:val="Paragrafi"/>
        <w:rPr>
          <w:spacing w:val="-4"/>
          <w:lang w:val="sq-AL"/>
        </w:rPr>
      </w:pPr>
      <w:r w:rsidRPr="00C23494">
        <w:rPr>
          <w:spacing w:val="-4"/>
          <w:lang w:val="sq-AL"/>
        </w:rPr>
        <w:t>6. Shpronësimi të fillojë menjëherë pas botimit të këtij vendimi në Fletoren Zyrtare.</w:t>
      </w:r>
    </w:p>
    <w:p w:rsidR="00071477" w:rsidRPr="00C23494" w:rsidRDefault="00071477" w:rsidP="00071477">
      <w:pPr>
        <w:pStyle w:val="Paragrafi"/>
        <w:rPr>
          <w:spacing w:val="-4"/>
          <w:lang w:val="sq-AL"/>
        </w:rPr>
      </w:pPr>
      <w:r w:rsidRPr="00C23494">
        <w:rPr>
          <w:spacing w:val="-4"/>
          <w:lang w:val="sq-AL"/>
        </w:rPr>
        <w:t>7.</w:t>
      </w:r>
      <w:r w:rsidR="005B46F8">
        <w:rPr>
          <w:spacing w:val="-4"/>
          <w:lang w:val="sq-AL"/>
        </w:rPr>
        <w:t xml:space="preserve"> Pronarët e përmendur në listën</w:t>
      </w:r>
      <w:r w:rsidRPr="00C23494">
        <w:rPr>
          <w:spacing w:val="-4"/>
          <w:lang w:val="sq-AL"/>
        </w:rPr>
        <w:t xml:space="preserve"> që i bashkëlidhet këtij vendimi, të kompensohen për efekt shpronësimi, pasi të kenë paraqitur dokumentacionin e plotë të pronësisë pranë Bashkisë Patos. </w:t>
      </w:r>
    </w:p>
    <w:p w:rsidR="00071477" w:rsidRPr="00C23494" w:rsidRDefault="00071477" w:rsidP="00071477">
      <w:pPr>
        <w:pStyle w:val="Paragrafi"/>
        <w:rPr>
          <w:spacing w:val="-4"/>
          <w:lang w:val="sq-AL"/>
        </w:rPr>
      </w:pPr>
      <w:r w:rsidRPr="00C23494">
        <w:rPr>
          <w:spacing w:val="-4"/>
          <w:lang w:val="sq-AL"/>
        </w:rPr>
        <w:t>8. Zyra Vendore e Regjistrimit të Pasurive të Paluajtshme Fier, brenda 30 (tridhjetë) ditëve nga data e miratimit të këtij vendimi, në bashkëpunim me Bashkinë Patos, të fillojë procedurat për hedhjen e gjurmës së projektit mbi hartën treguese të regjistrimit sipas planimetrisë së shpronësimit të miratuar dhe të bëjë kalimin e pronësisë për pasuritë e shpronësuara në favor të shtetit.</w:t>
      </w:r>
    </w:p>
    <w:p w:rsidR="00071477" w:rsidRPr="00C23494" w:rsidRDefault="00071477" w:rsidP="00071477">
      <w:pPr>
        <w:pStyle w:val="Paragrafi"/>
        <w:rPr>
          <w:spacing w:val="-4"/>
          <w:lang w:val="sq-AL"/>
        </w:rPr>
      </w:pPr>
      <w:r w:rsidRPr="00C23494">
        <w:rPr>
          <w:spacing w:val="-4"/>
          <w:lang w:val="sq-AL"/>
        </w:rPr>
        <w:t>8. Zyra Vendore e Regjistrimit të Pasurive të Paluajtshme Fier të pezullojë të gjitha transaksionet me pasuritë e shpronësuara deri në momentin kur do të realizohen procesi i hedhjes së gjurmës së projektit mbi hartën treguese të regjistrimit dhe kalimi i pronësisë për pasuritë e shpronësuara.</w:t>
      </w:r>
    </w:p>
    <w:p w:rsidR="00071477" w:rsidRPr="00C23494" w:rsidRDefault="00071477" w:rsidP="00071477">
      <w:pPr>
        <w:pStyle w:val="Paragrafi"/>
        <w:rPr>
          <w:spacing w:val="-4"/>
          <w:lang w:val="sq-AL"/>
        </w:rPr>
      </w:pPr>
      <w:r w:rsidRPr="00C23494">
        <w:rPr>
          <w:spacing w:val="-4"/>
          <w:lang w:val="sq-AL"/>
        </w:rPr>
        <w:t>10. Ngarkohen Ministria e Financave dhe Ekonomisë, Ministria e Infrastrukturës dhe Energjisë, Zyra Vendore e Regjistrimit të Pasurive të Paluajtshme Fier dhe Bashkia Patos për zbatimin e këtij vendimi.</w:t>
      </w:r>
    </w:p>
    <w:p w:rsidR="00071477" w:rsidRPr="00C23494" w:rsidRDefault="00071477" w:rsidP="00071477">
      <w:pPr>
        <w:pStyle w:val="Paragrafi"/>
        <w:rPr>
          <w:spacing w:val="-4"/>
          <w:lang w:val="sq-AL"/>
        </w:rPr>
      </w:pPr>
      <w:r w:rsidRPr="00C23494">
        <w:rPr>
          <w:spacing w:val="-4"/>
          <w:lang w:val="sq-AL"/>
        </w:rPr>
        <w:t>Ky vendim hyn në fuqi menjëherë dhe botohet në Fletoren Zyrtare.</w:t>
      </w:r>
    </w:p>
    <w:p w:rsidR="00D76DA3" w:rsidRPr="00C23494" w:rsidRDefault="00D76DA3" w:rsidP="00C23494">
      <w:pPr>
        <w:pStyle w:val="Hapesira7"/>
        <w:rPr>
          <w:lang w:val="sq-AL"/>
        </w:rPr>
      </w:pPr>
    </w:p>
    <w:p w:rsidR="00000CA3" w:rsidRPr="00C23494" w:rsidRDefault="00000CA3" w:rsidP="00000CA3">
      <w:pPr>
        <w:pStyle w:val="Paragrafi"/>
        <w:jc w:val="right"/>
        <w:rPr>
          <w:spacing w:val="-4"/>
          <w:lang w:val="sq-AL"/>
        </w:rPr>
      </w:pPr>
      <w:r w:rsidRPr="00C23494">
        <w:rPr>
          <w:spacing w:val="-4"/>
          <w:lang w:val="sq-AL"/>
        </w:rPr>
        <w:t>ZËVENDËSKRYEMINISTRI</w:t>
      </w:r>
    </w:p>
    <w:p w:rsidR="00C23494" w:rsidRDefault="00000CA3" w:rsidP="00000CA3">
      <w:pPr>
        <w:pStyle w:val="Paragrafi"/>
        <w:jc w:val="right"/>
        <w:rPr>
          <w:b/>
          <w:lang w:val="sq-AL"/>
        </w:rPr>
        <w:sectPr w:rsidR="00C23494" w:rsidSect="00C23494">
          <w:pgSz w:w="11907" w:h="16840" w:code="9"/>
          <w:pgMar w:top="720" w:right="1134" w:bottom="720" w:left="1134" w:header="851" w:footer="851" w:gutter="0"/>
          <w:cols w:num="2" w:space="454"/>
          <w:docGrid w:linePitch="360"/>
        </w:sectPr>
      </w:pPr>
      <w:r w:rsidRPr="00C23494">
        <w:rPr>
          <w:b/>
          <w:spacing w:val="-4"/>
          <w:lang w:val="sq-AL"/>
        </w:rPr>
        <w:t>Senida Mes</w:t>
      </w:r>
      <w:r w:rsidR="00C23494">
        <w:rPr>
          <w:b/>
          <w:spacing w:val="-4"/>
          <w:lang w:val="sq-AL"/>
        </w:rPr>
        <w:t>i</w:t>
      </w:r>
    </w:p>
    <w:p w:rsidR="00496A06" w:rsidRDefault="00496A06" w:rsidP="00496A06">
      <w:pPr>
        <w:pStyle w:val="NeniNr"/>
        <w:rPr>
          <w:lang w:val="sq-AL"/>
        </w:rPr>
      </w:pPr>
    </w:p>
    <w:p w:rsidR="00C23494" w:rsidRPr="00C23494" w:rsidRDefault="00C23494" w:rsidP="00C23494">
      <w:pPr>
        <w:rPr>
          <w:lang w:val="sq-AL"/>
        </w:rPr>
      </w:pPr>
    </w:p>
    <w:p w:rsidR="00496A06" w:rsidRPr="00FA26F6" w:rsidRDefault="00496A06" w:rsidP="00496A06">
      <w:pPr>
        <w:pStyle w:val="NeniNr"/>
        <w:rPr>
          <w:lang w:val="sq-AL"/>
        </w:rPr>
      </w:pPr>
    </w:p>
    <w:p w:rsidR="00496A06" w:rsidRPr="00FA26F6" w:rsidRDefault="00496A06" w:rsidP="00496A06">
      <w:pPr>
        <w:rPr>
          <w:lang w:val="sq-AL"/>
        </w:rPr>
      </w:pPr>
    </w:p>
    <w:p w:rsidR="00496A06" w:rsidRPr="00FA26F6" w:rsidRDefault="00496A06" w:rsidP="00496A06">
      <w:pPr>
        <w:rPr>
          <w:lang w:val="sq-AL"/>
        </w:rPr>
      </w:pPr>
    </w:p>
    <w:p w:rsidR="00C23494" w:rsidRDefault="00C23494" w:rsidP="00496A06">
      <w:pPr>
        <w:rPr>
          <w:lang w:val="sq-AL"/>
        </w:rPr>
        <w:sectPr w:rsidR="00C23494" w:rsidSect="00C23494">
          <w:type w:val="continuous"/>
          <w:pgSz w:w="11907" w:h="16840" w:code="9"/>
          <w:pgMar w:top="720" w:right="1134" w:bottom="720" w:left="1134" w:header="851" w:footer="851" w:gutter="0"/>
          <w:cols w:space="720"/>
          <w:docGrid w:linePitch="360"/>
        </w:sectPr>
      </w:pPr>
    </w:p>
    <w:p w:rsidR="00496A06" w:rsidRPr="00DD0722" w:rsidRDefault="00DD0722" w:rsidP="00496A06">
      <w:pPr>
        <w:pStyle w:val="NeniNr"/>
        <w:rPr>
          <w:sz w:val="22"/>
          <w:lang w:val="sq-AL"/>
        </w:rPr>
      </w:pPr>
      <w:r w:rsidRPr="00DD0722">
        <w:rPr>
          <w:sz w:val="22"/>
          <w:lang w:val="sq-AL"/>
        </w:rPr>
        <w:t>LISTA E SUBJEKTEVE T</w:t>
      </w:r>
      <w:r>
        <w:rPr>
          <w:sz w:val="22"/>
          <w:lang w:val="sq-AL"/>
        </w:rPr>
        <w:t>Ë</w:t>
      </w:r>
      <w:r w:rsidRPr="00DD0722">
        <w:rPr>
          <w:sz w:val="22"/>
          <w:lang w:val="sq-AL"/>
        </w:rPr>
        <w:t xml:space="preserve"> SHPRONËSUAR</w:t>
      </w:r>
      <w:r w:rsidR="000A7409">
        <w:rPr>
          <w:sz w:val="22"/>
          <w:lang w:val="sq-AL"/>
        </w:rPr>
        <w:t>A</w:t>
      </w:r>
      <w:r w:rsidRPr="00DD0722">
        <w:rPr>
          <w:sz w:val="22"/>
          <w:lang w:val="sq-AL"/>
        </w:rPr>
        <w:t xml:space="preserve"> P</w:t>
      </w:r>
      <w:r>
        <w:rPr>
          <w:sz w:val="22"/>
          <w:lang w:val="sq-AL"/>
        </w:rPr>
        <w:t>Ë</w:t>
      </w:r>
      <w:r w:rsidRPr="00DD0722">
        <w:rPr>
          <w:sz w:val="22"/>
          <w:lang w:val="sq-AL"/>
        </w:rPr>
        <w:t>R PROJEKTIN E PATOSIT</w:t>
      </w:r>
    </w:p>
    <w:p w:rsidR="00D76DA3" w:rsidRPr="00FA26F6" w:rsidRDefault="00D76DA3" w:rsidP="00AD5B75">
      <w:pPr>
        <w:pStyle w:val="Hapesira7"/>
        <w:rPr>
          <w:lang w:val="sq-AL"/>
        </w:rPr>
      </w:pPr>
    </w:p>
    <w:tbl>
      <w:tblPr>
        <w:tblW w:w="0" w:type="auto"/>
        <w:jc w:val="center"/>
        <w:tblLayout w:type="fixed"/>
        <w:tblLook w:val="04A0" w:firstRow="1" w:lastRow="0" w:firstColumn="1" w:lastColumn="0" w:noHBand="0" w:noVBand="1"/>
      </w:tblPr>
      <w:tblGrid>
        <w:gridCol w:w="448"/>
        <w:gridCol w:w="2106"/>
        <w:gridCol w:w="1025"/>
        <w:gridCol w:w="1061"/>
        <w:gridCol w:w="981"/>
        <w:gridCol w:w="1092"/>
        <w:gridCol w:w="1222"/>
        <w:gridCol w:w="972"/>
        <w:gridCol w:w="1295"/>
        <w:gridCol w:w="1257"/>
        <w:gridCol w:w="1423"/>
        <w:gridCol w:w="1173"/>
        <w:gridCol w:w="1468"/>
      </w:tblGrid>
      <w:tr w:rsidR="000A7409" w:rsidRPr="000A7409" w:rsidTr="00AD5B75">
        <w:trPr>
          <w:trHeight w:val="139"/>
          <w:jc w:val="center"/>
        </w:trPr>
        <w:tc>
          <w:tcPr>
            <w:tcW w:w="4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Nr</w:t>
            </w:r>
            <w:r w:rsidR="00DD0722" w:rsidRPr="000A7409">
              <w:rPr>
                <w:rFonts w:ascii="Garamond" w:eastAsia="Times New Roman" w:hAnsi="Garamond"/>
                <w:b/>
                <w:bCs/>
                <w:color w:val="000000"/>
                <w:sz w:val="16"/>
                <w:szCs w:val="16"/>
                <w:lang w:val="sq-AL"/>
              </w:rPr>
              <w:t>.</w:t>
            </w:r>
            <w:r w:rsidRPr="000A7409">
              <w:rPr>
                <w:rFonts w:ascii="Garamond" w:eastAsia="Times New Roman" w:hAnsi="Garamond"/>
                <w:b/>
                <w:bCs/>
                <w:color w:val="000000"/>
                <w:sz w:val="16"/>
                <w:szCs w:val="16"/>
                <w:lang w:val="sq-AL"/>
              </w:rPr>
              <w:t xml:space="preserve"> </w:t>
            </w:r>
          </w:p>
        </w:tc>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DD0722">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Em</w:t>
            </w:r>
            <w:r w:rsidR="00DD0722" w:rsidRPr="000A7409">
              <w:rPr>
                <w:rFonts w:ascii="Garamond" w:eastAsia="Times New Roman" w:hAnsi="Garamond"/>
                <w:b/>
                <w:bCs/>
                <w:color w:val="000000"/>
                <w:sz w:val="16"/>
                <w:szCs w:val="16"/>
                <w:lang w:val="sq-AL"/>
              </w:rPr>
              <w:t>ër, mbiemër</w:t>
            </w:r>
          </w:p>
        </w:tc>
        <w:tc>
          <w:tcPr>
            <w:tcW w:w="102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 xml:space="preserve">Zona </w:t>
            </w:r>
            <w:r w:rsidR="00DD0722" w:rsidRPr="000A7409">
              <w:rPr>
                <w:rFonts w:ascii="Garamond" w:eastAsia="Times New Roman" w:hAnsi="Garamond"/>
                <w:b/>
                <w:bCs/>
                <w:color w:val="000000"/>
                <w:sz w:val="16"/>
                <w:szCs w:val="16"/>
                <w:lang w:val="sq-AL"/>
              </w:rPr>
              <w:t>kadastrale</w:t>
            </w:r>
          </w:p>
        </w:tc>
        <w:tc>
          <w:tcPr>
            <w:tcW w:w="106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DD0722">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Nr.</w:t>
            </w:r>
            <w:r w:rsidR="00DD0722" w:rsidRPr="000A7409">
              <w:rPr>
                <w:rFonts w:ascii="Garamond" w:eastAsia="Times New Roman" w:hAnsi="Garamond"/>
                <w:b/>
                <w:bCs/>
                <w:color w:val="000000"/>
                <w:sz w:val="16"/>
                <w:szCs w:val="16"/>
                <w:lang w:val="sq-AL"/>
              </w:rPr>
              <w:t xml:space="preserve"> </w:t>
            </w:r>
            <w:r w:rsidRPr="000A7409">
              <w:rPr>
                <w:rFonts w:ascii="Garamond" w:eastAsia="Times New Roman" w:hAnsi="Garamond"/>
                <w:b/>
                <w:bCs/>
                <w:color w:val="000000"/>
                <w:sz w:val="16"/>
                <w:szCs w:val="16"/>
                <w:lang w:val="sq-AL"/>
              </w:rPr>
              <w:t xml:space="preserve">i </w:t>
            </w:r>
            <w:r w:rsidR="00DD0722" w:rsidRPr="000A7409">
              <w:rPr>
                <w:rFonts w:ascii="Garamond" w:eastAsia="Times New Roman" w:hAnsi="Garamond"/>
                <w:b/>
                <w:bCs/>
                <w:color w:val="000000"/>
                <w:sz w:val="16"/>
                <w:szCs w:val="16"/>
                <w:lang w:val="sq-AL"/>
              </w:rPr>
              <w:t>p</w:t>
            </w:r>
            <w:r w:rsidRPr="000A7409">
              <w:rPr>
                <w:rFonts w:ascii="Garamond" w:eastAsia="Times New Roman" w:hAnsi="Garamond"/>
                <w:b/>
                <w:bCs/>
                <w:color w:val="000000"/>
                <w:sz w:val="16"/>
                <w:szCs w:val="16"/>
                <w:lang w:val="sq-AL"/>
              </w:rPr>
              <w:t>asurisë</w:t>
            </w:r>
          </w:p>
        </w:tc>
        <w:tc>
          <w:tcPr>
            <w:tcW w:w="98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5B46F8">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Sip.</w:t>
            </w:r>
            <w:r w:rsidR="00DD0722" w:rsidRPr="000A7409">
              <w:rPr>
                <w:rFonts w:ascii="Garamond" w:eastAsia="Times New Roman" w:hAnsi="Garamond"/>
                <w:b/>
                <w:bCs/>
                <w:color w:val="000000"/>
                <w:sz w:val="16"/>
                <w:szCs w:val="16"/>
                <w:lang w:val="sq-AL"/>
              </w:rPr>
              <w:t xml:space="preserve"> </w:t>
            </w:r>
            <w:r w:rsidRPr="000A7409">
              <w:rPr>
                <w:rFonts w:ascii="Garamond" w:eastAsia="Times New Roman" w:hAnsi="Garamond"/>
                <w:b/>
                <w:bCs/>
                <w:color w:val="000000"/>
                <w:sz w:val="16"/>
                <w:szCs w:val="16"/>
                <w:lang w:val="sq-AL"/>
              </w:rPr>
              <w:t>e përgj</w:t>
            </w:r>
            <w:r w:rsidR="00DD0722" w:rsidRPr="000A7409">
              <w:rPr>
                <w:rFonts w:ascii="Garamond" w:eastAsia="Times New Roman" w:hAnsi="Garamond"/>
                <w:b/>
                <w:bCs/>
                <w:color w:val="000000"/>
                <w:sz w:val="16"/>
                <w:szCs w:val="16"/>
                <w:lang w:val="sq-AL"/>
              </w:rPr>
              <w:t>.</w:t>
            </w:r>
            <w:r w:rsidRPr="000A7409">
              <w:rPr>
                <w:rFonts w:ascii="Garamond" w:eastAsia="Times New Roman" w:hAnsi="Garamond"/>
                <w:b/>
                <w:bCs/>
                <w:color w:val="000000"/>
                <w:sz w:val="16"/>
                <w:szCs w:val="16"/>
                <w:lang w:val="sq-AL"/>
              </w:rPr>
              <w:t xml:space="preserve"> </w:t>
            </w:r>
            <w:r w:rsidR="005B46F8">
              <w:rPr>
                <w:rFonts w:ascii="Garamond" w:eastAsia="Times New Roman" w:hAnsi="Garamond"/>
                <w:b/>
                <w:bCs/>
                <w:color w:val="000000"/>
                <w:sz w:val="16"/>
                <w:szCs w:val="16"/>
                <w:lang w:val="sq-AL"/>
              </w:rPr>
              <w:t xml:space="preserve">e </w:t>
            </w:r>
            <w:r w:rsidR="00DD0722" w:rsidRPr="000A7409">
              <w:rPr>
                <w:rFonts w:ascii="Garamond" w:eastAsia="Times New Roman" w:hAnsi="Garamond"/>
                <w:b/>
                <w:bCs/>
                <w:color w:val="000000"/>
                <w:sz w:val="16"/>
                <w:szCs w:val="16"/>
                <w:lang w:val="sq-AL"/>
              </w:rPr>
              <w:t xml:space="preserve">truallit </w:t>
            </w:r>
            <w:r w:rsidRPr="000A7409">
              <w:rPr>
                <w:rFonts w:ascii="Garamond" w:eastAsia="Times New Roman" w:hAnsi="Garamond"/>
                <w:b/>
                <w:bCs/>
                <w:color w:val="000000"/>
                <w:sz w:val="16"/>
                <w:szCs w:val="16"/>
                <w:lang w:val="sq-AL"/>
              </w:rPr>
              <w:t>m</w:t>
            </w:r>
            <w:r w:rsidRPr="000A7409">
              <w:rPr>
                <w:rFonts w:ascii="Garamond" w:eastAsia="Times New Roman" w:hAnsi="Garamond"/>
                <w:b/>
                <w:bCs/>
                <w:color w:val="000000"/>
                <w:sz w:val="16"/>
                <w:szCs w:val="16"/>
                <w:vertAlign w:val="superscript"/>
                <w:lang w:val="sq-AL"/>
              </w:rPr>
              <w:t>2</w:t>
            </w:r>
            <w:r w:rsidRPr="000A7409">
              <w:rPr>
                <w:rFonts w:ascii="Garamond" w:eastAsia="Times New Roman" w:hAnsi="Garamond"/>
                <w:b/>
                <w:bCs/>
                <w:color w:val="000000"/>
                <w:sz w:val="16"/>
                <w:szCs w:val="16"/>
                <w:lang w:val="sq-AL"/>
              </w:rPr>
              <w:t xml:space="preserve"> </w:t>
            </w:r>
          </w:p>
        </w:tc>
        <w:tc>
          <w:tcPr>
            <w:tcW w:w="109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Sip</w:t>
            </w:r>
            <w:r w:rsidR="00DD0722" w:rsidRPr="000A7409">
              <w:rPr>
                <w:rFonts w:ascii="Garamond" w:eastAsia="Times New Roman" w:hAnsi="Garamond"/>
                <w:b/>
                <w:bCs/>
                <w:color w:val="000000"/>
                <w:sz w:val="16"/>
                <w:szCs w:val="16"/>
                <w:lang w:val="sq-AL"/>
              </w:rPr>
              <w:t>.</w:t>
            </w:r>
            <w:r w:rsidRPr="000A7409">
              <w:rPr>
                <w:rFonts w:ascii="Garamond" w:eastAsia="Times New Roman" w:hAnsi="Garamond"/>
                <w:b/>
                <w:bCs/>
                <w:color w:val="000000"/>
                <w:sz w:val="16"/>
                <w:szCs w:val="16"/>
                <w:lang w:val="sq-AL"/>
              </w:rPr>
              <w:t xml:space="preserve"> e prekur e truallit në m</w:t>
            </w:r>
            <w:r w:rsidRPr="000A7409">
              <w:rPr>
                <w:rFonts w:ascii="Garamond" w:eastAsia="Times New Roman" w:hAnsi="Garamond"/>
                <w:b/>
                <w:bCs/>
                <w:color w:val="000000"/>
                <w:sz w:val="16"/>
                <w:szCs w:val="16"/>
                <w:vertAlign w:val="superscript"/>
                <w:lang w:val="sq-AL"/>
              </w:rPr>
              <w:t>2</w:t>
            </w:r>
          </w:p>
        </w:tc>
        <w:tc>
          <w:tcPr>
            <w:tcW w:w="122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DD0722"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Çmimi</w:t>
            </w:r>
            <w:r w:rsidR="00496A06" w:rsidRPr="000A7409">
              <w:rPr>
                <w:rFonts w:ascii="Garamond" w:eastAsia="Times New Roman" w:hAnsi="Garamond"/>
                <w:b/>
                <w:bCs/>
                <w:color w:val="000000"/>
                <w:sz w:val="16"/>
                <w:szCs w:val="16"/>
                <w:lang w:val="sq-AL"/>
              </w:rPr>
              <w:t xml:space="preserve"> për truall (lekë/m</w:t>
            </w:r>
            <w:r w:rsidR="00496A06" w:rsidRPr="000A7409">
              <w:rPr>
                <w:rFonts w:ascii="Garamond" w:eastAsia="Times New Roman" w:hAnsi="Garamond"/>
                <w:b/>
                <w:bCs/>
                <w:color w:val="000000"/>
                <w:sz w:val="16"/>
                <w:szCs w:val="16"/>
                <w:vertAlign w:val="superscript"/>
                <w:lang w:val="sq-AL"/>
              </w:rPr>
              <w:t>2</w:t>
            </w:r>
            <w:r w:rsidR="00496A06" w:rsidRPr="000A7409">
              <w:rPr>
                <w:rFonts w:ascii="Garamond" w:eastAsia="Times New Roman" w:hAnsi="Garamond"/>
                <w:b/>
                <w:bCs/>
                <w:color w:val="000000"/>
                <w:sz w:val="16"/>
                <w:szCs w:val="16"/>
                <w:lang w:val="sq-AL"/>
              </w:rPr>
              <w:t>)</w:t>
            </w:r>
          </w:p>
        </w:tc>
        <w:tc>
          <w:tcPr>
            <w:tcW w:w="97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Vlera e truallit</w:t>
            </w:r>
          </w:p>
        </w:tc>
        <w:tc>
          <w:tcPr>
            <w:tcW w:w="1295" w:type="dxa"/>
            <w:tcBorders>
              <w:top w:val="single" w:sz="8" w:space="0" w:color="000000"/>
              <w:left w:val="nil"/>
              <w:bottom w:val="nil"/>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 xml:space="preserve">Sip. e </w:t>
            </w:r>
            <w:r w:rsidR="00DD0722" w:rsidRPr="000A7409">
              <w:rPr>
                <w:rFonts w:ascii="Garamond" w:eastAsia="Times New Roman" w:hAnsi="Garamond"/>
                <w:b/>
                <w:bCs/>
                <w:color w:val="000000"/>
                <w:sz w:val="16"/>
                <w:szCs w:val="16"/>
                <w:lang w:val="sq-AL"/>
              </w:rPr>
              <w:t>ndërtesës</w:t>
            </w:r>
            <w:r w:rsidRPr="000A7409">
              <w:rPr>
                <w:rFonts w:ascii="Garamond" w:eastAsia="Times New Roman" w:hAnsi="Garamond"/>
                <w:b/>
                <w:bCs/>
                <w:color w:val="000000"/>
                <w:sz w:val="16"/>
                <w:szCs w:val="16"/>
                <w:lang w:val="sq-AL"/>
              </w:rPr>
              <w:t xml:space="preserve"> me </w:t>
            </w:r>
            <w:r w:rsidR="00DD0722" w:rsidRPr="000A7409">
              <w:rPr>
                <w:rFonts w:ascii="Garamond" w:eastAsia="Times New Roman" w:hAnsi="Garamond"/>
                <w:b/>
                <w:bCs/>
                <w:color w:val="000000"/>
                <w:sz w:val="16"/>
                <w:szCs w:val="16"/>
                <w:lang w:val="sq-AL"/>
              </w:rPr>
              <w:t>certifikatë</w:t>
            </w:r>
            <w:r w:rsidRPr="000A7409">
              <w:rPr>
                <w:rFonts w:ascii="Garamond" w:eastAsia="Times New Roman" w:hAnsi="Garamond"/>
                <w:b/>
                <w:bCs/>
                <w:color w:val="000000"/>
                <w:sz w:val="16"/>
                <w:szCs w:val="16"/>
                <w:lang w:val="sq-AL"/>
              </w:rPr>
              <w:t xml:space="preserve"> </w:t>
            </w:r>
          </w:p>
        </w:tc>
        <w:tc>
          <w:tcPr>
            <w:tcW w:w="125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Sip</w:t>
            </w:r>
            <w:r w:rsidR="00DD0722" w:rsidRPr="000A7409">
              <w:rPr>
                <w:rFonts w:ascii="Garamond" w:eastAsia="Times New Roman" w:hAnsi="Garamond"/>
                <w:b/>
                <w:bCs/>
                <w:color w:val="000000"/>
                <w:sz w:val="16"/>
                <w:szCs w:val="16"/>
                <w:lang w:val="sq-AL"/>
              </w:rPr>
              <w:t>.</w:t>
            </w:r>
            <w:r w:rsidRPr="000A7409">
              <w:rPr>
                <w:rFonts w:ascii="Garamond" w:eastAsia="Times New Roman" w:hAnsi="Garamond"/>
                <w:b/>
                <w:bCs/>
                <w:color w:val="000000"/>
                <w:sz w:val="16"/>
                <w:szCs w:val="16"/>
                <w:lang w:val="sq-AL"/>
              </w:rPr>
              <w:t xml:space="preserve"> e prekur e ndërtesës (m</w:t>
            </w:r>
            <w:r w:rsidRPr="000A7409">
              <w:rPr>
                <w:rFonts w:ascii="Garamond" w:eastAsia="Times New Roman" w:hAnsi="Garamond"/>
                <w:b/>
                <w:bCs/>
                <w:color w:val="000000"/>
                <w:sz w:val="16"/>
                <w:szCs w:val="16"/>
                <w:vertAlign w:val="superscript"/>
                <w:lang w:val="sq-AL"/>
              </w:rPr>
              <w:t>2</w:t>
            </w:r>
            <w:r w:rsidRPr="000A7409">
              <w:rPr>
                <w:rFonts w:ascii="Garamond" w:eastAsia="Times New Roman" w:hAnsi="Garamond"/>
                <w:b/>
                <w:bCs/>
                <w:color w:val="000000"/>
                <w:sz w:val="16"/>
                <w:szCs w:val="16"/>
                <w:lang w:val="sq-AL"/>
              </w:rPr>
              <w:t>)</w:t>
            </w:r>
          </w:p>
        </w:tc>
        <w:tc>
          <w:tcPr>
            <w:tcW w:w="1423" w:type="dxa"/>
            <w:tcBorders>
              <w:top w:val="single" w:sz="8" w:space="0" w:color="000000"/>
              <w:left w:val="nil"/>
              <w:bottom w:val="nil"/>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 xml:space="preserve">Vlera e </w:t>
            </w:r>
            <w:r w:rsidR="00DD0722" w:rsidRPr="000A7409">
              <w:rPr>
                <w:rFonts w:ascii="Garamond" w:eastAsia="Times New Roman" w:hAnsi="Garamond"/>
                <w:b/>
                <w:bCs/>
                <w:color w:val="000000"/>
                <w:sz w:val="16"/>
                <w:szCs w:val="16"/>
                <w:lang w:val="sq-AL"/>
              </w:rPr>
              <w:t>ndërtesës</w:t>
            </w:r>
          </w:p>
        </w:tc>
        <w:tc>
          <w:tcPr>
            <w:tcW w:w="1173" w:type="dxa"/>
            <w:tcBorders>
              <w:top w:val="single" w:sz="8" w:space="0" w:color="000000"/>
              <w:left w:val="nil"/>
              <w:bottom w:val="nil"/>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Vlera e përgjith</w:t>
            </w:r>
            <w:r w:rsidR="00DD0722" w:rsidRPr="000A7409">
              <w:rPr>
                <w:rFonts w:ascii="Garamond" w:eastAsia="Times New Roman" w:hAnsi="Garamond"/>
                <w:b/>
                <w:bCs/>
                <w:color w:val="000000"/>
                <w:sz w:val="16"/>
                <w:szCs w:val="16"/>
                <w:lang w:val="sq-AL"/>
              </w:rPr>
              <w:t>shme</w:t>
            </w:r>
          </w:p>
        </w:tc>
        <w:tc>
          <w:tcPr>
            <w:tcW w:w="146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Gjendja juridike</w:t>
            </w:r>
          </w:p>
        </w:tc>
      </w:tr>
      <w:tr w:rsidR="000A7409" w:rsidRPr="000A7409" w:rsidTr="00AD5B75">
        <w:trPr>
          <w:trHeight w:val="139"/>
          <w:jc w:val="center"/>
        </w:trPr>
        <w:tc>
          <w:tcPr>
            <w:tcW w:w="448"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2106"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1025"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1061"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981"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1092"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1222"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972"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(m</w:t>
            </w:r>
            <w:r w:rsidRPr="000A7409">
              <w:rPr>
                <w:rFonts w:ascii="Garamond" w:eastAsia="Times New Roman" w:hAnsi="Garamond"/>
                <w:b/>
                <w:bCs/>
                <w:color w:val="000000"/>
                <w:sz w:val="16"/>
                <w:szCs w:val="16"/>
                <w:vertAlign w:val="superscript"/>
                <w:lang w:val="sq-AL"/>
              </w:rPr>
              <w:t>2</w:t>
            </w:r>
            <w:r w:rsidRPr="000A7409">
              <w:rPr>
                <w:rFonts w:ascii="Garamond" w:eastAsia="Times New Roman" w:hAnsi="Garamond"/>
                <w:b/>
                <w:bCs/>
                <w:color w:val="000000"/>
                <w:sz w:val="16"/>
                <w:szCs w:val="16"/>
                <w:lang w:val="sq-AL"/>
              </w:rPr>
              <w:t>)</w:t>
            </w:r>
          </w:p>
        </w:tc>
        <w:tc>
          <w:tcPr>
            <w:tcW w:w="1257"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c>
          <w:tcPr>
            <w:tcW w:w="1423" w:type="dxa"/>
            <w:tcBorders>
              <w:top w:val="nil"/>
              <w:left w:val="nil"/>
              <w:bottom w:val="nil"/>
              <w:right w:val="single" w:sz="8" w:space="0" w:color="000000"/>
            </w:tcBorders>
            <w:shd w:val="clear" w:color="auto" w:fill="auto"/>
            <w:vAlign w:val="center"/>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DD0722"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w:t>
            </w:r>
            <w:r w:rsidR="00496A06" w:rsidRPr="000A7409">
              <w:rPr>
                <w:rFonts w:ascii="Garamond" w:eastAsia="Times New Roman" w:hAnsi="Garamond"/>
                <w:b/>
                <w:bCs/>
                <w:color w:val="000000"/>
                <w:sz w:val="16"/>
                <w:szCs w:val="16"/>
                <w:lang w:val="sq-AL"/>
              </w:rPr>
              <w:t>lekë)</w:t>
            </w:r>
          </w:p>
        </w:tc>
        <w:tc>
          <w:tcPr>
            <w:tcW w:w="1468" w:type="dxa"/>
            <w:vMerge/>
            <w:tcBorders>
              <w:top w:val="single" w:sz="8" w:space="0" w:color="000000"/>
              <w:left w:val="single" w:sz="8" w:space="0" w:color="000000"/>
              <w:bottom w:val="single" w:sz="8" w:space="0" w:color="000000"/>
              <w:right w:val="single" w:sz="8" w:space="0" w:color="000000"/>
            </w:tcBorders>
            <w:vAlign w:val="center"/>
            <w:hideMark/>
          </w:tcPr>
          <w:p w:rsidR="00496A06" w:rsidRPr="000A7409" w:rsidRDefault="00496A06" w:rsidP="00496A06">
            <w:pPr>
              <w:spacing w:after="0" w:line="240" w:lineRule="auto"/>
              <w:ind w:firstLine="0"/>
              <w:jc w:val="left"/>
              <w:rPr>
                <w:rFonts w:ascii="Garamond" w:eastAsia="Times New Roman" w:hAnsi="Garamond"/>
                <w:b/>
                <w:bCs/>
                <w:color w:val="000000"/>
                <w:sz w:val="16"/>
                <w:szCs w:val="16"/>
                <w:lang w:val="sq-AL"/>
              </w:rPr>
            </w:pP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Panajot Rauf Levendi</w:t>
            </w:r>
            <w:r w:rsidR="00E658C6" w:rsidRPr="000A7409">
              <w:rPr>
                <w:rFonts w:ascii="Garamond" w:eastAsia="Times New Roman" w:hAnsi="Garamond"/>
                <w:color w:val="000000"/>
                <w:sz w:val="16"/>
                <w:szCs w:val="16"/>
                <w:lang w:val="sq-AL"/>
              </w:rPr>
              <w:t xml:space="preserve"> </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10/106 </w:t>
            </w:r>
            <w:r w:rsidRPr="000A7409">
              <w:rPr>
                <w:rFonts w:ascii="Garamond" w:eastAsia="Times New Roman" w:hAnsi="Garamond"/>
                <w:color w:val="000000"/>
                <w:sz w:val="16"/>
                <w:szCs w:val="16"/>
                <w:vertAlign w:val="superscript"/>
                <w:lang w:val="sq-AL"/>
              </w:rPr>
              <w:t>-ND</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59,808.00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42.00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42.00 </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1,228,027.56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1,287,835.56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DD0722"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Fatos Rauf Levendi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10/106 </w:t>
            </w:r>
            <w:r w:rsidRPr="000A7409">
              <w:rPr>
                <w:rFonts w:ascii="Garamond" w:eastAsia="Times New Roman" w:hAnsi="Garamond"/>
                <w:color w:val="000000"/>
                <w:sz w:val="16"/>
                <w:szCs w:val="16"/>
                <w:vertAlign w:val="superscript"/>
                <w:lang w:val="sq-AL"/>
              </w:rPr>
              <w:t>-N1</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59,808.00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42.00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42.00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1,031,310.76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1,091,118.76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DD0722"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3</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Shkelqim Barjam Hatija</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6/94</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48.00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48.00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1,281,000.82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1,281,000.82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DD0722"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4</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Faslli Mahmut Zylali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10/44</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36.00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72.00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1,839,628.26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1,839,628.26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DD0722"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5</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Liri Ramis Rizaj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1/45 </w:t>
            </w:r>
            <w:r w:rsidRPr="000A7409">
              <w:rPr>
                <w:rFonts w:ascii="Garamond" w:eastAsia="Times New Roman" w:hAnsi="Garamond"/>
                <w:color w:val="000000"/>
                <w:sz w:val="16"/>
                <w:szCs w:val="16"/>
                <w:vertAlign w:val="superscript"/>
                <w:lang w:val="sq-AL"/>
              </w:rPr>
              <w:t>–N5</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328,181.79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328,181.79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DD0722"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6</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Luan Mesur Mustafaraj, Natashi Avni Mustafaraj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6/10</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160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80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227,840.00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80.00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227,840.00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DD0722"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7</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Halime Mustafaraj,</w:t>
            </w:r>
            <w:r w:rsidR="00E658C6" w:rsidRPr="000A7409">
              <w:rPr>
                <w:rFonts w:ascii="Garamond" w:eastAsia="Times New Roman" w:hAnsi="Garamond"/>
                <w:color w:val="000000"/>
                <w:sz w:val="16"/>
                <w:szCs w:val="16"/>
                <w:lang w:val="sq-AL"/>
              </w:rPr>
              <w:t xml:space="preserve"> </w:t>
            </w:r>
            <w:r w:rsidRPr="000A7409">
              <w:rPr>
                <w:rFonts w:ascii="Garamond" w:eastAsia="Times New Roman" w:hAnsi="Garamond"/>
                <w:color w:val="000000"/>
                <w:sz w:val="16"/>
                <w:szCs w:val="16"/>
                <w:lang w:val="sq-AL"/>
              </w:rPr>
              <w:t>Nesllie Beharaj,</w:t>
            </w:r>
            <w:r w:rsidR="00E658C6" w:rsidRPr="000A7409">
              <w:rPr>
                <w:rFonts w:ascii="Garamond" w:eastAsia="Times New Roman" w:hAnsi="Garamond"/>
                <w:color w:val="000000"/>
                <w:sz w:val="16"/>
                <w:szCs w:val="16"/>
                <w:lang w:val="sq-AL"/>
              </w:rPr>
              <w:t xml:space="preserve"> </w:t>
            </w:r>
            <w:r w:rsidRPr="000A7409">
              <w:rPr>
                <w:rFonts w:ascii="Garamond" w:eastAsia="Times New Roman" w:hAnsi="Garamond"/>
                <w:color w:val="000000"/>
                <w:sz w:val="16"/>
                <w:szCs w:val="16"/>
                <w:lang w:val="sq-AL"/>
              </w:rPr>
              <w:t>Gentjan Mustafaraj,</w:t>
            </w:r>
            <w:r w:rsidR="00E658C6" w:rsidRPr="000A7409">
              <w:rPr>
                <w:rFonts w:ascii="Garamond" w:eastAsia="Times New Roman" w:hAnsi="Garamond"/>
                <w:color w:val="000000"/>
                <w:sz w:val="16"/>
                <w:szCs w:val="16"/>
                <w:lang w:val="sq-AL"/>
              </w:rPr>
              <w:t xml:space="preserve"> </w:t>
            </w:r>
            <w:r w:rsidRPr="000A7409">
              <w:rPr>
                <w:rFonts w:ascii="Garamond" w:eastAsia="Times New Roman" w:hAnsi="Garamond"/>
                <w:color w:val="000000"/>
                <w:sz w:val="16"/>
                <w:szCs w:val="16"/>
                <w:lang w:val="sq-AL"/>
              </w:rPr>
              <w:t xml:space="preserve">Dashnor Mustafaraj </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10/107, 10/120, 10/121</w:t>
            </w:r>
            <w:r w:rsidR="00E658C6" w:rsidRPr="000A7409">
              <w:rPr>
                <w:rFonts w:ascii="Garamond" w:eastAsia="Times New Roman" w:hAnsi="Garamond"/>
                <w:color w:val="000000"/>
                <w:sz w:val="16"/>
                <w:szCs w:val="16"/>
                <w:lang w:val="sq-AL"/>
              </w:rPr>
              <w:t xml:space="preserve"> </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114.7</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114.7</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326,665.60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114.70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114.70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3,842,211.02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4,168,876.62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8</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Brunilda Bashkim Vrenozi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1/46</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30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30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85,440.00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30.00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30.00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1,178,583.05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1,264,023.05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9</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Fatjon Nexhip Rizaj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1/45 </w:t>
            </w:r>
            <w:r w:rsidRPr="000A7409">
              <w:rPr>
                <w:rFonts w:ascii="Garamond" w:eastAsia="Times New Roman" w:hAnsi="Garamond"/>
                <w:color w:val="000000"/>
                <w:sz w:val="16"/>
                <w:szCs w:val="16"/>
                <w:vertAlign w:val="superscript"/>
                <w:lang w:val="sq-AL"/>
              </w:rPr>
              <w:t>–N6</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18.00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18.00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525,890.87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525,890.87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10</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Ilir Sulejman Hodo</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10/118</w:t>
            </w:r>
            <w:r w:rsidR="00E658C6" w:rsidRPr="000A7409">
              <w:rPr>
                <w:rFonts w:ascii="Garamond" w:eastAsia="Times New Roman" w:hAnsi="Garamond"/>
                <w:color w:val="000000"/>
                <w:sz w:val="16"/>
                <w:szCs w:val="16"/>
                <w:lang w:val="sq-AL"/>
              </w:rPr>
              <w:t xml:space="preserve"> </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113,920.00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71.43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71.43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1,577,044.94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1,690,964.94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11</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Genci Sulejman Mehmeti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1/45 </w:t>
            </w:r>
            <w:r w:rsidRPr="000A7409">
              <w:rPr>
                <w:rFonts w:ascii="Garamond" w:eastAsia="Times New Roman" w:hAnsi="Garamond"/>
                <w:color w:val="000000"/>
                <w:sz w:val="16"/>
                <w:szCs w:val="16"/>
                <w:vertAlign w:val="superscript"/>
                <w:lang w:val="sq-AL"/>
              </w:rPr>
              <w:t>–N4</w:t>
            </w:r>
            <w:r w:rsidR="00E658C6" w:rsidRPr="000A7409">
              <w:rPr>
                <w:rFonts w:ascii="Garamond" w:eastAsia="Times New Roman" w:hAnsi="Garamond"/>
                <w:color w:val="000000"/>
                <w:sz w:val="16"/>
                <w:szCs w:val="16"/>
                <w:lang w:val="sq-AL"/>
              </w:rPr>
              <w:t xml:space="preserve"> </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82.00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82.00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2,296,000.00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2,296,000.00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12</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Leonard Fejzi Gropa, Elmira Kadri Gropa</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2/45</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3</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3</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8,544.00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8,544.00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13</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Ylli Rrapush Isufaj, Antoneta Liu Isufaj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10/104</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237.5</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72.54</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206,593.92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237.50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145.08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3,559,380.03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3,765,973.95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14</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Petreit Bektash Beharaj, Leonora Islam Beharaj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10/21</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59,808.00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16.00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16.00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539,831.48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599,639.48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15</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Ladi Hysen Duraj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10/50</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42</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42</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119,616.00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32.00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32.00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690,944.73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810,560.73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DD0722"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16</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Fatos Namik Manaj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10/105</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550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293</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834,464.00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140.00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834,464.00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17</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Fatos Namik Manaj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6/85</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46</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46</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131,008.00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35.00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35.00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522,747.05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653,755.05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18</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Shpetim Sami Resuli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6/52</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55</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55</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156,640.00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55.00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55.00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2,388,333.16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2,544,973.16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19</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Fatmir Dervish Bejko</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6/51</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55</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55</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156,640.00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55.00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55.00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2,388,333.16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2,544,973.16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B516D8">
        <w:trPr>
          <w:trHeight w:val="139"/>
          <w:jc w:val="center"/>
        </w:trPr>
        <w:tc>
          <w:tcPr>
            <w:tcW w:w="448" w:type="dxa"/>
            <w:tcBorders>
              <w:top w:val="nil"/>
              <w:left w:val="single" w:sz="8" w:space="0" w:color="000000"/>
              <w:bottom w:val="single" w:sz="4" w:space="0" w:color="auto"/>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20</w:t>
            </w:r>
          </w:p>
        </w:tc>
        <w:tc>
          <w:tcPr>
            <w:tcW w:w="2106" w:type="dxa"/>
            <w:tcBorders>
              <w:top w:val="nil"/>
              <w:left w:val="nil"/>
              <w:bottom w:val="single" w:sz="4" w:space="0" w:color="auto"/>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Islam Myslim Hazizaj</w:t>
            </w:r>
          </w:p>
        </w:tc>
        <w:tc>
          <w:tcPr>
            <w:tcW w:w="1025" w:type="dxa"/>
            <w:tcBorders>
              <w:top w:val="nil"/>
              <w:left w:val="nil"/>
              <w:bottom w:val="single" w:sz="4" w:space="0" w:color="auto"/>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4" w:space="0" w:color="auto"/>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6/47</w:t>
            </w:r>
          </w:p>
        </w:tc>
        <w:tc>
          <w:tcPr>
            <w:tcW w:w="981" w:type="dxa"/>
            <w:tcBorders>
              <w:top w:val="nil"/>
              <w:left w:val="nil"/>
              <w:bottom w:val="single" w:sz="4" w:space="0" w:color="auto"/>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100.1</w:t>
            </w:r>
          </w:p>
        </w:tc>
        <w:tc>
          <w:tcPr>
            <w:tcW w:w="1092" w:type="dxa"/>
            <w:tcBorders>
              <w:top w:val="nil"/>
              <w:left w:val="nil"/>
              <w:bottom w:val="single" w:sz="4" w:space="0" w:color="auto"/>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100.1</w:t>
            </w:r>
          </w:p>
        </w:tc>
        <w:tc>
          <w:tcPr>
            <w:tcW w:w="1222" w:type="dxa"/>
            <w:tcBorders>
              <w:top w:val="nil"/>
              <w:left w:val="nil"/>
              <w:bottom w:val="single" w:sz="4" w:space="0" w:color="auto"/>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4" w:space="0" w:color="auto"/>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285,084.80 </w:t>
            </w:r>
          </w:p>
        </w:tc>
        <w:tc>
          <w:tcPr>
            <w:tcW w:w="1295" w:type="dxa"/>
            <w:tcBorders>
              <w:top w:val="nil"/>
              <w:left w:val="nil"/>
              <w:bottom w:val="single" w:sz="4" w:space="0" w:color="auto"/>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74.00 </w:t>
            </w:r>
          </w:p>
        </w:tc>
        <w:tc>
          <w:tcPr>
            <w:tcW w:w="1257" w:type="dxa"/>
            <w:tcBorders>
              <w:top w:val="nil"/>
              <w:left w:val="nil"/>
              <w:bottom w:val="single" w:sz="4" w:space="0" w:color="auto"/>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74.00 </w:t>
            </w:r>
          </w:p>
        </w:tc>
        <w:tc>
          <w:tcPr>
            <w:tcW w:w="1423" w:type="dxa"/>
            <w:tcBorders>
              <w:top w:val="nil"/>
              <w:left w:val="single" w:sz="8" w:space="0" w:color="auto"/>
              <w:bottom w:val="single" w:sz="4"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2,445,542.83 </w:t>
            </w:r>
          </w:p>
        </w:tc>
        <w:tc>
          <w:tcPr>
            <w:tcW w:w="1173" w:type="dxa"/>
            <w:tcBorders>
              <w:top w:val="nil"/>
              <w:left w:val="nil"/>
              <w:bottom w:val="single" w:sz="4" w:space="0" w:color="auto"/>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2,730,627.63 </w:t>
            </w:r>
          </w:p>
        </w:tc>
        <w:tc>
          <w:tcPr>
            <w:tcW w:w="1468" w:type="dxa"/>
            <w:tcBorders>
              <w:top w:val="nil"/>
              <w:left w:val="nil"/>
              <w:bottom w:val="single" w:sz="4" w:space="0" w:color="auto"/>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B516D8">
        <w:trPr>
          <w:trHeight w:val="139"/>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21</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Avdyl Qamil Lizaj</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8/76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48.2</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48.2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137,273.60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48.20 </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48.20 </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916,980.55 </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1,054,254.15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22</w:t>
            </w:r>
          </w:p>
        </w:tc>
        <w:tc>
          <w:tcPr>
            <w:tcW w:w="2106"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Bexhet Hasim Muçaj, Odhise Thanas Pango, Enver Dyrmishi</w:t>
            </w:r>
          </w:p>
        </w:tc>
        <w:tc>
          <w:tcPr>
            <w:tcW w:w="1025"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6/29</w:t>
            </w:r>
          </w:p>
        </w:tc>
        <w:tc>
          <w:tcPr>
            <w:tcW w:w="981"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210</w:t>
            </w:r>
          </w:p>
        </w:tc>
        <w:tc>
          <w:tcPr>
            <w:tcW w:w="1092"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210</w:t>
            </w:r>
          </w:p>
        </w:tc>
        <w:tc>
          <w:tcPr>
            <w:tcW w:w="1222"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598,080.00 </w:t>
            </w:r>
          </w:p>
        </w:tc>
        <w:tc>
          <w:tcPr>
            <w:tcW w:w="1295"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210.00 </w:t>
            </w:r>
          </w:p>
        </w:tc>
        <w:tc>
          <w:tcPr>
            <w:tcW w:w="1257" w:type="dxa"/>
            <w:tcBorders>
              <w:top w:val="single" w:sz="4" w:space="0" w:color="auto"/>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210.00 </w:t>
            </w:r>
          </w:p>
        </w:tc>
        <w:tc>
          <w:tcPr>
            <w:tcW w:w="142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3,945,367.65 </w:t>
            </w:r>
          </w:p>
        </w:tc>
        <w:tc>
          <w:tcPr>
            <w:tcW w:w="1173"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4,543,447.65 </w:t>
            </w:r>
          </w:p>
        </w:tc>
        <w:tc>
          <w:tcPr>
            <w:tcW w:w="1468" w:type="dxa"/>
            <w:tcBorders>
              <w:top w:val="single" w:sz="4" w:space="0" w:color="auto"/>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23</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Vojsava Sherif Minolamaj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2/44</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48</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48</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136,704.00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48.00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48.00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1,746,203.91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1,882,907.91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24</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Bylyre Mehmet Matohiti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6/42</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170,880.00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60.00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60.00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1,463,892.28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1,634,772.28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25</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Agim Qemal Meta</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6/30</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12.09</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12.09</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34,432.32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12.09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12.09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400,706.23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435,138.55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26</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Elisabeta Zeqir Grëmbi, Agim Elmas Grëmbi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10/14 </w:t>
            </w:r>
            <w:r w:rsidRPr="000A7409">
              <w:rPr>
                <w:rFonts w:ascii="Garamond" w:eastAsia="Times New Roman" w:hAnsi="Garamond"/>
                <w:color w:val="000000"/>
                <w:sz w:val="16"/>
                <w:szCs w:val="16"/>
                <w:vertAlign w:val="superscript"/>
                <w:lang w:val="sq-AL"/>
              </w:rPr>
              <w:t>–N2</w:t>
            </w:r>
            <w:r w:rsidR="00E658C6" w:rsidRPr="000A7409">
              <w:rPr>
                <w:rFonts w:ascii="Garamond" w:eastAsia="Times New Roman" w:hAnsi="Garamond"/>
                <w:color w:val="000000"/>
                <w:sz w:val="16"/>
                <w:szCs w:val="16"/>
                <w:lang w:val="sq-AL"/>
              </w:rPr>
              <w:t xml:space="preserve"> </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14</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14</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39,872.00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14.00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14.00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454,157.47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494,029.47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27</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Ferhat Sulejman Koçi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8/43</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45</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45</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128,160.00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30.00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30.00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1,020,970.52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1,149,130.52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28</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Luto Zenel Gjelaj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7/95</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120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120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341,760.00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120.00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120.00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2,960,107.41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3,301,867.41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29</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Besnik Dahri Dahriu, Anila Qazim Rrapaj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8/69</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71.8</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71.8</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204,486.40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71.80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52.00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1,729,215.18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1,933,701.58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30</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Bardhyl Fari Osmëni</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8/11</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19.4</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19.4</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55,251.20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19.40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19.40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362,685.88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417,937.08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31</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Maliq Fejzi Gropa</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10/100</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140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140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398,720.00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57" w:type="dxa"/>
            <w:tcBorders>
              <w:top w:val="nil"/>
              <w:left w:val="nil"/>
              <w:bottom w:val="single" w:sz="8" w:space="0" w:color="000000"/>
              <w:right w:val="nil"/>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398,720.00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32</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Muço Selamet Muçaj</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1/45 </w:t>
            </w:r>
            <w:r w:rsidRPr="000A7409">
              <w:rPr>
                <w:rFonts w:ascii="Garamond" w:eastAsia="Times New Roman" w:hAnsi="Garamond"/>
                <w:color w:val="000000"/>
                <w:sz w:val="16"/>
                <w:szCs w:val="16"/>
                <w:vertAlign w:val="superscript"/>
                <w:lang w:val="sq-AL"/>
              </w:rPr>
              <w:t>–N2</w:t>
            </w:r>
            <w:r w:rsidR="00E658C6" w:rsidRPr="000A7409">
              <w:rPr>
                <w:rFonts w:ascii="Garamond" w:eastAsia="Times New Roman" w:hAnsi="Garamond"/>
                <w:color w:val="000000"/>
                <w:sz w:val="16"/>
                <w:szCs w:val="16"/>
                <w:lang w:val="sq-AL"/>
              </w:rPr>
              <w:t xml:space="preserve"> </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30</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30</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85,440.00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30.00 </w:t>
            </w:r>
          </w:p>
        </w:tc>
        <w:tc>
          <w:tcPr>
            <w:tcW w:w="1257" w:type="dxa"/>
            <w:tcBorders>
              <w:top w:val="nil"/>
              <w:left w:val="nil"/>
              <w:bottom w:val="single" w:sz="8" w:space="0" w:color="000000"/>
              <w:right w:val="nil"/>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30.00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865,153.43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950,593.43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Vërtetim </w:t>
            </w:r>
            <w:r w:rsidR="00496A06" w:rsidRPr="000A7409">
              <w:rPr>
                <w:rFonts w:ascii="Garamond" w:eastAsia="Times New Roman" w:hAnsi="Garamond"/>
                <w:color w:val="000000"/>
                <w:sz w:val="16"/>
                <w:szCs w:val="16"/>
                <w:lang w:val="sq-AL"/>
              </w:rPr>
              <w:t>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33</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Nevret Sami Bregu</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7/101</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1179</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156.4</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445,427.20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57" w:type="dxa"/>
            <w:tcBorders>
              <w:top w:val="nil"/>
              <w:left w:val="nil"/>
              <w:bottom w:val="single" w:sz="8" w:space="0" w:color="000000"/>
              <w:right w:val="nil"/>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445,427.20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34</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Vladimir Taip Shusha</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2890</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8/45</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115.7</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26.7</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2,848.00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76,041.60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57" w:type="dxa"/>
            <w:tcBorders>
              <w:top w:val="nil"/>
              <w:left w:val="nil"/>
              <w:bottom w:val="single" w:sz="8" w:space="0" w:color="000000"/>
              <w:right w:val="nil"/>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 xml:space="preserve">76,041.60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0A7409"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Vërtetim</w:t>
            </w:r>
            <w:r w:rsidR="00496A06" w:rsidRPr="000A7409">
              <w:rPr>
                <w:rFonts w:ascii="Garamond" w:eastAsia="Times New Roman" w:hAnsi="Garamond"/>
                <w:color w:val="000000"/>
                <w:sz w:val="16"/>
                <w:szCs w:val="16"/>
                <w:lang w:val="sq-AL"/>
              </w:rPr>
              <w:t xml:space="preserve"> hipotekor</w:t>
            </w:r>
          </w:p>
        </w:tc>
      </w:tr>
      <w:tr w:rsidR="000A7409" w:rsidRPr="000A7409" w:rsidTr="00AD5B75">
        <w:trPr>
          <w:trHeight w:val="139"/>
          <w:jc w:val="center"/>
        </w:trPr>
        <w:tc>
          <w:tcPr>
            <w:tcW w:w="448" w:type="dxa"/>
            <w:tcBorders>
              <w:top w:val="nil"/>
              <w:left w:val="single" w:sz="8" w:space="0" w:color="000000"/>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2106"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center"/>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02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06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981"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09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22"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972"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295"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257" w:type="dxa"/>
            <w:tcBorders>
              <w:top w:val="nil"/>
              <w:left w:val="nil"/>
              <w:bottom w:val="single" w:sz="8" w:space="0" w:color="000000"/>
              <w:right w:val="nil"/>
            </w:tcBorders>
            <w:shd w:val="clear" w:color="auto" w:fill="auto"/>
            <w:vAlign w:val="center"/>
            <w:hideMark/>
          </w:tcPr>
          <w:p w:rsidR="00496A06" w:rsidRPr="000A7409" w:rsidRDefault="00496A0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c>
          <w:tcPr>
            <w:tcW w:w="1423" w:type="dxa"/>
            <w:tcBorders>
              <w:top w:val="nil"/>
              <w:left w:val="single" w:sz="8" w:space="0" w:color="auto"/>
              <w:bottom w:val="single" w:sz="8" w:space="0" w:color="auto"/>
              <w:right w:val="single" w:sz="8" w:space="0" w:color="auto"/>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173" w:type="dxa"/>
            <w:tcBorders>
              <w:top w:val="nil"/>
              <w:left w:val="nil"/>
              <w:bottom w:val="single" w:sz="8" w:space="0" w:color="000000"/>
              <w:right w:val="single" w:sz="8" w:space="0" w:color="000000"/>
            </w:tcBorders>
            <w:shd w:val="clear" w:color="auto" w:fill="auto"/>
            <w:vAlign w:val="center"/>
            <w:hideMark/>
          </w:tcPr>
          <w:p w:rsidR="00496A06" w:rsidRPr="000A7409" w:rsidRDefault="00E658C6" w:rsidP="00AD5B75">
            <w:pPr>
              <w:spacing w:after="0" w:line="360" w:lineRule="auto"/>
              <w:ind w:firstLine="0"/>
              <w:jc w:val="righ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xml:space="preserve"> </w:t>
            </w:r>
            <w:r w:rsidR="00496A06" w:rsidRPr="000A7409">
              <w:rPr>
                <w:rFonts w:ascii="Garamond" w:eastAsia="Times New Roman" w:hAnsi="Garamond"/>
                <w:color w:val="000000"/>
                <w:sz w:val="16"/>
                <w:szCs w:val="16"/>
                <w:lang w:val="sq-AL"/>
              </w:rPr>
              <w:t>-</w:t>
            </w:r>
            <w:r w:rsidRPr="000A7409">
              <w:rPr>
                <w:rFonts w:ascii="Garamond" w:eastAsia="Times New Roman" w:hAnsi="Garamond"/>
                <w:color w:val="000000"/>
                <w:sz w:val="16"/>
                <w:szCs w:val="16"/>
                <w:lang w:val="sq-AL"/>
              </w:rPr>
              <w:t xml:space="preserve"> </w:t>
            </w:r>
          </w:p>
        </w:tc>
        <w:tc>
          <w:tcPr>
            <w:tcW w:w="1468" w:type="dxa"/>
            <w:tcBorders>
              <w:top w:val="nil"/>
              <w:left w:val="nil"/>
              <w:bottom w:val="single" w:sz="8" w:space="0" w:color="000000"/>
              <w:right w:val="single" w:sz="8" w:space="0" w:color="000000"/>
            </w:tcBorders>
            <w:shd w:val="clear" w:color="auto" w:fill="auto"/>
            <w:vAlign w:val="center"/>
            <w:hideMark/>
          </w:tcPr>
          <w:p w:rsidR="00496A06" w:rsidRPr="000A7409" w:rsidRDefault="00496A06" w:rsidP="00AD5B75">
            <w:pPr>
              <w:spacing w:after="0" w:line="360" w:lineRule="auto"/>
              <w:ind w:firstLine="0"/>
              <w:jc w:val="left"/>
              <w:rPr>
                <w:rFonts w:ascii="Garamond" w:eastAsia="Times New Roman" w:hAnsi="Garamond"/>
                <w:color w:val="000000"/>
                <w:sz w:val="16"/>
                <w:szCs w:val="16"/>
                <w:lang w:val="sq-AL"/>
              </w:rPr>
            </w:pPr>
            <w:r w:rsidRPr="000A7409">
              <w:rPr>
                <w:rFonts w:ascii="Garamond" w:eastAsia="Times New Roman" w:hAnsi="Garamond"/>
                <w:color w:val="000000"/>
                <w:sz w:val="16"/>
                <w:szCs w:val="16"/>
                <w:lang w:val="sq-AL"/>
              </w:rPr>
              <w:t> </w:t>
            </w:r>
          </w:p>
        </w:tc>
      </w:tr>
      <w:tr w:rsidR="000A7409" w:rsidRPr="000A7409" w:rsidTr="00AD5B75">
        <w:trPr>
          <w:trHeight w:val="139"/>
          <w:jc w:val="center"/>
        </w:trPr>
        <w:tc>
          <w:tcPr>
            <w:tcW w:w="448"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2106"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025"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061"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981"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092"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222"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972"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295"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257"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423"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173"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c>
          <w:tcPr>
            <w:tcW w:w="1468"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left"/>
              <w:rPr>
                <w:rFonts w:ascii="Garamond" w:eastAsia="Times New Roman" w:hAnsi="Garamond"/>
                <w:color w:val="000000"/>
                <w:sz w:val="16"/>
                <w:szCs w:val="16"/>
                <w:lang w:val="sq-AL"/>
              </w:rPr>
            </w:pPr>
          </w:p>
        </w:tc>
      </w:tr>
      <w:tr w:rsidR="00496A06" w:rsidRPr="000A7409" w:rsidTr="00AD5B75">
        <w:trPr>
          <w:trHeight w:val="167"/>
          <w:jc w:val="center"/>
        </w:trPr>
        <w:tc>
          <w:tcPr>
            <w:tcW w:w="11459" w:type="dxa"/>
            <w:gridSpan w:val="10"/>
            <w:tcBorders>
              <w:top w:val="single" w:sz="8" w:space="0" w:color="auto"/>
              <w:left w:val="single" w:sz="8" w:space="0" w:color="auto"/>
              <w:bottom w:val="single" w:sz="8" w:space="0" w:color="auto"/>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TOTALI</w:t>
            </w:r>
            <w:r w:rsidR="00E658C6" w:rsidRPr="000A7409">
              <w:rPr>
                <w:rFonts w:ascii="Garamond" w:eastAsia="Times New Roman" w:hAnsi="Garamond"/>
                <w:b/>
                <w:bCs/>
                <w:color w:val="000000"/>
                <w:sz w:val="16"/>
                <w:szCs w:val="16"/>
                <w:lang w:val="sq-AL"/>
              </w:rPr>
              <w:t xml:space="preserve"> </w:t>
            </w:r>
          </w:p>
        </w:tc>
        <w:tc>
          <w:tcPr>
            <w:tcW w:w="259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96A06" w:rsidRPr="000A7409" w:rsidRDefault="00496A06" w:rsidP="00745AB7">
            <w:pPr>
              <w:spacing w:after="0" w:line="240" w:lineRule="auto"/>
              <w:jc w:val="right"/>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49,212,840.64</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r w:rsidRPr="000A7409">
              <w:rPr>
                <w:rFonts w:ascii="Garamond" w:eastAsia="Times New Roman" w:hAnsi="Garamond"/>
                <w:b/>
                <w:bCs/>
                <w:color w:val="000000"/>
                <w:sz w:val="16"/>
                <w:szCs w:val="16"/>
                <w:lang w:val="sq-AL"/>
              </w:rPr>
              <w:t>lekë</w:t>
            </w:r>
          </w:p>
        </w:tc>
      </w:tr>
      <w:tr w:rsidR="000A7409" w:rsidRPr="000A7409" w:rsidTr="00AD5B75">
        <w:trPr>
          <w:trHeight w:val="139"/>
          <w:jc w:val="center"/>
        </w:trPr>
        <w:tc>
          <w:tcPr>
            <w:tcW w:w="448"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2106"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025"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061"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981"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092"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222"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972"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295"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257"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423"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173"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right"/>
              <w:rPr>
                <w:rFonts w:ascii="Garamond" w:eastAsia="Times New Roman" w:hAnsi="Garamond"/>
                <w:b/>
                <w:bCs/>
                <w:color w:val="000000"/>
                <w:sz w:val="16"/>
                <w:szCs w:val="16"/>
                <w:lang w:val="sq-AL"/>
              </w:rPr>
            </w:pPr>
          </w:p>
        </w:tc>
        <w:tc>
          <w:tcPr>
            <w:tcW w:w="1468" w:type="dxa"/>
            <w:tcBorders>
              <w:top w:val="nil"/>
              <w:left w:val="nil"/>
              <w:bottom w:val="nil"/>
              <w:right w:val="nil"/>
            </w:tcBorders>
            <w:shd w:val="clear" w:color="auto" w:fill="auto"/>
            <w:noWrap/>
            <w:vAlign w:val="bottom"/>
            <w:hideMark/>
          </w:tcPr>
          <w:p w:rsidR="00496A06" w:rsidRPr="000A7409" w:rsidRDefault="00496A06" w:rsidP="00496A06">
            <w:pPr>
              <w:spacing w:after="0" w:line="240" w:lineRule="auto"/>
              <w:ind w:firstLine="0"/>
              <w:jc w:val="center"/>
              <w:rPr>
                <w:rFonts w:ascii="Garamond" w:eastAsia="Times New Roman" w:hAnsi="Garamond"/>
                <w:b/>
                <w:bCs/>
                <w:color w:val="000000"/>
                <w:sz w:val="16"/>
                <w:szCs w:val="16"/>
                <w:lang w:val="sq-AL"/>
              </w:rPr>
            </w:pPr>
          </w:p>
        </w:tc>
      </w:tr>
    </w:tbl>
    <w:p w:rsidR="00D76DA3" w:rsidRPr="00FA26F6" w:rsidRDefault="00D76DA3" w:rsidP="00BA032F">
      <w:pPr>
        <w:pStyle w:val="Paragrafi"/>
        <w:rPr>
          <w:b/>
          <w:lang w:val="sq-AL"/>
        </w:rPr>
      </w:pPr>
    </w:p>
    <w:p w:rsidR="00D76DA3" w:rsidRPr="00FA26F6" w:rsidRDefault="00D76DA3" w:rsidP="00BA032F">
      <w:pPr>
        <w:pStyle w:val="Paragrafi"/>
        <w:rPr>
          <w:b/>
          <w:lang w:val="sq-AL"/>
        </w:rPr>
      </w:pPr>
    </w:p>
    <w:p w:rsidR="00D76DA3" w:rsidRPr="00FA26F6" w:rsidRDefault="00D76DA3" w:rsidP="00BA032F">
      <w:pPr>
        <w:pStyle w:val="Paragrafi"/>
        <w:rPr>
          <w:b/>
          <w:lang w:val="sq-AL"/>
        </w:rPr>
      </w:pPr>
    </w:p>
    <w:p w:rsidR="00B25840" w:rsidRDefault="00B25840" w:rsidP="00BA032F">
      <w:pPr>
        <w:pStyle w:val="Paragrafi"/>
        <w:rPr>
          <w:b/>
          <w:lang w:val="sq-AL"/>
        </w:rPr>
        <w:sectPr w:rsidR="00B25840" w:rsidSect="00C23494">
          <w:headerReference w:type="even" r:id="rId15"/>
          <w:headerReference w:type="default" r:id="rId16"/>
          <w:pgSz w:w="16840" w:h="11907" w:orient="landscape" w:code="9"/>
          <w:pgMar w:top="1134" w:right="720" w:bottom="1134" w:left="720" w:header="851" w:footer="851" w:gutter="0"/>
          <w:cols w:space="720"/>
          <w:docGrid w:linePitch="360"/>
        </w:sectPr>
      </w:pPr>
    </w:p>
    <w:p w:rsidR="0079291B" w:rsidRPr="007A33D1" w:rsidRDefault="00871A28" w:rsidP="00871A28">
      <w:pPr>
        <w:pStyle w:val="NeniTitull"/>
        <w:rPr>
          <w:spacing w:val="-4"/>
          <w:lang w:val="sq-AL"/>
        </w:rPr>
      </w:pPr>
      <w:r w:rsidRPr="007A33D1">
        <w:rPr>
          <w:spacing w:val="-4"/>
          <w:lang w:val="sq-AL"/>
        </w:rPr>
        <w:t>URDHËR</w:t>
      </w:r>
    </w:p>
    <w:p w:rsidR="00694107" w:rsidRPr="007A33D1" w:rsidRDefault="00694107" w:rsidP="00871A28">
      <w:pPr>
        <w:pStyle w:val="NeniTitull"/>
        <w:rPr>
          <w:spacing w:val="-4"/>
          <w:lang w:val="sq-AL"/>
        </w:rPr>
      </w:pPr>
      <w:r w:rsidRPr="007A33D1">
        <w:rPr>
          <w:spacing w:val="-4"/>
          <w:lang w:val="sq-AL"/>
        </w:rPr>
        <w:t>Nr. 2, dat</w:t>
      </w:r>
      <w:r w:rsidR="00871A28" w:rsidRPr="007A33D1">
        <w:rPr>
          <w:spacing w:val="-4"/>
          <w:lang w:val="sq-AL"/>
        </w:rPr>
        <w:t>ë</w:t>
      </w:r>
      <w:r w:rsidRPr="007A33D1">
        <w:rPr>
          <w:spacing w:val="-4"/>
          <w:lang w:val="sq-AL"/>
        </w:rPr>
        <w:t xml:space="preserve"> 23.10.2017</w:t>
      </w:r>
    </w:p>
    <w:p w:rsidR="00694107" w:rsidRPr="007A33D1" w:rsidRDefault="00694107" w:rsidP="00BA032F">
      <w:pPr>
        <w:pStyle w:val="Paragrafi"/>
        <w:rPr>
          <w:b/>
          <w:spacing w:val="-4"/>
          <w:sz w:val="16"/>
          <w:lang w:val="sq-AL"/>
        </w:rPr>
      </w:pPr>
    </w:p>
    <w:p w:rsidR="00694107" w:rsidRPr="007A33D1" w:rsidRDefault="00871A28" w:rsidP="00871A28">
      <w:pPr>
        <w:pStyle w:val="NeniTitull"/>
        <w:rPr>
          <w:spacing w:val="-4"/>
          <w:lang w:val="sq-AL"/>
        </w:rPr>
      </w:pPr>
      <w:r w:rsidRPr="007A33D1">
        <w:rPr>
          <w:spacing w:val="-4"/>
          <w:lang w:val="sq-AL"/>
        </w:rPr>
        <w:t>PËR DELEGIMIN E KOMPETENCAVE</w:t>
      </w:r>
    </w:p>
    <w:p w:rsidR="00694107" w:rsidRPr="007A33D1" w:rsidRDefault="00694107" w:rsidP="00694107">
      <w:pPr>
        <w:pStyle w:val="Paragrafi"/>
        <w:rPr>
          <w:spacing w:val="-4"/>
          <w:sz w:val="16"/>
          <w:lang w:val="sq-AL"/>
        </w:rPr>
      </w:pPr>
    </w:p>
    <w:p w:rsidR="00694107" w:rsidRPr="007A33D1" w:rsidRDefault="00694107" w:rsidP="00694107">
      <w:pPr>
        <w:pStyle w:val="Paragrafi"/>
        <w:rPr>
          <w:spacing w:val="-4"/>
          <w:lang w:val="sq-AL"/>
        </w:rPr>
      </w:pPr>
      <w:r w:rsidRPr="007A33D1">
        <w:rPr>
          <w:spacing w:val="-4"/>
          <w:lang w:val="sq-AL"/>
        </w:rPr>
        <w:t>N</w:t>
      </w:r>
      <w:r w:rsidR="00871A28" w:rsidRPr="007A33D1">
        <w:rPr>
          <w:spacing w:val="-4"/>
          <w:lang w:val="sq-AL"/>
        </w:rPr>
        <w:t>ë</w:t>
      </w:r>
      <w:r w:rsidRPr="007A33D1">
        <w:rPr>
          <w:spacing w:val="-4"/>
          <w:lang w:val="sq-AL"/>
        </w:rPr>
        <w:t xml:space="preserve"> mb</w:t>
      </w:r>
      <w:r w:rsidR="00871A28" w:rsidRPr="007A33D1">
        <w:rPr>
          <w:spacing w:val="-4"/>
          <w:lang w:val="sq-AL"/>
        </w:rPr>
        <w:t>ë</w:t>
      </w:r>
      <w:r w:rsidRPr="007A33D1">
        <w:rPr>
          <w:spacing w:val="-4"/>
          <w:lang w:val="sq-AL"/>
        </w:rPr>
        <w:t>shtetje t</w:t>
      </w:r>
      <w:r w:rsidR="00871A28" w:rsidRPr="007A33D1">
        <w:rPr>
          <w:spacing w:val="-4"/>
          <w:lang w:val="sq-AL"/>
        </w:rPr>
        <w:t>ë</w:t>
      </w:r>
      <w:r w:rsidRPr="007A33D1">
        <w:rPr>
          <w:spacing w:val="-4"/>
          <w:lang w:val="sq-AL"/>
        </w:rPr>
        <w:t xml:space="preserve"> nenit 28, 29 t</w:t>
      </w:r>
      <w:r w:rsidR="00871A28" w:rsidRPr="007A33D1">
        <w:rPr>
          <w:spacing w:val="-4"/>
          <w:lang w:val="sq-AL"/>
        </w:rPr>
        <w:t>ë</w:t>
      </w:r>
      <w:r w:rsidRPr="007A33D1">
        <w:rPr>
          <w:spacing w:val="-4"/>
          <w:lang w:val="sq-AL"/>
        </w:rPr>
        <w:t xml:space="preserve"> ligjit nr. 44/2015, “Kodi i </w:t>
      </w:r>
      <w:r w:rsidR="007A33D1" w:rsidRPr="007A33D1">
        <w:rPr>
          <w:spacing w:val="-4"/>
          <w:lang w:val="sq-AL"/>
        </w:rPr>
        <w:t xml:space="preserve">Procedurave Administrative </w:t>
      </w:r>
      <w:r w:rsidRPr="007A33D1">
        <w:rPr>
          <w:spacing w:val="-4"/>
          <w:lang w:val="sq-AL"/>
        </w:rPr>
        <w:t>t</w:t>
      </w:r>
      <w:r w:rsidR="00871A28" w:rsidRPr="007A33D1">
        <w:rPr>
          <w:spacing w:val="-4"/>
          <w:lang w:val="sq-AL"/>
        </w:rPr>
        <w:t>ë</w:t>
      </w:r>
      <w:r w:rsidRPr="007A33D1">
        <w:rPr>
          <w:spacing w:val="-4"/>
          <w:lang w:val="sq-AL"/>
        </w:rPr>
        <w:t xml:space="preserve"> Republik</w:t>
      </w:r>
      <w:r w:rsidR="00871A28" w:rsidRPr="007A33D1">
        <w:rPr>
          <w:spacing w:val="-4"/>
          <w:lang w:val="sq-AL"/>
        </w:rPr>
        <w:t>ë</w:t>
      </w:r>
      <w:r w:rsidRPr="007A33D1">
        <w:rPr>
          <w:spacing w:val="-4"/>
          <w:lang w:val="sq-AL"/>
        </w:rPr>
        <w:t>s s</w:t>
      </w:r>
      <w:r w:rsidR="00871A28" w:rsidRPr="007A33D1">
        <w:rPr>
          <w:spacing w:val="-4"/>
          <w:lang w:val="sq-AL"/>
        </w:rPr>
        <w:t>ë</w:t>
      </w:r>
      <w:r w:rsidRPr="007A33D1">
        <w:rPr>
          <w:spacing w:val="-4"/>
          <w:lang w:val="sq-AL"/>
        </w:rPr>
        <w:t xml:space="preserve"> Shqip</w:t>
      </w:r>
      <w:r w:rsidR="00871A28" w:rsidRPr="007A33D1">
        <w:rPr>
          <w:spacing w:val="-4"/>
          <w:lang w:val="sq-AL"/>
        </w:rPr>
        <w:t>ë</w:t>
      </w:r>
      <w:r w:rsidRPr="007A33D1">
        <w:rPr>
          <w:spacing w:val="-4"/>
          <w:lang w:val="sq-AL"/>
        </w:rPr>
        <w:t>ris</w:t>
      </w:r>
      <w:r w:rsidR="00871A28" w:rsidRPr="007A33D1">
        <w:rPr>
          <w:spacing w:val="-4"/>
          <w:lang w:val="sq-AL"/>
        </w:rPr>
        <w:t>ë</w:t>
      </w:r>
      <w:r w:rsidR="007A33D1">
        <w:rPr>
          <w:spacing w:val="-4"/>
          <w:lang w:val="sq-AL"/>
        </w:rPr>
        <w:t>”</w:t>
      </w:r>
      <w:r w:rsidRPr="007A33D1">
        <w:rPr>
          <w:spacing w:val="-4"/>
          <w:lang w:val="sq-AL"/>
        </w:rPr>
        <w:t>, t</w:t>
      </w:r>
      <w:r w:rsidR="00871A28" w:rsidRPr="007A33D1">
        <w:rPr>
          <w:spacing w:val="-4"/>
          <w:lang w:val="sq-AL"/>
        </w:rPr>
        <w:t>ë</w:t>
      </w:r>
      <w:r w:rsidRPr="007A33D1">
        <w:rPr>
          <w:spacing w:val="-4"/>
          <w:lang w:val="sq-AL"/>
        </w:rPr>
        <w:t xml:space="preserve"> ndryshuar, t</w:t>
      </w:r>
      <w:r w:rsidR="00871A28" w:rsidRPr="007A33D1">
        <w:rPr>
          <w:spacing w:val="-4"/>
          <w:lang w:val="sq-AL"/>
        </w:rPr>
        <w:t>ë</w:t>
      </w:r>
      <w:r w:rsidRPr="007A33D1">
        <w:rPr>
          <w:spacing w:val="-4"/>
          <w:lang w:val="sq-AL"/>
        </w:rPr>
        <w:t xml:space="preserve"> ligjit nr. 10296, dat</w:t>
      </w:r>
      <w:r w:rsidR="00871A28" w:rsidRPr="007A33D1">
        <w:rPr>
          <w:spacing w:val="-4"/>
          <w:lang w:val="sq-AL"/>
        </w:rPr>
        <w:t>ë</w:t>
      </w:r>
      <w:r w:rsidRPr="007A33D1">
        <w:rPr>
          <w:spacing w:val="-4"/>
          <w:lang w:val="sq-AL"/>
        </w:rPr>
        <w:t xml:space="preserve"> 8.7.2010, “P</w:t>
      </w:r>
      <w:r w:rsidR="00871A28" w:rsidRPr="007A33D1">
        <w:rPr>
          <w:spacing w:val="-4"/>
          <w:lang w:val="sq-AL"/>
        </w:rPr>
        <w:t>ë</w:t>
      </w:r>
      <w:r w:rsidRPr="007A33D1">
        <w:rPr>
          <w:spacing w:val="-4"/>
          <w:lang w:val="sq-AL"/>
        </w:rPr>
        <w:t xml:space="preserve">r menaxhimin </w:t>
      </w:r>
      <w:r w:rsidR="007A33D1" w:rsidRPr="007A33D1">
        <w:rPr>
          <w:spacing w:val="-4"/>
          <w:lang w:val="sq-AL"/>
        </w:rPr>
        <w:t>financiar dhe kontrolli</w:t>
      </w:r>
      <w:r w:rsidRPr="007A33D1">
        <w:rPr>
          <w:spacing w:val="-4"/>
          <w:lang w:val="sq-AL"/>
        </w:rPr>
        <w:t>n”, t</w:t>
      </w:r>
      <w:r w:rsidR="00871A28" w:rsidRPr="007A33D1">
        <w:rPr>
          <w:spacing w:val="-4"/>
          <w:lang w:val="sq-AL"/>
        </w:rPr>
        <w:t>ë</w:t>
      </w:r>
      <w:r w:rsidRPr="007A33D1">
        <w:rPr>
          <w:spacing w:val="-4"/>
          <w:lang w:val="sq-AL"/>
        </w:rPr>
        <w:t xml:space="preserve"> ligjit nr. 9643, dat</w:t>
      </w:r>
      <w:r w:rsidR="00871A28" w:rsidRPr="007A33D1">
        <w:rPr>
          <w:spacing w:val="-4"/>
          <w:lang w:val="sq-AL"/>
        </w:rPr>
        <w:t>ë</w:t>
      </w:r>
      <w:r w:rsidRPr="007A33D1">
        <w:rPr>
          <w:spacing w:val="-4"/>
          <w:lang w:val="sq-AL"/>
        </w:rPr>
        <w:t xml:space="preserve"> 20.11.2006 “P</w:t>
      </w:r>
      <w:r w:rsidR="00871A28" w:rsidRPr="007A33D1">
        <w:rPr>
          <w:spacing w:val="-4"/>
          <w:lang w:val="sq-AL"/>
        </w:rPr>
        <w:t>ë</w:t>
      </w:r>
      <w:r w:rsidRPr="007A33D1">
        <w:rPr>
          <w:spacing w:val="-4"/>
          <w:lang w:val="sq-AL"/>
        </w:rPr>
        <w:t xml:space="preserve">r prokurimin publik”, </w:t>
      </w:r>
      <w:r w:rsidR="00356CAD">
        <w:rPr>
          <w:spacing w:val="-4"/>
          <w:lang w:val="sq-AL"/>
        </w:rPr>
        <w:t>t</w:t>
      </w:r>
      <w:r w:rsidR="007A33D1">
        <w:rPr>
          <w:spacing w:val="-4"/>
          <w:lang w:val="sq-AL"/>
        </w:rPr>
        <w:t>ë</w:t>
      </w:r>
      <w:r w:rsidRPr="007A33D1">
        <w:rPr>
          <w:spacing w:val="-4"/>
          <w:lang w:val="sq-AL"/>
        </w:rPr>
        <w:t xml:space="preserve"> ndryshuar:</w:t>
      </w:r>
    </w:p>
    <w:p w:rsidR="00221266" w:rsidRPr="00C67C10" w:rsidRDefault="00221266" w:rsidP="00694107">
      <w:pPr>
        <w:pStyle w:val="Paragrafi"/>
        <w:rPr>
          <w:spacing w:val="-4"/>
          <w:sz w:val="14"/>
          <w:szCs w:val="14"/>
          <w:lang w:val="sq-AL"/>
        </w:rPr>
      </w:pPr>
    </w:p>
    <w:p w:rsidR="00694107" w:rsidRPr="007A33D1" w:rsidRDefault="00871A28" w:rsidP="00871A28">
      <w:pPr>
        <w:pStyle w:val="NeniNr"/>
        <w:rPr>
          <w:spacing w:val="-4"/>
          <w:lang w:val="sq-AL"/>
        </w:rPr>
      </w:pPr>
      <w:r w:rsidRPr="007A33D1">
        <w:rPr>
          <w:spacing w:val="-4"/>
          <w:lang w:val="sq-AL"/>
        </w:rPr>
        <w:t>URDHËROJ:</w:t>
      </w:r>
    </w:p>
    <w:p w:rsidR="00694107" w:rsidRPr="007A33D1" w:rsidRDefault="00694107" w:rsidP="00694107">
      <w:pPr>
        <w:pStyle w:val="Paragrafi"/>
        <w:rPr>
          <w:spacing w:val="-4"/>
          <w:sz w:val="14"/>
          <w:lang w:val="sq-AL"/>
        </w:rPr>
      </w:pPr>
    </w:p>
    <w:p w:rsidR="00E36973" w:rsidRPr="007A33D1" w:rsidRDefault="00E36973" w:rsidP="00E36973">
      <w:pPr>
        <w:pStyle w:val="Paragrafi"/>
        <w:rPr>
          <w:spacing w:val="-4"/>
          <w:lang w:val="sq-AL"/>
        </w:rPr>
      </w:pPr>
      <w:r w:rsidRPr="007A33D1">
        <w:rPr>
          <w:spacing w:val="-4"/>
          <w:lang w:val="sq-AL"/>
        </w:rPr>
        <w:t>1. Delegimin e kompetencave të titullarit të Autoritetit Kontraktor, Kuvendi i Shqipërisë</w:t>
      </w:r>
      <w:r>
        <w:rPr>
          <w:spacing w:val="-4"/>
          <w:lang w:val="sq-AL"/>
        </w:rPr>
        <w:t>,</w:t>
      </w:r>
      <w:r w:rsidRPr="007A33D1">
        <w:rPr>
          <w:spacing w:val="-4"/>
          <w:lang w:val="sq-AL"/>
        </w:rPr>
        <w:t xml:space="preserve"> për procedurat e prokurimit publik</w:t>
      </w:r>
      <w:r>
        <w:rPr>
          <w:spacing w:val="-4"/>
          <w:lang w:val="sq-AL"/>
        </w:rPr>
        <w:t>,</w:t>
      </w:r>
      <w:r w:rsidRPr="007A33D1">
        <w:rPr>
          <w:spacing w:val="-4"/>
          <w:lang w:val="sq-AL"/>
        </w:rPr>
        <w:t xml:space="preserve"> t</w:t>
      </w:r>
      <w:r>
        <w:rPr>
          <w:spacing w:val="-4"/>
          <w:lang w:val="sq-AL"/>
        </w:rPr>
        <w:t>e</w:t>
      </w:r>
      <w:r w:rsidRPr="007A33D1">
        <w:rPr>
          <w:spacing w:val="-4"/>
          <w:lang w:val="sq-AL"/>
        </w:rPr>
        <w:t xml:space="preserve"> z.</w:t>
      </w:r>
      <w:r>
        <w:rPr>
          <w:spacing w:val="-4"/>
          <w:lang w:val="sq-AL"/>
        </w:rPr>
        <w:t xml:space="preserve"> </w:t>
      </w:r>
      <w:r w:rsidRPr="007A33D1">
        <w:rPr>
          <w:spacing w:val="-4"/>
          <w:lang w:val="sq-AL"/>
        </w:rPr>
        <w:t>Genci Gjonçaj, Sekretar i Përgjithshëm i Kuvendit të Shqipërisë.</w:t>
      </w:r>
    </w:p>
    <w:p w:rsidR="00E36973" w:rsidRPr="007A33D1" w:rsidRDefault="00E36973" w:rsidP="00E36973">
      <w:pPr>
        <w:pStyle w:val="Paragrafi"/>
        <w:rPr>
          <w:spacing w:val="-4"/>
          <w:lang w:val="sq-AL"/>
        </w:rPr>
      </w:pPr>
      <w:r w:rsidRPr="007A33D1">
        <w:rPr>
          <w:spacing w:val="-4"/>
          <w:lang w:val="sq-AL"/>
        </w:rPr>
        <w:t>2. Për zbatimin e këtij urdhri ngarkohet Sekretari i Përgjithshëm.</w:t>
      </w:r>
    </w:p>
    <w:p w:rsidR="00E36973" w:rsidRPr="007A33D1" w:rsidRDefault="00E36973" w:rsidP="00E36973">
      <w:pPr>
        <w:pStyle w:val="Paragrafi"/>
        <w:rPr>
          <w:spacing w:val="-4"/>
          <w:lang w:val="sq-AL"/>
        </w:rPr>
      </w:pPr>
      <w:r w:rsidRPr="007A33D1">
        <w:rPr>
          <w:spacing w:val="-4"/>
          <w:lang w:val="sq-AL"/>
        </w:rPr>
        <w:t>3. Ky urdhër hyn në fuqi menjëherë dhe botohet në Fletoren Zyrtare.</w:t>
      </w:r>
    </w:p>
    <w:p w:rsidR="00E36973" w:rsidRPr="007A33D1" w:rsidRDefault="00E36973" w:rsidP="00E36973">
      <w:pPr>
        <w:pStyle w:val="Paragrafi"/>
        <w:rPr>
          <w:spacing w:val="-4"/>
          <w:sz w:val="14"/>
          <w:lang w:val="sq-AL"/>
        </w:rPr>
      </w:pPr>
    </w:p>
    <w:p w:rsidR="00E36973" w:rsidRPr="007A33D1" w:rsidRDefault="00E36973" w:rsidP="00E36973">
      <w:pPr>
        <w:pStyle w:val="Paragrafi"/>
        <w:jc w:val="right"/>
        <w:rPr>
          <w:spacing w:val="-4"/>
          <w:lang w:val="sq-AL"/>
        </w:rPr>
      </w:pPr>
      <w:r w:rsidRPr="007A33D1">
        <w:rPr>
          <w:spacing w:val="-4"/>
          <w:lang w:val="sq-AL"/>
        </w:rPr>
        <w:t xml:space="preserve">KRYETARI </w:t>
      </w:r>
    </w:p>
    <w:p w:rsidR="00E36973" w:rsidRDefault="00E36973" w:rsidP="00E36973">
      <w:pPr>
        <w:pStyle w:val="Paragrafi"/>
        <w:jc w:val="right"/>
        <w:rPr>
          <w:b/>
          <w:spacing w:val="-4"/>
          <w:lang w:val="sq-AL"/>
        </w:rPr>
      </w:pPr>
      <w:r w:rsidRPr="007A33D1">
        <w:rPr>
          <w:b/>
          <w:spacing w:val="-4"/>
          <w:lang w:val="sq-AL"/>
        </w:rPr>
        <w:t>Gramoz Ruçi</w:t>
      </w: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Default="00E36973" w:rsidP="00E36973">
      <w:pPr>
        <w:pStyle w:val="Paragrafi"/>
        <w:jc w:val="right"/>
        <w:rPr>
          <w:b/>
          <w:spacing w:val="-4"/>
          <w:lang w:val="sq-AL"/>
        </w:rPr>
      </w:pPr>
    </w:p>
    <w:p w:rsidR="00E36973" w:rsidRPr="007A33D1" w:rsidRDefault="00E36973" w:rsidP="00E36973">
      <w:pPr>
        <w:pStyle w:val="Paragrafi"/>
        <w:jc w:val="right"/>
        <w:rPr>
          <w:b/>
          <w:spacing w:val="-4"/>
          <w:lang w:val="sq-AL"/>
        </w:rPr>
      </w:pPr>
    </w:p>
    <w:p w:rsidR="00E36973" w:rsidRDefault="00E36973" w:rsidP="00694107">
      <w:pPr>
        <w:pStyle w:val="Paragrafi"/>
        <w:rPr>
          <w:spacing w:val="-4"/>
          <w:lang w:val="sq-AL"/>
        </w:rPr>
        <w:sectPr w:rsidR="00E36973" w:rsidSect="00E36973">
          <w:headerReference w:type="even" r:id="rId17"/>
          <w:pgSz w:w="11907" w:h="16840" w:code="9"/>
          <w:pgMar w:top="720" w:right="1134" w:bottom="720" w:left="1134" w:header="851" w:footer="851" w:gutter="0"/>
          <w:cols w:num="2" w:space="454"/>
          <w:docGrid w:linePitch="360"/>
        </w:sect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sectPr w:rsidR="00E36973" w:rsidSect="00E36973">
          <w:type w:val="continuous"/>
          <w:pgSz w:w="11907" w:h="16840" w:code="9"/>
          <w:pgMar w:top="720" w:right="1134" w:bottom="720" w:left="1134" w:header="851" w:footer="851" w:gutter="0"/>
          <w:cols w:space="454"/>
          <w:docGrid w:linePitch="360"/>
        </w:sect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E36973" w:rsidRDefault="00E36973" w:rsidP="00694107">
      <w:pPr>
        <w:pStyle w:val="Paragrafi"/>
        <w:rPr>
          <w:spacing w:val="-4"/>
          <w:lang w:val="sq-AL"/>
        </w:rPr>
      </w:pPr>
    </w:p>
    <w:p w:rsidR="0079291B" w:rsidRPr="007A33D1" w:rsidRDefault="0079291B" w:rsidP="00BA032F">
      <w:pPr>
        <w:pStyle w:val="Paragrafi"/>
        <w:rPr>
          <w:spacing w:val="-4"/>
          <w:lang w:val="sq-AL"/>
        </w:rPr>
      </w:pPr>
    </w:p>
    <w:p w:rsidR="0079291B" w:rsidRDefault="0079291B"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Default="00E36973" w:rsidP="00BA032F">
      <w:pPr>
        <w:pStyle w:val="Paragrafi"/>
        <w:rPr>
          <w:lang w:val="sq-AL"/>
        </w:rPr>
      </w:pPr>
    </w:p>
    <w:p w:rsidR="00E36973" w:rsidRPr="007A33D1" w:rsidRDefault="00E36973" w:rsidP="00BA032F">
      <w:pPr>
        <w:pStyle w:val="Paragrafi"/>
        <w:rPr>
          <w:lang w:val="sq-AL"/>
        </w:rPr>
      </w:pPr>
    </w:p>
    <w:p w:rsidR="0079291B" w:rsidRPr="007A33D1" w:rsidRDefault="0079291B" w:rsidP="00BA032F">
      <w:pPr>
        <w:pStyle w:val="Paragrafi"/>
        <w:rPr>
          <w:lang w:val="sq-AL"/>
        </w:rPr>
      </w:pPr>
    </w:p>
    <w:p w:rsidR="00023FE7" w:rsidRPr="007A33D1" w:rsidRDefault="00023FE7" w:rsidP="00BA032F">
      <w:pPr>
        <w:pStyle w:val="Paragrafi"/>
        <w:rPr>
          <w:lang w:val="sq-AL"/>
        </w:rPr>
        <w:sectPr w:rsidR="00023FE7" w:rsidRPr="007A33D1" w:rsidSect="00221266">
          <w:type w:val="continuous"/>
          <w:pgSz w:w="11907" w:h="16840" w:code="9"/>
          <w:pgMar w:top="720" w:right="1134" w:bottom="720" w:left="1134" w:header="851" w:footer="851" w:gutter="0"/>
          <w:cols w:space="720"/>
          <w:docGrid w:linePitch="360"/>
        </w:sectPr>
      </w:pPr>
    </w:p>
    <w:p w:rsidR="0079291B" w:rsidRPr="00FA26F6" w:rsidRDefault="0079291B" w:rsidP="00BA032F">
      <w:pPr>
        <w:pStyle w:val="Paragrafi"/>
        <w:rPr>
          <w:lang w:val="sq-AL"/>
        </w:rPr>
      </w:pPr>
    </w:p>
    <w:p w:rsidR="0079291B" w:rsidRPr="00FA26F6" w:rsidRDefault="0079291B" w:rsidP="00BA032F">
      <w:pPr>
        <w:pStyle w:val="Paragrafi"/>
        <w:rPr>
          <w:lang w:val="sq-AL"/>
        </w:rPr>
      </w:pPr>
    </w:p>
    <w:p w:rsidR="00272B85" w:rsidRPr="00FA26F6" w:rsidRDefault="00272B85"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sectPr w:rsidR="00023FE7" w:rsidRPr="00FA26F6" w:rsidSect="00B25840">
          <w:headerReference w:type="default" r:id="rId18"/>
          <w:pgSz w:w="11907" w:h="16840" w:code="9"/>
          <w:pgMar w:top="720" w:right="1134" w:bottom="720" w:left="1134" w:header="851" w:footer="851" w:gutter="0"/>
          <w:cols w:space="720"/>
          <w:docGrid w:linePitch="360"/>
        </w:sect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023FE7" w:rsidRPr="00FA26F6" w:rsidRDefault="00023FE7" w:rsidP="00BA032F">
      <w:pPr>
        <w:pStyle w:val="Paragrafi"/>
        <w:rPr>
          <w:lang w:val="sq-AL"/>
        </w:rPr>
      </w:pPr>
    </w:p>
    <w:p w:rsidR="002A3AF4" w:rsidRPr="00FA26F6" w:rsidRDefault="002A3AF4" w:rsidP="00BA032F">
      <w:pPr>
        <w:pStyle w:val="Paragrafi"/>
        <w:rPr>
          <w:lang w:val="sq-AL"/>
        </w:rPr>
      </w:pPr>
    </w:p>
    <w:sectPr w:rsidR="002A3AF4" w:rsidRPr="00FA26F6" w:rsidSect="00B25840">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ED9" w:rsidRDefault="00E65ED9" w:rsidP="00375B7D">
      <w:pPr>
        <w:spacing w:after="0" w:line="240" w:lineRule="auto"/>
      </w:pPr>
      <w:r>
        <w:separator/>
      </w:r>
    </w:p>
  </w:endnote>
  <w:endnote w:type="continuationSeparator" w:id="0">
    <w:p w:rsidR="00E65ED9" w:rsidRDefault="00E65ED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E65ED9" w:rsidRPr="00B4283E" w:rsidRDefault="00E65ED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4714E">
          <w:rPr>
            <w:rFonts w:ascii="Garamond" w:hAnsi="Garamond"/>
            <w:noProof/>
            <w:sz w:val="24"/>
            <w:szCs w:val="24"/>
          </w:rPr>
          <w:t>9228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E65ED9" w:rsidRPr="005B4361" w:rsidRDefault="0044714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65ED9" w:rsidRPr="00B4283E">
              <w:rPr>
                <w:rFonts w:ascii="Garamond" w:hAnsi="Garamond"/>
                <w:sz w:val="24"/>
                <w:szCs w:val="24"/>
              </w:rPr>
              <w:t>Faqe|</w:t>
            </w:r>
            <w:r w:rsidR="00E65ED9" w:rsidRPr="00B4283E">
              <w:rPr>
                <w:rFonts w:ascii="Garamond" w:hAnsi="Garamond"/>
                <w:sz w:val="24"/>
                <w:szCs w:val="24"/>
              </w:rPr>
              <w:fldChar w:fldCharType="begin"/>
            </w:r>
            <w:r w:rsidR="00E65ED9" w:rsidRPr="00B4283E">
              <w:rPr>
                <w:rFonts w:ascii="Garamond" w:hAnsi="Garamond"/>
                <w:sz w:val="24"/>
                <w:szCs w:val="24"/>
              </w:rPr>
              <w:instrText xml:space="preserve"> PAGE   \* MERGEFORMAT </w:instrText>
            </w:r>
            <w:r w:rsidR="00E65ED9" w:rsidRPr="00B4283E">
              <w:rPr>
                <w:rFonts w:ascii="Garamond" w:hAnsi="Garamond"/>
                <w:sz w:val="24"/>
                <w:szCs w:val="24"/>
              </w:rPr>
              <w:fldChar w:fldCharType="separate"/>
            </w:r>
            <w:r>
              <w:rPr>
                <w:rFonts w:ascii="Garamond" w:hAnsi="Garamond"/>
                <w:noProof/>
                <w:sz w:val="24"/>
                <w:szCs w:val="24"/>
              </w:rPr>
              <w:t>9227</w:t>
            </w:r>
            <w:r w:rsidR="00E65ED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E65ED9" w:rsidRPr="00833610" w:rsidRDefault="00E65ED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65ED9" w:rsidRDefault="00E65E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ED9" w:rsidRDefault="00E65ED9" w:rsidP="00375B7D">
      <w:pPr>
        <w:spacing w:after="0" w:line="240" w:lineRule="auto"/>
      </w:pPr>
      <w:r>
        <w:separator/>
      </w:r>
    </w:p>
  </w:footnote>
  <w:footnote w:type="continuationSeparator" w:id="0">
    <w:p w:rsidR="00E65ED9" w:rsidRDefault="00E65ED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5ED9" w:rsidRPr="00EB260B" w:rsidTr="002B2775">
      <w:trPr>
        <w:trHeight w:val="936"/>
        <w:jc w:val="center"/>
      </w:trPr>
      <w:tc>
        <w:tcPr>
          <w:tcW w:w="1392" w:type="pct"/>
          <w:shd w:val="pct5" w:color="auto" w:fill="F2F2F2"/>
          <w:vAlign w:val="center"/>
        </w:tcPr>
        <w:p w:rsidR="00E65ED9" w:rsidRPr="00EB260B" w:rsidRDefault="00E65ED9" w:rsidP="00894AA2">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E65ED9" w:rsidRPr="00EB260B" w:rsidRDefault="00E65ED9" w:rsidP="00894AA2">
          <w:pPr>
            <w:pStyle w:val="NoSpacing"/>
            <w:spacing w:before="100" w:after="100"/>
            <w:jc w:val="center"/>
            <w:rPr>
              <w:rFonts w:ascii="Garamond" w:hAnsi="Garamond"/>
              <w:b/>
              <w:sz w:val="28"/>
              <w:szCs w:val="28"/>
            </w:rPr>
          </w:pPr>
          <w:r>
            <w:rPr>
              <w:noProof/>
              <w:lang w:val="en-US"/>
            </w:rPr>
            <w:drawing>
              <wp:inline distT="0" distB="0" distL="0" distR="0" wp14:anchorId="15877F34" wp14:editId="0A27ACC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5ED9" w:rsidRPr="00EB260B" w:rsidRDefault="00E65ED9" w:rsidP="00894AA2">
          <w:pPr>
            <w:pStyle w:val="NoSpacing"/>
            <w:spacing w:before="100" w:after="100"/>
            <w:jc w:val="center"/>
            <w:rPr>
              <w:rFonts w:ascii="Garamond" w:hAnsi="Garamond"/>
              <w:b/>
              <w:sz w:val="28"/>
              <w:szCs w:val="28"/>
            </w:rPr>
          </w:pPr>
          <w:r>
            <w:rPr>
              <w:rFonts w:ascii="Garamond" w:hAnsi="Garamond"/>
              <w:b/>
              <w:sz w:val="28"/>
              <w:szCs w:val="28"/>
            </w:rPr>
            <w:t xml:space="preserve"> Viti 2017 – Numri 187</w:t>
          </w:r>
        </w:p>
      </w:tc>
    </w:tr>
  </w:tbl>
  <w:p w:rsidR="00E65ED9" w:rsidRPr="00385E2C" w:rsidRDefault="00E65ED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5ED9" w:rsidRPr="00EB260B" w:rsidTr="002B2775">
      <w:trPr>
        <w:trHeight w:val="936"/>
        <w:jc w:val="center"/>
      </w:trPr>
      <w:tc>
        <w:tcPr>
          <w:tcW w:w="1392" w:type="pct"/>
          <w:shd w:val="pct5" w:color="auto" w:fill="F2F2F2"/>
          <w:vAlign w:val="center"/>
        </w:tcPr>
        <w:p w:rsidR="00E65ED9" w:rsidRPr="00EB260B" w:rsidRDefault="00E65ED9"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E65ED9" w:rsidRPr="00EB260B" w:rsidRDefault="00E65ED9" w:rsidP="00BB433C">
          <w:pPr>
            <w:pStyle w:val="NoSpacing"/>
            <w:spacing w:before="100" w:after="100"/>
            <w:jc w:val="center"/>
            <w:rPr>
              <w:rFonts w:ascii="Garamond" w:hAnsi="Garamond"/>
              <w:b/>
              <w:sz w:val="28"/>
              <w:szCs w:val="28"/>
            </w:rPr>
          </w:pPr>
          <w:r>
            <w:rPr>
              <w:noProof/>
              <w:lang w:val="en-US"/>
            </w:rPr>
            <w:drawing>
              <wp:inline distT="0" distB="0" distL="0" distR="0" wp14:anchorId="2F1B512A" wp14:editId="4605850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5ED9" w:rsidRPr="00EB260B" w:rsidRDefault="00E65ED9" w:rsidP="008B7F0C">
          <w:pPr>
            <w:pStyle w:val="NoSpacing"/>
            <w:spacing w:before="100" w:after="100"/>
            <w:jc w:val="center"/>
            <w:rPr>
              <w:rFonts w:ascii="Garamond" w:hAnsi="Garamond"/>
              <w:b/>
              <w:sz w:val="28"/>
              <w:szCs w:val="28"/>
            </w:rPr>
          </w:pPr>
          <w:r>
            <w:rPr>
              <w:rFonts w:ascii="Garamond" w:hAnsi="Garamond"/>
              <w:b/>
              <w:sz w:val="28"/>
              <w:szCs w:val="28"/>
            </w:rPr>
            <w:t>Viti 2017 – Numri 187</w:t>
          </w:r>
        </w:p>
      </w:tc>
    </w:tr>
  </w:tbl>
  <w:p w:rsidR="00E65ED9" w:rsidRDefault="00E65E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ED9" w:rsidRDefault="00E65ED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87D7B" w:rsidRPr="00EB260B" w:rsidTr="002B2775">
      <w:trPr>
        <w:trHeight w:val="936"/>
        <w:jc w:val="center"/>
      </w:trPr>
      <w:tc>
        <w:tcPr>
          <w:tcW w:w="1392" w:type="pct"/>
          <w:shd w:val="pct5" w:color="auto" w:fill="F2F2F2"/>
          <w:vAlign w:val="center"/>
        </w:tcPr>
        <w:p w:rsidR="00987D7B" w:rsidRPr="00EB260B" w:rsidRDefault="00987D7B" w:rsidP="00894AA2">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987D7B" w:rsidRPr="00EB260B" w:rsidRDefault="00987D7B" w:rsidP="00894AA2">
          <w:pPr>
            <w:pStyle w:val="NoSpacing"/>
            <w:spacing w:before="100" w:after="100"/>
            <w:jc w:val="center"/>
            <w:rPr>
              <w:rFonts w:ascii="Garamond" w:hAnsi="Garamond"/>
              <w:b/>
              <w:sz w:val="28"/>
              <w:szCs w:val="28"/>
            </w:rPr>
          </w:pPr>
          <w:r>
            <w:rPr>
              <w:noProof/>
              <w:lang w:val="en-US"/>
            </w:rPr>
            <w:drawing>
              <wp:inline distT="0" distB="0" distL="0" distR="0" wp14:anchorId="0A574A26" wp14:editId="51C4569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87D7B" w:rsidRPr="00EB260B" w:rsidRDefault="00987D7B" w:rsidP="00894AA2">
          <w:pPr>
            <w:pStyle w:val="NoSpacing"/>
            <w:spacing w:before="100" w:after="100"/>
            <w:jc w:val="center"/>
            <w:rPr>
              <w:rFonts w:ascii="Garamond" w:hAnsi="Garamond"/>
              <w:b/>
              <w:sz w:val="28"/>
              <w:szCs w:val="28"/>
            </w:rPr>
          </w:pPr>
          <w:r>
            <w:rPr>
              <w:rFonts w:ascii="Garamond" w:hAnsi="Garamond"/>
              <w:b/>
              <w:sz w:val="28"/>
              <w:szCs w:val="28"/>
            </w:rPr>
            <w:t xml:space="preserve"> Viti 2017 – Numri 187</w:t>
          </w:r>
        </w:p>
      </w:tc>
    </w:tr>
  </w:tbl>
  <w:p w:rsidR="00987D7B" w:rsidRPr="00385E2C" w:rsidRDefault="00987D7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65ED9" w:rsidRPr="00EB260B" w:rsidTr="002B2775">
      <w:trPr>
        <w:trHeight w:val="936"/>
        <w:jc w:val="center"/>
      </w:trPr>
      <w:tc>
        <w:tcPr>
          <w:tcW w:w="1392" w:type="pct"/>
          <w:shd w:val="pct5" w:color="auto" w:fill="F2F2F2"/>
          <w:vAlign w:val="center"/>
        </w:tcPr>
        <w:p w:rsidR="00E65ED9" w:rsidRPr="00EB260B" w:rsidRDefault="00E65ED9" w:rsidP="00894AA2">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E65ED9" w:rsidRPr="00EB260B" w:rsidRDefault="00E65ED9" w:rsidP="00894AA2">
          <w:pPr>
            <w:pStyle w:val="NoSpacing"/>
            <w:spacing w:before="100" w:after="100"/>
            <w:jc w:val="center"/>
            <w:rPr>
              <w:rFonts w:ascii="Garamond" w:hAnsi="Garamond"/>
              <w:b/>
              <w:sz w:val="28"/>
              <w:szCs w:val="28"/>
            </w:rPr>
          </w:pPr>
          <w:r>
            <w:rPr>
              <w:noProof/>
              <w:lang w:val="en-US"/>
            </w:rPr>
            <w:drawing>
              <wp:inline distT="0" distB="0" distL="0" distR="0" wp14:anchorId="584101A2" wp14:editId="50E8954B">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5ED9" w:rsidRPr="00EB260B" w:rsidRDefault="00E65ED9" w:rsidP="00894AA2">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42636C">
            <w:rPr>
              <w:rFonts w:ascii="Garamond" w:hAnsi="Garamond"/>
              <w:b/>
              <w:sz w:val="28"/>
              <w:szCs w:val="28"/>
            </w:rPr>
            <w:t>187</w:t>
          </w:r>
        </w:p>
      </w:tc>
    </w:tr>
  </w:tbl>
  <w:p w:rsidR="00E65ED9" w:rsidRPr="00385E2C" w:rsidRDefault="00E65ED9"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65ED9" w:rsidRPr="00EB260B" w:rsidTr="002B2775">
      <w:trPr>
        <w:trHeight w:val="936"/>
        <w:jc w:val="center"/>
      </w:trPr>
      <w:tc>
        <w:tcPr>
          <w:tcW w:w="1392" w:type="pct"/>
          <w:shd w:val="pct5" w:color="auto" w:fill="F2F2F2"/>
          <w:vAlign w:val="center"/>
        </w:tcPr>
        <w:p w:rsidR="00E65ED9" w:rsidRPr="00EB260B" w:rsidRDefault="00E65ED9"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E65ED9" w:rsidRPr="00EB260B" w:rsidRDefault="00E65ED9" w:rsidP="00BB433C">
          <w:pPr>
            <w:pStyle w:val="NoSpacing"/>
            <w:spacing w:before="100" w:after="100"/>
            <w:jc w:val="center"/>
            <w:rPr>
              <w:rFonts w:ascii="Garamond" w:hAnsi="Garamond"/>
              <w:b/>
              <w:sz w:val="28"/>
              <w:szCs w:val="28"/>
            </w:rPr>
          </w:pPr>
          <w:r>
            <w:rPr>
              <w:noProof/>
              <w:lang w:val="en-US"/>
            </w:rPr>
            <w:drawing>
              <wp:inline distT="0" distB="0" distL="0" distR="0" wp14:anchorId="05B4383D" wp14:editId="6DDE3567">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5ED9" w:rsidRPr="00EB260B" w:rsidRDefault="00E65ED9"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42636C">
            <w:rPr>
              <w:rFonts w:ascii="Garamond" w:hAnsi="Garamond"/>
              <w:b/>
              <w:sz w:val="28"/>
              <w:szCs w:val="28"/>
            </w:rPr>
            <w:t>187</w:t>
          </w:r>
        </w:p>
      </w:tc>
    </w:tr>
  </w:tbl>
  <w:p w:rsidR="00E65ED9" w:rsidRDefault="00E65ED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25840" w:rsidRPr="00EB260B" w:rsidTr="002B2775">
      <w:trPr>
        <w:trHeight w:val="936"/>
        <w:jc w:val="center"/>
      </w:trPr>
      <w:tc>
        <w:tcPr>
          <w:tcW w:w="1392" w:type="pct"/>
          <w:shd w:val="pct5" w:color="auto" w:fill="F2F2F2"/>
          <w:vAlign w:val="center"/>
        </w:tcPr>
        <w:p w:rsidR="00B25840" w:rsidRPr="00EB260B" w:rsidRDefault="00B25840" w:rsidP="00894AA2">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B25840" w:rsidRPr="00EB260B" w:rsidRDefault="00B25840" w:rsidP="00894AA2">
          <w:pPr>
            <w:pStyle w:val="NoSpacing"/>
            <w:spacing w:before="100" w:after="100"/>
            <w:jc w:val="center"/>
            <w:rPr>
              <w:rFonts w:ascii="Garamond" w:hAnsi="Garamond"/>
              <w:b/>
              <w:sz w:val="28"/>
              <w:szCs w:val="28"/>
            </w:rPr>
          </w:pPr>
          <w:r>
            <w:rPr>
              <w:noProof/>
              <w:lang w:val="en-US"/>
            </w:rPr>
            <w:drawing>
              <wp:inline distT="0" distB="0" distL="0" distR="0" wp14:anchorId="54DCBE58" wp14:editId="337F0D9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25840" w:rsidRPr="00EB260B" w:rsidRDefault="00B25840" w:rsidP="00894AA2">
          <w:pPr>
            <w:pStyle w:val="NoSpacing"/>
            <w:spacing w:before="100" w:after="100"/>
            <w:jc w:val="center"/>
            <w:rPr>
              <w:rFonts w:ascii="Garamond" w:hAnsi="Garamond"/>
              <w:b/>
              <w:sz w:val="28"/>
              <w:szCs w:val="28"/>
            </w:rPr>
          </w:pPr>
          <w:r>
            <w:rPr>
              <w:rFonts w:ascii="Garamond" w:hAnsi="Garamond"/>
              <w:b/>
              <w:sz w:val="28"/>
              <w:szCs w:val="28"/>
            </w:rPr>
            <w:t xml:space="preserve"> Viti 2017 – Numri 187</w:t>
          </w:r>
        </w:p>
      </w:tc>
    </w:tr>
  </w:tbl>
  <w:p w:rsidR="00B25840" w:rsidRPr="00385E2C" w:rsidRDefault="00B25840"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65ED9" w:rsidRPr="00EB260B" w:rsidTr="00023FE7">
      <w:trPr>
        <w:trHeight w:val="936"/>
        <w:jc w:val="center"/>
      </w:trPr>
      <w:tc>
        <w:tcPr>
          <w:tcW w:w="1392" w:type="pct"/>
          <w:shd w:val="pct5" w:color="auto" w:fill="F2F2F2"/>
          <w:vAlign w:val="center"/>
        </w:tcPr>
        <w:p w:rsidR="00E65ED9" w:rsidRPr="00EB260B" w:rsidRDefault="00E65ED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65ED9" w:rsidRPr="00EB260B" w:rsidRDefault="00E65ED9" w:rsidP="00BB433C">
          <w:pPr>
            <w:pStyle w:val="NoSpacing"/>
            <w:spacing w:before="100" w:after="100"/>
            <w:jc w:val="center"/>
            <w:rPr>
              <w:rFonts w:ascii="Garamond" w:hAnsi="Garamond"/>
              <w:b/>
              <w:sz w:val="28"/>
              <w:szCs w:val="28"/>
            </w:rPr>
          </w:pPr>
          <w:r>
            <w:rPr>
              <w:noProof/>
              <w:lang w:val="en-US"/>
            </w:rPr>
            <w:drawing>
              <wp:inline distT="0" distB="0" distL="0" distR="0" wp14:anchorId="7EB56DC2" wp14:editId="1140AA42">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65ED9" w:rsidRPr="00EB260B" w:rsidRDefault="00E65ED9"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65ED9" w:rsidRDefault="00E65ED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65ED9" w:rsidRPr="00EB260B" w:rsidTr="00023FE7">
      <w:trPr>
        <w:trHeight w:val="1023"/>
        <w:jc w:val="center"/>
      </w:trPr>
      <w:tc>
        <w:tcPr>
          <w:tcW w:w="1375" w:type="pct"/>
          <w:shd w:val="pct5" w:color="auto" w:fill="F2F2F2"/>
          <w:vAlign w:val="center"/>
        </w:tcPr>
        <w:p w:rsidR="00E65ED9" w:rsidRPr="00EB260B" w:rsidRDefault="00E65ED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65ED9" w:rsidRPr="00EB260B" w:rsidRDefault="00E65ED9" w:rsidP="00832F64">
          <w:pPr>
            <w:pStyle w:val="NoSpacing"/>
            <w:spacing w:before="100" w:after="100"/>
            <w:rPr>
              <w:rFonts w:ascii="Garamond" w:hAnsi="Garamond"/>
              <w:b/>
              <w:sz w:val="28"/>
              <w:szCs w:val="28"/>
            </w:rPr>
          </w:pPr>
          <w:r>
            <w:rPr>
              <w:noProof/>
              <w:lang w:val="en-US"/>
            </w:rPr>
            <w:drawing>
              <wp:inline distT="0" distB="0" distL="0" distR="0" wp14:anchorId="6F2F16C3" wp14:editId="7C89304C">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65ED9" w:rsidRPr="00EB260B" w:rsidRDefault="00E65ED9"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65ED9" w:rsidRDefault="00E65E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9FE6500"/>
    <w:multiLevelType w:val="hybridMultilevel"/>
    <w:tmpl w:val="2B76C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31AB2584"/>
    <w:multiLevelType w:val="hybridMultilevel"/>
    <w:tmpl w:val="DCA67758"/>
    <w:lvl w:ilvl="0" w:tplc="5FB8A5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8"/>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1"/>
  </w:num>
  <w:num w:numId="16">
    <w:abstractNumId w:val="20"/>
  </w:num>
  <w:num w:numId="17">
    <w:abstractNumId w:val="11"/>
  </w:num>
  <w:num w:numId="18">
    <w:abstractNumId w:val="17"/>
  </w:num>
  <w:num w:numId="19">
    <w:abstractNumId w:val="15"/>
  </w:num>
  <w:num w:numId="20">
    <w:abstractNumId w:val="14"/>
  </w:num>
  <w:num w:numId="21">
    <w:abstractNumId w:val="16"/>
  </w:num>
  <w:num w:numId="2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A3"/>
    <w:rsid w:val="00003F83"/>
    <w:rsid w:val="00004A61"/>
    <w:rsid w:val="00004B8E"/>
    <w:rsid w:val="00006B92"/>
    <w:rsid w:val="00007B21"/>
    <w:rsid w:val="00013648"/>
    <w:rsid w:val="000179F0"/>
    <w:rsid w:val="00020D00"/>
    <w:rsid w:val="00021AB5"/>
    <w:rsid w:val="000234E0"/>
    <w:rsid w:val="00023FE7"/>
    <w:rsid w:val="00024AC8"/>
    <w:rsid w:val="000259E0"/>
    <w:rsid w:val="00025CCC"/>
    <w:rsid w:val="0003459B"/>
    <w:rsid w:val="000457CE"/>
    <w:rsid w:val="00051A20"/>
    <w:rsid w:val="00053B9D"/>
    <w:rsid w:val="00054A72"/>
    <w:rsid w:val="00056464"/>
    <w:rsid w:val="00071477"/>
    <w:rsid w:val="000846F3"/>
    <w:rsid w:val="000A227D"/>
    <w:rsid w:val="000A4C36"/>
    <w:rsid w:val="000A5BAA"/>
    <w:rsid w:val="000A7409"/>
    <w:rsid w:val="000A7ADF"/>
    <w:rsid w:val="000C2D42"/>
    <w:rsid w:val="000C4D55"/>
    <w:rsid w:val="000D0E02"/>
    <w:rsid w:val="000D0E9E"/>
    <w:rsid w:val="000D1776"/>
    <w:rsid w:val="000D3708"/>
    <w:rsid w:val="000E2038"/>
    <w:rsid w:val="000E7D84"/>
    <w:rsid w:val="000F629E"/>
    <w:rsid w:val="001021DE"/>
    <w:rsid w:val="001034E9"/>
    <w:rsid w:val="001040FA"/>
    <w:rsid w:val="00111F82"/>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60F2D"/>
    <w:rsid w:val="001645F4"/>
    <w:rsid w:val="00176009"/>
    <w:rsid w:val="00180875"/>
    <w:rsid w:val="00183A3B"/>
    <w:rsid w:val="00184D09"/>
    <w:rsid w:val="00194951"/>
    <w:rsid w:val="001B09FD"/>
    <w:rsid w:val="001B2FEB"/>
    <w:rsid w:val="001B7359"/>
    <w:rsid w:val="001C2960"/>
    <w:rsid w:val="001C394E"/>
    <w:rsid w:val="001C3A9F"/>
    <w:rsid w:val="001D672E"/>
    <w:rsid w:val="001D76C5"/>
    <w:rsid w:val="001D7F10"/>
    <w:rsid w:val="001E1638"/>
    <w:rsid w:val="001E33AD"/>
    <w:rsid w:val="001E7A37"/>
    <w:rsid w:val="001F1D34"/>
    <w:rsid w:val="001F63DF"/>
    <w:rsid w:val="0020454E"/>
    <w:rsid w:val="00214B4E"/>
    <w:rsid w:val="00221266"/>
    <w:rsid w:val="00221879"/>
    <w:rsid w:val="00232C33"/>
    <w:rsid w:val="0023399C"/>
    <w:rsid w:val="0024062E"/>
    <w:rsid w:val="00241082"/>
    <w:rsid w:val="00245357"/>
    <w:rsid w:val="00264D70"/>
    <w:rsid w:val="00272B85"/>
    <w:rsid w:val="00275964"/>
    <w:rsid w:val="0027672B"/>
    <w:rsid w:val="00276956"/>
    <w:rsid w:val="00277011"/>
    <w:rsid w:val="00280C99"/>
    <w:rsid w:val="002855C3"/>
    <w:rsid w:val="002A2154"/>
    <w:rsid w:val="002A3AF4"/>
    <w:rsid w:val="002A45D6"/>
    <w:rsid w:val="002A564A"/>
    <w:rsid w:val="002A69C3"/>
    <w:rsid w:val="002B15AB"/>
    <w:rsid w:val="002B2775"/>
    <w:rsid w:val="002C0CCC"/>
    <w:rsid w:val="002C117E"/>
    <w:rsid w:val="002C15BA"/>
    <w:rsid w:val="002C35D8"/>
    <w:rsid w:val="002C6483"/>
    <w:rsid w:val="002C7303"/>
    <w:rsid w:val="002C7791"/>
    <w:rsid w:val="002D17BF"/>
    <w:rsid w:val="002D4AAF"/>
    <w:rsid w:val="002F0996"/>
    <w:rsid w:val="002F106E"/>
    <w:rsid w:val="002F14BB"/>
    <w:rsid w:val="002F1F4B"/>
    <w:rsid w:val="002F758C"/>
    <w:rsid w:val="00307BC3"/>
    <w:rsid w:val="003114C3"/>
    <w:rsid w:val="00315737"/>
    <w:rsid w:val="00321A87"/>
    <w:rsid w:val="00326CB6"/>
    <w:rsid w:val="00330117"/>
    <w:rsid w:val="00330975"/>
    <w:rsid w:val="00333FAB"/>
    <w:rsid w:val="003357BE"/>
    <w:rsid w:val="0035110B"/>
    <w:rsid w:val="003522FC"/>
    <w:rsid w:val="00353169"/>
    <w:rsid w:val="00356CAD"/>
    <w:rsid w:val="00357007"/>
    <w:rsid w:val="00357A9E"/>
    <w:rsid w:val="0036088C"/>
    <w:rsid w:val="00362821"/>
    <w:rsid w:val="00365328"/>
    <w:rsid w:val="00375B7D"/>
    <w:rsid w:val="00382FF3"/>
    <w:rsid w:val="00384B3D"/>
    <w:rsid w:val="00385E2C"/>
    <w:rsid w:val="00390196"/>
    <w:rsid w:val="00391BD6"/>
    <w:rsid w:val="00392A9F"/>
    <w:rsid w:val="00393413"/>
    <w:rsid w:val="00394502"/>
    <w:rsid w:val="00396F5D"/>
    <w:rsid w:val="00397E6C"/>
    <w:rsid w:val="003A1699"/>
    <w:rsid w:val="003A474C"/>
    <w:rsid w:val="003B1DC0"/>
    <w:rsid w:val="003B5276"/>
    <w:rsid w:val="003B6566"/>
    <w:rsid w:val="003C2D25"/>
    <w:rsid w:val="003D000E"/>
    <w:rsid w:val="003D38A7"/>
    <w:rsid w:val="003D3F0D"/>
    <w:rsid w:val="003D47C3"/>
    <w:rsid w:val="003D6FFA"/>
    <w:rsid w:val="0040759A"/>
    <w:rsid w:val="0041044E"/>
    <w:rsid w:val="0041125E"/>
    <w:rsid w:val="00425F10"/>
    <w:rsid w:val="0042636C"/>
    <w:rsid w:val="00434AF5"/>
    <w:rsid w:val="00436DE1"/>
    <w:rsid w:val="00444588"/>
    <w:rsid w:val="00445F14"/>
    <w:rsid w:val="00446BB4"/>
    <w:rsid w:val="0044714E"/>
    <w:rsid w:val="00452B73"/>
    <w:rsid w:val="004550AE"/>
    <w:rsid w:val="00462CA3"/>
    <w:rsid w:val="004641B9"/>
    <w:rsid w:val="00464B70"/>
    <w:rsid w:val="00476A44"/>
    <w:rsid w:val="004809B6"/>
    <w:rsid w:val="0048306C"/>
    <w:rsid w:val="004941A5"/>
    <w:rsid w:val="00496A06"/>
    <w:rsid w:val="004A1D58"/>
    <w:rsid w:val="004A5318"/>
    <w:rsid w:val="004A67F5"/>
    <w:rsid w:val="004A68F5"/>
    <w:rsid w:val="004A7263"/>
    <w:rsid w:val="004C0E49"/>
    <w:rsid w:val="004C6C4C"/>
    <w:rsid w:val="004C7862"/>
    <w:rsid w:val="004C7D6C"/>
    <w:rsid w:val="004D3055"/>
    <w:rsid w:val="004D488E"/>
    <w:rsid w:val="004D6564"/>
    <w:rsid w:val="004F4611"/>
    <w:rsid w:val="00500761"/>
    <w:rsid w:val="00506983"/>
    <w:rsid w:val="00512108"/>
    <w:rsid w:val="00512844"/>
    <w:rsid w:val="0052608E"/>
    <w:rsid w:val="005419D0"/>
    <w:rsid w:val="00542991"/>
    <w:rsid w:val="005459DC"/>
    <w:rsid w:val="00555C55"/>
    <w:rsid w:val="00562F58"/>
    <w:rsid w:val="005649F6"/>
    <w:rsid w:val="00572F5F"/>
    <w:rsid w:val="00580EB9"/>
    <w:rsid w:val="00581D1E"/>
    <w:rsid w:val="005853BD"/>
    <w:rsid w:val="005854A2"/>
    <w:rsid w:val="005A47F1"/>
    <w:rsid w:val="005B1AA7"/>
    <w:rsid w:val="005B31A8"/>
    <w:rsid w:val="005B3FD6"/>
    <w:rsid w:val="005B4361"/>
    <w:rsid w:val="005B46F8"/>
    <w:rsid w:val="005B54A2"/>
    <w:rsid w:val="005B5515"/>
    <w:rsid w:val="005C05AC"/>
    <w:rsid w:val="005C650F"/>
    <w:rsid w:val="005C6576"/>
    <w:rsid w:val="005D03A3"/>
    <w:rsid w:val="005D4AFD"/>
    <w:rsid w:val="005D4E4D"/>
    <w:rsid w:val="005D6F74"/>
    <w:rsid w:val="005D7593"/>
    <w:rsid w:val="005D7BD5"/>
    <w:rsid w:val="005F22DC"/>
    <w:rsid w:val="005F4763"/>
    <w:rsid w:val="005F56FD"/>
    <w:rsid w:val="00603BC6"/>
    <w:rsid w:val="00603E4D"/>
    <w:rsid w:val="00604549"/>
    <w:rsid w:val="006056BC"/>
    <w:rsid w:val="00607E7C"/>
    <w:rsid w:val="006136C4"/>
    <w:rsid w:val="00613739"/>
    <w:rsid w:val="006176F0"/>
    <w:rsid w:val="00621BFC"/>
    <w:rsid w:val="006253A8"/>
    <w:rsid w:val="006263E9"/>
    <w:rsid w:val="00627D5C"/>
    <w:rsid w:val="00630378"/>
    <w:rsid w:val="00632509"/>
    <w:rsid w:val="00633D6A"/>
    <w:rsid w:val="0064120C"/>
    <w:rsid w:val="006414E3"/>
    <w:rsid w:val="00643085"/>
    <w:rsid w:val="006527C2"/>
    <w:rsid w:val="00652ADD"/>
    <w:rsid w:val="00656460"/>
    <w:rsid w:val="00657843"/>
    <w:rsid w:val="0066111B"/>
    <w:rsid w:val="0066165E"/>
    <w:rsid w:val="00663F5D"/>
    <w:rsid w:val="00664492"/>
    <w:rsid w:val="006648AB"/>
    <w:rsid w:val="006666E6"/>
    <w:rsid w:val="00670FD7"/>
    <w:rsid w:val="0067307F"/>
    <w:rsid w:val="0067329D"/>
    <w:rsid w:val="00673DD8"/>
    <w:rsid w:val="0067786B"/>
    <w:rsid w:val="006806F9"/>
    <w:rsid w:val="00683207"/>
    <w:rsid w:val="00694107"/>
    <w:rsid w:val="00696B29"/>
    <w:rsid w:val="00696B83"/>
    <w:rsid w:val="006B086C"/>
    <w:rsid w:val="006B0D4F"/>
    <w:rsid w:val="006B1A3A"/>
    <w:rsid w:val="006B2F7B"/>
    <w:rsid w:val="006B39EA"/>
    <w:rsid w:val="006B46CF"/>
    <w:rsid w:val="006C0938"/>
    <w:rsid w:val="006C4100"/>
    <w:rsid w:val="006D0377"/>
    <w:rsid w:val="006D197E"/>
    <w:rsid w:val="006D1E61"/>
    <w:rsid w:val="006D4072"/>
    <w:rsid w:val="006D4DAE"/>
    <w:rsid w:val="006D5C06"/>
    <w:rsid w:val="006D5F42"/>
    <w:rsid w:val="006D78ED"/>
    <w:rsid w:val="006E29A7"/>
    <w:rsid w:val="006E47AB"/>
    <w:rsid w:val="006E6907"/>
    <w:rsid w:val="006F257A"/>
    <w:rsid w:val="006F3D7E"/>
    <w:rsid w:val="006F535A"/>
    <w:rsid w:val="006F613C"/>
    <w:rsid w:val="006F6335"/>
    <w:rsid w:val="006F757D"/>
    <w:rsid w:val="00704F9B"/>
    <w:rsid w:val="007100FB"/>
    <w:rsid w:val="007118B8"/>
    <w:rsid w:val="00731C2E"/>
    <w:rsid w:val="00745AB7"/>
    <w:rsid w:val="007542ED"/>
    <w:rsid w:val="00756512"/>
    <w:rsid w:val="007578AF"/>
    <w:rsid w:val="00763367"/>
    <w:rsid w:val="00773203"/>
    <w:rsid w:val="00774B6D"/>
    <w:rsid w:val="00782876"/>
    <w:rsid w:val="00782C67"/>
    <w:rsid w:val="007834F5"/>
    <w:rsid w:val="0078672A"/>
    <w:rsid w:val="00792369"/>
    <w:rsid w:val="0079291B"/>
    <w:rsid w:val="00792EFB"/>
    <w:rsid w:val="00796A61"/>
    <w:rsid w:val="007A0C06"/>
    <w:rsid w:val="007A33D1"/>
    <w:rsid w:val="007B0ED9"/>
    <w:rsid w:val="007B5F8B"/>
    <w:rsid w:val="007C219A"/>
    <w:rsid w:val="007C4E9F"/>
    <w:rsid w:val="007D2CB7"/>
    <w:rsid w:val="007E163B"/>
    <w:rsid w:val="007E543E"/>
    <w:rsid w:val="007E5E3F"/>
    <w:rsid w:val="007E65F4"/>
    <w:rsid w:val="007F0FC8"/>
    <w:rsid w:val="007F1013"/>
    <w:rsid w:val="007F206A"/>
    <w:rsid w:val="00805CEE"/>
    <w:rsid w:val="0080689E"/>
    <w:rsid w:val="008104BB"/>
    <w:rsid w:val="0081065F"/>
    <w:rsid w:val="00810855"/>
    <w:rsid w:val="00810A4C"/>
    <w:rsid w:val="00811970"/>
    <w:rsid w:val="00815341"/>
    <w:rsid w:val="008171A3"/>
    <w:rsid w:val="0082047D"/>
    <w:rsid w:val="00822D64"/>
    <w:rsid w:val="0082691D"/>
    <w:rsid w:val="00827159"/>
    <w:rsid w:val="00832F64"/>
    <w:rsid w:val="00833610"/>
    <w:rsid w:val="00836D32"/>
    <w:rsid w:val="008406C7"/>
    <w:rsid w:val="00843BDD"/>
    <w:rsid w:val="00844A0D"/>
    <w:rsid w:val="00845862"/>
    <w:rsid w:val="00852CDA"/>
    <w:rsid w:val="00852FB0"/>
    <w:rsid w:val="008605AF"/>
    <w:rsid w:val="00863F88"/>
    <w:rsid w:val="008641FE"/>
    <w:rsid w:val="008648D5"/>
    <w:rsid w:val="00871A28"/>
    <w:rsid w:val="0087387F"/>
    <w:rsid w:val="00876A54"/>
    <w:rsid w:val="008825DC"/>
    <w:rsid w:val="00884E96"/>
    <w:rsid w:val="00892C91"/>
    <w:rsid w:val="00894AA2"/>
    <w:rsid w:val="00894E80"/>
    <w:rsid w:val="00897FEA"/>
    <w:rsid w:val="008A35B4"/>
    <w:rsid w:val="008A6781"/>
    <w:rsid w:val="008B150B"/>
    <w:rsid w:val="008B30F2"/>
    <w:rsid w:val="008B7126"/>
    <w:rsid w:val="008B76D7"/>
    <w:rsid w:val="008B7F0C"/>
    <w:rsid w:val="008C01FC"/>
    <w:rsid w:val="008C03DE"/>
    <w:rsid w:val="008C2C86"/>
    <w:rsid w:val="008C2EC4"/>
    <w:rsid w:val="008D36CA"/>
    <w:rsid w:val="008D585D"/>
    <w:rsid w:val="008E1E8A"/>
    <w:rsid w:val="008E2022"/>
    <w:rsid w:val="008F482B"/>
    <w:rsid w:val="008F4CC3"/>
    <w:rsid w:val="00900F6C"/>
    <w:rsid w:val="00901E1D"/>
    <w:rsid w:val="00904575"/>
    <w:rsid w:val="0090766D"/>
    <w:rsid w:val="00910D83"/>
    <w:rsid w:val="00913C7D"/>
    <w:rsid w:val="009142FA"/>
    <w:rsid w:val="0093180D"/>
    <w:rsid w:val="00935223"/>
    <w:rsid w:val="0093596B"/>
    <w:rsid w:val="0093722C"/>
    <w:rsid w:val="00941FD2"/>
    <w:rsid w:val="009439D2"/>
    <w:rsid w:val="00946E81"/>
    <w:rsid w:val="00950D6E"/>
    <w:rsid w:val="00963CE3"/>
    <w:rsid w:val="00964CDB"/>
    <w:rsid w:val="00964D1F"/>
    <w:rsid w:val="00973558"/>
    <w:rsid w:val="009817B4"/>
    <w:rsid w:val="00981FBA"/>
    <w:rsid w:val="00983CB0"/>
    <w:rsid w:val="00987D7B"/>
    <w:rsid w:val="00991732"/>
    <w:rsid w:val="00992E9E"/>
    <w:rsid w:val="009A1FF6"/>
    <w:rsid w:val="009A2CB8"/>
    <w:rsid w:val="009A3772"/>
    <w:rsid w:val="009A5597"/>
    <w:rsid w:val="009B0992"/>
    <w:rsid w:val="009B09B4"/>
    <w:rsid w:val="009B1641"/>
    <w:rsid w:val="009B5BD9"/>
    <w:rsid w:val="009B5F2B"/>
    <w:rsid w:val="009C1259"/>
    <w:rsid w:val="009C6E2A"/>
    <w:rsid w:val="009D0BA8"/>
    <w:rsid w:val="009D43A6"/>
    <w:rsid w:val="009D4745"/>
    <w:rsid w:val="009D679D"/>
    <w:rsid w:val="009F3E64"/>
    <w:rsid w:val="009F60FB"/>
    <w:rsid w:val="00A00524"/>
    <w:rsid w:val="00A00612"/>
    <w:rsid w:val="00A00DF7"/>
    <w:rsid w:val="00A01C56"/>
    <w:rsid w:val="00A03228"/>
    <w:rsid w:val="00A17AD9"/>
    <w:rsid w:val="00A27D13"/>
    <w:rsid w:val="00A301C8"/>
    <w:rsid w:val="00A315A9"/>
    <w:rsid w:val="00A36A7E"/>
    <w:rsid w:val="00A3757B"/>
    <w:rsid w:val="00A42F8F"/>
    <w:rsid w:val="00A47D32"/>
    <w:rsid w:val="00A51BF7"/>
    <w:rsid w:val="00A56CBF"/>
    <w:rsid w:val="00A6007E"/>
    <w:rsid w:val="00A64B00"/>
    <w:rsid w:val="00A71F75"/>
    <w:rsid w:val="00A76D2E"/>
    <w:rsid w:val="00A82500"/>
    <w:rsid w:val="00A83536"/>
    <w:rsid w:val="00A9433A"/>
    <w:rsid w:val="00A948F9"/>
    <w:rsid w:val="00AA3ED7"/>
    <w:rsid w:val="00AA43E9"/>
    <w:rsid w:val="00AB33AF"/>
    <w:rsid w:val="00AB6D93"/>
    <w:rsid w:val="00AB7D6A"/>
    <w:rsid w:val="00AC013E"/>
    <w:rsid w:val="00AC0458"/>
    <w:rsid w:val="00AC7AA3"/>
    <w:rsid w:val="00AD5B75"/>
    <w:rsid w:val="00AE21A9"/>
    <w:rsid w:val="00AE328B"/>
    <w:rsid w:val="00AE42C2"/>
    <w:rsid w:val="00AF540C"/>
    <w:rsid w:val="00B01042"/>
    <w:rsid w:val="00B02E3E"/>
    <w:rsid w:val="00B060FC"/>
    <w:rsid w:val="00B0670C"/>
    <w:rsid w:val="00B121F6"/>
    <w:rsid w:val="00B137BE"/>
    <w:rsid w:val="00B14E1F"/>
    <w:rsid w:val="00B16361"/>
    <w:rsid w:val="00B16A73"/>
    <w:rsid w:val="00B25840"/>
    <w:rsid w:val="00B3676C"/>
    <w:rsid w:val="00B405BE"/>
    <w:rsid w:val="00B4283E"/>
    <w:rsid w:val="00B516D8"/>
    <w:rsid w:val="00B522C0"/>
    <w:rsid w:val="00B53F3B"/>
    <w:rsid w:val="00B54B7B"/>
    <w:rsid w:val="00B63004"/>
    <w:rsid w:val="00B630DC"/>
    <w:rsid w:val="00B65C76"/>
    <w:rsid w:val="00B67546"/>
    <w:rsid w:val="00B73556"/>
    <w:rsid w:val="00B75EE3"/>
    <w:rsid w:val="00B75FF0"/>
    <w:rsid w:val="00B80E31"/>
    <w:rsid w:val="00B95929"/>
    <w:rsid w:val="00BA032F"/>
    <w:rsid w:val="00BA11ED"/>
    <w:rsid w:val="00BA2E73"/>
    <w:rsid w:val="00BA4296"/>
    <w:rsid w:val="00BA5EF7"/>
    <w:rsid w:val="00BB433C"/>
    <w:rsid w:val="00BC16DD"/>
    <w:rsid w:val="00BC2CE7"/>
    <w:rsid w:val="00BC3B92"/>
    <w:rsid w:val="00BC77AE"/>
    <w:rsid w:val="00BD0F95"/>
    <w:rsid w:val="00BD158B"/>
    <w:rsid w:val="00BD5B1A"/>
    <w:rsid w:val="00BD7164"/>
    <w:rsid w:val="00BD79A4"/>
    <w:rsid w:val="00BE0030"/>
    <w:rsid w:val="00BE136A"/>
    <w:rsid w:val="00BE2350"/>
    <w:rsid w:val="00BE2E57"/>
    <w:rsid w:val="00BE376E"/>
    <w:rsid w:val="00BE6EBC"/>
    <w:rsid w:val="00BF245C"/>
    <w:rsid w:val="00BF5618"/>
    <w:rsid w:val="00C11EB6"/>
    <w:rsid w:val="00C21C66"/>
    <w:rsid w:val="00C23494"/>
    <w:rsid w:val="00C27D84"/>
    <w:rsid w:val="00C3262B"/>
    <w:rsid w:val="00C4420B"/>
    <w:rsid w:val="00C44942"/>
    <w:rsid w:val="00C44FE0"/>
    <w:rsid w:val="00C46200"/>
    <w:rsid w:val="00C50953"/>
    <w:rsid w:val="00C541CD"/>
    <w:rsid w:val="00C611E0"/>
    <w:rsid w:val="00C67C10"/>
    <w:rsid w:val="00C828F8"/>
    <w:rsid w:val="00CA04A5"/>
    <w:rsid w:val="00CA6A40"/>
    <w:rsid w:val="00CB5761"/>
    <w:rsid w:val="00CB5977"/>
    <w:rsid w:val="00CB616D"/>
    <w:rsid w:val="00CC02BF"/>
    <w:rsid w:val="00CC2643"/>
    <w:rsid w:val="00CD0040"/>
    <w:rsid w:val="00CD0A7B"/>
    <w:rsid w:val="00CD66EE"/>
    <w:rsid w:val="00CE0A1F"/>
    <w:rsid w:val="00CE617A"/>
    <w:rsid w:val="00CE6CD2"/>
    <w:rsid w:val="00CF3012"/>
    <w:rsid w:val="00D02EEA"/>
    <w:rsid w:val="00D041F1"/>
    <w:rsid w:val="00D07A3A"/>
    <w:rsid w:val="00D07FA3"/>
    <w:rsid w:val="00D14DF8"/>
    <w:rsid w:val="00D22E9F"/>
    <w:rsid w:val="00D320AA"/>
    <w:rsid w:val="00D326EC"/>
    <w:rsid w:val="00D34757"/>
    <w:rsid w:val="00D35341"/>
    <w:rsid w:val="00D35EAF"/>
    <w:rsid w:val="00D37ED5"/>
    <w:rsid w:val="00D465C1"/>
    <w:rsid w:val="00D50582"/>
    <w:rsid w:val="00D5071E"/>
    <w:rsid w:val="00D56BC5"/>
    <w:rsid w:val="00D61530"/>
    <w:rsid w:val="00D6161A"/>
    <w:rsid w:val="00D636C6"/>
    <w:rsid w:val="00D706D5"/>
    <w:rsid w:val="00D71E88"/>
    <w:rsid w:val="00D76DA3"/>
    <w:rsid w:val="00D80B22"/>
    <w:rsid w:val="00D92743"/>
    <w:rsid w:val="00D92912"/>
    <w:rsid w:val="00D97E98"/>
    <w:rsid w:val="00DA08A4"/>
    <w:rsid w:val="00DB19A5"/>
    <w:rsid w:val="00DB350E"/>
    <w:rsid w:val="00DB4E8B"/>
    <w:rsid w:val="00DB633A"/>
    <w:rsid w:val="00DC652E"/>
    <w:rsid w:val="00DD0722"/>
    <w:rsid w:val="00DD14F0"/>
    <w:rsid w:val="00DD2937"/>
    <w:rsid w:val="00DD3173"/>
    <w:rsid w:val="00DD463B"/>
    <w:rsid w:val="00DE31BA"/>
    <w:rsid w:val="00DE35EA"/>
    <w:rsid w:val="00DE7381"/>
    <w:rsid w:val="00DF6445"/>
    <w:rsid w:val="00E06461"/>
    <w:rsid w:val="00E10B86"/>
    <w:rsid w:val="00E13B2B"/>
    <w:rsid w:val="00E23E12"/>
    <w:rsid w:val="00E240F8"/>
    <w:rsid w:val="00E36973"/>
    <w:rsid w:val="00E36D7C"/>
    <w:rsid w:val="00E37750"/>
    <w:rsid w:val="00E435E7"/>
    <w:rsid w:val="00E44332"/>
    <w:rsid w:val="00E47DC9"/>
    <w:rsid w:val="00E57182"/>
    <w:rsid w:val="00E57979"/>
    <w:rsid w:val="00E623B0"/>
    <w:rsid w:val="00E658C6"/>
    <w:rsid w:val="00E65ED9"/>
    <w:rsid w:val="00E71615"/>
    <w:rsid w:val="00E83CE3"/>
    <w:rsid w:val="00E847EE"/>
    <w:rsid w:val="00E9173C"/>
    <w:rsid w:val="00E95363"/>
    <w:rsid w:val="00E9578B"/>
    <w:rsid w:val="00EA0110"/>
    <w:rsid w:val="00EA73CA"/>
    <w:rsid w:val="00EC4E23"/>
    <w:rsid w:val="00EC4E8B"/>
    <w:rsid w:val="00ED1065"/>
    <w:rsid w:val="00ED1209"/>
    <w:rsid w:val="00ED2FED"/>
    <w:rsid w:val="00ED3CAA"/>
    <w:rsid w:val="00ED5F90"/>
    <w:rsid w:val="00EE6C2C"/>
    <w:rsid w:val="00EF6A1A"/>
    <w:rsid w:val="00F13699"/>
    <w:rsid w:val="00F22806"/>
    <w:rsid w:val="00F26538"/>
    <w:rsid w:val="00F26898"/>
    <w:rsid w:val="00F36D03"/>
    <w:rsid w:val="00F40A52"/>
    <w:rsid w:val="00F4431B"/>
    <w:rsid w:val="00F533AE"/>
    <w:rsid w:val="00F56E46"/>
    <w:rsid w:val="00F57C50"/>
    <w:rsid w:val="00F63542"/>
    <w:rsid w:val="00F70C38"/>
    <w:rsid w:val="00F70F88"/>
    <w:rsid w:val="00F71115"/>
    <w:rsid w:val="00F83258"/>
    <w:rsid w:val="00F84499"/>
    <w:rsid w:val="00F92555"/>
    <w:rsid w:val="00F970E2"/>
    <w:rsid w:val="00FA125A"/>
    <w:rsid w:val="00FA26F6"/>
    <w:rsid w:val="00FA4CC2"/>
    <w:rsid w:val="00FA529D"/>
    <w:rsid w:val="00FA7036"/>
    <w:rsid w:val="00FB05F1"/>
    <w:rsid w:val="00FB19A1"/>
    <w:rsid w:val="00FB19DB"/>
    <w:rsid w:val="00FB3678"/>
    <w:rsid w:val="00FB792E"/>
    <w:rsid w:val="00FC225C"/>
    <w:rsid w:val="00FC539D"/>
    <w:rsid w:val="00FC5CA2"/>
    <w:rsid w:val="00FD5072"/>
    <w:rsid w:val="00FD6C4B"/>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960D5C25-45DC-4274-A7B3-98727187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7592855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50050374">
      <w:bodyDiv w:val="1"/>
      <w:marLeft w:val="0"/>
      <w:marRight w:val="0"/>
      <w:marTop w:val="0"/>
      <w:marBottom w:val="0"/>
      <w:divBdr>
        <w:top w:val="none" w:sz="0" w:space="0" w:color="auto"/>
        <w:left w:val="none" w:sz="0" w:space="0" w:color="auto"/>
        <w:bottom w:val="none" w:sz="0" w:space="0" w:color="auto"/>
        <w:right w:val="none" w:sz="0" w:space="0" w:color="auto"/>
      </w:divBdr>
    </w:div>
    <w:div w:id="527528698">
      <w:bodyDiv w:val="1"/>
      <w:marLeft w:val="0"/>
      <w:marRight w:val="0"/>
      <w:marTop w:val="0"/>
      <w:marBottom w:val="0"/>
      <w:divBdr>
        <w:top w:val="none" w:sz="0" w:space="0" w:color="auto"/>
        <w:left w:val="none" w:sz="0" w:space="0" w:color="auto"/>
        <w:bottom w:val="none" w:sz="0" w:space="0" w:color="auto"/>
        <w:right w:val="none" w:sz="0" w:space="0" w:color="auto"/>
      </w:divBdr>
    </w:div>
    <w:div w:id="715859317">
      <w:bodyDiv w:val="1"/>
      <w:marLeft w:val="0"/>
      <w:marRight w:val="0"/>
      <w:marTop w:val="0"/>
      <w:marBottom w:val="0"/>
      <w:divBdr>
        <w:top w:val="none" w:sz="0" w:space="0" w:color="auto"/>
        <w:left w:val="none" w:sz="0" w:space="0" w:color="auto"/>
        <w:bottom w:val="none" w:sz="0" w:space="0" w:color="auto"/>
        <w:right w:val="none" w:sz="0" w:space="0" w:color="auto"/>
      </w:divBdr>
    </w:div>
    <w:div w:id="7914343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490730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98016405">
      <w:bodyDiv w:val="1"/>
      <w:marLeft w:val="0"/>
      <w:marRight w:val="0"/>
      <w:marTop w:val="0"/>
      <w:marBottom w:val="0"/>
      <w:divBdr>
        <w:top w:val="none" w:sz="0" w:space="0" w:color="auto"/>
        <w:left w:val="none" w:sz="0" w:space="0" w:color="auto"/>
        <w:bottom w:val="none" w:sz="0" w:space="0" w:color="auto"/>
        <w:right w:val="none" w:sz="0" w:space="0" w:color="auto"/>
      </w:divBdr>
    </w:div>
    <w:div w:id="1103110203">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317764952">
      <w:bodyDiv w:val="1"/>
      <w:marLeft w:val="0"/>
      <w:marRight w:val="0"/>
      <w:marTop w:val="0"/>
      <w:marBottom w:val="0"/>
      <w:divBdr>
        <w:top w:val="none" w:sz="0" w:space="0" w:color="auto"/>
        <w:left w:val="none" w:sz="0" w:space="0" w:color="auto"/>
        <w:bottom w:val="none" w:sz="0" w:space="0" w:color="auto"/>
        <w:right w:val="none" w:sz="0" w:space="0" w:color="auto"/>
      </w:divBdr>
    </w:div>
    <w:div w:id="1319454362">
      <w:bodyDiv w:val="1"/>
      <w:marLeft w:val="0"/>
      <w:marRight w:val="0"/>
      <w:marTop w:val="0"/>
      <w:marBottom w:val="0"/>
      <w:divBdr>
        <w:top w:val="none" w:sz="0" w:space="0" w:color="auto"/>
        <w:left w:val="none" w:sz="0" w:space="0" w:color="auto"/>
        <w:bottom w:val="none" w:sz="0" w:space="0" w:color="auto"/>
        <w:right w:val="none" w:sz="0" w:space="0" w:color="auto"/>
      </w:divBdr>
    </w:div>
    <w:div w:id="146095602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23553958">
      <w:bodyDiv w:val="1"/>
      <w:marLeft w:val="0"/>
      <w:marRight w:val="0"/>
      <w:marTop w:val="0"/>
      <w:marBottom w:val="0"/>
      <w:divBdr>
        <w:top w:val="none" w:sz="0" w:space="0" w:color="auto"/>
        <w:left w:val="none" w:sz="0" w:space="0" w:color="auto"/>
        <w:bottom w:val="none" w:sz="0" w:space="0" w:color="auto"/>
        <w:right w:val="none" w:sz="0" w:space="0" w:color="auto"/>
      </w:divBdr>
    </w:div>
    <w:div w:id="1945380780">
      <w:bodyDiv w:val="1"/>
      <w:marLeft w:val="0"/>
      <w:marRight w:val="0"/>
      <w:marTop w:val="0"/>
      <w:marBottom w:val="0"/>
      <w:divBdr>
        <w:top w:val="none" w:sz="0" w:space="0" w:color="auto"/>
        <w:left w:val="none" w:sz="0" w:space="0" w:color="auto"/>
        <w:bottom w:val="none" w:sz="0" w:space="0" w:color="auto"/>
        <w:right w:val="none" w:sz="0" w:space="0" w:color="auto"/>
      </w:divBdr>
    </w:div>
    <w:div w:id="2048026668">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B9624-D080-4570-9EE9-DDCFF24E7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19</Pages>
  <Words>6405</Words>
  <Characters>36509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54</cp:revision>
  <cp:lastPrinted>2017-10-24T10:52:00Z</cp:lastPrinted>
  <dcterms:created xsi:type="dcterms:W3CDTF">2017-10-24T07:25:00Z</dcterms:created>
  <dcterms:modified xsi:type="dcterms:W3CDTF">2017-10-25T06:56:00Z</dcterms:modified>
</cp:coreProperties>
</file>