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6F" w:rsidRPr="00364CA0" w:rsidRDefault="00600C50" w:rsidP="004A0DA7">
      <w:pPr>
        <w:pStyle w:val="NeniTitull"/>
        <w:rPr>
          <w:lang w:val="sq-AL"/>
        </w:rPr>
      </w:pPr>
      <w:r>
        <w:rPr>
          <w:lang w:val="sq-AL"/>
        </w:rPr>
        <w:t xml:space="preserve"> </w:t>
      </w:r>
      <w:r w:rsidR="00DC636F" w:rsidRPr="00364CA0">
        <w:rPr>
          <w:lang w:val="sq-AL"/>
        </w:rPr>
        <w:t>VENDIM</w:t>
      </w:r>
    </w:p>
    <w:p w:rsidR="00DC636F" w:rsidRPr="00364CA0" w:rsidRDefault="00D47105" w:rsidP="004A0DA7">
      <w:pPr>
        <w:pStyle w:val="NeniTitull"/>
        <w:rPr>
          <w:lang w:val="sq-AL"/>
        </w:rPr>
      </w:pPr>
      <w:r>
        <w:rPr>
          <w:lang w:val="sq-AL"/>
        </w:rPr>
        <w:t>Nr. 168, d</w:t>
      </w:r>
      <w:r w:rsidR="00DC636F" w:rsidRPr="00364CA0">
        <w:rPr>
          <w:lang w:val="sq-AL"/>
        </w:rPr>
        <w:t>atë 26.10.2017</w:t>
      </w:r>
    </w:p>
    <w:p w:rsidR="00DC636F" w:rsidRPr="00364CA0" w:rsidRDefault="00DC636F" w:rsidP="00E50AA3">
      <w:pPr>
        <w:pStyle w:val="Hapesira7"/>
        <w:rPr>
          <w:lang w:val="sq-AL"/>
        </w:rPr>
      </w:pPr>
    </w:p>
    <w:p w:rsidR="00DC636F" w:rsidRPr="00364CA0" w:rsidRDefault="00DC636F" w:rsidP="004A0DA7">
      <w:pPr>
        <w:pStyle w:val="NeniTitull"/>
        <w:rPr>
          <w:lang w:val="sq-AL"/>
        </w:rPr>
      </w:pPr>
      <w:r w:rsidRPr="00364CA0">
        <w:rPr>
          <w:lang w:val="sq-AL"/>
        </w:rPr>
        <w:t>MBI MIRATIMIN E NJË NDRYSHIMI NË VENDIMIN E ERE</w:t>
      </w:r>
      <w:r w:rsidR="005D7C38">
        <w:rPr>
          <w:lang w:val="sq-AL"/>
        </w:rPr>
        <w:t>-S</w:t>
      </w:r>
      <w:r w:rsidRPr="00364CA0">
        <w:rPr>
          <w:lang w:val="sq-AL"/>
        </w:rPr>
        <w:t xml:space="preserve"> NR</w:t>
      </w:r>
      <w:r w:rsidR="00D47105">
        <w:rPr>
          <w:lang w:val="sq-AL"/>
        </w:rPr>
        <w:t>.</w:t>
      </w:r>
      <w:r w:rsidRPr="00364CA0">
        <w:rPr>
          <w:lang w:val="sq-AL"/>
        </w:rPr>
        <w:t xml:space="preserve"> 103</w:t>
      </w:r>
      <w:r w:rsidR="005D7C38">
        <w:rPr>
          <w:lang w:val="sq-AL"/>
        </w:rPr>
        <w:t>, DATË 23.6.2016</w:t>
      </w:r>
      <w:r w:rsidRPr="00364CA0">
        <w:rPr>
          <w:lang w:val="sq-AL"/>
        </w:rPr>
        <w:t>, “MBI MIRATIMIN E RREGULLORES PËR PROCEDURAT E BLERJES SË ENERGJISË ELEKTRIKE PËR MBULIMIN E HUMBJEVE NË RRJETET E SHPËRNDARJES DHE TË TRANSMETIMIT DHE PËR BLERJEN DHE SHITJEN E ENERGJISË ELEKTRIKE PËR TË SIGURUAR PËRMBUSHJEN E DETYRIMEVE TË SHËRBIMIT PUBLIK”</w:t>
      </w:r>
    </w:p>
    <w:p w:rsidR="00DC636F" w:rsidRPr="00364CA0" w:rsidRDefault="00DC636F" w:rsidP="00E50AA3">
      <w:pPr>
        <w:pStyle w:val="Hapesira7"/>
        <w:rPr>
          <w:lang w:val="sq-AL"/>
        </w:rPr>
      </w:pPr>
      <w:r w:rsidRPr="00364CA0">
        <w:rPr>
          <w:lang w:val="sq-AL"/>
        </w:rPr>
        <w:t xml:space="preserve"> </w:t>
      </w:r>
    </w:p>
    <w:p w:rsidR="00DC636F" w:rsidRPr="00364CA0" w:rsidRDefault="005D7C38" w:rsidP="004A0DA7">
      <w:pPr>
        <w:pStyle w:val="Paragrafi"/>
        <w:rPr>
          <w:lang w:val="sq-AL"/>
        </w:rPr>
      </w:pPr>
      <w:r>
        <w:rPr>
          <w:lang w:val="sq-AL"/>
        </w:rPr>
        <w:t>Në mbështetje të nenit 16 të l</w:t>
      </w:r>
      <w:r w:rsidR="00DC636F" w:rsidRPr="00364CA0">
        <w:rPr>
          <w:lang w:val="sq-AL"/>
        </w:rPr>
        <w:t>igjit nr. 43/2015,</w:t>
      </w:r>
      <w:r>
        <w:rPr>
          <w:lang w:val="sq-AL"/>
        </w:rPr>
        <w:t xml:space="preserve"> “Për sektorin e energjisë e</w:t>
      </w:r>
      <w:r w:rsidR="00DC636F" w:rsidRPr="00364CA0">
        <w:rPr>
          <w:lang w:val="sq-AL"/>
        </w:rPr>
        <w:t xml:space="preserve">lektrike”, dhe nenit 16 të </w:t>
      </w:r>
      <w:r>
        <w:rPr>
          <w:lang w:val="sq-AL"/>
        </w:rPr>
        <w:t>“Rregullave të organizimit, funksionimit dhe p</w:t>
      </w:r>
      <w:r w:rsidR="00DC636F" w:rsidRPr="00364CA0">
        <w:rPr>
          <w:lang w:val="sq-AL"/>
        </w:rPr>
        <w:t>rocedurave të ERE-s</w:t>
      </w:r>
      <w:r>
        <w:rPr>
          <w:lang w:val="sq-AL"/>
        </w:rPr>
        <w:t>”, miratuar me vendimin e bordit të ERE-s nr. 96, datë 17.</w:t>
      </w:r>
      <w:r w:rsidR="00DC636F" w:rsidRPr="00364CA0">
        <w:rPr>
          <w:lang w:val="sq-AL"/>
        </w:rPr>
        <w:t>6.20</w:t>
      </w:r>
      <w:r>
        <w:rPr>
          <w:lang w:val="sq-AL"/>
        </w:rPr>
        <w:t>16, b</w:t>
      </w:r>
      <w:r w:rsidR="00DC636F" w:rsidRPr="00364CA0">
        <w:rPr>
          <w:lang w:val="sq-AL"/>
        </w:rPr>
        <w:t>ordi i En</w:t>
      </w:r>
      <w:r>
        <w:rPr>
          <w:lang w:val="sq-AL"/>
        </w:rPr>
        <w:t>tit Rregullator të Energjisë (ER</w:t>
      </w:r>
      <w:r w:rsidR="00DC636F" w:rsidRPr="00364CA0">
        <w:rPr>
          <w:lang w:val="sq-AL"/>
        </w:rPr>
        <w:t>E), në mbledhjen e tij të datës 26.10.20</w:t>
      </w:r>
      <w:r>
        <w:rPr>
          <w:lang w:val="sq-AL"/>
        </w:rPr>
        <w:t>17, pasi shqyrtoi relacionin e drejtorive t</w:t>
      </w:r>
      <w:r w:rsidR="00DC636F" w:rsidRPr="00364CA0">
        <w:rPr>
          <w:lang w:val="sq-AL"/>
        </w:rPr>
        <w:t>eknike në lidhje me kë</w:t>
      </w:r>
      <w:r>
        <w:rPr>
          <w:lang w:val="sq-AL"/>
        </w:rPr>
        <w:t>rkesën e shoqërisë OSHEE</w:t>
      </w:r>
      <w:r w:rsidR="00D47105">
        <w:rPr>
          <w:lang w:val="sq-AL"/>
        </w:rPr>
        <w:t xml:space="preserve"> sh.a</w:t>
      </w:r>
      <w:r w:rsidR="00DC636F" w:rsidRPr="00364CA0">
        <w:rPr>
          <w:lang w:val="sq-AL"/>
        </w:rPr>
        <w:t xml:space="preserve"> për rishikimin e vendimit të ERE</w:t>
      </w:r>
      <w:r>
        <w:rPr>
          <w:lang w:val="sq-AL"/>
        </w:rPr>
        <w:t>-s nr. 103, datë 23.</w:t>
      </w:r>
      <w:r w:rsidR="00DC636F" w:rsidRPr="00364CA0">
        <w:rPr>
          <w:lang w:val="sq-AL"/>
        </w:rPr>
        <w:t>6.2016</w:t>
      </w:r>
      <w:r>
        <w:rPr>
          <w:lang w:val="sq-AL"/>
        </w:rPr>
        <w:t>,</w:t>
      </w:r>
      <w:r w:rsidR="00DC636F" w:rsidRPr="00364CA0">
        <w:rPr>
          <w:lang w:val="sq-AL"/>
        </w:rPr>
        <w:t xml:space="preserve"> “Mbi miratimi</w:t>
      </w:r>
      <w:r w:rsidR="00C1775C">
        <w:rPr>
          <w:lang w:val="sq-AL"/>
        </w:rPr>
        <w:t>n e r</w:t>
      </w:r>
      <w:r w:rsidR="00DC636F" w:rsidRPr="00364CA0">
        <w:rPr>
          <w:lang w:val="sq-AL"/>
        </w:rPr>
        <w:t>regullores së procedurave të blerjes së energjisë elektr</w:t>
      </w:r>
      <w:r>
        <w:rPr>
          <w:lang w:val="sq-AL"/>
        </w:rPr>
        <w:t>ike nga shoqëria OSHEE sh.a. te</w:t>
      </w:r>
      <w:r w:rsidR="00DC636F" w:rsidRPr="00364CA0">
        <w:rPr>
          <w:lang w:val="sq-AL"/>
        </w:rPr>
        <w:t xml:space="preserve"> shoqëritë e licencuara për tregtimin e energjisë elektrike për mbulimin e humbjeve në rrjetet e shpërndarjes dhe të transmetimit dhe për blerjen dhe shitjen e energjisë elektrike për të siguruar përmbushjen e </w:t>
      </w:r>
      <w:r w:rsidR="00C1775C">
        <w:rPr>
          <w:lang w:val="sq-AL"/>
        </w:rPr>
        <w:t>detyrimeve të shërbimit publik”</w:t>
      </w:r>
      <w:r w:rsidR="00DC636F" w:rsidRPr="00364CA0">
        <w:rPr>
          <w:lang w:val="sq-AL"/>
        </w:rPr>
        <w:t>,</w:t>
      </w:r>
    </w:p>
    <w:p w:rsidR="00DC636F" w:rsidRPr="00364CA0" w:rsidRDefault="005D7C38" w:rsidP="004A0DA7">
      <w:pPr>
        <w:pStyle w:val="Paragrafi"/>
        <w:rPr>
          <w:lang w:val="sq-AL"/>
        </w:rPr>
      </w:pPr>
      <w:r>
        <w:rPr>
          <w:lang w:val="sq-AL"/>
        </w:rPr>
        <w:t>k</w:t>
      </w:r>
      <w:r w:rsidR="004A0DA7" w:rsidRPr="00364CA0">
        <w:rPr>
          <w:lang w:val="sq-AL"/>
        </w:rPr>
        <w:t xml:space="preserve">onstatoi se: </w:t>
      </w:r>
    </w:p>
    <w:p w:rsidR="00DC636F" w:rsidRPr="00364CA0" w:rsidRDefault="004A0DA7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5D7C38">
        <w:rPr>
          <w:lang w:val="sq-AL"/>
        </w:rPr>
        <w:t xml:space="preserve">Me shkresën nr. 22112 prot., datë </w:t>
      </w:r>
      <w:r w:rsidR="00DC636F" w:rsidRPr="00364CA0">
        <w:rPr>
          <w:lang w:val="sq-AL"/>
        </w:rPr>
        <w:t>4.10.2016, ka mbërritur në ERE kërkesa e O</w:t>
      </w:r>
      <w:r w:rsidR="005D7C38">
        <w:rPr>
          <w:lang w:val="sq-AL"/>
        </w:rPr>
        <w:t>SHEE sh.a. për një ndryshim në vendimin e b</w:t>
      </w:r>
      <w:r w:rsidR="00DC636F" w:rsidRPr="00364CA0">
        <w:rPr>
          <w:lang w:val="sq-AL"/>
        </w:rPr>
        <w:t>ordit të ERE</w:t>
      </w:r>
      <w:r w:rsidR="005D7C38">
        <w:rPr>
          <w:lang w:val="sq-AL"/>
        </w:rPr>
        <w:t>-s</w:t>
      </w:r>
      <w:r w:rsidR="00DC636F" w:rsidRPr="00364CA0">
        <w:rPr>
          <w:lang w:val="sq-AL"/>
        </w:rPr>
        <w:t xml:space="preserve"> nr. 103</w:t>
      </w:r>
      <w:r w:rsidR="005D7C38">
        <w:rPr>
          <w:lang w:val="sq-AL"/>
        </w:rPr>
        <w:t>, datë 23.</w:t>
      </w:r>
      <w:r w:rsidR="00DC636F" w:rsidRPr="00364CA0">
        <w:rPr>
          <w:lang w:val="sq-AL"/>
        </w:rPr>
        <w:t>6.2016</w:t>
      </w:r>
      <w:r w:rsidR="005D7C38">
        <w:rPr>
          <w:lang w:val="sq-AL"/>
        </w:rPr>
        <w:t>,</w:t>
      </w:r>
      <w:r w:rsidR="00DC636F" w:rsidRPr="00364CA0">
        <w:rPr>
          <w:lang w:val="sq-AL"/>
        </w:rPr>
        <w:t xml:space="preserve"> </w:t>
      </w:r>
      <w:r w:rsidR="005D7C38">
        <w:rPr>
          <w:lang w:val="sq-AL"/>
        </w:rPr>
        <w:t>m</w:t>
      </w:r>
      <w:r w:rsidR="00DC636F" w:rsidRPr="00364CA0">
        <w:rPr>
          <w:lang w:val="sq-AL"/>
        </w:rPr>
        <w:t>bi miratimin e “Rregullores së procedurave të blerjes së energjisë elektr</w:t>
      </w:r>
      <w:r w:rsidR="005D7C38">
        <w:rPr>
          <w:lang w:val="sq-AL"/>
        </w:rPr>
        <w:t>ike nga shoqëria OSHEE sh.a. te</w:t>
      </w:r>
      <w:r w:rsidR="00DC636F" w:rsidRPr="00364CA0">
        <w:rPr>
          <w:lang w:val="sq-AL"/>
        </w:rPr>
        <w:t xml:space="preserve"> shoqëritë e licencuara për tregtimin e energjisë elektrike për mbulimin e humbjeve në rrjetet e shpërndarjes dhe të transmetimit dhe për blerjen dhe shitjen e energjisë elektrike për të siguruar përmbushjen e </w:t>
      </w:r>
      <w:r w:rsidR="00090B13">
        <w:rPr>
          <w:lang w:val="sq-AL"/>
        </w:rPr>
        <w:t>detyrimeve të shërbimit publik”.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Mbështetur në nenin 19</w:t>
      </w:r>
      <w:r w:rsidR="00090B13">
        <w:rPr>
          <w:lang w:val="sq-AL"/>
        </w:rPr>
        <w:t>,</w:t>
      </w:r>
      <w:r w:rsidR="00DC636F" w:rsidRPr="00364CA0">
        <w:rPr>
          <w:lang w:val="sq-AL"/>
        </w:rPr>
        <w:t xml:space="preserve"> </w:t>
      </w:r>
      <w:r w:rsidR="00090B13" w:rsidRPr="00364CA0">
        <w:rPr>
          <w:lang w:val="sq-AL"/>
        </w:rPr>
        <w:t>germa</w:t>
      </w:r>
      <w:r w:rsidR="00090B13">
        <w:rPr>
          <w:lang w:val="sq-AL"/>
        </w:rPr>
        <w:t xml:space="preserve"> “l”, e l</w:t>
      </w:r>
      <w:r w:rsidR="00DC636F" w:rsidRPr="00364CA0">
        <w:rPr>
          <w:lang w:val="sq-AL"/>
        </w:rPr>
        <w:t>igjit nr. 43/2015</w:t>
      </w:r>
      <w:r w:rsidR="00090B13">
        <w:rPr>
          <w:lang w:val="sq-AL"/>
        </w:rPr>
        <w:t>, “Për sektorin e energjisë e</w:t>
      </w:r>
      <w:r w:rsidR="00DC636F" w:rsidRPr="00364CA0">
        <w:rPr>
          <w:lang w:val="sq-AL"/>
        </w:rPr>
        <w:t>lektrike”</w:t>
      </w:r>
      <w:r w:rsidR="00090B13">
        <w:rPr>
          <w:lang w:val="sq-AL"/>
        </w:rPr>
        <w:t>,</w:t>
      </w:r>
      <w:r w:rsidR="00DC636F" w:rsidRPr="00364CA0">
        <w:rPr>
          <w:lang w:val="sq-AL"/>
        </w:rPr>
        <w:t xml:space="preserve"> ERE miraton</w:t>
      </w:r>
      <w:r w:rsidR="00090B13">
        <w:rPr>
          <w:lang w:val="sq-AL"/>
        </w:rPr>
        <w:t>,</w:t>
      </w:r>
      <w:r w:rsidR="00DC636F" w:rsidRPr="00364CA0">
        <w:rPr>
          <w:lang w:val="sq-AL"/>
        </w:rPr>
        <w:t xml:space="preserve"> me propozim të të licencuarve</w:t>
      </w:r>
      <w:r w:rsidR="00090B13">
        <w:rPr>
          <w:lang w:val="sq-AL"/>
        </w:rPr>
        <w:t>,</w:t>
      </w:r>
      <w:r w:rsidR="00DC636F" w:rsidRPr="00364CA0">
        <w:rPr>
          <w:lang w:val="sq-AL"/>
        </w:rPr>
        <w:t xml:space="preserve"> rregullat për: “i” shitjen, blerjen dhe shkëmbimin e energjisë elektrike, që kryhen nga prodhuesit </w:t>
      </w:r>
      <w:r w:rsidR="00DC636F" w:rsidRPr="00364CA0">
        <w:rPr>
          <w:lang w:val="sq-AL"/>
        </w:rPr>
        <w:lastRenderedPageBreak/>
        <w:t xml:space="preserve">dhe furnizuesit, të ngarkuar </w:t>
      </w:r>
      <w:r w:rsidR="00090B13">
        <w:rPr>
          <w:lang w:val="sq-AL"/>
        </w:rPr>
        <w:t>me detyrimin e shërbimit publik;</w:t>
      </w:r>
      <w:r w:rsidR="00DC636F" w:rsidRPr="00364CA0">
        <w:rPr>
          <w:lang w:val="sq-AL"/>
        </w:rPr>
        <w:t xml:space="preserve"> ii) sigurimin e energjisë elektrike për mbulimin e humbjeve në rrjetet e transmetimit dhe shpërndarjes.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ERE miratoi vendimin nr. 169, datë 31.10.2016</w:t>
      </w:r>
      <w:r w:rsidR="00C1775C">
        <w:rPr>
          <w:lang w:val="sq-AL"/>
        </w:rPr>
        <w:t>,</w:t>
      </w:r>
      <w:r w:rsidR="00DC636F" w:rsidRPr="00364CA0">
        <w:rPr>
          <w:lang w:val="sq-AL"/>
        </w:rPr>
        <w:t xml:space="preserve"> “Mbi fillimin e procedurave për shqyrtimin e disa ndryshimeve në vendimin e ERE</w:t>
      </w:r>
      <w:r w:rsidR="00C1775C">
        <w:rPr>
          <w:lang w:val="sq-AL"/>
        </w:rPr>
        <w:t>-s</w:t>
      </w:r>
      <w:r w:rsidR="00DC636F" w:rsidRPr="00364CA0">
        <w:rPr>
          <w:lang w:val="sq-AL"/>
        </w:rPr>
        <w:t xml:space="preserve"> nr</w:t>
      </w:r>
      <w:r w:rsidR="00C1775C">
        <w:rPr>
          <w:lang w:val="sq-AL"/>
        </w:rPr>
        <w:t>.</w:t>
      </w:r>
      <w:r w:rsidR="00DC636F" w:rsidRPr="00364CA0">
        <w:rPr>
          <w:lang w:val="sq-AL"/>
        </w:rPr>
        <w:t xml:space="preserve"> 103</w:t>
      </w:r>
      <w:r w:rsidR="00C1775C">
        <w:rPr>
          <w:lang w:val="sq-AL"/>
        </w:rPr>
        <w:t>, datë 23.</w:t>
      </w:r>
      <w:r w:rsidR="00DC636F" w:rsidRPr="00364CA0">
        <w:rPr>
          <w:lang w:val="sq-AL"/>
        </w:rPr>
        <w:t>6.2016, “Mbi miratimin e rregullores për procedurat e blerjes së energjisë elektrike për mbulimin e humbjeve në rrjetet e shpërndarjes dhe të transmetimit dhe për blerjen dhe shitjen e energjisë elektrike për të siguruar përmbushjen e detyrimeve të shërbimit publik”.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6434D4">
        <w:rPr>
          <w:lang w:val="sq-AL"/>
        </w:rPr>
        <w:t xml:space="preserve">ERE me shkresën nr. 771 prot, datë </w:t>
      </w:r>
      <w:r w:rsidR="00DC636F" w:rsidRPr="00364CA0">
        <w:rPr>
          <w:lang w:val="sq-AL"/>
        </w:rPr>
        <w:t xml:space="preserve">2.11.2016, i është drejtuar Ministrisë së Infrastrukturës dhe Energjisë, OSHEE sh.a., OST sh.a., KESH sh.a., Autoritetit të </w:t>
      </w:r>
      <w:r w:rsidR="006434D4" w:rsidRPr="00364CA0">
        <w:rPr>
          <w:lang w:val="sq-AL"/>
        </w:rPr>
        <w:t>Konkurrencës</w:t>
      </w:r>
      <w:r w:rsidR="00DC636F" w:rsidRPr="00364CA0">
        <w:rPr>
          <w:lang w:val="sq-AL"/>
        </w:rPr>
        <w:t>, AAES</w:t>
      </w:r>
      <w:r w:rsidR="006434D4">
        <w:rPr>
          <w:lang w:val="sq-AL"/>
        </w:rPr>
        <w:t>,</w:t>
      </w:r>
      <w:r w:rsidR="00DC636F" w:rsidRPr="00364CA0">
        <w:rPr>
          <w:lang w:val="sq-AL"/>
        </w:rPr>
        <w:t xml:space="preserve"> si dhe Sekretariatit të Komunitetit të Energjisë, dhe ka kërkuar opinionet e tyre në lidhje me ndryshimet e propozuara nga OSHEE sh.a.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 xml:space="preserve">Shoqata </w:t>
      </w:r>
      <w:r w:rsidR="006434D4" w:rsidRPr="00364CA0">
        <w:rPr>
          <w:lang w:val="sq-AL"/>
        </w:rPr>
        <w:t>Shqiptare</w:t>
      </w:r>
      <w:r w:rsidR="00DC636F" w:rsidRPr="00364CA0">
        <w:rPr>
          <w:lang w:val="sq-AL"/>
        </w:rPr>
        <w:t xml:space="preserve"> e Furnizuesve të Energjisë Elektrike AAES</w:t>
      </w:r>
      <w:r w:rsidR="006434D4">
        <w:rPr>
          <w:lang w:val="sq-AL"/>
        </w:rPr>
        <w:t>, me shkresën nr. 18 p</w:t>
      </w:r>
      <w:r w:rsidR="00DC636F" w:rsidRPr="00364CA0">
        <w:rPr>
          <w:lang w:val="sq-AL"/>
        </w:rPr>
        <w:t>rot</w:t>
      </w:r>
      <w:r w:rsidR="006434D4">
        <w:rPr>
          <w:lang w:val="sq-AL"/>
        </w:rPr>
        <w:t>.</w:t>
      </w:r>
      <w:r w:rsidR="00DC636F" w:rsidRPr="00364CA0">
        <w:rPr>
          <w:lang w:val="sq-AL"/>
        </w:rPr>
        <w:t>, datë 17.11.2016, propozon që në rast të amendimit të nenit 20 të kësaj rregulloreje, në lidhje me faturimin dhe pagesat, palët të zba</w:t>
      </w:r>
      <w:r w:rsidR="006434D4">
        <w:rPr>
          <w:lang w:val="sq-AL"/>
        </w:rPr>
        <w:t>tojnë dispozitat e nenit 13 të k</w:t>
      </w:r>
      <w:r w:rsidR="00DC636F" w:rsidRPr="00364CA0">
        <w:rPr>
          <w:lang w:val="sq-AL"/>
        </w:rPr>
        <w:t xml:space="preserve">ontratës EFET. 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Shoqëria KESH sh.a., me shkresën me nr. 8789</w:t>
      </w:r>
      <w:r w:rsidR="006434D4">
        <w:rPr>
          <w:lang w:val="sq-AL"/>
        </w:rPr>
        <w:t>/1 p</w:t>
      </w:r>
      <w:r w:rsidR="00DC636F" w:rsidRPr="00364CA0">
        <w:rPr>
          <w:lang w:val="sq-AL"/>
        </w:rPr>
        <w:t>rot., datë 21.11.2016, bën të ditur se nuk e sheh përfshirjen e kësaj shoqërie në këtë rregullore.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Autoriteti i Konkurrencës bën me dije se, ndryshimet e propozuara nuk</w:t>
      </w:r>
      <w:r w:rsidR="006434D4">
        <w:rPr>
          <w:lang w:val="sq-AL"/>
        </w:rPr>
        <w:t xml:space="preserve"> bien në kundërshtim me ligjin nr. 9121 prot., datë 28.</w:t>
      </w:r>
      <w:r w:rsidR="00DC636F" w:rsidRPr="00364CA0">
        <w:rPr>
          <w:lang w:val="sq-AL"/>
        </w:rPr>
        <w:t>7.2003</w:t>
      </w:r>
      <w:r w:rsidR="006434D4">
        <w:rPr>
          <w:lang w:val="sq-AL"/>
        </w:rPr>
        <w:t>,</w:t>
      </w:r>
      <w:r w:rsidR="00DC636F" w:rsidRPr="00364CA0">
        <w:rPr>
          <w:lang w:val="sq-AL"/>
        </w:rPr>
        <w:t xml:space="preserve"> “Për mbrojtjen e </w:t>
      </w:r>
      <w:r w:rsidR="006434D4" w:rsidRPr="00364CA0">
        <w:rPr>
          <w:lang w:val="sq-AL"/>
        </w:rPr>
        <w:t>konkurrencës</w:t>
      </w:r>
      <w:r w:rsidR="00DC636F" w:rsidRPr="00364CA0">
        <w:rPr>
          <w:lang w:val="sq-AL"/>
        </w:rPr>
        <w:t>”.</w:t>
      </w:r>
    </w:p>
    <w:p w:rsidR="00DC636F" w:rsidRPr="00364CA0" w:rsidRDefault="004A0DA7" w:rsidP="00E50AA3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Sekretariati i Komunitetit të Energjisë</w:t>
      </w:r>
      <w:r w:rsidR="006434D4">
        <w:rPr>
          <w:lang w:val="sq-AL"/>
        </w:rPr>
        <w:t>,</w:t>
      </w:r>
      <w:r w:rsidR="00DC636F" w:rsidRPr="00364CA0">
        <w:rPr>
          <w:lang w:val="sq-AL"/>
        </w:rPr>
        <w:t xml:space="preserve"> në korrespondencë elektronike zyrtare</w:t>
      </w:r>
      <w:r w:rsidR="006434D4">
        <w:rPr>
          <w:lang w:val="sq-AL"/>
        </w:rPr>
        <w:t>,</w:t>
      </w:r>
      <w:r w:rsidR="00DC636F" w:rsidRPr="00364CA0">
        <w:rPr>
          <w:lang w:val="sq-AL"/>
        </w:rPr>
        <w:t xml:space="preserve"> protokolluar në ERE më nr. 642/1 prot</w:t>
      </w:r>
      <w:r w:rsidR="006434D4">
        <w:rPr>
          <w:lang w:val="sq-AL"/>
        </w:rPr>
        <w:t>.,</w:t>
      </w:r>
      <w:r w:rsidR="00DC636F" w:rsidRPr="00364CA0">
        <w:rPr>
          <w:lang w:val="sq-AL"/>
        </w:rPr>
        <w:t xml:space="preserve"> datë 13.10.2017</w:t>
      </w:r>
      <w:r w:rsidR="006434D4">
        <w:rPr>
          <w:lang w:val="sq-AL"/>
        </w:rPr>
        <w:t>,</w:t>
      </w:r>
      <w:r w:rsidR="00DC636F" w:rsidRPr="00364CA0">
        <w:rPr>
          <w:lang w:val="sq-AL"/>
        </w:rPr>
        <w:t xml:space="preserve"> është shprehur se është e nevojshme që neni 20 i kësaj rregulloreje të ketë parashikime në lidhje me afatin e pagesave të tilla që të reflektojnë kostot financiare efektive të kompanisë.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OSHEE sh.a nga ana e saj ka sqaruar se afati i faturimit të pagesave duhet të ndryshojë nëse ky nen qëndron në rregullore duke e çuar në 90 ditë.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AE367E">
        <w:rPr>
          <w:lang w:val="sq-AL"/>
        </w:rPr>
        <w:t xml:space="preserve">Me vendimin nr. 122, datë </w:t>
      </w:r>
      <w:r w:rsidR="00DC636F" w:rsidRPr="00364CA0">
        <w:rPr>
          <w:lang w:val="sq-AL"/>
        </w:rPr>
        <w:t>8.8.2017</w:t>
      </w:r>
      <w:r w:rsidR="00AE367E">
        <w:rPr>
          <w:lang w:val="sq-AL"/>
        </w:rPr>
        <w:t>, të b</w:t>
      </w:r>
      <w:r w:rsidR="00DC636F" w:rsidRPr="00364CA0">
        <w:rPr>
          <w:lang w:val="sq-AL"/>
        </w:rPr>
        <w:t>ordit të ERE</w:t>
      </w:r>
      <w:r w:rsidR="00AE367E">
        <w:rPr>
          <w:lang w:val="sq-AL"/>
        </w:rPr>
        <w:t>-s, është vendosur që r</w:t>
      </w:r>
      <w:r w:rsidR="00DC636F" w:rsidRPr="00364CA0">
        <w:rPr>
          <w:lang w:val="sq-AL"/>
        </w:rPr>
        <w:t>regullorja e procedurave të blerjes së energjisë elektr</w:t>
      </w:r>
      <w:r w:rsidR="00AE367E">
        <w:rPr>
          <w:lang w:val="sq-AL"/>
        </w:rPr>
        <w:t>ike nga shoqëria OSHEE sh.a. te</w:t>
      </w:r>
      <w:r w:rsidR="00DC636F" w:rsidRPr="00364CA0">
        <w:rPr>
          <w:lang w:val="sq-AL"/>
        </w:rPr>
        <w:t xml:space="preserve"> shoqëritë e licencuara për tregtimin e energjisë elektrike për mbulimin e </w:t>
      </w:r>
      <w:r w:rsidR="00DC636F" w:rsidRPr="00364CA0">
        <w:rPr>
          <w:lang w:val="sq-AL"/>
        </w:rPr>
        <w:lastRenderedPageBreak/>
        <w:t>humbjeve në rrjetet e shpërndarjes dhe të transmetimit dhe për blerjen dhe shitjen e energjisë elektrike për të siguruar përmbushjen e detyrimeve të</w:t>
      </w:r>
      <w:r w:rsidR="00AE367E">
        <w:rPr>
          <w:lang w:val="sq-AL"/>
        </w:rPr>
        <w:t xml:space="preserve"> shërbimit publik, hyn në fuqi brenda datës 30.</w:t>
      </w:r>
      <w:r w:rsidR="00DC636F" w:rsidRPr="00364CA0">
        <w:rPr>
          <w:lang w:val="sq-AL"/>
        </w:rPr>
        <w:t>9.2017.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DC636F" w:rsidRPr="00364CA0">
        <w:rPr>
          <w:lang w:val="sq-AL"/>
        </w:rPr>
        <w:t>OSHEE sh.a. ka garantuar se procedurën për blerjen e energjisë në t</w:t>
      </w:r>
      <w:r w:rsidR="00AE367E">
        <w:rPr>
          <w:lang w:val="sq-AL"/>
        </w:rPr>
        <w:t>reg të parregulluar për muajin n</w:t>
      </w:r>
      <w:r w:rsidR="00DC636F" w:rsidRPr="00364CA0">
        <w:rPr>
          <w:lang w:val="sq-AL"/>
        </w:rPr>
        <w:t>ëntor 2017 do ta zh</w:t>
      </w:r>
      <w:r w:rsidR="00AE367E">
        <w:rPr>
          <w:lang w:val="sq-AL"/>
        </w:rPr>
        <w:t xml:space="preserve">villojë nëpërmjet platformës </w:t>
      </w:r>
      <w:r w:rsidR="00AE367E" w:rsidRPr="00AE367E">
        <w:rPr>
          <w:i/>
          <w:lang w:val="sq-AL"/>
        </w:rPr>
        <w:t>on</w:t>
      </w:r>
      <w:r w:rsidR="00DC636F" w:rsidRPr="00AE367E">
        <w:rPr>
          <w:i/>
          <w:lang w:val="sq-AL"/>
        </w:rPr>
        <w:t>line</w:t>
      </w:r>
      <w:r w:rsidR="00DC636F" w:rsidRPr="00364CA0">
        <w:rPr>
          <w:lang w:val="sq-AL"/>
        </w:rPr>
        <w:t xml:space="preserve"> të blerjes së energjisë.</w:t>
      </w:r>
    </w:p>
    <w:p w:rsidR="00DC636F" w:rsidRPr="00364CA0" w:rsidRDefault="00DC636F" w:rsidP="004F66F5">
      <w:pPr>
        <w:pStyle w:val="Paragrafi"/>
        <w:rPr>
          <w:lang w:val="sq-AL"/>
        </w:rPr>
      </w:pPr>
      <w:r w:rsidRPr="00364CA0">
        <w:rPr>
          <w:lang w:val="sq-AL"/>
        </w:rPr>
        <w:t>Për gjithë sa më sipër cituar</w:t>
      </w:r>
      <w:r w:rsidR="00AE367E">
        <w:rPr>
          <w:lang w:val="sq-AL"/>
        </w:rPr>
        <w:t>, bordi i ERE-s</w:t>
      </w:r>
    </w:p>
    <w:p w:rsidR="00DC636F" w:rsidRPr="00364CA0" w:rsidRDefault="00DC636F" w:rsidP="00E50AA3">
      <w:pPr>
        <w:pStyle w:val="Hapesira7"/>
        <w:rPr>
          <w:lang w:val="sq-AL"/>
        </w:rPr>
      </w:pPr>
      <w:r w:rsidRPr="00364CA0">
        <w:rPr>
          <w:lang w:val="sq-AL"/>
        </w:rPr>
        <w:t xml:space="preserve"> </w:t>
      </w:r>
    </w:p>
    <w:p w:rsidR="00DC636F" w:rsidRPr="00364CA0" w:rsidRDefault="004A0DA7" w:rsidP="004A0DA7">
      <w:pPr>
        <w:pStyle w:val="NeniNr"/>
        <w:rPr>
          <w:lang w:val="sq-AL"/>
        </w:rPr>
      </w:pPr>
      <w:r w:rsidRPr="00364CA0">
        <w:rPr>
          <w:lang w:val="sq-AL"/>
        </w:rPr>
        <w:t>VENDOSI</w:t>
      </w:r>
      <w:r w:rsidR="00DC636F" w:rsidRPr="00364CA0">
        <w:rPr>
          <w:lang w:val="sq-AL"/>
        </w:rPr>
        <w:t>:</w:t>
      </w:r>
    </w:p>
    <w:p w:rsidR="00DC636F" w:rsidRPr="00364CA0" w:rsidRDefault="00DC636F" w:rsidP="00E50AA3">
      <w:pPr>
        <w:pStyle w:val="Hapesira7"/>
        <w:rPr>
          <w:lang w:val="sq-AL"/>
        </w:rPr>
      </w:pPr>
    </w:p>
    <w:p w:rsidR="00DC636F" w:rsidRPr="00364CA0" w:rsidRDefault="004A0DA7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DC636F" w:rsidRPr="00364CA0">
        <w:rPr>
          <w:lang w:val="sq-AL"/>
        </w:rPr>
        <w:t xml:space="preserve">Neni 20 i Rregullores për </w:t>
      </w:r>
      <w:r w:rsidR="00AE367E">
        <w:rPr>
          <w:lang w:val="sq-AL"/>
        </w:rPr>
        <w:t>procedurat e blerjes së energjisë elektrike për mbulimin e humbjeve në rrjetet e shpërndarjes dhe të transmetimit dhe për blerjen dhe shitjen e energjisë elektrike, për të siguruar përmbushjen e detyrimeve të shërbimit p</w:t>
      </w:r>
      <w:r w:rsidR="00DC636F" w:rsidRPr="00364CA0">
        <w:rPr>
          <w:lang w:val="sq-AL"/>
        </w:rPr>
        <w:t>ublik</w:t>
      </w:r>
      <w:r w:rsidR="00AE367E">
        <w:rPr>
          <w:lang w:val="sq-AL"/>
        </w:rPr>
        <w:t>, miratuar me vendimin e b</w:t>
      </w:r>
      <w:r w:rsidR="00DC636F" w:rsidRPr="00364CA0">
        <w:rPr>
          <w:lang w:val="sq-AL"/>
        </w:rPr>
        <w:t>ordit të ERE</w:t>
      </w:r>
      <w:r w:rsidR="00AE367E">
        <w:rPr>
          <w:lang w:val="sq-AL"/>
        </w:rPr>
        <w:t>-s nr. 103, datë 23.6.2016, ndryshon si më poshtë</w:t>
      </w:r>
      <w:r w:rsidR="00DC636F" w:rsidRPr="00364CA0">
        <w:rPr>
          <w:lang w:val="sq-AL"/>
        </w:rPr>
        <w:t>:</w:t>
      </w:r>
    </w:p>
    <w:p w:rsidR="00DC636F" w:rsidRPr="00364CA0" w:rsidRDefault="004A0DA7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a) </w:t>
      </w:r>
      <w:r w:rsidR="00DC636F" w:rsidRPr="00364CA0">
        <w:rPr>
          <w:lang w:val="sq-AL"/>
        </w:rPr>
        <w:t>I gjithë procesi i rakordimit të sasive të energjisë elektrike të livruar mes palëve, vlerave përkatëse financiare</w:t>
      </w:r>
      <w:r w:rsidR="005F7118">
        <w:rPr>
          <w:lang w:val="sq-AL"/>
        </w:rPr>
        <w:t>, si dhe faturimi</w:t>
      </w:r>
      <w:r w:rsidR="00DC636F" w:rsidRPr="00364CA0">
        <w:rPr>
          <w:lang w:val="sq-AL"/>
        </w:rPr>
        <w:t xml:space="preserve"> duhet të mbyllet brenda 10 ditëve kalendarike nga data e fundit e livrimit të energjisë elektrike. Pagesa do të bëhet nga blerësi brenda 90 ditëve nga dita e fundit e livrimit. 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b) </w:t>
      </w:r>
      <w:r w:rsidR="00DC636F" w:rsidRPr="00364CA0">
        <w:rPr>
          <w:lang w:val="sq-AL"/>
        </w:rPr>
        <w:t xml:space="preserve">Çdo ditë ose periudhë livrimi më e </w:t>
      </w:r>
      <w:r w:rsidR="005F7118" w:rsidRPr="00364CA0">
        <w:rPr>
          <w:lang w:val="sq-AL"/>
        </w:rPr>
        <w:t>vogël</w:t>
      </w:r>
      <w:r w:rsidR="00DC636F" w:rsidRPr="00364CA0">
        <w:rPr>
          <w:lang w:val="sq-AL"/>
        </w:rPr>
        <w:t xml:space="preserve"> se kaq, në rast se periudha e livrimit për blerjen ësht</w:t>
      </w:r>
      <w:r w:rsidR="005F7118">
        <w:rPr>
          <w:lang w:val="sq-AL"/>
        </w:rPr>
        <w:t>ë më e shkurtër, duhet të jetë e</w:t>
      </w:r>
      <w:r w:rsidR="00DC636F" w:rsidRPr="00364CA0">
        <w:rPr>
          <w:lang w:val="sq-AL"/>
        </w:rPr>
        <w:t xml:space="preserve"> paraqitur si zë më vete në faturë. Faturimi do të gjenerohet nga platforma IT e ngritur nga shitësi që kryen procedurat e shitjes së energjisë elektrike sip</w:t>
      </w:r>
      <w:r w:rsidR="005F7118">
        <w:rPr>
          <w:lang w:val="sq-AL"/>
        </w:rPr>
        <w:t>as kësaj rregulloreje, dhe do t’</w:t>
      </w:r>
      <w:r w:rsidR="00DC636F" w:rsidRPr="00364CA0">
        <w:rPr>
          <w:lang w:val="sq-AL"/>
        </w:rPr>
        <w:t>i faturoh</w:t>
      </w:r>
      <w:r w:rsidR="005F7118">
        <w:rPr>
          <w:lang w:val="sq-AL"/>
        </w:rPr>
        <w:t>et b</w:t>
      </w:r>
      <w:r w:rsidRPr="00364CA0">
        <w:rPr>
          <w:lang w:val="sq-AL"/>
        </w:rPr>
        <w:t>lerësit.</w:t>
      </w:r>
    </w:p>
    <w:p w:rsidR="00DC636F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2. </w:t>
      </w:r>
      <w:r w:rsidR="00DC636F" w:rsidRPr="00364CA0">
        <w:rPr>
          <w:lang w:val="sq-AL"/>
        </w:rPr>
        <w:t>Drejtoria Juridike dhe e Mbrojtjes së Konsumatorit të njoftojë palët e interesuara për këtë vendim.</w:t>
      </w:r>
    </w:p>
    <w:p w:rsidR="00DC636F" w:rsidRPr="00364CA0" w:rsidRDefault="00DC636F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hyn në fuqi menjëherë. </w:t>
      </w:r>
    </w:p>
    <w:p w:rsidR="00DC636F" w:rsidRPr="00364CA0" w:rsidRDefault="00DC636F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  <w:r w:rsidR="00600C50">
        <w:rPr>
          <w:lang w:val="sq-AL"/>
        </w:rPr>
        <w:t xml:space="preserve"> </w:t>
      </w:r>
    </w:p>
    <w:p w:rsidR="00DC636F" w:rsidRPr="00364CA0" w:rsidRDefault="00DC636F" w:rsidP="004F66F5">
      <w:pPr>
        <w:pStyle w:val="Paragrafi"/>
        <w:rPr>
          <w:lang w:val="sq-AL"/>
        </w:rPr>
      </w:pPr>
      <w:r w:rsidRPr="00364CA0">
        <w:rPr>
          <w:lang w:val="sq-AL"/>
        </w:rPr>
        <w:t>Ky vendim mund të ankimohet në Gjykatën Administrative Tiranë, brenda 30 ditëve kalendarike nga botimi në Fletoren Zyrtare.</w:t>
      </w:r>
      <w:r w:rsidR="00600C50">
        <w:rPr>
          <w:lang w:val="sq-AL"/>
        </w:rPr>
        <w:t xml:space="preserve"> </w:t>
      </w:r>
    </w:p>
    <w:p w:rsidR="00DC636F" w:rsidRPr="00364CA0" w:rsidRDefault="00DC636F" w:rsidP="00E50AA3">
      <w:pPr>
        <w:pStyle w:val="Hapesira7"/>
        <w:rPr>
          <w:lang w:val="sq-AL"/>
        </w:rPr>
      </w:pPr>
    </w:p>
    <w:p w:rsidR="00DC636F" w:rsidRPr="00364CA0" w:rsidRDefault="00DC636F" w:rsidP="004A0DA7">
      <w:pPr>
        <w:pStyle w:val="Paragrafi"/>
        <w:jc w:val="right"/>
        <w:rPr>
          <w:lang w:val="sq-AL"/>
        </w:rPr>
      </w:pPr>
      <w:r w:rsidRPr="00364CA0">
        <w:rPr>
          <w:lang w:val="sq-AL"/>
        </w:rPr>
        <w:t xml:space="preserve"> KRYETARI</w:t>
      </w:r>
    </w:p>
    <w:p w:rsidR="00DC636F" w:rsidRPr="00364CA0" w:rsidRDefault="004A0DA7" w:rsidP="004A0DA7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4A0DA7" w:rsidRDefault="004A0DA7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Pr="00364CA0" w:rsidRDefault="00582B19" w:rsidP="004F66F5">
      <w:pPr>
        <w:pStyle w:val="Paragrafi"/>
        <w:rPr>
          <w:lang w:val="sq-AL"/>
        </w:rPr>
      </w:pPr>
    </w:p>
    <w:p w:rsidR="00C869A5" w:rsidRPr="00364CA0" w:rsidRDefault="00C869A5" w:rsidP="004A0DA7">
      <w:pPr>
        <w:pStyle w:val="NeniTitull"/>
        <w:rPr>
          <w:lang w:val="sq-AL"/>
        </w:rPr>
      </w:pPr>
      <w:r w:rsidRPr="00364CA0">
        <w:rPr>
          <w:lang w:val="sq-AL"/>
        </w:rPr>
        <w:lastRenderedPageBreak/>
        <w:t xml:space="preserve">VENDIM </w:t>
      </w:r>
    </w:p>
    <w:p w:rsidR="00C869A5" w:rsidRPr="00364CA0" w:rsidRDefault="000533D5" w:rsidP="004A0DA7">
      <w:pPr>
        <w:pStyle w:val="NeniTitull"/>
        <w:rPr>
          <w:lang w:val="sq-AL"/>
        </w:rPr>
      </w:pPr>
      <w:r>
        <w:rPr>
          <w:lang w:val="sq-AL"/>
        </w:rPr>
        <w:t>Nr. 169, d</w:t>
      </w:r>
      <w:r w:rsidR="00C869A5" w:rsidRPr="00364CA0">
        <w:rPr>
          <w:lang w:val="sq-AL"/>
        </w:rPr>
        <w:t>atë 26.10.2017</w:t>
      </w:r>
    </w:p>
    <w:p w:rsidR="00C869A5" w:rsidRPr="00364CA0" w:rsidRDefault="00C869A5" w:rsidP="00E50AA3">
      <w:pPr>
        <w:pStyle w:val="Hapesira7"/>
        <w:rPr>
          <w:lang w:val="sq-AL"/>
        </w:rPr>
      </w:pPr>
    </w:p>
    <w:p w:rsidR="00C869A5" w:rsidRPr="00364CA0" w:rsidRDefault="00C869A5" w:rsidP="004A0DA7">
      <w:pPr>
        <w:pStyle w:val="NeniTitull"/>
        <w:rPr>
          <w:lang w:val="sq-AL"/>
        </w:rPr>
      </w:pPr>
      <w:r w:rsidRPr="00364CA0">
        <w:rPr>
          <w:lang w:val="sq-AL"/>
        </w:rPr>
        <w:t>MBI</w:t>
      </w:r>
      <w:r w:rsidR="004A0DA7" w:rsidRPr="00364CA0">
        <w:rPr>
          <w:lang w:val="sq-AL"/>
        </w:rPr>
        <w:t xml:space="preserve"> </w:t>
      </w:r>
      <w:r w:rsidRPr="00364CA0">
        <w:rPr>
          <w:lang w:val="sq-AL"/>
        </w:rPr>
        <w:t>FILLIMIN E PROCEDURËS PËR RISHIKIMIN E “RREGULLORES PËR ORGANIZIMIN</w:t>
      </w:r>
      <w:r w:rsidR="00664DB8">
        <w:rPr>
          <w:lang w:val="sq-AL"/>
        </w:rPr>
        <w:t>,</w:t>
      </w:r>
      <w:r w:rsidRPr="00364CA0">
        <w:rPr>
          <w:lang w:val="sq-AL"/>
        </w:rPr>
        <w:t xml:space="preserve"> FUNKSIONIMIN DHE PROCEDURAT E ERE-S” </w:t>
      </w:r>
    </w:p>
    <w:p w:rsidR="00C869A5" w:rsidRPr="00364CA0" w:rsidRDefault="00C869A5" w:rsidP="00E50AA3">
      <w:pPr>
        <w:pStyle w:val="Hapesira7"/>
        <w:rPr>
          <w:lang w:val="sq-AL"/>
        </w:rPr>
      </w:pPr>
    </w:p>
    <w:p w:rsidR="00C869A5" w:rsidRPr="00364CA0" w:rsidRDefault="00C869A5" w:rsidP="004A0DA7">
      <w:pPr>
        <w:pStyle w:val="Paragrafi"/>
        <w:rPr>
          <w:lang w:val="sq-AL"/>
        </w:rPr>
      </w:pPr>
      <w:r w:rsidRPr="00364CA0">
        <w:rPr>
          <w:lang w:val="sq-AL"/>
        </w:rPr>
        <w:t>Në mbështetje të neneve 16 dhe 110</w:t>
      </w:r>
      <w:r w:rsidR="000533D5">
        <w:rPr>
          <w:lang w:val="sq-AL"/>
        </w:rPr>
        <w:t>, pika 2 të l</w:t>
      </w:r>
      <w:r w:rsidRPr="00364CA0">
        <w:rPr>
          <w:lang w:val="sq-AL"/>
        </w:rPr>
        <w:t>igjit nr. 43/2015</w:t>
      </w:r>
      <w:r w:rsidR="000533D5">
        <w:rPr>
          <w:lang w:val="sq-AL"/>
        </w:rPr>
        <w:t>, “Për sektorin e e</w:t>
      </w:r>
      <w:r w:rsidRPr="00364CA0">
        <w:rPr>
          <w:lang w:val="sq-AL"/>
        </w:rPr>
        <w:t xml:space="preserve">nergjisë </w:t>
      </w:r>
      <w:r w:rsidR="000533D5">
        <w:rPr>
          <w:lang w:val="sq-AL"/>
        </w:rPr>
        <w:t>Elektrike”, b</w:t>
      </w:r>
      <w:r w:rsidRPr="00364CA0">
        <w:rPr>
          <w:lang w:val="sq-AL"/>
        </w:rPr>
        <w:t>ordi i Enti</w:t>
      </w:r>
      <w:r w:rsidR="000533D5">
        <w:rPr>
          <w:lang w:val="sq-AL"/>
        </w:rPr>
        <w:t>t Rregullator të Energjisë (ERE), në mbledhjen e tij</w:t>
      </w:r>
      <w:r w:rsidRPr="00364CA0">
        <w:rPr>
          <w:lang w:val="sq-AL"/>
        </w:rPr>
        <w:t xml:space="preserve"> të datës 26.10.</w:t>
      </w:r>
      <w:r w:rsidR="000533D5">
        <w:rPr>
          <w:lang w:val="sq-AL"/>
        </w:rPr>
        <w:t>2017, mbasi shqyrtoi relacionin</w:t>
      </w:r>
      <w:r w:rsidRPr="00364CA0">
        <w:rPr>
          <w:lang w:val="sq-AL"/>
        </w:rPr>
        <w:t xml:space="preserve"> për</w:t>
      </w:r>
      <w:r w:rsidR="000533D5">
        <w:rPr>
          <w:lang w:val="sq-AL"/>
        </w:rPr>
        <w:t xml:space="preserve"> rishikimin e “Rregullores për o</w:t>
      </w:r>
      <w:r w:rsidRPr="00364CA0">
        <w:rPr>
          <w:lang w:val="sq-AL"/>
        </w:rPr>
        <w:t>rganizimin</w:t>
      </w:r>
      <w:r w:rsidR="000533D5">
        <w:rPr>
          <w:lang w:val="sq-AL"/>
        </w:rPr>
        <w:t>, funksionimin dhe procedurat e ERE-s”, miratuar me vendimin e bordit të</w:t>
      </w:r>
      <w:r w:rsidRPr="00364CA0">
        <w:rPr>
          <w:lang w:val="sq-AL"/>
        </w:rPr>
        <w:t xml:space="preserve"> ERE-s nr. </w:t>
      </w:r>
      <w:r w:rsidR="000533D5">
        <w:rPr>
          <w:lang w:val="sq-AL"/>
        </w:rPr>
        <w:t>96, datë 17.</w:t>
      </w:r>
      <w:r w:rsidRPr="00364CA0">
        <w:rPr>
          <w:lang w:val="sq-AL"/>
        </w:rPr>
        <w:t>6.2016, të përgatitur nga Drejtoria Juridik</w:t>
      </w:r>
      <w:r w:rsidR="000533D5">
        <w:rPr>
          <w:lang w:val="sq-AL"/>
        </w:rPr>
        <w:t>e dhe Mbrojtjes së Konsumatorit,</w:t>
      </w:r>
    </w:p>
    <w:p w:rsidR="00C869A5" w:rsidRPr="00364CA0" w:rsidRDefault="000533D5" w:rsidP="004F66F5">
      <w:pPr>
        <w:pStyle w:val="Paragrafi"/>
        <w:rPr>
          <w:lang w:val="sq-AL"/>
        </w:rPr>
      </w:pPr>
      <w:r>
        <w:rPr>
          <w:lang w:val="sq-AL"/>
        </w:rPr>
        <w:t>k</w:t>
      </w:r>
      <w:r w:rsidR="00C869A5" w:rsidRPr="00364CA0">
        <w:rPr>
          <w:lang w:val="sq-AL"/>
        </w:rPr>
        <w:t>onstatoi se:</w:t>
      </w:r>
    </w:p>
    <w:p w:rsidR="00C869A5" w:rsidRPr="00364CA0" w:rsidRDefault="00C869A5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Kjo </w:t>
      </w:r>
      <w:r w:rsidR="000533D5" w:rsidRPr="00364CA0">
        <w:rPr>
          <w:lang w:val="sq-AL"/>
        </w:rPr>
        <w:t>rregullore</w:t>
      </w:r>
      <w:r w:rsidRPr="00364CA0">
        <w:rPr>
          <w:lang w:val="sq-AL"/>
        </w:rPr>
        <w:t xml:space="preserve"> ka nevojë për përmirësime dhe saktësime në referencë të ligjit nr. 43/2015</w:t>
      </w:r>
      <w:r w:rsidR="000533D5">
        <w:rPr>
          <w:lang w:val="sq-AL"/>
        </w:rPr>
        <w:t>,</w:t>
      </w:r>
      <w:r w:rsidRPr="00364CA0">
        <w:rPr>
          <w:lang w:val="sq-AL"/>
        </w:rPr>
        <w:t xml:space="preserve"> “Për sektorin e energjisë elektrike”</w:t>
      </w:r>
      <w:r w:rsidR="000533D5">
        <w:rPr>
          <w:lang w:val="sq-AL"/>
        </w:rPr>
        <w:t>,</w:t>
      </w:r>
      <w:r w:rsidRPr="00364CA0">
        <w:rPr>
          <w:lang w:val="sq-AL"/>
        </w:rPr>
        <w:t xml:space="preserve"> si dhe ligjit nr. 102/2015</w:t>
      </w:r>
      <w:r w:rsidR="000533D5">
        <w:rPr>
          <w:lang w:val="sq-AL"/>
        </w:rPr>
        <w:t>,</w:t>
      </w:r>
      <w:r w:rsidRPr="00364CA0">
        <w:rPr>
          <w:lang w:val="sq-AL"/>
        </w:rPr>
        <w:t xml:space="preserve"> “Për sektorin e gazit natyror”.</w:t>
      </w:r>
    </w:p>
    <w:p w:rsidR="00C869A5" w:rsidRPr="00364CA0" w:rsidRDefault="000533D5" w:rsidP="004F66F5">
      <w:pPr>
        <w:pStyle w:val="Paragrafi"/>
        <w:rPr>
          <w:lang w:val="sq-AL"/>
        </w:rPr>
      </w:pPr>
      <w:r>
        <w:rPr>
          <w:lang w:val="sq-AL"/>
        </w:rPr>
        <w:t>Për gjithë sa më sipër, bordi i ERE</w:t>
      </w:r>
      <w:r w:rsidR="00C869A5" w:rsidRPr="00364CA0">
        <w:rPr>
          <w:lang w:val="sq-AL"/>
        </w:rPr>
        <w:t xml:space="preserve"> </w:t>
      </w:r>
    </w:p>
    <w:p w:rsidR="00C869A5" w:rsidRPr="00364CA0" w:rsidRDefault="00C869A5" w:rsidP="00E50AA3">
      <w:pPr>
        <w:pStyle w:val="Hapesira7"/>
        <w:rPr>
          <w:lang w:val="sq-AL"/>
        </w:rPr>
      </w:pPr>
    </w:p>
    <w:p w:rsidR="00C869A5" w:rsidRPr="00364CA0" w:rsidRDefault="004A0DA7" w:rsidP="004A0DA7">
      <w:pPr>
        <w:pStyle w:val="NeniNr"/>
        <w:rPr>
          <w:lang w:val="sq-AL"/>
        </w:rPr>
      </w:pPr>
      <w:r w:rsidRPr="00364CA0">
        <w:rPr>
          <w:lang w:val="sq-AL"/>
        </w:rPr>
        <w:t>VENDOSI</w:t>
      </w:r>
      <w:r w:rsidR="00C869A5" w:rsidRPr="00364CA0">
        <w:rPr>
          <w:lang w:val="sq-AL"/>
        </w:rPr>
        <w:t>:</w:t>
      </w:r>
    </w:p>
    <w:p w:rsidR="004A0DA7" w:rsidRPr="00364CA0" w:rsidRDefault="004A0DA7" w:rsidP="00E50AA3">
      <w:pPr>
        <w:pStyle w:val="Hapesira7"/>
        <w:rPr>
          <w:lang w:val="sq-AL"/>
        </w:rPr>
      </w:pPr>
    </w:p>
    <w:p w:rsidR="00C869A5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C869A5" w:rsidRPr="00364CA0">
        <w:rPr>
          <w:lang w:val="sq-AL"/>
        </w:rPr>
        <w:t>Të fillojë procedurën për</w:t>
      </w:r>
      <w:r w:rsidR="00A12388">
        <w:rPr>
          <w:lang w:val="sq-AL"/>
        </w:rPr>
        <w:t xml:space="preserve"> rishikimin e “Rregullores për o</w:t>
      </w:r>
      <w:r w:rsidR="00C869A5" w:rsidRPr="00364CA0">
        <w:rPr>
          <w:lang w:val="sq-AL"/>
        </w:rPr>
        <w:t>rganizimin</w:t>
      </w:r>
      <w:r w:rsidR="00A12388">
        <w:rPr>
          <w:lang w:val="sq-AL"/>
        </w:rPr>
        <w:t>, funksionimin dhe procedurat e ERE-s, miratuar me vendimin e bordit të ERE-s</w:t>
      </w:r>
      <w:r w:rsidR="00600C50">
        <w:rPr>
          <w:lang w:val="sq-AL"/>
        </w:rPr>
        <w:t xml:space="preserve"> </w:t>
      </w:r>
      <w:r w:rsidR="00A12388">
        <w:rPr>
          <w:lang w:val="sq-AL"/>
        </w:rPr>
        <w:t>nr.96, datë 17.</w:t>
      </w:r>
      <w:r w:rsidR="00C869A5" w:rsidRPr="00364CA0">
        <w:rPr>
          <w:lang w:val="sq-AL"/>
        </w:rPr>
        <w:t>6.2016.</w:t>
      </w:r>
    </w:p>
    <w:p w:rsidR="00C869A5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2. </w:t>
      </w:r>
      <w:r w:rsidR="00C869A5" w:rsidRPr="00364CA0">
        <w:rPr>
          <w:lang w:val="sq-AL"/>
        </w:rPr>
        <w:t xml:space="preserve">Drejtoria Juridike dhe e Mbrojtjes së Konsumatorit të njoftojë të interesuarit për vendimin e </w:t>
      </w:r>
      <w:r w:rsidR="00A12388">
        <w:rPr>
          <w:lang w:val="sq-AL"/>
        </w:rPr>
        <w:t>b</w:t>
      </w:r>
      <w:r w:rsidR="00C869A5" w:rsidRPr="00364CA0">
        <w:rPr>
          <w:lang w:val="sq-AL"/>
        </w:rPr>
        <w:t>ordit të ERE-s.</w:t>
      </w:r>
    </w:p>
    <w:p w:rsidR="00C869A5" w:rsidRPr="00364CA0" w:rsidRDefault="00C869A5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hyn në fuqi menjëherë </w:t>
      </w:r>
    </w:p>
    <w:p w:rsidR="00C869A5" w:rsidRPr="00364CA0" w:rsidRDefault="00C869A5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</w:p>
    <w:p w:rsidR="00C869A5" w:rsidRPr="00364CA0" w:rsidRDefault="00C869A5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mund të ankimohet në </w:t>
      </w:r>
      <w:r w:rsidR="00A12388">
        <w:rPr>
          <w:lang w:val="sq-AL"/>
        </w:rPr>
        <w:t>Gjykatën Administrative Tiranë,</w:t>
      </w:r>
      <w:r w:rsidRPr="00364CA0">
        <w:rPr>
          <w:lang w:val="sq-AL"/>
        </w:rPr>
        <w:t xml:space="preserve"> brend</w:t>
      </w:r>
      <w:r w:rsidR="00A12388">
        <w:rPr>
          <w:lang w:val="sq-AL"/>
        </w:rPr>
        <w:t>a 30 ditëve kalendarike</w:t>
      </w:r>
      <w:r w:rsidR="00600C50">
        <w:rPr>
          <w:lang w:val="sq-AL"/>
        </w:rPr>
        <w:t xml:space="preserve"> </w:t>
      </w:r>
      <w:r w:rsidR="00A12388">
        <w:rPr>
          <w:lang w:val="sq-AL"/>
        </w:rPr>
        <w:t>nga</w:t>
      </w:r>
      <w:r w:rsidRPr="00364CA0">
        <w:rPr>
          <w:lang w:val="sq-AL"/>
        </w:rPr>
        <w:t xml:space="preserve"> botimi në Fletoren Zyrtare.</w:t>
      </w:r>
      <w:r w:rsidR="00600C50">
        <w:rPr>
          <w:lang w:val="sq-AL"/>
        </w:rPr>
        <w:t xml:space="preserve"> </w:t>
      </w:r>
    </w:p>
    <w:p w:rsidR="004A0DA7" w:rsidRPr="00364CA0" w:rsidRDefault="004A0DA7" w:rsidP="00E50AA3">
      <w:pPr>
        <w:pStyle w:val="Hapesira7"/>
        <w:rPr>
          <w:lang w:val="sq-AL"/>
        </w:rPr>
      </w:pPr>
    </w:p>
    <w:p w:rsidR="004A0DA7" w:rsidRPr="00364CA0" w:rsidRDefault="004A0DA7" w:rsidP="004A0DA7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4A0DA7" w:rsidRPr="00364CA0" w:rsidRDefault="004A0DA7" w:rsidP="004A0DA7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4A0DA7" w:rsidRDefault="004A0DA7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Default="00582B19" w:rsidP="004F66F5">
      <w:pPr>
        <w:pStyle w:val="Paragrafi"/>
        <w:rPr>
          <w:lang w:val="sq-AL"/>
        </w:rPr>
      </w:pPr>
    </w:p>
    <w:p w:rsidR="00582B19" w:rsidRPr="00364CA0" w:rsidRDefault="00582B19" w:rsidP="004F66F5">
      <w:pPr>
        <w:pStyle w:val="Paragrafi"/>
        <w:rPr>
          <w:lang w:val="sq-AL"/>
        </w:rPr>
      </w:pPr>
    </w:p>
    <w:p w:rsidR="00B7653C" w:rsidRPr="00364CA0" w:rsidRDefault="00B7653C" w:rsidP="004A0DA7">
      <w:pPr>
        <w:pStyle w:val="NeniTitull"/>
        <w:rPr>
          <w:lang w:val="sq-AL"/>
        </w:rPr>
      </w:pPr>
      <w:r w:rsidRPr="00364CA0">
        <w:rPr>
          <w:lang w:val="sq-AL"/>
        </w:rPr>
        <w:lastRenderedPageBreak/>
        <w:t>VENDIM</w:t>
      </w:r>
    </w:p>
    <w:p w:rsidR="00B7653C" w:rsidRPr="00364CA0" w:rsidRDefault="00B7653C" w:rsidP="004A0DA7">
      <w:pPr>
        <w:pStyle w:val="NeniTitull"/>
        <w:rPr>
          <w:lang w:val="sq-AL"/>
        </w:rPr>
      </w:pPr>
      <w:r w:rsidRPr="00364CA0">
        <w:rPr>
          <w:lang w:val="sq-AL"/>
        </w:rPr>
        <w:t>Nr.</w:t>
      </w:r>
      <w:r w:rsidR="006901C2">
        <w:rPr>
          <w:lang w:val="sq-AL"/>
        </w:rPr>
        <w:t xml:space="preserve"> </w:t>
      </w:r>
      <w:r w:rsidRPr="00364CA0">
        <w:rPr>
          <w:lang w:val="sq-AL"/>
        </w:rPr>
        <w:t>170, datë 26.10.2017</w:t>
      </w:r>
    </w:p>
    <w:p w:rsidR="004A0DA7" w:rsidRPr="00364CA0" w:rsidRDefault="004A0DA7" w:rsidP="00E50AA3">
      <w:pPr>
        <w:pStyle w:val="Hapesira7"/>
        <w:rPr>
          <w:lang w:val="sq-AL"/>
        </w:rPr>
      </w:pPr>
    </w:p>
    <w:p w:rsidR="00B7653C" w:rsidRPr="00364CA0" w:rsidRDefault="000D5C56" w:rsidP="004A0DA7">
      <w:pPr>
        <w:pStyle w:val="NeniTitull"/>
        <w:rPr>
          <w:lang w:val="sq-AL"/>
        </w:rPr>
      </w:pPr>
      <w:r w:rsidRPr="00364CA0">
        <w:rPr>
          <w:lang w:val="sq-AL"/>
        </w:rPr>
        <w:t>MBI LICE</w:t>
      </w:r>
      <w:r w:rsidR="006901C2">
        <w:rPr>
          <w:lang w:val="sq-AL"/>
        </w:rPr>
        <w:t>NCIMIN E SHOQËRISË “BINDI” SHPK</w:t>
      </w:r>
      <w:r w:rsidRPr="00364CA0">
        <w:rPr>
          <w:lang w:val="sq-AL"/>
        </w:rPr>
        <w:t xml:space="preserve"> NË</w:t>
      </w:r>
      <w:r w:rsidR="006901C2">
        <w:rPr>
          <w:lang w:val="sq-AL"/>
        </w:rPr>
        <w:t xml:space="preserve"> </w:t>
      </w:r>
      <w:r w:rsidRPr="00364CA0">
        <w:rPr>
          <w:lang w:val="sq-AL"/>
        </w:rPr>
        <w:t>AKTIVITETIN E TREGTIMIT TË ENERGJISË ELEKTRIKE</w:t>
      </w:r>
    </w:p>
    <w:p w:rsidR="00B7653C" w:rsidRPr="00364CA0" w:rsidRDefault="00B7653C" w:rsidP="00E50AA3">
      <w:pPr>
        <w:pStyle w:val="Hapesira7"/>
        <w:rPr>
          <w:lang w:val="sq-AL"/>
        </w:rPr>
      </w:pPr>
    </w:p>
    <w:p w:rsidR="00B7653C" w:rsidRPr="00364CA0" w:rsidRDefault="00B7653C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Në mbështetje të neneve 16 dhe 37, pika 2, </w:t>
      </w:r>
      <w:r w:rsidR="006901C2" w:rsidRPr="00364CA0">
        <w:rPr>
          <w:lang w:val="sq-AL"/>
        </w:rPr>
        <w:t>germa</w:t>
      </w:r>
      <w:r w:rsidR="006901C2">
        <w:rPr>
          <w:lang w:val="sq-AL"/>
        </w:rPr>
        <w:t xml:space="preserve"> “d” të l</w:t>
      </w:r>
      <w:r w:rsidRPr="00364CA0">
        <w:rPr>
          <w:lang w:val="sq-AL"/>
        </w:rPr>
        <w:t>igjit nr. 43/2015</w:t>
      </w:r>
      <w:r w:rsidR="006901C2">
        <w:rPr>
          <w:lang w:val="sq-AL"/>
        </w:rPr>
        <w:t>, “Për sektorin e energjisë e</w:t>
      </w:r>
      <w:r w:rsidRPr="00364CA0">
        <w:rPr>
          <w:lang w:val="sq-AL"/>
        </w:rPr>
        <w:t xml:space="preserve">lektrike”, dhe neneve 4, pika 1, </w:t>
      </w:r>
      <w:r w:rsidR="006901C2" w:rsidRPr="00364CA0">
        <w:rPr>
          <w:lang w:val="sq-AL"/>
        </w:rPr>
        <w:t>germa</w:t>
      </w:r>
      <w:r w:rsidRPr="00364CA0">
        <w:rPr>
          <w:lang w:val="sq-AL"/>
        </w:rPr>
        <w:t xml:space="preserve"> “e” dhe 5, pika 1</w:t>
      </w:r>
      <w:r w:rsidR="006901C2">
        <w:rPr>
          <w:lang w:val="sq-AL"/>
        </w:rPr>
        <w:t>,</w:t>
      </w:r>
      <w:r w:rsidRPr="00364CA0">
        <w:rPr>
          <w:lang w:val="sq-AL"/>
        </w:rPr>
        <w:t xml:space="preserve"> </w:t>
      </w:r>
      <w:r w:rsidR="006901C2" w:rsidRPr="00364CA0">
        <w:rPr>
          <w:lang w:val="sq-AL"/>
        </w:rPr>
        <w:t>germa</w:t>
      </w:r>
      <w:r w:rsidR="006901C2">
        <w:rPr>
          <w:lang w:val="sq-AL"/>
        </w:rPr>
        <w:t xml:space="preserve"> “e”; 13 të “Rregullores për procedurat dhe afatet për dhënien, modifikimin, transferimin, rinovimin ose h</w:t>
      </w:r>
      <w:r w:rsidRPr="00364CA0">
        <w:rPr>
          <w:lang w:val="sq-AL"/>
        </w:rPr>
        <w:t xml:space="preserve">eqjen e </w:t>
      </w:r>
      <w:r w:rsidR="006901C2">
        <w:rPr>
          <w:lang w:val="sq-AL"/>
        </w:rPr>
        <w:t>l</w:t>
      </w:r>
      <w:r w:rsidR="006901C2" w:rsidRPr="00364CA0">
        <w:rPr>
          <w:lang w:val="sq-AL"/>
        </w:rPr>
        <w:t>icencave</w:t>
      </w:r>
      <w:r w:rsidR="006901C2">
        <w:rPr>
          <w:lang w:val="sq-AL"/>
        </w:rPr>
        <w:t xml:space="preserve"> në s</w:t>
      </w:r>
      <w:r w:rsidRPr="00364CA0">
        <w:rPr>
          <w:lang w:val="sq-AL"/>
        </w:rPr>
        <w:t xml:space="preserve">ektorin </w:t>
      </w:r>
      <w:r w:rsidR="006901C2">
        <w:rPr>
          <w:lang w:val="sq-AL"/>
        </w:rPr>
        <w:t>e energjisë elektrike”, të miratuar me vendimin e b</w:t>
      </w:r>
      <w:r w:rsidRPr="00364CA0">
        <w:rPr>
          <w:lang w:val="sq-AL"/>
        </w:rPr>
        <w:t>o</w:t>
      </w:r>
      <w:r w:rsidR="006901C2">
        <w:rPr>
          <w:lang w:val="sq-AL"/>
        </w:rPr>
        <w:t>rdit të ERE-s nr. 109, datë 29.6.2016, b</w:t>
      </w:r>
      <w:r w:rsidRPr="00364CA0">
        <w:rPr>
          <w:lang w:val="sq-AL"/>
        </w:rPr>
        <w:t>ordi i Enti</w:t>
      </w:r>
      <w:r w:rsidR="006901C2">
        <w:rPr>
          <w:lang w:val="sq-AL"/>
        </w:rPr>
        <w:t>t Rregullator të Energjisë (ER</w:t>
      </w:r>
      <w:r w:rsidRPr="00364CA0">
        <w:rPr>
          <w:lang w:val="sq-AL"/>
        </w:rPr>
        <w:t>E), në mbledhjen e tij të datës 26.10.2017, mbasi shqyrtoi relacionin për lice</w:t>
      </w:r>
      <w:r w:rsidR="006901C2">
        <w:rPr>
          <w:lang w:val="sq-AL"/>
        </w:rPr>
        <w:t>ncim në aktivitetin e tregtimit</w:t>
      </w:r>
      <w:r w:rsidRPr="00364CA0">
        <w:rPr>
          <w:lang w:val="sq-AL"/>
        </w:rPr>
        <w:t xml:space="preserve"> të energj</w:t>
      </w:r>
      <w:r w:rsidR="006901C2">
        <w:rPr>
          <w:lang w:val="sq-AL"/>
        </w:rPr>
        <w:t>isë elektrike të shoqërisë</w:t>
      </w:r>
      <w:r w:rsidRPr="00364CA0">
        <w:rPr>
          <w:lang w:val="sq-AL"/>
        </w:rPr>
        <w:t xml:space="preserve"> “Bindi” sh.p.k., të përgatitur nga Drejtoria e Licencimit dhe Monitorimit të Tregut,</w:t>
      </w:r>
    </w:p>
    <w:p w:rsidR="00B7653C" w:rsidRPr="00364CA0" w:rsidRDefault="006901C2" w:rsidP="004F66F5">
      <w:pPr>
        <w:pStyle w:val="Paragrafi"/>
        <w:rPr>
          <w:lang w:val="sq-AL"/>
        </w:rPr>
      </w:pPr>
      <w:r>
        <w:rPr>
          <w:lang w:val="sq-AL"/>
        </w:rPr>
        <w:t>k</w:t>
      </w:r>
      <w:r w:rsidR="008C7059" w:rsidRPr="00364CA0">
        <w:rPr>
          <w:lang w:val="sq-AL"/>
        </w:rPr>
        <w:t>onstatoi se:</w:t>
      </w:r>
    </w:p>
    <w:p w:rsidR="00B7653C" w:rsidRPr="00364CA0" w:rsidRDefault="00B7653C" w:rsidP="004F66F5">
      <w:pPr>
        <w:pStyle w:val="Paragrafi"/>
        <w:rPr>
          <w:lang w:val="sq-AL"/>
        </w:rPr>
      </w:pPr>
      <w:r w:rsidRPr="00364CA0">
        <w:rPr>
          <w:lang w:val="sq-AL"/>
        </w:rPr>
        <w:t>Bordi i ERE</w:t>
      </w:r>
      <w:r w:rsidR="006901C2">
        <w:rPr>
          <w:lang w:val="sq-AL"/>
        </w:rPr>
        <w:t>-s</w:t>
      </w:r>
      <w:r w:rsidR="00507670">
        <w:rPr>
          <w:lang w:val="sq-AL"/>
        </w:rPr>
        <w:t>, me vendimin nr.146, datë 18.</w:t>
      </w:r>
      <w:r w:rsidRPr="00364CA0">
        <w:rPr>
          <w:lang w:val="sq-AL"/>
        </w:rPr>
        <w:t>9.2017, filloi procedurën për licencimin e shoqërisë</w:t>
      </w:r>
      <w:r w:rsidR="00600C50">
        <w:rPr>
          <w:lang w:val="sq-AL"/>
        </w:rPr>
        <w:t xml:space="preserve"> </w:t>
      </w:r>
    </w:p>
    <w:p w:rsidR="00B7653C" w:rsidRPr="00364CA0" w:rsidRDefault="00B7653C" w:rsidP="004A0DA7">
      <w:pPr>
        <w:pStyle w:val="Paragrafi"/>
        <w:rPr>
          <w:lang w:val="sq-AL"/>
        </w:rPr>
      </w:pPr>
      <w:r w:rsidRPr="00364CA0">
        <w:rPr>
          <w:lang w:val="sq-AL"/>
        </w:rPr>
        <w:t>“B</w:t>
      </w:r>
      <w:r w:rsidR="00507670" w:rsidRPr="00364CA0">
        <w:rPr>
          <w:lang w:val="sq-AL"/>
        </w:rPr>
        <w:t>indi</w:t>
      </w:r>
      <w:r w:rsidR="00507670">
        <w:rPr>
          <w:lang w:val="sq-AL"/>
        </w:rPr>
        <w:t>” sh.p.k.</w:t>
      </w:r>
      <w:r w:rsidRPr="00364CA0">
        <w:rPr>
          <w:lang w:val="sq-AL"/>
        </w:rPr>
        <w:t xml:space="preserve"> në aktivitetin e</w:t>
      </w:r>
      <w:r w:rsidR="00507670">
        <w:rPr>
          <w:lang w:val="sq-AL"/>
        </w:rPr>
        <w:t xml:space="preserve"> tregtimit të energjisë e</w:t>
      </w:r>
      <w:r w:rsidRPr="00364CA0">
        <w:rPr>
          <w:lang w:val="sq-AL"/>
        </w:rPr>
        <w:t>lektrike</w:t>
      </w:r>
      <w:r w:rsidR="00507670">
        <w:rPr>
          <w:lang w:val="sq-AL"/>
        </w:rPr>
        <w:t>.</w:t>
      </w:r>
    </w:p>
    <w:p w:rsidR="00B7653C" w:rsidRPr="00364CA0" w:rsidRDefault="00B7653C" w:rsidP="004F66F5">
      <w:pPr>
        <w:pStyle w:val="Paragrafi"/>
        <w:rPr>
          <w:lang w:val="sq-AL"/>
        </w:rPr>
      </w:pPr>
      <w:r w:rsidRPr="00364CA0">
        <w:rPr>
          <w:lang w:val="sq-AL"/>
        </w:rPr>
        <w:t>Aplik</w:t>
      </w:r>
      <w:r w:rsidR="00452118">
        <w:rPr>
          <w:lang w:val="sq-AL"/>
        </w:rPr>
        <w:t>imi i shoqërisë “Bindi” sh.p.k.</w:t>
      </w:r>
      <w:r w:rsidRPr="00364CA0">
        <w:rPr>
          <w:lang w:val="sq-AL"/>
        </w:rPr>
        <w:t xml:space="preserve"> plotëson tërësisht kërkesat e parashikuara nga ERE në “Rregulloren për procedurat dhe afatet për dhënien, modifikimin, transferimin, rinovimin dhe heqjen e </w:t>
      </w:r>
      <w:r w:rsidR="00452118" w:rsidRPr="00364CA0">
        <w:rPr>
          <w:lang w:val="sq-AL"/>
        </w:rPr>
        <w:t>licencave</w:t>
      </w:r>
      <w:r w:rsidRPr="00364CA0">
        <w:rPr>
          <w:lang w:val="sq-AL"/>
        </w:rPr>
        <w:t xml:space="preserve"> në sektorin e energjisë elektrike”</w:t>
      </w:r>
      <w:r w:rsidR="00452118">
        <w:rPr>
          <w:lang w:val="sq-AL"/>
        </w:rPr>
        <w:t>,</w:t>
      </w:r>
      <w:r w:rsidRPr="00364CA0">
        <w:rPr>
          <w:lang w:val="sq-AL"/>
        </w:rPr>
        <w:t xml:space="preserve"> si më poshtë:</w:t>
      </w:r>
    </w:p>
    <w:p w:rsidR="00B7653C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B7653C" w:rsidRPr="00364CA0">
        <w:rPr>
          <w:lang w:val="sq-AL"/>
        </w:rPr>
        <w:t>Formati i aplikimit (neni 9, pika 1</w:t>
      </w:r>
      <w:r w:rsidR="00452118">
        <w:rPr>
          <w:lang w:val="sq-AL"/>
        </w:rPr>
        <w:t>,</w:t>
      </w:r>
      <w:r w:rsidR="00B7653C" w:rsidRPr="00364CA0">
        <w:rPr>
          <w:lang w:val="sq-AL"/>
        </w:rPr>
        <w:t xml:space="preserve"> </w:t>
      </w:r>
      <w:r w:rsidR="00452118" w:rsidRPr="00364CA0">
        <w:rPr>
          <w:lang w:val="sq-AL"/>
        </w:rPr>
        <w:t>germat</w:t>
      </w:r>
      <w:r w:rsidR="00452118">
        <w:rPr>
          <w:lang w:val="sq-AL"/>
        </w:rPr>
        <w:t xml:space="preserve"> “a”, “b”, “c”)</w:t>
      </w:r>
      <w:r w:rsidR="00B7653C" w:rsidRPr="00364CA0">
        <w:rPr>
          <w:lang w:val="sq-AL"/>
        </w:rPr>
        <w:t xml:space="preserve"> është plotësuar </w:t>
      </w:r>
      <w:r w:rsidRPr="00364CA0">
        <w:rPr>
          <w:lang w:val="sq-AL"/>
        </w:rPr>
        <w:t xml:space="preserve">në </w:t>
      </w:r>
      <w:r w:rsidR="00B7653C" w:rsidRPr="00364CA0">
        <w:rPr>
          <w:lang w:val="sq-AL"/>
        </w:rPr>
        <w:t>mënyrë korrekte.</w:t>
      </w:r>
    </w:p>
    <w:p w:rsidR="00B7653C" w:rsidRPr="00364CA0" w:rsidRDefault="004A0DA7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B7653C" w:rsidRPr="00364CA0">
        <w:rPr>
          <w:lang w:val="sq-AL"/>
        </w:rPr>
        <w:t>Dokumentacioni juridik, administrativ dhe pronësor (neni 9, pika 2</w:t>
      </w:r>
      <w:r w:rsidR="00452118">
        <w:rPr>
          <w:lang w:val="sq-AL"/>
        </w:rPr>
        <w:t>,</w:t>
      </w:r>
      <w:r w:rsidR="00B7653C" w:rsidRPr="00364CA0">
        <w:rPr>
          <w:lang w:val="sq-AL"/>
        </w:rPr>
        <w:t xml:space="preserve"> </w:t>
      </w:r>
      <w:r w:rsidR="00452118" w:rsidRPr="00364CA0">
        <w:rPr>
          <w:lang w:val="sq-AL"/>
        </w:rPr>
        <w:t>germat</w:t>
      </w:r>
      <w:r w:rsidR="00452118">
        <w:rPr>
          <w:lang w:val="sq-AL"/>
        </w:rPr>
        <w:t xml:space="preserve"> “a”, “b”, “c”, “d”, “e”)</w:t>
      </w:r>
      <w:r w:rsidR="00B7653C" w:rsidRPr="00364CA0">
        <w:rPr>
          <w:lang w:val="sq-AL"/>
        </w:rPr>
        <w:t xml:space="preserve"> është plotësuar në mënyrë korrekte.</w:t>
      </w:r>
    </w:p>
    <w:p w:rsidR="00B7653C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452118">
        <w:rPr>
          <w:lang w:val="sq-AL"/>
        </w:rPr>
        <w:t>Dokumentacioni financiar dhe fiskal</w:t>
      </w:r>
      <w:r w:rsidR="00B7653C" w:rsidRPr="00364CA0">
        <w:rPr>
          <w:lang w:val="sq-AL"/>
        </w:rPr>
        <w:t xml:space="preserve"> (neni 9, pika 3, </w:t>
      </w:r>
      <w:r w:rsidR="00452118" w:rsidRPr="00364CA0">
        <w:rPr>
          <w:lang w:val="sq-AL"/>
        </w:rPr>
        <w:t>germat</w:t>
      </w:r>
      <w:r w:rsidR="00B7653C" w:rsidRPr="00364CA0">
        <w:rPr>
          <w:lang w:val="sq-AL"/>
        </w:rPr>
        <w:t xml:space="preserve"> “a”, “b”, “c”,</w:t>
      </w:r>
      <w:r w:rsidR="00452118">
        <w:rPr>
          <w:lang w:val="sq-AL"/>
        </w:rPr>
        <w:t xml:space="preserve"> “d”)</w:t>
      </w:r>
      <w:r w:rsidR="00B7653C" w:rsidRPr="00364CA0">
        <w:rPr>
          <w:lang w:val="sq-AL"/>
        </w:rPr>
        <w:t xml:space="preserve"> është plotësuar në mënyrë korrekte.</w:t>
      </w:r>
    </w:p>
    <w:p w:rsidR="00B7653C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452118">
        <w:rPr>
          <w:lang w:val="sq-AL"/>
        </w:rPr>
        <w:t>Dokumentacioni tekniko-</w:t>
      </w:r>
      <w:r w:rsidR="00B7653C" w:rsidRPr="00364CA0">
        <w:rPr>
          <w:lang w:val="sq-AL"/>
        </w:rPr>
        <w:t xml:space="preserve">ekonomik (neni 9, pika 4.8, </w:t>
      </w:r>
      <w:r w:rsidR="00452118" w:rsidRPr="00364CA0">
        <w:rPr>
          <w:lang w:val="sq-AL"/>
        </w:rPr>
        <w:t>germat</w:t>
      </w:r>
      <w:r w:rsidR="00B7653C" w:rsidRPr="00364CA0">
        <w:rPr>
          <w:lang w:val="sq-AL"/>
        </w:rPr>
        <w:t xml:space="preserve"> “a”, “b”, “c”,</w:t>
      </w:r>
      <w:r w:rsidR="00452118">
        <w:rPr>
          <w:lang w:val="sq-AL"/>
        </w:rPr>
        <w:t xml:space="preserve"> “d”)</w:t>
      </w:r>
      <w:r w:rsidR="00B7653C" w:rsidRPr="00364CA0">
        <w:rPr>
          <w:lang w:val="sq-AL"/>
        </w:rPr>
        <w:t xml:space="preserve"> është plotësuar në mënyrë korrekte.</w:t>
      </w:r>
    </w:p>
    <w:p w:rsidR="00B7653C" w:rsidRPr="00364CA0" w:rsidRDefault="00452118" w:rsidP="004F66F5">
      <w:pPr>
        <w:pStyle w:val="Paragrafi"/>
        <w:rPr>
          <w:lang w:val="sq-AL"/>
        </w:rPr>
      </w:pPr>
      <w:r>
        <w:rPr>
          <w:lang w:val="sq-AL"/>
        </w:rPr>
        <w:t>Për gjithë sa më sipër, bordi i ERE</w:t>
      </w:r>
    </w:p>
    <w:p w:rsidR="00B7653C" w:rsidRDefault="00B7653C" w:rsidP="00E50AA3">
      <w:pPr>
        <w:pStyle w:val="Hapesira7"/>
        <w:rPr>
          <w:lang w:val="sq-AL"/>
        </w:rPr>
      </w:pPr>
    </w:p>
    <w:p w:rsidR="00DC697D" w:rsidRDefault="00DC697D" w:rsidP="00E50AA3">
      <w:pPr>
        <w:pStyle w:val="Hapesira7"/>
        <w:rPr>
          <w:lang w:val="sq-AL"/>
        </w:rPr>
      </w:pPr>
    </w:p>
    <w:p w:rsidR="00DC697D" w:rsidRPr="00364CA0" w:rsidRDefault="00DC697D" w:rsidP="00E50AA3">
      <w:pPr>
        <w:pStyle w:val="Hapesira7"/>
        <w:rPr>
          <w:lang w:val="sq-AL"/>
        </w:rPr>
      </w:pPr>
      <w:bookmarkStart w:id="0" w:name="_GoBack"/>
      <w:bookmarkEnd w:id="0"/>
    </w:p>
    <w:p w:rsidR="00143B41" w:rsidRPr="00364CA0" w:rsidRDefault="00143B41" w:rsidP="004A0DA7">
      <w:pPr>
        <w:pStyle w:val="NeniNr"/>
        <w:rPr>
          <w:lang w:val="sq-AL"/>
        </w:rPr>
      </w:pPr>
      <w:r w:rsidRPr="00364CA0">
        <w:rPr>
          <w:lang w:val="sq-AL"/>
        </w:rPr>
        <w:t>VENDOSI:</w:t>
      </w:r>
    </w:p>
    <w:p w:rsidR="004A0DA7" w:rsidRPr="00364CA0" w:rsidRDefault="004A0DA7" w:rsidP="00E50AA3">
      <w:pPr>
        <w:pStyle w:val="Hapesira7"/>
        <w:rPr>
          <w:lang w:val="sq-AL"/>
        </w:rPr>
      </w:pPr>
    </w:p>
    <w:p w:rsidR="00B7653C" w:rsidRPr="00582B19" w:rsidRDefault="004A0DA7" w:rsidP="004A0DA7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1. </w:t>
      </w:r>
      <w:r w:rsidR="008A141F" w:rsidRPr="00582B19">
        <w:rPr>
          <w:spacing w:val="-4"/>
          <w:lang w:val="sq-AL"/>
        </w:rPr>
        <w:t>Të licencojë shoqërinë “Bindi” sh.p.k. në aktivitetin e tregtimit të energjisë elektrike për një afat 5-</w:t>
      </w:r>
      <w:r w:rsidR="00B7653C" w:rsidRPr="00582B19">
        <w:rPr>
          <w:spacing w:val="-4"/>
          <w:lang w:val="sq-AL"/>
        </w:rPr>
        <w:t>vjeçar.</w:t>
      </w:r>
    </w:p>
    <w:p w:rsidR="00B7653C" w:rsidRPr="00582B19" w:rsidRDefault="004A0DA7" w:rsidP="004A0DA7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2. </w:t>
      </w:r>
      <w:r w:rsidR="00B7653C" w:rsidRPr="00582B19">
        <w:rPr>
          <w:spacing w:val="-4"/>
          <w:lang w:val="sq-AL"/>
        </w:rPr>
        <w:t xml:space="preserve">Drejtoria e Licencimit dhe Monitorimit të </w:t>
      </w:r>
      <w:r w:rsidR="008A141F" w:rsidRPr="00582B19">
        <w:rPr>
          <w:spacing w:val="-4"/>
          <w:lang w:val="sq-AL"/>
        </w:rPr>
        <w:t>Tregut të njoftojë aplikuesin për vendimin e b</w:t>
      </w:r>
      <w:r w:rsidR="00B7653C" w:rsidRPr="00582B19">
        <w:rPr>
          <w:spacing w:val="-4"/>
          <w:lang w:val="sq-AL"/>
        </w:rPr>
        <w:t>ordit të ERE-s.</w:t>
      </w:r>
    </w:p>
    <w:p w:rsidR="00B7653C" w:rsidRPr="00582B19" w:rsidRDefault="00B7653C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Ky vendim hyn në fuqi menjëherë.</w:t>
      </w:r>
    </w:p>
    <w:p w:rsidR="00B7653C" w:rsidRPr="00582B19" w:rsidRDefault="00B7653C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Ky vendim botohet në Fletoren Zyrtare.</w:t>
      </w:r>
    </w:p>
    <w:p w:rsidR="00B7653C" w:rsidRPr="00582B19" w:rsidRDefault="00F94579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Ky vendim mund të ankimohet në Gjykatën Administrative Tiranë,</w:t>
      </w:r>
      <w:r w:rsidR="00600C50" w:rsidRPr="00582B19">
        <w:rPr>
          <w:spacing w:val="-4"/>
          <w:lang w:val="sq-AL"/>
        </w:rPr>
        <w:t xml:space="preserve"> </w:t>
      </w:r>
      <w:r w:rsidRPr="00582B19">
        <w:rPr>
          <w:spacing w:val="-4"/>
          <w:lang w:val="sq-AL"/>
        </w:rPr>
        <w:t>brenda 30</w:t>
      </w:r>
      <w:r w:rsidR="00B7653C" w:rsidRPr="00582B19">
        <w:rPr>
          <w:spacing w:val="-4"/>
          <w:lang w:val="sq-AL"/>
        </w:rPr>
        <w:t xml:space="preserve"> ditëve kalendarike nga botimi në Fletoren Zyrtare.</w:t>
      </w:r>
    </w:p>
    <w:p w:rsidR="000C3177" w:rsidRPr="00582B19" w:rsidRDefault="000C3177" w:rsidP="00E50AA3">
      <w:pPr>
        <w:pStyle w:val="Hapesira7"/>
        <w:rPr>
          <w:spacing w:val="-4"/>
          <w:lang w:val="sq-AL"/>
        </w:rPr>
      </w:pPr>
    </w:p>
    <w:p w:rsidR="004A0DA7" w:rsidRPr="00582B19" w:rsidRDefault="004A0DA7" w:rsidP="004A0DA7">
      <w:pPr>
        <w:pStyle w:val="Paragrafi"/>
        <w:jc w:val="right"/>
        <w:rPr>
          <w:spacing w:val="-4"/>
          <w:lang w:val="sq-AL"/>
        </w:rPr>
      </w:pPr>
      <w:r w:rsidRPr="00582B19">
        <w:rPr>
          <w:spacing w:val="-4"/>
          <w:lang w:val="sq-AL"/>
        </w:rPr>
        <w:t>KRYETARI</w:t>
      </w:r>
    </w:p>
    <w:p w:rsidR="004A0DA7" w:rsidRPr="00582B19" w:rsidRDefault="004A0DA7" w:rsidP="004A0DA7">
      <w:pPr>
        <w:pStyle w:val="Paragrafi"/>
        <w:jc w:val="right"/>
        <w:rPr>
          <w:b/>
          <w:spacing w:val="-4"/>
          <w:lang w:val="sq-AL"/>
        </w:rPr>
      </w:pPr>
      <w:r w:rsidRPr="00582B19">
        <w:rPr>
          <w:b/>
          <w:spacing w:val="-4"/>
          <w:lang w:val="sq-AL"/>
        </w:rPr>
        <w:t>Petrit Ahmeti</w:t>
      </w:r>
      <w:r w:rsidRPr="00582B19">
        <w:rPr>
          <w:b/>
          <w:spacing w:val="-4"/>
          <w:lang w:val="sq-AL"/>
        </w:rPr>
        <w:tab/>
      </w:r>
    </w:p>
    <w:p w:rsidR="004A0DA7" w:rsidRPr="00582B19" w:rsidRDefault="004A0DA7" w:rsidP="004F66F5">
      <w:pPr>
        <w:pStyle w:val="Paragrafi"/>
        <w:rPr>
          <w:spacing w:val="-4"/>
          <w:lang w:val="sq-AL"/>
        </w:rPr>
      </w:pPr>
    </w:p>
    <w:p w:rsidR="003D4826" w:rsidRPr="00582B19" w:rsidRDefault="003D4826" w:rsidP="004A0DA7">
      <w:pPr>
        <w:pStyle w:val="NeniTitull"/>
        <w:rPr>
          <w:spacing w:val="-4"/>
          <w:lang w:val="sq-AL"/>
        </w:rPr>
      </w:pPr>
      <w:r w:rsidRPr="00582B19">
        <w:rPr>
          <w:spacing w:val="-4"/>
          <w:lang w:val="sq-AL"/>
        </w:rPr>
        <w:t>VENDIM</w:t>
      </w:r>
    </w:p>
    <w:p w:rsidR="003D4826" w:rsidRPr="00582B19" w:rsidRDefault="00DF0239" w:rsidP="004A0DA7">
      <w:pPr>
        <w:pStyle w:val="NeniTitull"/>
        <w:rPr>
          <w:spacing w:val="-4"/>
          <w:lang w:val="sq-AL"/>
        </w:rPr>
      </w:pPr>
      <w:r w:rsidRPr="00582B19">
        <w:rPr>
          <w:spacing w:val="-4"/>
          <w:lang w:val="sq-AL"/>
        </w:rPr>
        <w:t>Nr. 171, datë</w:t>
      </w:r>
      <w:r w:rsidR="003D4826" w:rsidRPr="00582B19">
        <w:rPr>
          <w:spacing w:val="-4"/>
          <w:lang w:val="sq-AL"/>
        </w:rPr>
        <w:t xml:space="preserve"> 26.10.2017</w:t>
      </w:r>
    </w:p>
    <w:p w:rsidR="004A0DA7" w:rsidRPr="00582B19" w:rsidRDefault="004A0DA7" w:rsidP="00E50AA3">
      <w:pPr>
        <w:pStyle w:val="Hapesira7"/>
        <w:rPr>
          <w:spacing w:val="-4"/>
          <w:lang w:val="sq-AL"/>
        </w:rPr>
      </w:pPr>
    </w:p>
    <w:p w:rsidR="003D4826" w:rsidRPr="00582B19" w:rsidRDefault="0059063B" w:rsidP="004A0DA7">
      <w:pPr>
        <w:pStyle w:val="NeniTitull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MBI </w:t>
      </w:r>
      <w:r w:rsidR="003D4826" w:rsidRPr="00582B19">
        <w:rPr>
          <w:spacing w:val="-4"/>
          <w:lang w:val="sq-AL"/>
        </w:rPr>
        <w:t>FILLIMIN E PROCEDURËS PËR SHQYRTIMIN E APLIKIMIT TË</w:t>
      </w:r>
      <w:r w:rsidRPr="00582B19">
        <w:rPr>
          <w:spacing w:val="-4"/>
          <w:lang w:val="sq-AL"/>
        </w:rPr>
        <w:t xml:space="preserve"> SHOQËRISË “SIMA - COM” SHPK,</w:t>
      </w:r>
      <w:r w:rsidR="003D4826" w:rsidRPr="00582B19">
        <w:rPr>
          <w:spacing w:val="-4"/>
          <w:lang w:val="sq-AL"/>
        </w:rPr>
        <w:t xml:space="preserve"> PËR LICENCIM NË AKTIVITETIN E PRODHIMIT TË ENERGJISË ELEKTRIKE NGA HEC</w:t>
      </w:r>
      <w:r w:rsidR="0074749A">
        <w:rPr>
          <w:spacing w:val="-4"/>
          <w:lang w:val="sq-AL"/>
        </w:rPr>
        <w:t>-I</w:t>
      </w:r>
      <w:r w:rsidR="003D4826" w:rsidRPr="00582B19">
        <w:rPr>
          <w:spacing w:val="-4"/>
          <w:lang w:val="sq-AL"/>
        </w:rPr>
        <w:t xml:space="preserve"> “MESHURDH”</w:t>
      </w:r>
      <w:r w:rsidRPr="00582B19">
        <w:rPr>
          <w:spacing w:val="-4"/>
          <w:lang w:val="sq-AL"/>
        </w:rPr>
        <w:t>,</w:t>
      </w:r>
      <w:r w:rsidR="003D4826" w:rsidRPr="00582B19">
        <w:rPr>
          <w:spacing w:val="-4"/>
          <w:lang w:val="sq-AL"/>
        </w:rPr>
        <w:t xml:space="preserve"> ME FUQI TË INSTALUAR 1.3 MW</w:t>
      </w:r>
    </w:p>
    <w:p w:rsidR="003D4826" w:rsidRPr="00582B19" w:rsidRDefault="003D4826" w:rsidP="00E50AA3">
      <w:pPr>
        <w:pStyle w:val="Hapesira7"/>
        <w:rPr>
          <w:spacing w:val="-4"/>
          <w:lang w:val="sq-AL"/>
        </w:rPr>
      </w:pPr>
    </w:p>
    <w:p w:rsidR="003D4826" w:rsidRPr="00582B19" w:rsidRDefault="003D4826" w:rsidP="004A0DA7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Në mbështetje të neneve 16 dhe 37, pika 2, </w:t>
      </w:r>
      <w:r w:rsidR="009C1FF0" w:rsidRPr="00582B19">
        <w:rPr>
          <w:spacing w:val="-4"/>
          <w:lang w:val="sq-AL"/>
        </w:rPr>
        <w:t>germa “a” të l</w:t>
      </w:r>
      <w:r w:rsidRPr="00582B19">
        <w:rPr>
          <w:spacing w:val="-4"/>
          <w:lang w:val="sq-AL"/>
        </w:rPr>
        <w:t>igjit nr. 43/2015</w:t>
      </w:r>
      <w:r w:rsidR="009C1FF0" w:rsidRPr="00582B19">
        <w:rPr>
          <w:spacing w:val="-4"/>
          <w:lang w:val="sq-AL"/>
        </w:rPr>
        <w:t>, “Për sektorin e energjisë e</w:t>
      </w:r>
      <w:r w:rsidRPr="00582B19">
        <w:rPr>
          <w:spacing w:val="-4"/>
          <w:lang w:val="sq-AL"/>
        </w:rPr>
        <w:t xml:space="preserve">lektrike”, neneve 4, pika 1, </w:t>
      </w:r>
      <w:r w:rsidR="009C1FF0" w:rsidRPr="00582B19">
        <w:rPr>
          <w:spacing w:val="-4"/>
          <w:lang w:val="sq-AL"/>
        </w:rPr>
        <w:t>germa</w:t>
      </w:r>
      <w:r w:rsidRPr="00582B19">
        <w:rPr>
          <w:spacing w:val="-4"/>
          <w:lang w:val="sq-AL"/>
        </w:rPr>
        <w:t xml:space="preserve"> “a”; 5, pika 1</w:t>
      </w:r>
      <w:r w:rsidR="009C1FF0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</w:t>
      </w:r>
      <w:r w:rsidR="009C1FF0" w:rsidRPr="00582B19">
        <w:rPr>
          <w:spacing w:val="-4"/>
          <w:lang w:val="sq-AL"/>
        </w:rPr>
        <w:t>germa</w:t>
      </w:r>
      <w:r w:rsidRPr="00582B19">
        <w:rPr>
          <w:spacing w:val="-4"/>
          <w:lang w:val="sq-AL"/>
        </w:rPr>
        <w:t xml:space="preserve"> “a” dhe 10, pik</w:t>
      </w:r>
      <w:r w:rsidR="009C1FF0" w:rsidRPr="00582B19">
        <w:rPr>
          <w:spacing w:val="-4"/>
          <w:lang w:val="sq-AL"/>
        </w:rPr>
        <w:t>at 1 dhe 3 të “Rregullores për procedurat dhe afatet për dhënien, m</w:t>
      </w:r>
      <w:r w:rsidRPr="00582B19">
        <w:rPr>
          <w:spacing w:val="-4"/>
          <w:lang w:val="sq-AL"/>
        </w:rPr>
        <w:t>odifi</w:t>
      </w:r>
      <w:r w:rsidR="009C1FF0" w:rsidRPr="00582B19">
        <w:rPr>
          <w:spacing w:val="-4"/>
          <w:lang w:val="sq-AL"/>
        </w:rPr>
        <w:t>kimin, transferimin, rinovimin ose heqjen e licencave në sektorin e energjisë elektrike”, të miratuar me vendimin e b</w:t>
      </w:r>
      <w:r w:rsidRPr="00582B19">
        <w:rPr>
          <w:spacing w:val="-4"/>
          <w:lang w:val="sq-AL"/>
        </w:rPr>
        <w:t>o</w:t>
      </w:r>
      <w:r w:rsidR="009C1FF0" w:rsidRPr="00582B19">
        <w:rPr>
          <w:spacing w:val="-4"/>
          <w:lang w:val="sq-AL"/>
        </w:rPr>
        <w:t>rdit të ERE-s nr. 109, datë 29.</w:t>
      </w:r>
      <w:r w:rsidRPr="00582B19">
        <w:rPr>
          <w:spacing w:val="-4"/>
          <w:lang w:val="sq-AL"/>
        </w:rPr>
        <w:t>6.2016, si dhe neneve 15 dhe 19</w:t>
      </w:r>
      <w:r w:rsidR="009C1FF0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pika 1</w:t>
      </w:r>
      <w:r w:rsidR="009C1FF0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</w:t>
      </w:r>
      <w:r w:rsidR="009C1FF0" w:rsidRPr="00582B19">
        <w:rPr>
          <w:spacing w:val="-4"/>
          <w:lang w:val="sq-AL"/>
        </w:rPr>
        <w:t>germa “a” të “Rregullave për organizimin, funksionimin dhe p</w:t>
      </w:r>
      <w:r w:rsidRPr="00582B19">
        <w:rPr>
          <w:spacing w:val="-4"/>
          <w:lang w:val="sq-AL"/>
        </w:rPr>
        <w:t>rocedur</w:t>
      </w:r>
      <w:r w:rsidR="009C1FF0" w:rsidRPr="00582B19">
        <w:rPr>
          <w:spacing w:val="-4"/>
          <w:lang w:val="sq-AL"/>
        </w:rPr>
        <w:t>at e ERE-s”, miratuar me vendimin e b</w:t>
      </w:r>
      <w:r w:rsidRPr="00582B19">
        <w:rPr>
          <w:spacing w:val="-4"/>
          <w:lang w:val="sq-AL"/>
        </w:rPr>
        <w:t>ordit të ERE</w:t>
      </w:r>
      <w:r w:rsidR="00E73206" w:rsidRPr="00582B19">
        <w:rPr>
          <w:spacing w:val="-4"/>
          <w:lang w:val="sq-AL"/>
        </w:rPr>
        <w:t>-s nr. 96, datë 17.6.2016; b</w:t>
      </w:r>
      <w:r w:rsidRPr="00582B19">
        <w:rPr>
          <w:spacing w:val="-4"/>
          <w:lang w:val="sq-AL"/>
        </w:rPr>
        <w:t>ordi i En</w:t>
      </w:r>
      <w:r w:rsidR="00E73206" w:rsidRPr="00582B19">
        <w:rPr>
          <w:spacing w:val="-4"/>
          <w:lang w:val="sq-AL"/>
        </w:rPr>
        <w:t>tit Rregullator të Energjisë (ER</w:t>
      </w:r>
      <w:r w:rsidRPr="00582B19">
        <w:rPr>
          <w:spacing w:val="-4"/>
          <w:lang w:val="sq-AL"/>
        </w:rPr>
        <w:t>E), në mbledhjen e tij të datës 26.10.2017, mbasi shqyrtoi relacionin e përgatitur nga Drejtoria e Licencimit dhe Monitorimit të Tregut</w:t>
      </w:r>
      <w:r w:rsidR="00E73206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mbi licenc</w:t>
      </w:r>
      <w:r w:rsidR="00E73206" w:rsidRPr="00582B19">
        <w:rPr>
          <w:spacing w:val="-4"/>
          <w:lang w:val="sq-AL"/>
        </w:rPr>
        <w:t>imin në aktivitetin e prodhimit të energjisë</w:t>
      </w:r>
      <w:r w:rsidR="00600C50" w:rsidRPr="00582B19">
        <w:rPr>
          <w:spacing w:val="-4"/>
          <w:lang w:val="sq-AL"/>
        </w:rPr>
        <w:t xml:space="preserve"> </w:t>
      </w:r>
      <w:r w:rsidR="00E73206" w:rsidRPr="00582B19">
        <w:rPr>
          <w:spacing w:val="-4"/>
          <w:lang w:val="sq-AL"/>
        </w:rPr>
        <w:t>elektrike</w:t>
      </w:r>
      <w:r w:rsidRPr="00582B19">
        <w:rPr>
          <w:spacing w:val="-4"/>
          <w:lang w:val="sq-AL"/>
        </w:rPr>
        <w:t xml:space="preserve"> të shoqërisë “S</w:t>
      </w:r>
      <w:r w:rsidR="00E73206" w:rsidRPr="00582B19">
        <w:rPr>
          <w:spacing w:val="-4"/>
          <w:lang w:val="sq-AL"/>
        </w:rPr>
        <w:t>ima</w:t>
      </w:r>
      <w:r w:rsidRPr="00582B19">
        <w:rPr>
          <w:spacing w:val="-4"/>
          <w:lang w:val="sq-AL"/>
        </w:rPr>
        <w:t xml:space="preserve"> - C</w:t>
      </w:r>
      <w:r w:rsidR="00E73206" w:rsidRPr="00582B19">
        <w:rPr>
          <w:spacing w:val="-4"/>
          <w:lang w:val="sq-AL"/>
        </w:rPr>
        <w:t>om</w:t>
      </w:r>
      <w:r w:rsidRPr="00582B19">
        <w:rPr>
          <w:spacing w:val="-4"/>
          <w:lang w:val="sq-AL"/>
        </w:rPr>
        <w:t xml:space="preserve">” sh.p.k, </w:t>
      </w:r>
    </w:p>
    <w:p w:rsidR="003D4826" w:rsidRPr="00582B19" w:rsidRDefault="00E73206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k</w:t>
      </w:r>
      <w:r w:rsidR="003D4826" w:rsidRPr="00582B19">
        <w:rPr>
          <w:spacing w:val="-4"/>
          <w:lang w:val="sq-AL"/>
        </w:rPr>
        <w:t>onstatoi se:</w:t>
      </w:r>
    </w:p>
    <w:p w:rsidR="003D4826" w:rsidRPr="00364CA0" w:rsidRDefault="003D4826" w:rsidP="004A0DA7">
      <w:pPr>
        <w:pStyle w:val="Paragrafi"/>
        <w:rPr>
          <w:lang w:val="sq-AL"/>
        </w:rPr>
      </w:pPr>
      <w:r w:rsidRPr="00582B19">
        <w:rPr>
          <w:spacing w:val="-4"/>
          <w:lang w:val="sq-AL"/>
        </w:rPr>
        <w:t>Shoqëria “S</w:t>
      </w:r>
      <w:r w:rsidR="00E73206" w:rsidRPr="00582B19">
        <w:rPr>
          <w:spacing w:val="-4"/>
          <w:lang w:val="sq-AL"/>
        </w:rPr>
        <w:t>ima</w:t>
      </w:r>
      <w:r w:rsidRPr="00582B19">
        <w:rPr>
          <w:spacing w:val="-4"/>
          <w:lang w:val="sq-AL"/>
        </w:rPr>
        <w:t xml:space="preserve"> - C</w:t>
      </w:r>
      <w:r w:rsidR="00E73206" w:rsidRPr="00582B19">
        <w:rPr>
          <w:spacing w:val="-4"/>
          <w:lang w:val="sq-AL"/>
        </w:rPr>
        <w:t>om</w:t>
      </w:r>
      <w:r w:rsidRPr="00582B19">
        <w:rPr>
          <w:spacing w:val="-4"/>
          <w:lang w:val="sq-AL"/>
        </w:rPr>
        <w:t>” sh.p.k.</w:t>
      </w:r>
      <w:r w:rsidR="00E73206" w:rsidRPr="00582B19">
        <w:rPr>
          <w:spacing w:val="-4"/>
          <w:lang w:val="sq-AL"/>
        </w:rPr>
        <w:t>, me shkresën nr. 657 p</w:t>
      </w:r>
      <w:r w:rsidRPr="00582B19">
        <w:rPr>
          <w:spacing w:val="-4"/>
          <w:lang w:val="sq-AL"/>
        </w:rPr>
        <w:t>rot. i ERE</w:t>
      </w:r>
      <w:r w:rsidR="00E73206" w:rsidRPr="00582B19">
        <w:rPr>
          <w:spacing w:val="-4"/>
          <w:lang w:val="sq-AL"/>
        </w:rPr>
        <w:t xml:space="preserve">-s, datë </w:t>
      </w:r>
      <w:r w:rsidRPr="00582B19">
        <w:rPr>
          <w:spacing w:val="-4"/>
          <w:lang w:val="sq-AL"/>
        </w:rPr>
        <w:t>6.10.2017, ka paraqitur në ERE kërkesën për t’u pajisur me licencë në ak</w:t>
      </w:r>
      <w:r w:rsidR="00E73206" w:rsidRPr="00582B19">
        <w:rPr>
          <w:spacing w:val="-4"/>
          <w:lang w:val="sq-AL"/>
        </w:rPr>
        <w:t>tivitetin e prodhimit të energjisë</w:t>
      </w:r>
      <w:r w:rsidR="00E73206">
        <w:rPr>
          <w:lang w:val="sq-AL"/>
        </w:rPr>
        <w:t xml:space="preserve"> e</w:t>
      </w:r>
      <w:r w:rsidRPr="00364CA0">
        <w:rPr>
          <w:lang w:val="sq-AL"/>
        </w:rPr>
        <w:t>lektrike nga HEC-i Meshurdh</w:t>
      </w:r>
      <w:r w:rsidR="00E73206">
        <w:rPr>
          <w:lang w:val="sq-AL"/>
        </w:rPr>
        <w:t>,</w:t>
      </w:r>
      <w:r w:rsidRPr="00364CA0">
        <w:rPr>
          <w:lang w:val="sq-AL"/>
        </w:rPr>
        <w:t xml:space="preserve"> me fuqi të instaluar 1.3 </w:t>
      </w:r>
      <w:r w:rsidR="00E73206" w:rsidRPr="00364CA0">
        <w:rPr>
          <w:lang w:val="sq-AL"/>
        </w:rPr>
        <w:t>mw</w:t>
      </w:r>
      <w:r w:rsidRPr="00364CA0">
        <w:rPr>
          <w:lang w:val="sq-AL"/>
        </w:rPr>
        <w:t>.</w:t>
      </w:r>
    </w:p>
    <w:p w:rsidR="004A0DA7" w:rsidRPr="00364CA0" w:rsidRDefault="003D4826" w:rsidP="004A0DA7">
      <w:pPr>
        <w:pStyle w:val="Paragrafi"/>
        <w:rPr>
          <w:lang w:val="sq-AL"/>
        </w:rPr>
      </w:pPr>
      <w:r w:rsidRPr="00364CA0">
        <w:rPr>
          <w:lang w:val="sq-AL"/>
        </w:rPr>
        <w:t>Aplikimi i shoqërisë “S</w:t>
      </w:r>
      <w:r w:rsidR="00E73206" w:rsidRPr="00364CA0">
        <w:rPr>
          <w:lang w:val="sq-AL"/>
        </w:rPr>
        <w:t>ima</w:t>
      </w:r>
      <w:r w:rsidRPr="00364CA0">
        <w:rPr>
          <w:lang w:val="sq-AL"/>
        </w:rPr>
        <w:t xml:space="preserve"> - C</w:t>
      </w:r>
      <w:r w:rsidR="00E73206" w:rsidRPr="00364CA0">
        <w:rPr>
          <w:lang w:val="sq-AL"/>
        </w:rPr>
        <w:t>om</w:t>
      </w:r>
      <w:r w:rsidR="00E73206">
        <w:rPr>
          <w:lang w:val="sq-AL"/>
        </w:rPr>
        <w:t>” sh.p.k.</w:t>
      </w:r>
      <w:r w:rsidRPr="00364CA0">
        <w:rPr>
          <w:lang w:val="sq-AL"/>
        </w:rPr>
        <w:t xml:space="preserve"> plotëson pjesërisht kërkesat e parashikuara nga ERE në “Rregulloren për procedurat dhe afatet për dhënien, modifikimin, transferimin, rinovimin dhe heqjen e </w:t>
      </w:r>
      <w:r w:rsidR="00E73206" w:rsidRPr="00364CA0">
        <w:rPr>
          <w:lang w:val="sq-AL"/>
        </w:rPr>
        <w:t>licencave</w:t>
      </w:r>
      <w:r w:rsidRPr="00364CA0">
        <w:rPr>
          <w:lang w:val="sq-AL"/>
        </w:rPr>
        <w:t xml:space="preserve"> në sektorin e energjisë elektrike”</w:t>
      </w:r>
      <w:r w:rsidR="00E73206">
        <w:rPr>
          <w:lang w:val="sq-AL"/>
        </w:rPr>
        <w:t>,</w:t>
      </w:r>
      <w:r w:rsidRPr="00364CA0">
        <w:rPr>
          <w:lang w:val="sq-AL"/>
        </w:rPr>
        <w:t xml:space="preserve"> si më poshtë:</w:t>
      </w:r>
    </w:p>
    <w:p w:rsidR="004A0DA7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3D4826" w:rsidRPr="00364CA0">
        <w:rPr>
          <w:lang w:val="sq-AL"/>
        </w:rPr>
        <w:t>Formati i aplikimit (neni 9, pika 1</w:t>
      </w:r>
      <w:r w:rsidR="00E73206">
        <w:rPr>
          <w:lang w:val="sq-AL"/>
        </w:rPr>
        <w:t>,</w:t>
      </w:r>
      <w:r w:rsidR="003D4826" w:rsidRPr="00364CA0">
        <w:rPr>
          <w:lang w:val="sq-AL"/>
        </w:rPr>
        <w:t xml:space="preserve"> </w:t>
      </w:r>
      <w:r w:rsidR="00E73206" w:rsidRPr="00364CA0">
        <w:rPr>
          <w:lang w:val="sq-AL"/>
        </w:rPr>
        <w:t>germat</w:t>
      </w:r>
      <w:r w:rsidR="00E73206">
        <w:rPr>
          <w:lang w:val="sq-AL"/>
        </w:rPr>
        <w:t xml:space="preserve"> “a”, “b”, “c”) është</w:t>
      </w:r>
      <w:r w:rsidR="003D4826" w:rsidRPr="00364CA0">
        <w:rPr>
          <w:lang w:val="sq-AL"/>
        </w:rPr>
        <w:t xml:space="preserve"> plotësuar në mënyrë korrekte.</w:t>
      </w:r>
    </w:p>
    <w:p w:rsidR="003D4826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FB7D8B">
        <w:rPr>
          <w:lang w:val="sq-AL"/>
        </w:rPr>
        <w:t>Dokumentacioni</w:t>
      </w:r>
      <w:r w:rsidR="003D4826" w:rsidRPr="00364CA0">
        <w:rPr>
          <w:lang w:val="sq-AL"/>
        </w:rPr>
        <w:t xml:space="preserve"> juridik, administrativ dhe pronësor (neni 9, pika 2</w:t>
      </w:r>
      <w:r w:rsidR="00FB7D8B">
        <w:rPr>
          <w:lang w:val="sq-AL"/>
        </w:rPr>
        <w:t>,</w:t>
      </w:r>
      <w:r w:rsidR="003D4826" w:rsidRPr="00364CA0">
        <w:rPr>
          <w:lang w:val="sq-AL"/>
        </w:rPr>
        <w:t xml:space="preserve"> </w:t>
      </w:r>
      <w:r w:rsidR="00FB7D8B" w:rsidRPr="00364CA0">
        <w:rPr>
          <w:lang w:val="sq-AL"/>
        </w:rPr>
        <w:t>germat</w:t>
      </w:r>
    </w:p>
    <w:p w:rsidR="003D4826" w:rsidRPr="00364CA0" w:rsidRDefault="003D4826" w:rsidP="004A0DA7">
      <w:pPr>
        <w:pStyle w:val="Paragrafi"/>
        <w:rPr>
          <w:lang w:val="sq-AL"/>
        </w:rPr>
      </w:pPr>
      <w:r w:rsidRPr="00364CA0">
        <w:rPr>
          <w:lang w:val="sq-AL"/>
        </w:rPr>
        <w:t>(“a</w:t>
      </w:r>
      <w:r w:rsidR="00FB7D8B">
        <w:rPr>
          <w:lang w:val="sq-AL"/>
        </w:rPr>
        <w:t>”, “b”, “d”, “e”, “f” dhe “g” ) është</w:t>
      </w:r>
      <w:r w:rsidRPr="00364CA0">
        <w:rPr>
          <w:lang w:val="sq-AL"/>
        </w:rPr>
        <w:t xml:space="preserve"> plotësuar në mënyrë korrekte</w:t>
      </w:r>
      <w:r w:rsidR="00FB7D8B">
        <w:rPr>
          <w:lang w:val="sq-AL"/>
        </w:rPr>
        <w:t>.</w:t>
      </w:r>
    </w:p>
    <w:p w:rsidR="003D4826" w:rsidRPr="00364CA0" w:rsidRDefault="004A0DA7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5C3B33">
        <w:rPr>
          <w:lang w:val="sq-AL"/>
        </w:rPr>
        <w:t>Dokumentacioni financiar dhe fiskal</w:t>
      </w:r>
      <w:r w:rsidR="003D4826" w:rsidRPr="00364CA0">
        <w:rPr>
          <w:lang w:val="sq-AL"/>
        </w:rPr>
        <w:t xml:space="preserve"> (neni 9, pika 3, </w:t>
      </w:r>
      <w:r w:rsidR="005C3B33" w:rsidRPr="00364CA0">
        <w:rPr>
          <w:lang w:val="sq-AL"/>
        </w:rPr>
        <w:t>germat</w:t>
      </w:r>
      <w:r w:rsidR="003D4826" w:rsidRPr="00364CA0">
        <w:rPr>
          <w:lang w:val="sq-AL"/>
        </w:rPr>
        <w:t xml:space="preserve"> “a”, “b”, “c” dhe</w:t>
      </w:r>
    </w:p>
    <w:p w:rsidR="003D4826" w:rsidRPr="00364CA0" w:rsidRDefault="005C3B33" w:rsidP="004A0DA7">
      <w:pPr>
        <w:pStyle w:val="Paragrafi"/>
        <w:rPr>
          <w:lang w:val="sq-AL"/>
        </w:rPr>
      </w:pPr>
      <w:r>
        <w:rPr>
          <w:lang w:val="sq-AL"/>
        </w:rPr>
        <w:t>“d”)</w:t>
      </w:r>
      <w:r w:rsidR="003D4826" w:rsidRPr="00364CA0">
        <w:rPr>
          <w:lang w:val="sq-AL"/>
        </w:rPr>
        <w:t xml:space="preserve"> është plotësuar në mënyrë korrekte.</w:t>
      </w:r>
    </w:p>
    <w:p w:rsidR="003D4826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3D4826" w:rsidRPr="00364CA0">
        <w:rPr>
          <w:lang w:val="sq-AL"/>
        </w:rPr>
        <w:t>Dokumentacioni teknik për HEC (neni 9, pikat 4.1.1; 4.1.2; 4.1.3</w:t>
      </w:r>
      <w:r w:rsidR="005C3B33">
        <w:rPr>
          <w:lang w:val="sq-AL"/>
        </w:rPr>
        <w:t>,</w:t>
      </w:r>
      <w:r w:rsidR="003D4826" w:rsidRPr="00364CA0">
        <w:rPr>
          <w:lang w:val="sq-AL"/>
        </w:rPr>
        <w:t xml:space="preserve"> </w:t>
      </w:r>
      <w:r w:rsidR="005C3B33" w:rsidRPr="00364CA0">
        <w:rPr>
          <w:lang w:val="sq-AL"/>
        </w:rPr>
        <w:t>germat</w:t>
      </w:r>
      <w:r w:rsidR="003D4826" w:rsidRPr="00364CA0">
        <w:rPr>
          <w:lang w:val="sq-AL"/>
        </w:rPr>
        <w:t xml:space="preserve"> </w:t>
      </w:r>
      <w:r w:rsidR="005C3B33">
        <w:rPr>
          <w:lang w:val="sq-AL"/>
        </w:rPr>
        <w:t>“a”, “c” dhe “d”; 4.1.4; 4.1.5)</w:t>
      </w:r>
      <w:r w:rsidR="003D4826" w:rsidRPr="00364CA0">
        <w:rPr>
          <w:lang w:val="sq-AL"/>
        </w:rPr>
        <w:t xml:space="preserve"> është plotësuar në mënyrë korrekte.</w:t>
      </w:r>
    </w:p>
    <w:p w:rsidR="003D4826" w:rsidRPr="00364CA0" w:rsidRDefault="003D4826" w:rsidP="004A0DA7">
      <w:pPr>
        <w:pStyle w:val="Paragrafi"/>
        <w:rPr>
          <w:lang w:val="sq-AL"/>
        </w:rPr>
      </w:pPr>
      <w:r w:rsidRPr="00364CA0">
        <w:rPr>
          <w:lang w:val="sq-AL"/>
        </w:rPr>
        <w:t>Në lidhje me mungesën e dokumentacionit që ka të bëjë me:</w:t>
      </w:r>
    </w:p>
    <w:p w:rsidR="003D4826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381453">
        <w:rPr>
          <w:lang w:val="sq-AL"/>
        </w:rPr>
        <w:t>Një diagram</w:t>
      </w:r>
      <w:r w:rsidR="00600C50">
        <w:rPr>
          <w:lang w:val="sq-AL"/>
        </w:rPr>
        <w:t xml:space="preserve"> elektrik</w:t>
      </w:r>
      <w:r w:rsidR="003D4826" w:rsidRPr="00364CA0">
        <w:rPr>
          <w:lang w:val="sq-AL"/>
        </w:rPr>
        <w:t xml:space="preserve"> në format A1 të agregateve dhe bllokut të transformimit</w:t>
      </w:r>
      <w:r w:rsidR="00600C50">
        <w:rPr>
          <w:lang w:val="sq-AL"/>
        </w:rPr>
        <w:t>,</w:t>
      </w:r>
      <w:r w:rsidR="003D4826" w:rsidRPr="00364CA0">
        <w:rPr>
          <w:lang w:val="sq-AL"/>
        </w:rPr>
        <w:t xml:space="preserve"> ku të evidentohen qartë pika e lidhje</w:t>
      </w:r>
      <w:r w:rsidR="00600C50">
        <w:rPr>
          <w:lang w:val="sq-AL"/>
        </w:rPr>
        <w:t>s me sistemin dhe pika e matjes</w:t>
      </w:r>
      <w:r w:rsidR="003D4826" w:rsidRPr="00364CA0">
        <w:rPr>
          <w:lang w:val="sq-AL"/>
        </w:rPr>
        <w:t xml:space="preserve"> (neni 9, pika 4.1.3</w:t>
      </w:r>
      <w:r w:rsidR="00600C50">
        <w:rPr>
          <w:lang w:val="sq-AL"/>
        </w:rPr>
        <w:t>,</w:t>
      </w:r>
      <w:r w:rsidR="003D4826" w:rsidRPr="00364CA0">
        <w:rPr>
          <w:lang w:val="sq-AL"/>
        </w:rPr>
        <w:t xml:space="preserve"> </w:t>
      </w:r>
      <w:r w:rsidR="00600C50" w:rsidRPr="00364CA0">
        <w:rPr>
          <w:lang w:val="sq-AL"/>
        </w:rPr>
        <w:t>germa</w:t>
      </w:r>
      <w:r w:rsidR="003D4826" w:rsidRPr="00364CA0">
        <w:rPr>
          <w:lang w:val="sq-AL"/>
        </w:rPr>
        <w:t xml:space="preserve"> “b”); do të njoftohet subjekti që</w:t>
      </w:r>
      <w:r w:rsidR="00600C50">
        <w:rPr>
          <w:lang w:val="sq-AL"/>
        </w:rPr>
        <w:t>,</w:t>
      </w:r>
      <w:r w:rsidR="003D4826" w:rsidRPr="00364CA0">
        <w:rPr>
          <w:lang w:val="sq-AL"/>
        </w:rPr>
        <w:t xml:space="preserve"> në bazë të “Rregullores për procedurat dhe afatet për dhënien, modifikimin, transferimin, rinovimin dhe heqjen e </w:t>
      </w:r>
      <w:r w:rsidR="00600C50" w:rsidRPr="00364CA0">
        <w:rPr>
          <w:lang w:val="sq-AL"/>
        </w:rPr>
        <w:t>licencave</w:t>
      </w:r>
      <w:r w:rsidR="003D4826" w:rsidRPr="00364CA0">
        <w:rPr>
          <w:lang w:val="sq-AL"/>
        </w:rPr>
        <w:t xml:space="preserve"> në sek</w:t>
      </w:r>
      <w:r w:rsidR="000252B5">
        <w:rPr>
          <w:lang w:val="sq-AL"/>
        </w:rPr>
        <w:t>torin e energjisë elektrike”, t’</w:t>
      </w:r>
      <w:r w:rsidR="00600C50">
        <w:rPr>
          <w:lang w:val="sq-AL"/>
        </w:rPr>
        <w:t>i paraqesë këto në ERE</w:t>
      </w:r>
      <w:r w:rsidR="003D4826" w:rsidRPr="00364CA0">
        <w:rPr>
          <w:lang w:val="sq-AL"/>
        </w:rPr>
        <w:t xml:space="preserve"> brenda afateve të përcaktuara.</w:t>
      </w:r>
    </w:p>
    <w:p w:rsidR="003D4826" w:rsidRPr="00364CA0" w:rsidRDefault="00600C50" w:rsidP="004F66F5">
      <w:pPr>
        <w:pStyle w:val="Paragrafi"/>
        <w:rPr>
          <w:lang w:val="sq-AL"/>
        </w:rPr>
      </w:pPr>
      <w:r>
        <w:rPr>
          <w:lang w:val="sq-AL"/>
        </w:rPr>
        <w:t>Për gjithë sa më sipër, bordi i ERE</w:t>
      </w:r>
    </w:p>
    <w:p w:rsidR="003D4826" w:rsidRPr="00364CA0" w:rsidRDefault="003D4826" w:rsidP="00E50AA3">
      <w:pPr>
        <w:pStyle w:val="Hapesira7"/>
        <w:rPr>
          <w:lang w:val="sq-AL"/>
        </w:rPr>
      </w:pPr>
    </w:p>
    <w:p w:rsidR="003D4826" w:rsidRPr="00364CA0" w:rsidRDefault="003D4826" w:rsidP="004A0DA7">
      <w:pPr>
        <w:pStyle w:val="NeniNr"/>
        <w:rPr>
          <w:lang w:val="sq-AL"/>
        </w:rPr>
      </w:pPr>
      <w:r w:rsidRPr="00364CA0">
        <w:rPr>
          <w:lang w:val="sq-AL"/>
        </w:rPr>
        <w:t>VENDOSI:</w:t>
      </w:r>
    </w:p>
    <w:p w:rsidR="003D4826" w:rsidRPr="00364CA0" w:rsidRDefault="003D4826" w:rsidP="00E50AA3">
      <w:pPr>
        <w:pStyle w:val="Hapesira7"/>
        <w:rPr>
          <w:lang w:val="sq-AL"/>
        </w:rPr>
      </w:pPr>
    </w:p>
    <w:p w:rsidR="003D4826" w:rsidRPr="00364CA0" w:rsidRDefault="004A0DA7" w:rsidP="004A0DA7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3D4826" w:rsidRPr="00364CA0">
        <w:rPr>
          <w:lang w:val="sq-AL"/>
        </w:rPr>
        <w:t>Të fillojë procedurën për shqyrtimin e aplikimit të shoqërisë “S</w:t>
      </w:r>
      <w:r w:rsidR="00600C50" w:rsidRPr="00364CA0">
        <w:rPr>
          <w:lang w:val="sq-AL"/>
        </w:rPr>
        <w:t>ima</w:t>
      </w:r>
      <w:r w:rsidR="003D4826" w:rsidRPr="00364CA0">
        <w:rPr>
          <w:lang w:val="sq-AL"/>
        </w:rPr>
        <w:t xml:space="preserve"> – C</w:t>
      </w:r>
      <w:r w:rsidR="00600C50" w:rsidRPr="00364CA0">
        <w:rPr>
          <w:lang w:val="sq-AL"/>
        </w:rPr>
        <w:t>om</w:t>
      </w:r>
      <w:r w:rsidR="003D4826" w:rsidRPr="00364CA0">
        <w:rPr>
          <w:lang w:val="sq-AL"/>
        </w:rPr>
        <w:t>” sh.p.k., për licencim në aktivitetin e prodhimit të energjisë elektrike nga H</w:t>
      </w:r>
      <w:r w:rsidR="00600C50" w:rsidRPr="00364CA0">
        <w:rPr>
          <w:lang w:val="sq-AL"/>
        </w:rPr>
        <w:t>EC</w:t>
      </w:r>
      <w:r w:rsidR="00600C50">
        <w:rPr>
          <w:lang w:val="sq-AL"/>
        </w:rPr>
        <w:t>-i</w:t>
      </w:r>
      <w:r w:rsidR="003D4826" w:rsidRPr="00364CA0">
        <w:rPr>
          <w:lang w:val="sq-AL"/>
        </w:rPr>
        <w:t xml:space="preserve"> “Meshurdh”, me fuqi të instaluar 1.3 </w:t>
      </w:r>
      <w:r w:rsidR="00600C50" w:rsidRPr="00364CA0">
        <w:rPr>
          <w:lang w:val="sq-AL"/>
        </w:rPr>
        <w:t>mw</w:t>
      </w:r>
      <w:r w:rsidR="003D4826" w:rsidRPr="00364CA0">
        <w:rPr>
          <w:lang w:val="sq-AL"/>
        </w:rPr>
        <w:t>.</w:t>
      </w:r>
    </w:p>
    <w:p w:rsidR="003D4826" w:rsidRPr="00364CA0" w:rsidRDefault="004A0DA7" w:rsidP="004F66F5">
      <w:pPr>
        <w:pStyle w:val="Paragrafi"/>
        <w:rPr>
          <w:lang w:val="sq-AL"/>
        </w:rPr>
      </w:pPr>
      <w:r w:rsidRPr="00364CA0">
        <w:rPr>
          <w:lang w:val="sq-AL"/>
        </w:rPr>
        <w:t>2.</w:t>
      </w:r>
      <w:r w:rsidR="003D4826" w:rsidRPr="00364CA0">
        <w:rPr>
          <w:lang w:val="sq-AL"/>
        </w:rPr>
        <w:t xml:space="preserve"> Drejtoria e Licen</w:t>
      </w:r>
      <w:r w:rsidR="00600C50">
        <w:rPr>
          <w:lang w:val="sq-AL"/>
        </w:rPr>
        <w:t>cimit dhe Monitorimit të Tregut të njoftojë aplikuesin për vendimin e b</w:t>
      </w:r>
      <w:r w:rsidR="003D4826" w:rsidRPr="00364CA0">
        <w:rPr>
          <w:lang w:val="sq-AL"/>
        </w:rPr>
        <w:t>ordit të ERE-s.</w:t>
      </w:r>
    </w:p>
    <w:p w:rsidR="003D4826" w:rsidRPr="00364CA0" w:rsidRDefault="003D4826" w:rsidP="004F66F5">
      <w:pPr>
        <w:pStyle w:val="Paragrafi"/>
        <w:rPr>
          <w:lang w:val="sq-AL"/>
        </w:rPr>
      </w:pPr>
      <w:r w:rsidRPr="00364CA0">
        <w:rPr>
          <w:lang w:val="sq-AL"/>
        </w:rPr>
        <w:t>Ky vendim hyn në fuqi menjëherë.</w:t>
      </w:r>
    </w:p>
    <w:p w:rsidR="003D4826" w:rsidRPr="00364CA0" w:rsidRDefault="003D4826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</w:p>
    <w:p w:rsidR="003D4826" w:rsidRPr="00364CA0" w:rsidRDefault="00600C50" w:rsidP="004F66F5">
      <w:pPr>
        <w:pStyle w:val="Paragrafi"/>
        <w:rPr>
          <w:lang w:val="sq-AL"/>
        </w:rPr>
      </w:pPr>
      <w:r>
        <w:rPr>
          <w:lang w:val="sq-AL"/>
        </w:rPr>
        <w:t>Ky vendim</w:t>
      </w:r>
      <w:r w:rsidR="003D4826" w:rsidRPr="00364CA0">
        <w:rPr>
          <w:lang w:val="sq-AL"/>
        </w:rPr>
        <w:t xml:space="preserve"> mund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të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ankimohet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në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Gjykatën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Administrative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Tiranë,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brenda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30</w:t>
      </w:r>
      <w:r>
        <w:rPr>
          <w:lang w:val="sq-AL"/>
        </w:rPr>
        <w:t xml:space="preserve"> </w:t>
      </w:r>
      <w:r w:rsidR="003D4826" w:rsidRPr="00364CA0">
        <w:rPr>
          <w:lang w:val="sq-AL"/>
        </w:rPr>
        <w:t>ditëve kalendarike nga botimi në Fletoren Zyrtare.</w:t>
      </w:r>
    </w:p>
    <w:p w:rsidR="00067806" w:rsidRPr="00364CA0" w:rsidRDefault="00067806" w:rsidP="00E50AA3">
      <w:pPr>
        <w:pStyle w:val="Hapesira7"/>
        <w:rPr>
          <w:lang w:val="sq-AL"/>
        </w:rPr>
      </w:pPr>
    </w:p>
    <w:p w:rsidR="004A0DA7" w:rsidRPr="00364CA0" w:rsidRDefault="004A0DA7" w:rsidP="004A0DA7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4A0DA7" w:rsidRPr="00582B19" w:rsidRDefault="004A0DA7" w:rsidP="00582B19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356D1D" w:rsidRPr="00356D1D" w:rsidRDefault="00356D1D" w:rsidP="004A0DA7">
      <w:pPr>
        <w:pStyle w:val="NeniTitull"/>
        <w:rPr>
          <w:spacing w:val="-4"/>
          <w:sz w:val="2"/>
          <w:lang w:val="sq-AL"/>
        </w:rPr>
      </w:pPr>
    </w:p>
    <w:p w:rsidR="00011182" w:rsidRPr="00582B19" w:rsidRDefault="00011182" w:rsidP="004A0DA7">
      <w:pPr>
        <w:pStyle w:val="NeniTitull"/>
        <w:rPr>
          <w:spacing w:val="-4"/>
          <w:lang w:val="sq-AL"/>
        </w:rPr>
      </w:pPr>
      <w:r w:rsidRPr="00582B19">
        <w:rPr>
          <w:spacing w:val="-4"/>
          <w:lang w:val="sq-AL"/>
        </w:rPr>
        <w:t>VENDIM</w:t>
      </w:r>
    </w:p>
    <w:p w:rsidR="00011182" w:rsidRPr="00582B19" w:rsidRDefault="00600C50" w:rsidP="004A0DA7">
      <w:pPr>
        <w:pStyle w:val="NeniTitull"/>
        <w:rPr>
          <w:spacing w:val="-4"/>
          <w:lang w:val="sq-AL"/>
        </w:rPr>
      </w:pPr>
      <w:r w:rsidRPr="00582B19">
        <w:rPr>
          <w:spacing w:val="-4"/>
          <w:lang w:val="sq-AL"/>
        </w:rPr>
        <w:t>Nr. 172, d</w:t>
      </w:r>
      <w:r w:rsidR="00011182" w:rsidRPr="00582B19">
        <w:rPr>
          <w:spacing w:val="-4"/>
          <w:lang w:val="sq-AL"/>
        </w:rPr>
        <w:t>atë 26.10.2017</w:t>
      </w:r>
    </w:p>
    <w:p w:rsidR="00011182" w:rsidRPr="00582B19" w:rsidRDefault="00011182" w:rsidP="00E50AA3">
      <w:pPr>
        <w:pStyle w:val="Hapesira7"/>
        <w:rPr>
          <w:spacing w:val="-4"/>
          <w:lang w:val="sq-AL"/>
        </w:rPr>
      </w:pPr>
    </w:p>
    <w:p w:rsidR="00011182" w:rsidRPr="00582B19" w:rsidRDefault="004A0DA7" w:rsidP="004A0DA7">
      <w:pPr>
        <w:pStyle w:val="NeniTitull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MBI </w:t>
      </w:r>
      <w:r w:rsidR="00011182" w:rsidRPr="00582B19">
        <w:rPr>
          <w:spacing w:val="-4"/>
          <w:lang w:val="sq-AL"/>
        </w:rPr>
        <w:t xml:space="preserve">LICENCIMIN E </w:t>
      </w:r>
      <w:r w:rsidR="00600C50" w:rsidRPr="00582B19">
        <w:rPr>
          <w:spacing w:val="-4"/>
          <w:lang w:val="sq-AL"/>
        </w:rPr>
        <w:t>SHOQËRISË “AFRIMI K” SHPK</w:t>
      </w:r>
      <w:r w:rsidR="00011182" w:rsidRPr="00582B19">
        <w:rPr>
          <w:spacing w:val="-4"/>
          <w:lang w:val="sq-AL"/>
        </w:rPr>
        <w:t xml:space="preserve"> NË AKTIVITETIN E PRODHIMIT TË ENERGJISË ELEKTRIKE NGA HEC</w:t>
      </w:r>
      <w:r w:rsidR="006B401E">
        <w:rPr>
          <w:spacing w:val="-4"/>
          <w:lang w:val="sq-AL"/>
        </w:rPr>
        <w:t>-I</w:t>
      </w:r>
      <w:r w:rsidR="00011182" w:rsidRPr="00582B19">
        <w:rPr>
          <w:spacing w:val="-4"/>
          <w:lang w:val="sq-AL"/>
        </w:rPr>
        <w:t xml:space="preserve"> “THANZË”</w:t>
      </w:r>
      <w:r w:rsidR="00600C50" w:rsidRPr="00582B19">
        <w:rPr>
          <w:spacing w:val="-4"/>
          <w:lang w:val="sq-AL"/>
        </w:rPr>
        <w:t>,</w:t>
      </w:r>
      <w:r w:rsidR="00011182" w:rsidRPr="00582B19">
        <w:rPr>
          <w:spacing w:val="-4"/>
          <w:lang w:val="sq-AL"/>
        </w:rPr>
        <w:t xml:space="preserve"> ME FUQI TË INSTALUAR</w:t>
      </w:r>
      <w:r w:rsidR="00600C50" w:rsidRPr="00582B19">
        <w:rPr>
          <w:spacing w:val="-4"/>
          <w:lang w:val="sq-AL"/>
        </w:rPr>
        <w:t xml:space="preserve"> </w:t>
      </w:r>
      <w:r w:rsidR="00011182" w:rsidRPr="00582B19">
        <w:rPr>
          <w:spacing w:val="-4"/>
          <w:lang w:val="sq-AL"/>
        </w:rPr>
        <w:t>2 MW</w:t>
      </w:r>
    </w:p>
    <w:p w:rsidR="00011182" w:rsidRPr="00582B19" w:rsidRDefault="00011182" w:rsidP="00E50AA3">
      <w:pPr>
        <w:pStyle w:val="Hapesira7"/>
        <w:rPr>
          <w:spacing w:val="-4"/>
          <w:lang w:val="sq-AL"/>
        </w:rPr>
      </w:pPr>
    </w:p>
    <w:p w:rsidR="00011182" w:rsidRPr="00582B19" w:rsidRDefault="00011182" w:rsidP="00FD0ABA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Në mbështetje të neneve 16 dhe 37, pika 2</w:t>
      </w:r>
      <w:r w:rsidR="003C3A03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</w:t>
      </w:r>
      <w:r w:rsidR="003C3A03" w:rsidRPr="00582B19">
        <w:rPr>
          <w:spacing w:val="-4"/>
          <w:lang w:val="sq-AL"/>
        </w:rPr>
        <w:t>germa “a” të l</w:t>
      </w:r>
      <w:r w:rsidRPr="00582B19">
        <w:rPr>
          <w:spacing w:val="-4"/>
          <w:lang w:val="sq-AL"/>
        </w:rPr>
        <w:t>igjit nr. 43/2015</w:t>
      </w:r>
      <w:r w:rsidR="003C3A03" w:rsidRPr="00582B19">
        <w:rPr>
          <w:spacing w:val="-4"/>
          <w:lang w:val="sq-AL"/>
        </w:rPr>
        <w:t>, “Për sektorin e energjisë e</w:t>
      </w:r>
      <w:r w:rsidRPr="00582B19">
        <w:rPr>
          <w:spacing w:val="-4"/>
          <w:lang w:val="sq-AL"/>
        </w:rPr>
        <w:t xml:space="preserve">lektrike”, neneve 4, pika 1, </w:t>
      </w:r>
      <w:r w:rsidR="003C3A03" w:rsidRPr="00582B19">
        <w:rPr>
          <w:spacing w:val="-4"/>
          <w:lang w:val="sq-AL"/>
        </w:rPr>
        <w:t>germa</w:t>
      </w:r>
      <w:r w:rsidRPr="00582B19">
        <w:rPr>
          <w:spacing w:val="-4"/>
          <w:lang w:val="sq-AL"/>
        </w:rPr>
        <w:t xml:space="preserve"> “a”; 5, pika 1</w:t>
      </w:r>
      <w:r w:rsidR="003C3A03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</w:t>
      </w:r>
      <w:r w:rsidR="003C3A03" w:rsidRPr="00582B19">
        <w:rPr>
          <w:spacing w:val="-4"/>
          <w:lang w:val="sq-AL"/>
        </w:rPr>
        <w:t>germa</w:t>
      </w:r>
      <w:r w:rsidRPr="00582B19">
        <w:rPr>
          <w:spacing w:val="-4"/>
          <w:lang w:val="sq-AL"/>
        </w:rPr>
        <w:t xml:space="preserve"> “</w:t>
      </w:r>
      <w:r w:rsidR="003C3A03" w:rsidRPr="00582B19">
        <w:rPr>
          <w:spacing w:val="-4"/>
          <w:lang w:val="sq-AL"/>
        </w:rPr>
        <w:t>a”; 13, 14 të “Rregullores për procedurat dhe a</w:t>
      </w:r>
      <w:r w:rsidRPr="00582B19">
        <w:rPr>
          <w:spacing w:val="-4"/>
          <w:lang w:val="sq-AL"/>
        </w:rPr>
        <w:t>fatet për dhënien, modifikimi</w:t>
      </w:r>
      <w:r w:rsidR="003C3A03" w:rsidRPr="00582B19">
        <w:rPr>
          <w:spacing w:val="-4"/>
          <w:lang w:val="sq-AL"/>
        </w:rPr>
        <w:t>n</w:t>
      </w:r>
      <w:r w:rsidRPr="00582B19">
        <w:rPr>
          <w:spacing w:val="-4"/>
          <w:lang w:val="sq-AL"/>
        </w:rPr>
        <w:t>, transferimi</w:t>
      </w:r>
      <w:r w:rsidR="003C3A03" w:rsidRPr="00582B19">
        <w:rPr>
          <w:spacing w:val="-4"/>
          <w:lang w:val="sq-AL"/>
        </w:rPr>
        <w:t>n</w:t>
      </w:r>
      <w:r w:rsidRPr="00582B19">
        <w:rPr>
          <w:spacing w:val="-4"/>
          <w:lang w:val="sq-AL"/>
        </w:rPr>
        <w:t>, rinovimi</w:t>
      </w:r>
      <w:r w:rsidR="003C3A03" w:rsidRPr="00582B19">
        <w:rPr>
          <w:spacing w:val="-4"/>
          <w:lang w:val="sq-AL"/>
        </w:rPr>
        <w:t>n</w:t>
      </w:r>
      <w:r w:rsidRPr="00582B19">
        <w:rPr>
          <w:spacing w:val="-4"/>
          <w:lang w:val="sq-AL"/>
        </w:rPr>
        <w:t xml:space="preserve"> ose heqjen e licencave </w:t>
      </w:r>
      <w:r w:rsidR="003C3A03" w:rsidRPr="00582B19">
        <w:rPr>
          <w:spacing w:val="-4"/>
          <w:lang w:val="sq-AL"/>
        </w:rPr>
        <w:t>në sektorin e energjisë elektrike”, të miratuar me vendimin e b</w:t>
      </w:r>
      <w:r w:rsidRPr="00582B19">
        <w:rPr>
          <w:spacing w:val="-4"/>
          <w:lang w:val="sq-AL"/>
        </w:rPr>
        <w:t>o</w:t>
      </w:r>
      <w:r w:rsidR="003C3A03" w:rsidRPr="00582B19">
        <w:rPr>
          <w:spacing w:val="-4"/>
          <w:lang w:val="sq-AL"/>
        </w:rPr>
        <w:t>rdit të ERE-s nr. 109, datë 29.</w:t>
      </w:r>
      <w:r w:rsidRPr="00582B19">
        <w:rPr>
          <w:spacing w:val="-4"/>
          <w:lang w:val="sq-AL"/>
        </w:rPr>
        <w:t>6.2016</w:t>
      </w:r>
      <w:r w:rsidR="003C3A03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dhe nen</w:t>
      </w:r>
      <w:r w:rsidR="003C3A03" w:rsidRPr="00582B19">
        <w:rPr>
          <w:spacing w:val="-4"/>
          <w:lang w:val="sq-AL"/>
        </w:rPr>
        <w:t>i 20, pika 2 e “Rregullave për organizimin, funksionimin dhe procedurat e</w:t>
      </w:r>
      <w:r w:rsidRPr="00582B19">
        <w:rPr>
          <w:spacing w:val="-4"/>
          <w:lang w:val="sq-AL"/>
        </w:rPr>
        <w:t xml:space="preserve"> ERE-s”, miratu</w:t>
      </w:r>
      <w:r w:rsidR="003C3A03" w:rsidRPr="00582B19">
        <w:rPr>
          <w:spacing w:val="-4"/>
          <w:lang w:val="sq-AL"/>
        </w:rPr>
        <w:t>ar me vendimin nr. 96, datë 17.</w:t>
      </w:r>
      <w:r w:rsidRPr="00582B19">
        <w:rPr>
          <w:spacing w:val="-4"/>
          <w:lang w:val="sq-AL"/>
        </w:rPr>
        <w:t>6.2016;</w:t>
      </w:r>
      <w:r w:rsidR="00600C50" w:rsidRPr="00582B19">
        <w:rPr>
          <w:spacing w:val="-4"/>
          <w:lang w:val="sq-AL"/>
        </w:rPr>
        <w:t xml:space="preserve"> </w:t>
      </w:r>
      <w:r w:rsidR="003C3A03" w:rsidRPr="00582B19">
        <w:rPr>
          <w:spacing w:val="-4"/>
          <w:lang w:val="sq-AL"/>
        </w:rPr>
        <w:t>b</w:t>
      </w:r>
      <w:r w:rsidRPr="00582B19">
        <w:rPr>
          <w:spacing w:val="-4"/>
          <w:lang w:val="sq-AL"/>
        </w:rPr>
        <w:t>ordi i Entit Rr</w:t>
      </w:r>
      <w:r w:rsidR="003C3A03" w:rsidRPr="00582B19">
        <w:rPr>
          <w:spacing w:val="-4"/>
          <w:lang w:val="sq-AL"/>
        </w:rPr>
        <w:t>egullator të Energjisë (ER</w:t>
      </w:r>
      <w:r w:rsidRPr="00582B19">
        <w:rPr>
          <w:spacing w:val="-4"/>
          <w:lang w:val="sq-AL"/>
        </w:rPr>
        <w:t>E), në mbledhjen e tij të datës 26.10.2017, mbasi shqyrtoi relacionin</w:t>
      </w:r>
      <w:r w:rsidR="00600C50" w:rsidRPr="00582B19">
        <w:rPr>
          <w:spacing w:val="-4"/>
          <w:lang w:val="sq-AL"/>
        </w:rPr>
        <w:t xml:space="preserve"> </w:t>
      </w:r>
      <w:r w:rsidRPr="00582B19">
        <w:rPr>
          <w:spacing w:val="-4"/>
          <w:lang w:val="sq-AL"/>
        </w:rPr>
        <w:t>për licencimin e shoqërisë “Afrimi K” sh.p.k., në aktivitetin e prodhimit të energjisë elektrike nga HEC</w:t>
      </w:r>
      <w:r w:rsidR="003C3A03" w:rsidRPr="00582B19">
        <w:rPr>
          <w:spacing w:val="-4"/>
          <w:lang w:val="sq-AL"/>
        </w:rPr>
        <w:t>-i</w:t>
      </w:r>
      <w:r w:rsidRPr="00582B19">
        <w:rPr>
          <w:spacing w:val="-4"/>
          <w:lang w:val="sq-AL"/>
        </w:rPr>
        <w:t xml:space="preserve"> “Thanzë”</w:t>
      </w:r>
      <w:r w:rsidR="003C3A03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me fuqi të instaluar 2 </w:t>
      </w:r>
      <w:r w:rsidR="003C3A03" w:rsidRPr="00582B19">
        <w:rPr>
          <w:spacing w:val="-4"/>
          <w:lang w:val="sq-AL"/>
        </w:rPr>
        <w:t>mw, për një afat 30-</w:t>
      </w:r>
      <w:r w:rsidRPr="00582B19">
        <w:rPr>
          <w:spacing w:val="-4"/>
          <w:lang w:val="sq-AL"/>
        </w:rPr>
        <w:t xml:space="preserve">vjeçar, të përgatitur nga Drejtoria e </w:t>
      </w:r>
      <w:r w:rsidR="003C3A03" w:rsidRPr="00582B19">
        <w:rPr>
          <w:spacing w:val="-4"/>
          <w:lang w:val="sq-AL"/>
        </w:rPr>
        <w:t>Licencimit</w:t>
      </w:r>
      <w:r w:rsidRPr="00582B19">
        <w:rPr>
          <w:spacing w:val="-4"/>
          <w:lang w:val="sq-AL"/>
        </w:rPr>
        <w:t xml:space="preserve"> dhe Monitor</w:t>
      </w:r>
      <w:r w:rsidR="003C3A03" w:rsidRPr="00582B19">
        <w:rPr>
          <w:spacing w:val="-4"/>
          <w:lang w:val="sq-AL"/>
        </w:rPr>
        <w:t>imit të Tregut,</w:t>
      </w:r>
    </w:p>
    <w:p w:rsidR="00011182" w:rsidRPr="00582B19" w:rsidRDefault="003C3A03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k</w:t>
      </w:r>
      <w:r w:rsidR="00011182" w:rsidRPr="00582B19">
        <w:rPr>
          <w:spacing w:val="-4"/>
          <w:lang w:val="sq-AL"/>
        </w:rPr>
        <w:t>onstatoi se:</w:t>
      </w:r>
    </w:p>
    <w:p w:rsidR="00011182" w:rsidRPr="00582B19" w:rsidRDefault="003C3A03" w:rsidP="00FD0ABA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Me vendimin e b</w:t>
      </w:r>
      <w:r w:rsidR="00011182" w:rsidRPr="00582B19">
        <w:rPr>
          <w:spacing w:val="-4"/>
          <w:lang w:val="sq-AL"/>
        </w:rPr>
        <w:t>ordit nr.</w:t>
      </w:r>
      <w:r w:rsidRPr="00582B19">
        <w:rPr>
          <w:spacing w:val="-4"/>
          <w:lang w:val="sq-AL"/>
        </w:rPr>
        <w:t xml:space="preserve"> 138, datë 6.9.2017, ka filluar procedura</w:t>
      </w:r>
      <w:r w:rsidR="00011182" w:rsidRPr="00582B19">
        <w:rPr>
          <w:spacing w:val="-4"/>
          <w:lang w:val="sq-AL"/>
        </w:rPr>
        <w:t xml:space="preserve"> për licencimin</w:t>
      </w:r>
      <w:r w:rsidRPr="00582B19">
        <w:rPr>
          <w:spacing w:val="-4"/>
          <w:lang w:val="sq-AL"/>
        </w:rPr>
        <w:t xml:space="preserve"> e shoqërisë “Afrimi K” sh.p.k.</w:t>
      </w:r>
      <w:r w:rsidR="00011182" w:rsidRPr="00582B19">
        <w:rPr>
          <w:spacing w:val="-4"/>
          <w:lang w:val="sq-AL"/>
        </w:rPr>
        <w:t xml:space="preserve"> në aktivitetin e prodhimit të energjisë elektrike nga H</w:t>
      </w:r>
      <w:r w:rsidRPr="00582B19">
        <w:rPr>
          <w:spacing w:val="-4"/>
          <w:lang w:val="sq-AL"/>
        </w:rPr>
        <w:t>EC-i</w:t>
      </w:r>
      <w:r w:rsidR="00011182" w:rsidRPr="00582B19">
        <w:rPr>
          <w:spacing w:val="-4"/>
          <w:lang w:val="sq-AL"/>
        </w:rPr>
        <w:t xml:space="preserve"> “Thanzë”</w:t>
      </w:r>
      <w:r w:rsidRPr="00582B19">
        <w:rPr>
          <w:spacing w:val="-4"/>
          <w:lang w:val="sq-AL"/>
        </w:rPr>
        <w:t>,</w:t>
      </w:r>
      <w:r w:rsidR="00011182" w:rsidRPr="00582B19">
        <w:rPr>
          <w:spacing w:val="-4"/>
          <w:lang w:val="sq-AL"/>
        </w:rPr>
        <w:t xml:space="preserve"> me fuqi të instaluar 2 </w:t>
      </w:r>
      <w:r w:rsidRPr="00582B19">
        <w:rPr>
          <w:spacing w:val="-4"/>
          <w:lang w:val="sq-AL"/>
        </w:rPr>
        <w:t>mw</w:t>
      </w:r>
      <w:r w:rsidR="00011182" w:rsidRPr="00582B19">
        <w:rPr>
          <w:spacing w:val="-4"/>
          <w:lang w:val="sq-AL"/>
        </w:rPr>
        <w:t>.</w:t>
      </w:r>
    </w:p>
    <w:p w:rsidR="00011182" w:rsidRPr="00582B19" w:rsidRDefault="00011182" w:rsidP="00FD0ABA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Aplikim</w:t>
      </w:r>
      <w:r w:rsidR="003C3A03" w:rsidRPr="00582B19">
        <w:rPr>
          <w:spacing w:val="-4"/>
          <w:lang w:val="sq-AL"/>
        </w:rPr>
        <w:t>i i shoqërisë “Afrimi K” sh.p.k</w:t>
      </w:r>
      <w:r w:rsidRPr="00582B19">
        <w:rPr>
          <w:spacing w:val="-4"/>
          <w:lang w:val="sq-AL"/>
        </w:rPr>
        <w:t xml:space="preserve"> plotëson kërkesat e parashikuara nga ERE në “Rregulloren për procedurat dhe afatet për dhënien, modifikimin, transferimin, rinovimin ose heqjen e licencave në sektorin e energjisë elektrike</w:t>
      </w:r>
      <w:r w:rsidR="00FD0ABA" w:rsidRPr="00582B19">
        <w:rPr>
          <w:spacing w:val="-4"/>
          <w:lang w:val="sq-AL"/>
        </w:rPr>
        <w:t>”</w:t>
      </w:r>
      <w:r w:rsidR="003C3A03" w:rsidRPr="00582B19">
        <w:rPr>
          <w:spacing w:val="-4"/>
          <w:lang w:val="sq-AL"/>
        </w:rPr>
        <w:t>,</w:t>
      </w:r>
      <w:r w:rsidR="00FD0ABA" w:rsidRPr="00582B19">
        <w:rPr>
          <w:spacing w:val="-4"/>
          <w:lang w:val="sq-AL"/>
        </w:rPr>
        <w:t xml:space="preserve"> si më poshtë:</w:t>
      </w:r>
      <w:r w:rsidR="00600C50" w:rsidRPr="00582B19">
        <w:rPr>
          <w:spacing w:val="-4"/>
          <w:lang w:val="sq-AL"/>
        </w:rPr>
        <w:t xml:space="preserve"> </w:t>
      </w:r>
    </w:p>
    <w:p w:rsidR="00011182" w:rsidRPr="00582B19" w:rsidRDefault="00FD0ABA" w:rsidP="00FD0ABA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011182" w:rsidRPr="00582B19">
        <w:rPr>
          <w:spacing w:val="-4"/>
          <w:lang w:val="sq-AL"/>
        </w:rPr>
        <w:t>Formati i aplikimit (neni 9, pika 1</w:t>
      </w:r>
      <w:r w:rsidR="003C3A03" w:rsidRPr="00582B19">
        <w:rPr>
          <w:spacing w:val="-4"/>
          <w:lang w:val="sq-AL"/>
        </w:rPr>
        <w:t>,</w:t>
      </w:r>
      <w:r w:rsidR="00011182" w:rsidRPr="00582B19">
        <w:rPr>
          <w:spacing w:val="-4"/>
          <w:lang w:val="sq-AL"/>
        </w:rPr>
        <w:t xml:space="preserve"> </w:t>
      </w:r>
      <w:r w:rsidR="003C3A03" w:rsidRPr="00582B19">
        <w:rPr>
          <w:spacing w:val="-4"/>
          <w:lang w:val="sq-AL"/>
        </w:rPr>
        <w:t>germat “a”, “b”, “c”)</w:t>
      </w:r>
      <w:r w:rsidR="00011182" w:rsidRPr="00582B19">
        <w:rPr>
          <w:spacing w:val="-4"/>
          <w:lang w:val="sq-AL"/>
        </w:rPr>
        <w:t xml:space="preserve"> është plotësuar në mënyrë korrekte. </w:t>
      </w:r>
    </w:p>
    <w:p w:rsidR="00011182" w:rsidRPr="00582B19" w:rsidRDefault="00FD0ABA" w:rsidP="00FD0ABA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3C3A03" w:rsidRPr="00582B19">
        <w:rPr>
          <w:spacing w:val="-4"/>
          <w:lang w:val="sq-AL"/>
        </w:rPr>
        <w:t>Dokumentacioni</w:t>
      </w:r>
      <w:r w:rsidR="00011182" w:rsidRPr="00582B19">
        <w:rPr>
          <w:spacing w:val="-4"/>
          <w:lang w:val="sq-AL"/>
        </w:rPr>
        <w:t xml:space="preserve"> juridik, administrativ dhe pronësor (neni 9, pika 2</w:t>
      </w:r>
      <w:r w:rsidR="003C3A03" w:rsidRPr="00582B19">
        <w:rPr>
          <w:spacing w:val="-4"/>
          <w:lang w:val="sq-AL"/>
        </w:rPr>
        <w:t>,</w:t>
      </w:r>
      <w:r w:rsidR="00011182" w:rsidRPr="00582B19">
        <w:rPr>
          <w:spacing w:val="-4"/>
          <w:lang w:val="sq-AL"/>
        </w:rPr>
        <w:t xml:space="preserve"> </w:t>
      </w:r>
      <w:r w:rsidR="003C3A03" w:rsidRPr="00582B19">
        <w:rPr>
          <w:spacing w:val="-4"/>
          <w:lang w:val="sq-AL"/>
        </w:rPr>
        <w:t>germat</w:t>
      </w:r>
      <w:r w:rsidR="00011182" w:rsidRPr="00582B19">
        <w:rPr>
          <w:spacing w:val="-4"/>
          <w:lang w:val="sq-AL"/>
        </w:rPr>
        <w:t xml:space="preserve"> ( “a</w:t>
      </w:r>
      <w:r w:rsidR="003C3A03" w:rsidRPr="00582B19">
        <w:rPr>
          <w:spacing w:val="-4"/>
          <w:lang w:val="sq-AL"/>
        </w:rPr>
        <w:t>”, “b”, “c”, d”, “e”, “f”, “g”)</w:t>
      </w:r>
      <w:r w:rsidR="00011182" w:rsidRPr="00582B19">
        <w:rPr>
          <w:spacing w:val="-4"/>
          <w:lang w:val="sq-AL"/>
        </w:rPr>
        <w:t xml:space="preserve"> është plotësuar në mënyrë korrekte.</w:t>
      </w:r>
    </w:p>
    <w:p w:rsidR="00011182" w:rsidRPr="00582B19" w:rsidRDefault="00FD0ABA" w:rsidP="00FD0ABA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3C3A03" w:rsidRPr="00582B19">
        <w:rPr>
          <w:spacing w:val="-4"/>
          <w:lang w:val="sq-AL"/>
        </w:rPr>
        <w:t>Dokumentacioni financiar dhe fiskal</w:t>
      </w:r>
      <w:r w:rsidR="00011182" w:rsidRPr="00582B19">
        <w:rPr>
          <w:spacing w:val="-4"/>
          <w:lang w:val="sq-AL"/>
        </w:rPr>
        <w:t xml:space="preserve"> (neni 9, pika 3, </w:t>
      </w:r>
      <w:r w:rsidR="003C3A03" w:rsidRPr="00582B19">
        <w:rPr>
          <w:spacing w:val="-4"/>
          <w:lang w:val="sq-AL"/>
        </w:rPr>
        <w:t>germat “a”, “b”, “c”, “d”)</w:t>
      </w:r>
      <w:r w:rsidR="00011182" w:rsidRPr="00582B19">
        <w:rPr>
          <w:spacing w:val="-4"/>
          <w:lang w:val="sq-AL"/>
        </w:rPr>
        <w:t xml:space="preserve"> është plotësuar në mënyrë korrekte. </w:t>
      </w:r>
    </w:p>
    <w:p w:rsidR="00011182" w:rsidRPr="00364CA0" w:rsidRDefault="00FD0ABA" w:rsidP="00FD0ABA">
      <w:pPr>
        <w:pStyle w:val="Paragrafi"/>
        <w:rPr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011182" w:rsidRPr="00582B19">
        <w:rPr>
          <w:spacing w:val="-4"/>
          <w:lang w:val="sq-AL"/>
        </w:rPr>
        <w:t>Dokumentacioni teknik për HEC (neni 9,</w:t>
      </w:r>
      <w:r w:rsidR="00011182" w:rsidRPr="00364CA0">
        <w:rPr>
          <w:lang w:val="sq-AL"/>
        </w:rPr>
        <w:t xml:space="preserve"> pikat 4.1.1, 4.1.2, 4.1.3, 4.1.4, 4.1.5)</w:t>
      </w:r>
      <w:r w:rsidR="00600C50">
        <w:rPr>
          <w:lang w:val="sq-AL"/>
        </w:rPr>
        <w:t xml:space="preserve"> </w:t>
      </w:r>
      <w:r w:rsidR="00011182" w:rsidRPr="00364CA0">
        <w:rPr>
          <w:lang w:val="sq-AL"/>
        </w:rPr>
        <w:t>është plotësuar në mënyrë korrekte.</w:t>
      </w:r>
    </w:p>
    <w:p w:rsidR="00011182" w:rsidRPr="00364CA0" w:rsidRDefault="003C3A03" w:rsidP="00582B19">
      <w:pPr>
        <w:pStyle w:val="Paragrafi"/>
        <w:rPr>
          <w:lang w:val="sq-AL"/>
        </w:rPr>
      </w:pPr>
      <w:r>
        <w:rPr>
          <w:lang w:val="sq-AL"/>
        </w:rPr>
        <w:t>Për gjithë sa më sipër, bordi i ERE</w:t>
      </w:r>
      <w:r w:rsidR="0058194C">
        <w:rPr>
          <w:lang w:val="sq-AL"/>
        </w:rPr>
        <w:t>-s</w:t>
      </w:r>
      <w:r w:rsidR="00011182" w:rsidRPr="00364CA0">
        <w:rPr>
          <w:lang w:val="sq-AL"/>
        </w:rPr>
        <w:t xml:space="preserve"> </w:t>
      </w:r>
    </w:p>
    <w:p w:rsidR="00011182" w:rsidRPr="00364CA0" w:rsidRDefault="00FD0ABA" w:rsidP="00FD0ABA">
      <w:pPr>
        <w:pStyle w:val="NeniNr"/>
        <w:rPr>
          <w:lang w:val="sq-AL"/>
        </w:rPr>
      </w:pPr>
      <w:r w:rsidRPr="00364CA0">
        <w:rPr>
          <w:lang w:val="sq-AL"/>
        </w:rPr>
        <w:t>VENDOSI</w:t>
      </w:r>
      <w:r w:rsidR="00011182" w:rsidRPr="00364CA0">
        <w:rPr>
          <w:lang w:val="sq-AL"/>
        </w:rPr>
        <w:t>:</w:t>
      </w:r>
    </w:p>
    <w:p w:rsidR="00FD0ABA" w:rsidRPr="00364CA0" w:rsidRDefault="00FD0ABA" w:rsidP="00E50AA3">
      <w:pPr>
        <w:pStyle w:val="Hapesira7"/>
        <w:rPr>
          <w:lang w:val="sq-AL"/>
        </w:rPr>
      </w:pPr>
    </w:p>
    <w:p w:rsidR="00011182" w:rsidRPr="00364CA0" w:rsidRDefault="00FD0ABA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011182" w:rsidRPr="00364CA0">
        <w:rPr>
          <w:lang w:val="sq-AL"/>
        </w:rPr>
        <w:t>Të licenco</w:t>
      </w:r>
      <w:r w:rsidR="003C3A03">
        <w:rPr>
          <w:lang w:val="sq-AL"/>
        </w:rPr>
        <w:t>jë shoqërinë “Afrimi K” sh.p.k.</w:t>
      </w:r>
      <w:r w:rsidR="00011182" w:rsidRPr="00364CA0">
        <w:rPr>
          <w:lang w:val="sq-AL"/>
        </w:rPr>
        <w:t xml:space="preserve"> në aktivitetin e prodhimit të energjisë</w:t>
      </w:r>
      <w:r w:rsidR="00600C50">
        <w:rPr>
          <w:lang w:val="sq-AL"/>
        </w:rPr>
        <w:t xml:space="preserve"> </w:t>
      </w:r>
      <w:r w:rsidR="00011182" w:rsidRPr="00364CA0">
        <w:rPr>
          <w:lang w:val="sq-AL"/>
        </w:rPr>
        <w:t>elektrike nga H</w:t>
      </w:r>
      <w:r w:rsidR="003C3A03" w:rsidRPr="00364CA0">
        <w:rPr>
          <w:lang w:val="sq-AL"/>
        </w:rPr>
        <w:t>EC</w:t>
      </w:r>
      <w:r w:rsidR="003C3A03">
        <w:rPr>
          <w:lang w:val="sq-AL"/>
        </w:rPr>
        <w:t>-i</w:t>
      </w:r>
      <w:r w:rsidR="003C3A03" w:rsidRPr="00364CA0">
        <w:rPr>
          <w:lang w:val="sq-AL"/>
        </w:rPr>
        <w:t xml:space="preserve"> </w:t>
      </w:r>
      <w:r w:rsidR="00011182" w:rsidRPr="00364CA0">
        <w:rPr>
          <w:lang w:val="sq-AL"/>
        </w:rPr>
        <w:t>“Thanzë ”</w:t>
      </w:r>
      <w:r w:rsidR="003C3A03">
        <w:rPr>
          <w:lang w:val="sq-AL"/>
        </w:rPr>
        <w:t>,</w:t>
      </w:r>
      <w:r w:rsidR="00011182" w:rsidRPr="00364CA0">
        <w:rPr>
          <w:lang w:val="sq-AL"/>
        </w:rPr>
        <w:t xml:space="preserve"> me fuqi 2 </w:t>
      </w:r>
      <w:r w:rsidR="003C3A03" w:rsidRPr="00364CA0">
        <w:rPr>
          <w:lang w:val="sq-AL"/>
        </w:rPr>
        <w:t>mw</w:t>
      </w:r>
      <w:r w:rsidR="003C3A03">
        <w:rPr>
          <w:lang w:val="sq-AL"/>
        </w:rPr>
        <w:t>, për një afat 30-</w:t>
      </w:r>
      <w:r w:rsidR="00011182" w:rsidRPr="00364CA0">
        <w:rPr>
          <w:lang w:val="sq-AL"/>
        </w:rPr>
        <w:t>vjeçar.</w:t>
      </w:r>
    </w:p>
    <w:p w:rsidR="00011182" w:rsidRPr="00364CA0" w:rsidRDefault="00011182" w:rsidP="00FD0ABA">
      <w:pPr>
        <w:pStyle w:val="Paragrafi"/>
        <w:rPr>
          <w:lang w:val="sq-AL"/>
        </w:rPr>
      </w:pPr>
      <w:r w:rsidRPr="00364CA0">
        <w:rPr>
          <w:lang w:val="sq-AL"/>
        </w:rPr>
        <w:t>2. Drejtoria e Licencimit dhe Monitorimit t</w:t>
      </w:r>
      <w:r w:rsidR="003C3A03">
        <w:rPr>
          <w:lang w:val="sq-AL"/>
        </w:rPr>
        <w:t>ë Tregut</w:t>
      </w:r>
      <w:r w:rsidRPr="00364CA0">
        <w:rPr>
          <w:lang w:val="sq-AL"/>
        </w:rPr>
        <w:t xml:space="preserve"> t</w:t>
      </w:r>
      <w:r w:rsidR="00FD0ABA" w:rsidRPr="00364CA0">
        <w:rPr>
          <w:lang w:val="sq-AL"/>
        </w:rPr>
        <w:t xml:space="preserve">ë njoftojë aplikuesin </w:t>
      </w:r>
      <w:r w:rsidR="003C3A03">
        <w:rPr>
          <w:lang w:val="sq-AL"/>
        </w:rPr>
        <w:t>për vendimin e b</w:t>
      </w:r>
      <w:r w:rsidRPr="00364CA0">
        <w:rPr>
          <w:lang w:val="sq-AL"/>
        </w:rPr>
        <w:t>ordit të ERE-s. </w:t>
      </w:r>
    </w:p>
    <w:p w:rsidR="00011182" w:rsidRPr="00364CA0" w:rsidRDefault="00011182" w:rsidP="004F66F5">
      <w:pPr>
        <w:pStyle w:val="Paragrafi"/>
        <w:rPr>
          <w:lang w:val="sq-AL"/>
        </w:rPr>
      </w:pPr>
      <w:r w:rsidRPr="00364CA0">
        <w:rPr>
          <w:lang w:val="sq-AL"/>
        </w:rPr>
        <w:t>Ky vendim hyn në fuqi menjëherë.</w:t>
      </w:r>
    </w:p>
    <w:p w:rsidR="00011182" w:rsidRPr="00364CA0" w:rsidRDefault="00011182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</w:p>
    <w:p w:rsidR="00011182" w:rsidRPr="00364CA0" w:rsidRDefault="00011182" w:rsidP="004F66F5">
      <w:pPr>
        <w:pStyle w:val="Paragrafi"/>
        <w:rPr>
          <w:lang w:val="sq-AL"/>
        </w:rPr>
      </w:pPr>
      <w:r w:rsidRPr="00364CA0">
        <w:rPr>
          <w:lang w:val="sq-AL"/>
        </w:rPr>
        <w:t>Ky vendim mund të ankimohet në Gjykatën Administrative Tiranë,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brenda 30 ditëve kalendarike nga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botimi në Fletoren Zyrtare.</w:t>
      </w:r>
    </w:p>
    <w:p w:rsidR="00FD0ABA" w:rsidRPr="00364CA0" w:rsidRDefault="00FD0ABA" w:rsidP="00E50AA3">
      <w:pPr>
        <w:pStyle w:val="Hapesira7"/>
        <w:rPr>
          <w:lang w:val="sq-AL"/>
        </w:rPr>
      </w:pPr>
    </w:p>
    <w:p w:rsidR="00FD0ABA" w:rsidRPr="00364CA0" w:rsidRDefault="00FD0ABA" w:rsidP="00FD0ABA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FD0ABA" w:rsidRPr="00364CA0" w:rsidRDefault="00FD0ABA" w:rsidP="00E50AA3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E50AA3" w:rsidRPr="00364CA0" w:rsidRDefault="00E50AA3" w:rsidP="00E50AA3">
      <w:pPr>
        <w:pStyle w:val="Paragrafi"/>
        <w:jc w:val="right"/>
        <w:rPr>
          <w:b/>
          <w:lang w:val="sq-AL"/>
        </w:rPr>
      </w:pPr>
    </w:p>
    <w:p w:rsidR="00FB500D" w:rsidRPr="00364CA0" w:rsidRDefault="00FB500D" w:rsidP="00FD0ABA">
      <w:pPr>
        <w:pStyle w:val="NeniTitull"/>
        <w:rPr>
          <w:lang w:val="sq-AL"/>
        </w:rPr>
      </w:pPr>
      <w:r w:rsidRPr="00364CA0">
        <w:rPr>
          <w:lang w:val="sq-AL"/>
        </w:rPr>
        <w:t xml:space="preserve">VENDIM </w:t>
      </w:r>
    </w:p>
    <w:p w:rsidR="00FB500D" w:rsidRPr="00364CA0" w:rsidRDefault="00FB500D" w:rsidP="00FD0ABA">
      <w:pPr>
        <w:pStyle w:val="NeniTitull"/>
        <w:rPr>
          <w:lang w:val="sq-AL"/>
        </w:rPr>
      </w:pPr>
      <w:r w:rsidRPr="00364CA0">
        <w:rPr>
          <w:lang w:val="sq-AL"/>
        </w:rPr>
        <w:t>Nr. 173, datë 26.10.2017</w:t>
      </w:r>
    </w:p>
    <w:p w:rsidR="00FD0ABA" w:rsidRPr="00364CA0" w:rsidRDefault="00FD0ABA" w:rsidP="00E50AA3">
      <w:pPr>
        <w:pStyle w:val="Hapesira7"/>
        <w:rPr>
          <w:lang w:val="sq-AL"/>
        </w:rPr>
      </w:pPr>
    </w:p>
    <w:p w:rsidR="00FB500D" w:rsidRPr="00364CA0" w:rsidRDefault="00FD0ABA" w:rsidP="00FD0ABA">
      <w:pPr>
        <w:pStyle w:val="NeniTitull"/>
        <w:rPr>
          <w:lang w:val="sq-AL"/>
        </w:rPr>
      </w:pPr>
      <w:r w:rsidRPr="00364CA0">
        <w:rPr>
          <w:lang w:val="sq-AL"/>
        </w:rPr>
        <w:t xml:space="preserve">MBI </w:t>
      </w:r>
      <w:r w:rsidR="00FB500D" w:rsidRPr="00364CA0">
        <w:rPr>
          <w:lang w:val="sq-AL"/>
        </w:rPr>
        <w:t>LICENCIMIN E SHOQËRISË “SMART TRADE &amp; CONSULTING</w:t>
      </w:r>
      <w:r w:rsidR="003C3A03">
        <w:rPr>
          <w:lang w:val="sq-AL"/>
        </w:rPr>
        <w:t>” SHPK</w:t>
      </w:r>
      <w:r w:rsidR="00FB500D" w:rsidRPr="00364CA0">
        <w:rPr>
          <w:lang w:val="sq-AL"/>
        </w:rPr>
        <w:t xml:space="preserve"> NË AKTIVITETIN E TREGTIMIT TË ENERGJISË ELEKTRIKE</w:t>
      </w:r>
    </w:p>
    <w:p w:rsidR="00FD0ABA" w:rsidRPr="00364CA0" w:rsidRDefault="00FD0ABA" w:rsidP="00E50AA3">
      <w:pPr>
        <w:pStyle w:val="Hapesira7"/>
        <w:rPr>
          <w:lang w:val="sq-AL"/>
        </w:rPr>
      </w:pP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Në mbështetje të neneve 16 dhe 37, pika 2, </w:t>
      </w:r>
      <w:r w:rsidR="00622EE3" w:rsidRPr="00364CA0">
        <w:rPr>
          <w:lang w:val="sq-AL"/>
        </w:rPr>
        <w:t>germa</w:t>
      </w:r>
      <w:r w:rsidR="00622EE3">
        <w:rPr>
          <w:lang w:val="sq-AL"/>
        </w:rPr>
        <w:t xml:space="preserve"> “d” të l</w:t>
      </w:r>
      <w:r w:rsidRPr="00364CA0">
        <w:rPr>
          <w:lang w:val="sq-AL"/>
        </w:rPr>
        <w:t>igjit nr. 43/2015, “</w:t>
      </w:r>
      <w:r w:rsidR="00622EE3">
        <w:rPr>
          <w:lang w:val="sq-AL"/>
        </w:rPr>
        <w:t>Për sektorin e energjisë e</w:t>
      </w:r>
      <w:r w:rsidRPr="00364CA0">
        <w:rPr>
          <w:lang w:val="sq-AL"/>
        </w:rPr>
        <w:t xml:space="preserve">lektrike”, neneve 4, pika 1, </w:t>
      </w:r>
      <w:r w:rsidR="00622EE3" w:rsidRPr="00364CA0">
        <w:rPr>
          <w:lang w:val="sq-AL"/>
        </w:rPr>
        <w:t>germa</w:t>
      </w:r>
      <w:r w:rsidRPr="00364CA0">
        <w:rPr>
          <w:lang w:val="sq-AL"/>
        </w:rPr>
        <w:t xml:space="preserve"> “e”; 5, pika 1</w:t>
      </w:r>
      <w:r w:rsidR="00622EE3">
        <w:rPr>
          <w:lang w:val="sq-AL"/>
        </w:rPr>
        <w:t>,</w:t>
      </w:r>
      <w:r w:rsidRPr="00364CA0">
        <w:rPr>
          <w:lang w:val="sq-AL"/>
        </w:rPr>
        <w:t xml:space="preserve"> </w:t>
      </w:r>
      <w:r w:rsidR="00622EE3" w:rsidRPr="00364CA0">
        <w:rPr>
          <w:lang w:val="sq-AL"/>
        </w:rPr>
        <w:t>germa</w:t>
      </w:r>
      <w:r w:rsidRPr="00364CA0">
        <w:rPr>
          <w:lang w:val="sq-AL"/>
        </w:rPr>
        <w:t xml:space="preserve"> “e”; 13 të “Rregullores për procedurat dhe afatet për dhënien, modifikimin, transferimin, rinovimin ose heqjen e </w:t>
      </w:r>
      <w:r w:rsidR="00622EE3" w:rsidRPr="00364CA0">
        <w:rPr>
          <w:lang w:val="sq-AL"/>
        </w:rPr>
        <w:t>licencave</w:t>
      </w:r>
      <w:r w:rsidR="00622EE3">
        <w:rPr>
          <w:lang w:val="sq-AL"/>
        </w:rPr>
        <w:t xml:space="preserve"> në sektorin e energjisë e</w:t>
      </w:r>
      <w:r w:rsidRPr="00364CA0">
        <w:rPr>
          <w:lang w:val="sq-AL"/>
        </w:rPr>
        <w:t xml:space="preserve">lektrike”, të miratuar me </w:t>
      </w:r>
      <w:r w:rsidR="00622EE3">
        <w:rPr>
          <w:lang w:val="sq-AL"/>
        </w:rPr>
        <w:t>vendimin e b</w:t>
      </w:r>
      <w:r w:rsidRPr="00364CA0">
        <w:rPr>
          <w:lang w:val="sq-AL"/>
        </w:rPr>
        <w:t>o</w:t>
      </w:r>
      <w:r w:rsidR="00622EE3">
        <w:rPr>
          <w:lang w:val="sq-AL"/>
        </w:rPr>
        <w:t>rdit të ERE-s nr. 109, datë 29.6.2016, b</w:t>
      </w:r>
      <w:r w:rsidRPr="00364CA0">
        <w:rPr>
          <w:lang w:val="sq-AL"/>
        </w:rPr>
        <w:t>ordi i En</w:t>
      </w:r>
      <w:r w:rsidR="00622EE3">
        <w:rPr>
          <w:lang w:val="sq-AL"/>
        </w:rPr>
        <w:t>tit Rregullator të Energjisë (ER</w:t>
      </w:r>
      <w:r w:rsidRPr="00364CA0">
        <w:rPr>
          <w:lang w:val="sq-AL"/>
        </w:rPr>
        <w:t>E), në mbledhjen e tij të datës 26.10.2017, mbasi shqyrtoi relacionin për licencimin e shoqërisë “S</w:t>
      </w:r>
      <w:r w:rsidR="000A1141" w:rsidRPr="00364CA0">
        <w:rPr>
          <w:lang w:val="sq-AL"/>
        </w:rPr>
        <w:t>mart</w:t>
      </w:r>
      <w:r w:rsidR="00BF1E29">
        <w:rPr>
          <w:lang w:val="sq-AL"/>
        </w:rPr>
        <w:t xml:space="preserve"> Trade &amp; Consulting” sh.p.k. në aktivitetin e tregtimit të e</w:t>
      </w:r>
      <w:r w:rsidRPr="00364CA0">
        <w:rPr>
          <w:lang w:val="sq-AL"/>
        </w:rPr>
        <w:t>nergj</w:t>
      </w:r>
      <w:r w:rsidR="00BF1E29">
        <w:rPr>
          <w:lang w:val="sq-AL"/>
        </w:rPr>
        <w:t>isë e</w:t>
      </w:r>
      <w:r w:rsidRPr="00364CA0">
        <w:rPr>
          <w:lang w:val="sq-AL"/>
        </w:rPr>
        <w:t xml:space="preserve">lektrike, përgatitur nga Drejtoria e </w:t>
      </w:r>
      <w:r w:rsidR="00BF1E29" w:rsidRPr="00364CA0">
        <w:rPr>
          <w:lang w:val="sq-AL"/>
        </w:rPr>
        <w:t>Licencimit</w:t>
      </w:r>
      <w:r w:rsidRPr="00364CA0">
        <w:rPr>
          <w:lang w:val="sq-AL"/>
        </w:rPr>
        <w:t xml:space="preserve"> dhe Monitorimit të Tregut,</w:t>
      </w:r>
    </w:p>
    <w:p w:rsidR="00FB500D" w:rsidRPr="00364CA0" w:rsidRDefault="00BF1E29" w:rsidP="004F66F5">
      <w:pPr>
        <w:pStyle w:val="Paragrafi"/>
        <w:rPr>
          <w:lang w:val="sq-AL"/>
        </w:rPr>
      </w:pPr>
      <w:r>
        <w:rPr>
          <w:lang w:val="sq-AL"/>
        </w:rPr>
        <w:t>k</w:t>
      </w:r>
      <w:r w:rsidR="00FB500D" w:rsidRPr="00364CA0">
        <w:rPr>
          <w:lang w:val="sq-AL"/>
        </w:rPr>
        <w:t>onstatoi se:</w:t>
      </w: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>Bordi i ERE</w:t>
      </w:r>
      <w:r w:rsidR="00BF1E29">
        <w:rPr>
          <w:lang w:val="sq-AL"/>
        </w:rPr>
        <w:t>-s me v</w:t>
      </w:r>
      <w:r w:rsidRPr="00364CA0">
        <w:rPr>
          <w:lang w:val="sq-AL"/>
        </w:rPr>
        <w:t>endimin nr. 166, datë 12.10.2017, filloi procedurën për licencimin e shoqërisë “S</w:t>
      </w:r>
      <w:r w:rsidR="000A1141">
        <w:rPr>
          <w:lang w:val="sq-AL"/>
        </w:rPr>
        <w:t>mart</w:t>
      </w:r>
      <w:r w:rsidR="00BF1E29">
        <w:rPr>
          <w:lang w:val="sq-AL"/>
        </w:rPr>
        <w:t xml:space="preserve"> Trade &amp; Consulting” sh.p.k. në aktivitetin e tregtimit të e</w:t>
      </w:r>
      <w:r w:rsidRPr="00364CA0">
        <w:rPr>
          <w:lang w:val="sq-AL"/>
        </w:rPr>
        <w:t>n</w:t>
      </w:r>
      <w:r w:rsidR="00BF1E29">
        <w:rPr>
          <w:lang w:val="sq-AL"/>
        </w:rPr>
        <w:t>ergjisë e</w:t>
      </w:r>
      <w:r w:rsidRPr="00364CA0">
        <w:rPr>
          <w:lang w:val="sq-AL"/>
        </w:rPr>
        <w:t>lektrike.</w:t>
      </w:r>
      <w:r w:rsidR="00600C50">
        <w:rPr>
          <w:lang w:val="sq-AL"/>
        </w:rPr>
        <w:t xml:space="preserve"> </w:t>
      </w: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>Aplikimi i shoqërisë “S</w:t>
      </w:r>
      <w:r w:rsidR="000A1141">
        <w:rPr>
          <w:lang w:val="sq-AL"/>
        </w:rPr>
        <w:t>mart</w:t>
      </w:r>
      <w:r w:rsidR="0006751F">
        <w:rPr>
          <w:lang w:val="sq-AL"/>
        </w:rPr>
        <w:t xml:space="preserve"> Trade &amp; Consulting” sh.p.k</w:t>
      </w:r>
      <w:r w:rsidRPr="00364CA0">
        <w:rPr>
          <w:lang w:val="sq-AL"/>
        </w:rPr>
        <w:t xml:space="preserve"> plotëson tërësisht kërkesat e parashikuara nga ERE në “Rregulloren </w:t>
      </w:r>
      <w:r w:rsidR="0006751F" w:rsidRPr="00364CA0">
        <w:rPr>
          <w:lang w:val="sq-AL"/>
        </w:rPr>
        <w:t>për</w:t>
      </w:r>
      <w:r w:rsidRPr="00364CA0">
        <w:rPr>
          <w:lang w:val="sq-AL"/>
        </w:rPr>
        <w:t xml:space="preserve"> procedurat dhe afatet për dhënien, modifikimin, transferimin, rinovimin ose heqjen e </w:t>
      </w:r>
      <w:r w:rsidR="0006751F" w:rsidRPr="00364CA0">
        <w:rPr>
          <w:lang w:val="sq-AL"/>
        </w:rPr>
        <w:t>licencave</w:t>
      </w:r>
      <w:r w:rsidRPr="00364CA0">
        <w:rPr>
          <w:lang w:val="sq-AL"/>
        </w:rPr>
        <w:t xml:space="preserve"> në sektorin e energjisë elektrike”, si më poshtë:</w:t>
      </w:r>
    </w:p>
    <w:p w:rsidR="00FB500D" w:rsidRPr="00364CA0" w:rsidRDefault="005A6506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FB500D" w:rsidRPr="00364CA0">
        <w:rPr>
          <w:lang w:val="sq-AL"/>
        </w:rPr>
        <w:t>Formati i aplikimit (neni 9, pika 1</w:t>
      </w:r>
      <w:r w:rsidR="0006751F">
        <w:rPr>
          <w:lang w:val="sq-AL"/>
        </w:rPr>
        <w:t>,</w:t>
      </w:r>
      <w:r w:rsidR="00FB500D" w:rsidRPr="00364CA0">
        <w:rPr>
          <w:lang w:val="sq-AL"/>
        </w:rPr>
        <w:t xml:space="preserve"> </w:t>
      </w:r>
      <w:r w:rsidR="0006751F" w:rsidRPr="00364CA0">
        <w:rPr>
          <w:lang w:val="sq-AL"/>
        </w:rPr>
        <w:t>germat</w:t>
      </w:r>
      <w:r w:rsidR="00FB500D" w:rsidRPr="00364CA0">
        <w:rPr>
          <w:lang w:val="sq-AL"/>
        </w:rPr>
        <w:t xml:space="preserve"> “a”, “b” “c”) është plotësuar në mënyrë korrekte.</w:t>
      </w:r>
    </w:p>
    <w:p w:rsidR="00FB500D" w:rsidRPr="00364CA0" w:rsidRDefault="005A6506" w:rsidP="005A6506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FB500D" w:rsidRPr="00364CA0">
        <w:rPr>
          <w:lang w:val="sq-AL"/>
        </w:rPr>
        <w:t>Dokumentacioni juridik, administrativ dhe pronësor (neni 9, pika 2</w:t>
      </w:r>
      <w:r w:rsidR="0006751F">
        <w:rPr>
          <w:lang w:val="sq-AL"/>
        </w:rPr>
        <w:t>,</w:t>
      </w:r>
      <w:r w:rsidR="00FB500D" w:rsidRPr="00364CA0">
        <w:rPr>
          <w:lang w:val="sq-AL"/>
        </w:rPr>
        <w:t xml:space="preserve"> </w:t>
      </w:r>
      <w:r w:rsidR="0006751F" w:rsidRPr="00364CA0">
        <w:rPr>
          <w:lang w:val="sq-AL"/>
        </w:rPr>
        <w:t>germat</w:t>
      </w:r>
      <w:r w:rsidR="00FB500D" w:rsidRPr="00364CA0">
        <w:rPr>
          <w:lang w:val="sq-AL"/>
        </w:rPr>
        <w:t xml:space="preserve"> “a”, “b”, “c”, “d”,</w:t>
      </w:r>
      <w:r w:rsidR="0006751F">
        <w:rPr>
          <w:lang w:val="sq-AL"/>
        </w:rPr>
        <w:t xml:space="preserve"> </w:t>
      </w:r>
      <w:r w:rsidR="00FB500D" w:rsidRPr="00364CA0">
        <w:rPr>
          <w:lang w:val="sq-AL"/>
        </w:rPr>
        <w:t>“e”,</w:t>
      </w:r>
      <w:r w:rsidR="0006751F">
        <w:rPr>
          <w:lang w:val="sq-AL"/>
        </w:rPr>
        <w:t xml:space="preserve"> </w:t>
      </w:r>
      <w:r w:rsidR="00FB500D" w:rsidRPr="00364CA0">
        <w:rPr>
          <w:lang w:val="sq-AL"/>
        </w:rPr>
        <w:t>“f”,</w:t>
      </w:r>
      <w:r w:rsidR="0006751F">
        <w:rPr>
          <w:lang w:val="sq-AL"/>
        </w:rPr>
        <w:t xml:space="preserve"> </w:t>
      </w:r>
      <w:r w:rsidR="00FB500D" w:rsidRPr="00364CA0">
        <w:rPr>
          <w:lang w:val="sq-AL"/>
        </w:rPr>
        <w:t xml:space="preserve">“g”) është </w:t>
      </w:r>
      <w:r w:rsidR="0006751F" w:rsidRPr="00364CA0">
        <w:rPr>
          <w:lang w:val="sq-AL"/>
        </w:rPr>
        <w:t>plotësuar</w:t>
      </w:r>
      <w:r w:rsidR="00FB500D" w:rsidRPr="00364CA0">
        <w:rPr>
          <w:lang w:val="sq-AL"/>
        </w:rPr>
        <w:t xml:space="preserve"> në mënyrë korrekte</w:t>
      </w:r>
      <w:r w:rsidRPr="00364CA0">
        <w:rPr>
          <w:lang w:val="sq-AL"/>
        </w:rPr>
        <w:t>.</w:t>
      </w:r>
      <w:r w:rsidR="00600C50">
        <w:rPr>
          <w:lang w:val="sq-AL"/>
        </w:rPr>
        <w:t xml:space="preserve"> </w:t>
      </w:r>
    </w:p>
    <w:p w:rsidR="00FB500D" w:rsidRPr="00364CA0" w:rsidRDefault="005A6506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FB500D" w:rsidRPr="00364CA0">
        <w:rPr>
          <w:lang w:val="sq-AL"/>
        </w:rPr>
        <w:t>Doku</w:t>
      </w:r>
      <w:r w:rsidR="0006751F">
        <w:rPr>
          <w:lang w:val="sq-AL"/>
        </w:rPr>
        <w:t>mentacioni financiar dhe fiskal</w:t>
      </w:r>
      <w:r w:rsidR="00FB500D" w:rsidRPr="00364CA0">
        <w:rPr>
          <w:lang w:val="sq-AL"/>
        </w:rPr>
        <w:t xml:space="preserve"> (neni 9, pika 3</w:t>
      </w:r>
      <w:r w:rsidR="0006751F">
        <w:rPr>
          <w:lang w:val="sq-AL"/>
        </w:rPr>
        <w:t>,</w:t>
      </w:r>
      <w:r w:rsidR="00FB500D" w:rsidRPr="00364CA0">
        <w:rPr>
          <w:lang w:val="sq-AL"/>
        </w:rPr>
        <w:t xml:space="preserve"> </w:t>
      </w:r>
      <w:r w:rsidR="0006751F" w:rsidRPr="00364CA0">
        <w:rPr>
          <w:lang w:val="sq-AL"/>
        </w:rPr>
        <w:t>germat</w:t>
      </w:r>
      <w:r w:rsidR="0006751F">
        <w:rPr>
          <w:lang w:val="sq-AL"/>
        </w:rPr>
        <w:t xml:space="preserve"> “a”, “b”, “c”, “d”)</w:t>
      </w:r>
      <w:r w:rsidR="00FB500D" w:rsidRPr="00364CA0">
        <w:rPr>
          <w:lang w:val="sq-AL"/>
        </w:rPr>
        <w:t xml:space="preserve"> është plotësuar në mënyrë korrekte.</w:t>
      </w:r>
    </w:p>
    <w:p w:rsidR="00FB500D" w:rsidRPr="00364CA0" w:rsidRDefault="005A6506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FB500D" w:rsidRPr="00364CA0">
        <w:rPr>
          <w:lang w:val="sq-AL"/>
        </w:rPr>
        <w:t xml:space="preserve">Dokumentacioni teknik për aktivitetin e </w:t>
      </w:r>
      <w:r w:rsidR="0006751F" w:rsidRPr="00364CA0">
        <w:rPr>
          <w:lang w:val="sq-AL"/>
        </w:rPr>
        <w:t>tregtimit</w:t>
      </w:r>
      <w:r w:rsidR="00FB500D" w:rsidRPr="00364CA0">
        <w:rPr>
          <w:lang w:val="sq-AL"/>
        </w:rPr>
        <w:t xml:space="preserve"> të energjisë elektrike (neni 9</w:t>
      </w:r>
      <w:r w:rsidR="0006751F">
        <w:rPr>
          <w:lang w:val="sq-AL"/>
        </w:rPr>
        <w:t>,</w:t>
      </w:r>
      <w:r w:rsidR="00FB500D" w:rsidRPr="00364CA0">
        <w:rPr>
          <w:lang w:val="sq-AL"/>
        </w:rPr>
        <w:t xml:space="preserve"> pika 4/10</w:t>
      </w:r>
      <w:r w:rsidR="0006751F">
        <w:rPr>
          <w:lang w:val="sq-AL"/>
        </w:rPr>
        <w:t>,</w:t>
      </w:r>
      <w:r w:rsidR="00FB500D" w:rsidRPr="00364CA0">
        <w:rPr>
          <w:lang w:val="sq-AL"/>
        </w:rPr>
        <w:t xml:space="preserve"> </w:t>
      </w:r>
      <w:r w:rsidR="0006751F" w:rsidRPr="00364CA0">
        <w:rPr>
          <w:lang w:val="sq-AL"/>
        </w:rPr>
        <w:t>germat</w:t>
      </w:r>
      <w:r w:rsidR="00FB500D" w:rsidRPr="00364CA0">
        <w:rPr>
          <w:lang w:val="sq-AL"/>
        </w:rPr>
        <w:t xml:space="preserve"> “a”, “b” dhe “c”) është plotësuar në mënyrë korrekte.</w:t>
      </w: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>Për gjithë sa më sipër</w:t>
      </w:r>
      <w:r w:rsidR="0006751F">
        <w:rPr>
          <w:lang w:val="sq-AL"/>
        </w:rPr>
        <w:t>, bordi i ERE-s</w:t>
      </w:r>
    </w:p>
    <w:p w:rsidR="005A6506" w:rsidRPr="00364CA0" w:rsidRDefault="005A6506" w:rsidP="00E50AA3">
      <w:pPr>
        <w:pStyle w:val="Hapesira7"/>
        <w:rPr>
          <w:lang w:val="sq-AL"/>
        </w:rPr>
      </w:pPr>
    </w:p>
    <w:p w:rsidR="00FB500D" w:rsidRPr="00364CA0" w:rsidRDefault="005A6506" w:rsidP="005A6506">
      <w:pPr>
        <w:pStyle w:val="NeniNr"/>
        <w:rPr>
          <w:lang w:val="sq-AL"/>
        </w:rPr>
      </w:pPr>
      <w:r w:rsidRPr="00364CA0">
        <w:rPr>
          <w:lang w:val="sq-AL"/>
        </w:rPr>
        <w:t>VENDOSI</w:t>
      </w:r>
      <w:r w:rsidR="00FB500D" w:rsidRPr="00364CA0">
        <w:rPr>
          <w:lang w:val="sq-AL"/>
        </w:rPr>
        <w:t>:</w:t>
      </w:r>
    </w:p>
    <w:p w:rsidR="00FB500D" w:rsidRPr="00364CA0" w:rsidRDefault="00FB500D" w:rsidP="00E50AA3">
      <w:pPr>
        <w:pStyle w:val="Hapesira7"/>
        <w:rPr>
          <w:lang w:val="sq-AL"/>
        </w:rPr>
      </w:pPr>
    </w:p>
    <w:p w:rsidR="00FB500D" w:rsidRPr="00364CA0" w:rsidRDefault="005A6506" w:rsidP="005A6506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FB500D" w:rsidRPr="00364CA0">
        <w:rPr>
          <w:lang w:val="sq-AL"/>
        </w:rPr>
        <w:t>Të licencojë shoqërinë “S</w:t>
      </w:r>
      <w:r w:rsidR="000A1141">
        <w:rPr>
          <w:lang w:val="sq-AL"/>
        </w:rPr>
        <w:t>mart Trade &amp; Consulting” sh.p.k në aktivitetin e tregtimit të energjisë elektrike, për një afat 5-</w:t>
      </w:r>
      <w:r w:rsidR="00FB500D" w:rsidRPr="00364CA0">
        <w:rPr>
          <w:lang w:val="sq-AL"/>
        </w:rPr>
        <w:t>vjeçar.</w:t>
      </w:r>
    </w:p>
    <w:p w:rsidR="00FB500D" w:rsidRPr="00364CA0" w:rsidRDefault="005A6506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2. </w:t>
      </w:r>
      <w:r w:rsidR="00FB500D" w:rsidRPr="00364CA0">
        <w:rPr>
          <w:lang w:val="sq-AL"/>
        </w:rPr>
        <w:t xml:space="preserve">Drejtoria e </w:t>
      </w:r>
      <w:r w:rsidR="00BB3380" w:rsidRPr="00364CA0">
        <w:rPr>
          <w:lang w:val="sq-AL"/>
        </w:rPr>
        <w:t>Licencimit</w:t>
      </w:r>
      <w:r w:rsidR="00FB500D" w:rsidRPr="00364CA0">
        <w:rPr>
          <w:lang w:val="sq-AL"/>
        </w:rPr>
        <w:t xml:space="preserve"> dhe Mon</w:t>
      </w:r>
      <w:r w:rsidR="00BB3380">
        <w:rPr>
          <w:lang w:val="sq-AL"/>
        </w:rPr>
        <w:t>itorimit të Tregut të njoftojë aplikuesin për vendimin e b</w:t>
      </w:r>
      <w:r w:rsidR="00FB500D" w:rsidRPr="00364CA0">
        <w:rPr>
          <w:lang w:val="sq-AL"/>
        </w:rPr>
        <w:t>ordit të ERE-s. </w:t>
      </w: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hyn në fuqi menjëherë. </w:t>
      </w: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  <w:r w:rsidR="00600C50">
        <w:rPr>
          <w:lang w:val="sq-AL"/>
        </w:rPr>
        <w:t xml:space="preserve"> </w:t>
      </w:r>
    </w:p>
    <w:p w:rsidR="00FB500D" w:rsidRPr="00364CA0" w:rsidRDefault="00FB500D" w:rsidP="004F66F5">
      <w:pPr>
        <w:pStyle w:val="Paragrafi"/>
        <w:rPr>
          <w:lang w:val="sq-AL"/>
        </w:rPr>
      </w:pPr>
      <w:r w:rsidRPr="00364CA0">
        <w:rPr>
          <w:lang w:val="sq-AL"/>
        </w:rPr>
        <w:t>Ky vendim mund të ankimohet në Gjykatën Administrative Tiranë,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brenda 30 ditëve kalendarike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nga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botimi në Fletoren Zyrtare.</w:t>
      </w:r>
      <w:r w:rsidR="00600C50">
        <w:rPr>
          <w:lang w:val="sq-AL"/>
        </w:rPr>
        <w:t xml:space="preserve"> </w:t>
      </w:r>
    </w:p>
    <w:p w:rsidR="00011182" w:rsidRPr="00364CA0" w:rsidRDefault="00011182" w:rsidP="00E50AA3">
      <w:pPr>
        <w:pStyle w:val="Hapesira7"/>
        <w:rPr>
          <w:lang w:val="sq-AL"/>
        </w:rPr>
      </w:pPr>
    </w:p>
    <w:p w:rsidR="005A6506" w:rsidRPr="00364CA0" w:rsidRDefault="005A6506" w:rsidP="005A6506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5A6506" w:rsidRPr="00364CA0" w:rsidRDefault="005A6506" w:rsidP="005A6506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5A6506" w:rsidRPr="00364CA0" w:rsidRDefault="005A6506" w:rsidP="004F66F5">
      <w:pPr>
        <w:pStyle w:val="Paragrafi"/>
        <w:rPr>
          <w:lang w:val="sq-AL"/>
        </w:rPr>
      </w:pPr>
    </w:p>
    <w:p w:rsidR="00163B9D" w:rsidRPr="00364CA0" w:rsidRDefault="00163B9D" w:rsidP="005A6506">
      <w:pPr>
        <w:pStyle w:val="NeniTitull"/>
        <w:rPr>
          <w:lang w:val="sq-AL"/>
        </w:rPr>
      </w:pPr>
      <w:r w:rsidRPr="00364CA0">
        <w:rPr>
          <w:lang w:val="sq-AL"/>
        </w:rPr>
        <w:t>VENDIM</w:t>
      </w:r>
    </w:p>
    <w:p w:rsidR="00163B9D" w:rsidRPr="00364CA0" w:rsidRDefault="00BB3380" w:rsidP="005A6506">
      <w:pPr>
        <w:pStyle w:val="NeniTitull"/>
        <w:rPr>
          <w:lang w:val="sq-AL"/>
        </w:rPr>
      </w:pPr>
      <w:r>
        <w:rPr>
          <w:lang w:val="sq-AL"/>
        </w:rPr>
        <w:t>Nr. 174, d</w:t>
      </w:r>
      <w:r w:rsidR="00163B9D" w:rsidRPr="00364CA0">
        <w:rPr>
          <w:lang w:val="sq-AL"/>
        </w:rPr>
        <w:t>atë 26.10.2017</w:t>
      </w:r>
    </w:p>
    <w:p w:rsidR="00163B9D" w:rsidRPr="00364CA0" w:rsidRDefault="00163B9D" w:rsidP="00E50AA3">
      <w:pPr>
        <w:pStyle w:val="Hapesira7"/>
        <w:rPr>
          <w:lang w:val="sq-AL"/>
        </w:rPr>
      </w:pPr>
    </w:p>
    <w:p w:rsidR="00163B9D" w:rsidRPr="00364CA0" w:rsidRDefault="00163B9D" w:rsidP="005A6506">
      <w:pPr>
        <w:pStyle w:val="NeniTitull"/>
        <w:rPr>
          <w:lang w:val="sq-AL"/>
        </w:rPr>
      </w:pPr>
      <w:r w:rsidRPr="00364CA0">
        <w:rPr>
          <w:lang w:val="sq-AL"/>
        </w:rPr>
        <w:t>MBI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LICENCIMIN E SHOQËRISË “ENERG</w:t>
      </w:r>
      <w:r w:rsidR="00BB3380">
        <w:rPr>
          <w:lang w:val="sq-AL"/>
        </w:rPr>
        <w:t>Y FINANCING TEAM TIRANA” SHPK</w:t>
      </w:r>
      <w:r w:rsidRPr="00364CA0">
        <w:rPr>
          <w:lang w:val="sq-AL"/>
        </w:rPr>
        <w:t xml:space="preserve"> NË AKTIVITETIN E FURNIZIMIT TË ENERGJISË ELEKTRIKE</w:t>
      </w:r>
    </w:p>
    <w:p w:rsidR="005A6506" w:rsidRPr="00364CA0" w:rsidRDefault="005A6506" w:rsidP="00E50AA3">
      <w:pPr>
        <w:pStyle w:val="Hapesira7"/>
        <w:rPr>
          <w:lang w:val="sq-AL"/>
        </w:rPr>
      </w:pPr>
    </w:p>
    <w:p w:rsidR="00163B9D" w:rsidRPr="00364CA0" w:rsidRDefault="00163B9D" w:rsidP="005A6506">
      <w:pPr>
        <w:pStyle w:val="Paragrafi"/>
        <w:rPr>
          <w:lang w:val="sq-AL"/>
        </w:rPr>
      </w:pPr>
      <w:r w:rsidRPr="00364CA0">
        <w:rPr>
          <w:lang w:val="sq-AL"/>
        </w:rPr>
        <w:t>Në mbështetje të neneve 16 dhe 37</w:t>
      </w:r>
      <w:r w:rsidR="00BB3380">
        <w:rPr>
          <w:lang w:val="sq-AL"/>
        </w:rPr>
        <w:t>,</w:t>
      </w:r>
      <w:r w:rsidRPr="00364CA0">
        <w:rPr>
          <w:lang w:val="sq-AL"/>
        </w:rPr>
        <w:t xml:space="preserve"> pika 2</w:t>
      </w:r>
      <w:r w:rsidR="00BB3380">
        <w:rPr>
          <w:lang w:val="sq-AL"/>
        </w:rPr>
        <w:t>,</w:t>
      </w:r>
      <w:r w:rsidRPr="00364CA0">
        <w:rPr>
          <w:lang w:val="sq-AL"/>
        </w:rPr>
        <w:t xml:space="preserve"> </w:t>
      </w:r>
      <w:r w:rsidR="00BB3380" w:rsidRPr="00364CA0">
        <w:rPr>
          <w:lang w:val="sq-AL"/>
        </w:rPr>
        <w:t>germa</w:t>
      </w:r>
      <w:r w:rsidRPr="00364CA0">
        <w:rPr>
          <w:lang w:val="sq-AL"/>
        </w:rPr>
        <w:t xml:space="preserve"> “ç”</w:t>
      </w:r>
      <w:r w:rsidR="00BB3380">
        <w:rPr>
          <w:lang w:val="sq-AL"/>
        </w:rPr>
        <w:t>, të l</w:t>
      </w:r>
      <w:r w:rsidRPr="00364CA0">
        <w:rPr>
          <w:lang w:val="sq-AL"/>
        </w:rPr>
        <w:t>igjit nr. 43/2015</w:t>
      </w:r>
      <w:r w:rsidR="00BB3380">
        <w:rPr>
          <w:lang w:val="sq-AL"/>
        </w:rPr>
        <w:t>, “Për sektorin e energjisë e</w:t>
      </w:r>
      <w:r w:rsidRPr="00364CA0">
        <w:rPr>
          <w:lang w:val="sq-AL"/>
        </w:rPr>
        <w:t xml:space="preserve">lektrike”, neneve 4, pika 1, </w:t>
      </w:r>
      <w:r w:rsidR="00BB3380" w:rsidRPr="00364CA0">
        <w:rPr>
          <w:lang w:val="sq-AL"/>
        </w:rPr>
        <w:t>germa</w:t>
      </w:r>
      <w:r w:rsidRPr="00364CA0">
        <w:rPr>
          <w:lang w:val="sq-AL"/>
        </w:rPr>
        <w:t xml:space="preserve"> “d”; 5, pika 1</w:t>
      </w:r>
      <w:r w:rsidR="00BB3380">
        <w:rPr>
          <w:lang w:val="sq-AL"/>
        </w:rPr>
        <w:t>,</w:t>
      </w:r>
      <w:r w:rsidRPr="00364CA0">
        <w:rPr>
          <w:lang w:val="sq-AL"/>
        </w:rPr>
        <w:t xml:space="preserve"> </w:t>
      </w:r>
      <w:r w:rsidR="00BB3380" w:rsidRPr="00364CA0">
        <w:rPr>
          <w:lang w:val="sq-AL"/>
        </w:rPr>
        <w:t>germa</w:t>
      </w:r>
      <w:r w:rsidR="00BB3380">
        <w:rPr>
          <w:lang w:val="sq-AL"/>
        </w:rPr>
        <w:t xml:space="preserve"> “d”; 13 të “Rregullores për p</w:t>
      </w:r>
      <w:r w:rsidRPr="00364CA0">
        <w:rPr>
          <w:lang w:val="sq-AL"/>
        </w:rPr>
        <w:t>rocedurat dhe afatet për dhënien, modifikimin, transferimin, rinov</w:t>
      </w:r>
      <w:r w:rsidR="00BB3380">
        <w:rPr>
          <w:lang w:val="sq-AL"/>
        </w:rPr>
        <w:t>imin ose heqjen e licencave në sektorin e energjisë e</w:t>
      </w:r>
      <w:r w:rsidRPr="00364CA0">
        <w:rPr>
          <w:lang w:val="sq-AL"/>
        </w:rPr>
        <w:t xml:space="preserve">lektrike”, </w:t>
      </w:r>
      <w:r w:rsidR="00BB3380">
        <w:rPr>
          <w:lang w:val="sq-AL"/>
        </w:rPr>
        <w:t>të miratuar me vendimin e b</w:t>
      </w:r>
      <w:r w:rsidRPr="00364CA0">
        <w:rPr>
          <w:lang w:val="sq-AL"/>
        </w:rPr>
        <w:t>o</w:t>
      </w:r>
      <w:r w:rsidR="00175922">
        <w:rPr>
          <w:lang w:val="sq-AL"/>
        </w:rPr>
        <w:t>rdit të ERE-s nr. 109, datë 29.6.2016; b</w:t>
      </w:r>
      <w:r w:rsidRPr="00364CA0">
        <w:rPr>
          <w:lang w:val="sq-AL"/>
        </w:rPr>
        <w:t>ordi i Entit Rregullator të Energjisë (ERE), në mbledhjen e tij të datës 26.10.2017, mbasi shqyrtoi relacionin për licencimin e shoqërisë “Energy</w:t>
      </w:r>
      <w:r w:rsidR="00175922">
        <w:rPr>
          <w:lang w:val="sq-AL"/>
        </w:rPr>
        <w:t xml:space="preserve"> Financing Team Tirana” sh.p.k.</w:t>
      </w:r>
      <w:r w:rsidRPr="00364CA0">
        <w:rPr>
          <w:lang w:val="sq-AL"/>
        </w:rPr>
        <w:t xml:space="preserve"> në aktivitetin e furnizimit të Energjisë Elektrike, të përgatitur nga Drejtoria e Licen</w:t>
      </w:r>
      <w:r w:rsidR="00175922">
        <w:rPr>
          <w:lang w:val="sq-AL"/>
        </w:rPr>
        <w:t>cimit dhe Monitorimit të Tregut,</w:t>
      </w:r>
    </w:p>
    <w:p w:rsidR="00163B9D" w:rsidRPr="00364CA0" w:rsidRDefault="00175922" w:rsidP="005A6506">
      <w:pPr>
        <w:pStyle w:val="Paragrafi"/>
        <w:rPr>
          <w:lang w:val="sq-AL"/>
        </w:rPr>
      </w:pPr>
      <w:r>
        <w:rPr>
          <w:lang w:val="sq-AL"/>
        </w:rPr>
        <w:t>konstatoi se</w:t>
      </w:r>
      <w:r w:rsidR="00975132">
        <w:rPr>
          <w:lang w:val="sq-AL"/>
        </w:rPr>
        <w:t>:</w:t>
      </w:r>
    </w:p>
    <w:p w:rsidR="00163B9D" w:rsidRPr="00364CA0" w:rsidRDefault="00163B9D" w:rsidP="005A6506">
      <w:pPr>
        <w:pStyle w:val="Paragrafi"/>
        <w:rPr>
          <w:lang w:val="sq-AL"/>
        </w:rPr>
      </w:pPr>
      <w:r w:rsidRPr="00364CA0">
        <w:rPr>
          <w:lang w:val="sq-AL"/>
        </w:rPr>
        <w:t>Shoqëria “Energy Financing Team Tirana</w:t>
      </w:r>
      <w:r w:rsidR="00046D5C">
        <w:rPr>
          <w:lang w:val="sq-AL"/>
        </w:rPr>
        <w:t>” sh.p.k., me shkresën e datës 6.</w:t>
      </w:r>
      <w:r w:rsidRPr="00364CA0">
        <w:rPr>
          <w:lang w:val="sq-AL"/>
        </w:rPr>
        <w:t xml:space="preserve">9.2017, </w:t>
      </w:r>
      <w:r w:rsidR="00046D5C">
        <w:rPr>
          <w:lang w:val="sq-AL"/>
        </w:rPr>
        <w:t>protokolluar në ERE me nr. 605 prot., datë 6.</w:t>
      </w:r>
      <w:r w:rsidRPr="00364CA0">
        <w:rPr>
          <w:lang w:val="sq-AL"/>
        </w:rPr>
        <w:t>9.2017, ka paraqitur në ERE kërkesën për t’u pajis</w:t>
      </w:r>
      <w:r w:rsidR="00046D5C">
        <w:rPr>
          <w:lang w:val="sq-AL"/>
        </w:rPr>
        <w:t>ur me licencë në aktivitetin e furnizimit të energjisë e</w:t>
      </w:r>
      <w:r w:rsidRPr="00364CA0">
        <w:rPr>
          <w:lang w:val="sq-AL"/>
        </w:rPr>
        <w:t>lektrike.</w:t>
      </w:r>
    </w:p>
    <w:p w:rsidR="00163B9D" w:rsidRPr="00582B19" w:rsidRDefault="00163B9D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Bordi i ERE</w:t>
      </w:r>
      <w:r w:rsidR="00046D5C" w:rsidRPr="00582B19">
        <w:rPr>
          <w:spacing w:val="-4"/>
          <w:lang w:val="sq-AL"/>
        </w:rPr>
        <w:t>-s me vendimin nr. 148, datë 28.9.2017, ka vendosur</w:t>
      </w:r>
      <w:r w:rsidRPr="00582B19">
        <w:rPr>
          <w:spacing w:val="-4"/>
          <w:lang w:val="sq-AL"/>
        </w:rPr>
        <w:t xml:space="preserve"> mbi fillimin e procedurës për licencimin e shoqërisë “Energy Financing </w:t>
      </w:r>
      <w:r w:rsidR="00046D5C" w:rsidRPr="00582B19">
        <w:rPr>
          <w:spacing w:val="-4"/>
          <w:lang w:val="sq-AL"/>
        </w:rPr>
        <w:t>Team Tirana” sh.p.k.</w:t>
      </w:r>
      <w:r w:rsidRPr="00582B19">
        <w:rPr>
          <w:spacing w:val="-4"/>
          <w:lang w:val="sq-AL"/>
        </w:rPr>
        <w:t xml:space="preserve"> në aktivitetin e furnizimit të energjisë elektrike.</w:t>
      </w:r>
    </w:p>
    <w:p w:rsidR="00163B9D" w:rsidRPr="00582B19" w:rsidRDefault="00046D5C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Aplikimi i s</w:t>
      </w:r>
      <w:r w:rsidR="00163B9D" w:rsidRPr="00582B19">
        <w:rPr>
          <w:spacing w:val="-4"/>
          <w:lang w:val="sq-AL"/>
        </w:rPr>
        <w:t>hoqërisë “Energy</w:t>
      </w:r>
      <w:r w:rsidRPr="00582B19">
        <w:rPr>
          <w:spacing w:val="-4"/>
          <w:lang w:val="sq-AL"/>
        </w:rPr>
        <w:t xml:space="preserve"> Financing Team Tirana” sh.p.k.</w:t>
      </w:r>
      <w:r w:rsidR="00163B9D" w:rsidRPr="00582B19">
        <w:rPr>
          <w:spacing w:val="-4"/>
          <w:lang w:val="sq-AL"/>
        </w:rPr>
        <w:t xml:space="preserve"> plotëson tërësisht kërkesat e parashikuara nga ERE në “Rregulloren për procedurat dhe afatet për dhënien, modifikimin, transferimin, rinovimin ose heqjen e licencave në sektorin e energjisë elektrike”</w:t>
      </w:r>
      <w:r w:rsidRPr="00582B19">
        <w:rPr>
          <w:spacing w:val="-4"/>
          <w:lang w:val="sq-AL"/>
        </w:rPr>
        <w:t>,</w:t>
      </w:r>
      <w:r w:rsidR="00163B9D" w:rsidRPr="00582B19">
        <w:rPr>
          <w:spacing w:val="-4"/>
          <w:lang w:val="sq-AL"/>
        </w:rPr>
        <w:t xml:space="preserve"> si më poshtë:</w:t>
      </w:r>
      <w:r w:rsidR="00600C50" w:rsidRPr="00582B19">
        <w:rPr>
          <w:spacing w:val="-4"/>
          <w:lang w:val="sq-AL"/>
        </w:rPr>
        <w:t xml:space="preserve"> </w:t>
      </w:r>
    </w:p>
    <w:p w:rsidR="00163B9D" w:rsidRPr="00582B19" w:rsidRDefault="005A6506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163B9D" w:rsidRPr="00582B19">
        <w:rPr>
          <w:spacing w:val="-4"/>
          <w:lang w:val="sq-AL"/>
        </w:rPr>
        <w:t>Formati i aplikimit (neni 9, pika 1</w:t>
      </w:r>
      <w:r w:rsidR="00046D5C" w:rsidRPr="00582B19">
        <w:rPr>
          <w:spacing w:val="-4"/>
          <w:lang w:val="sq-AL"/>
        </w:rPr>
        <w:t>,</w:t>
      </w:r>
      <w:r w:rsidR="00163B9D" w:rsidRPr="00582B19">
        <w:rPr>
          <w:spacing w:val="-4"/>
          <w:lang w:val="sq-AL"/>
        </w:rPr>
        <w:t xml:space="preserve"> </w:t>
      </w:r>
      <w:r w:rsidR="00046D5C" w:rsidRPr="00582B19">
        <w:rPr>
          <w:spacing w:val="-4"/>
          <w:lang w:val="sq-AL"/>
        </w:rPr>
        <w:t>germat “a”, “b” dhe “c”)</w:t>
      </w:r>
      <w:r w:rsidR="00163B9D" w:rsidRPr="00582B19">
        <w:rPr>
          <w:spacing w:val="-4"/>
          <w:lang w:val="sq-AL"/>
        </w:rPr>
        <w:t xml:space="preserve"> është plotësuar në mënyrë korrekte.</w:t>
      </w:r>
    </w:p>
    <w:p w:rsidR="00163B9D" w:rsidRPr="00582B19" w:rsidRDefault="005A6506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046D5C" w:rsidRPr="00582B19">
        <w:rPr>
          <w:spacing w:val="-4"/>
          <w:lang w:val="sq-AL"/>
        </w:rPr>
        <w:t>Dokumentacioni</w:t>
      </w:r>
      <w:r w:rsidR="00163B9D" w:rsidRPr="00582B19">
        <w:rPr>
          <w:spacing w:val="-4"/>
          <w:lang w:val="sq-AL"/>
        </w:rPr>
        <w:t xml:space="preserve"> juridik, administrativ dhe pronësor (neni 9, pika 2</w:t>
      </w:r>
      <w:r w:rsidR="00046D5C" w:rsidRPr="00582B19">
        <w:rPr>
          <w:spacing w:val="-4"/>
          <w:lang w:val="sq-AL"/>
        </w:rPr>
        <w:t>,</w:t>
      </w:r>
      <w:r w:rsidR="00163B9D" w:rsidRPr="00582B19">
        <w:rPr>
          <w:spacing w:val="-4"/>
          <w:lang w:val="sq-AL"/>
        </w:rPr>
        <w:t xml:space="preserve"> </w:t>
      </w:r>
      <w:r w:rsidR="00046D5C" w:rsidRPr="00582B19">
        <w:rPr>
          <w:spacing w:val="-4"/>
          <w:lang w:val="sq-AL"/>
        </w:rPr>
        <w:t>germat (“a/b”, “c” “d” dhe “e”)</w:t>
      </w:r>
      <w:r w:rsidR="00163B9D" w:rsidRPr="00582B19">
        <w:rPr>
          <w:spacing w:val="-4"/>
          <w:lang w:val="sq-AL"/>
        </w:rPr>
        <w:t xml:space="preserve"> është plotësuar në mënyrë korrekte.</w:t>
      </w:r>
    </w:p>
    <w:p w:rsidR="00163B9D" w:rsidRPr="00582B19" w:rsidRDefault="005A6506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046D5C" w:rsidRPr="00582B19">
        <w:rPr>
          <w:spacing w:val="-4"/>
          <w:lang w:val="sq-AL"/>
        </w:rPr>
        <w:t>Dokumentacioni financiar dhe fiskal</w:t>
      </w:r>
      <w:r w:rsidR="00163B9D" w:rsidRPr="00582B19">
        <w:rPr>
          <w:spacing w:val="-4"/>
          <w:lang w:val="sq-AL"/>
        </w:rPr>
        <w:t xml:space="preserve"> (neni 9, pika 3, </w:t>
      </w:r>
      <w:r w:rsidR="00046D5C" w:rsidRPr="00582B19">
        <w:rPr>
          <w:spacing w:val="-4"/>
          <w:lang w:val="sq-AL"/>
        </w:rPr>
        <w:t>germat</w:t>
      </w:r>
      <w:r w:rsidR="00163B9D" w:rsidRPr="00582B19">
        <w:rPr>
          <w:spacing w:val="-4"/>
          <w:lang w:val="sq-AL"/>
        </w:rPr>
        <w:t xml:space="preserve"> “a”, “b”, “c”</w:t>
      </w:r>
      <w:r w:rsidR="00600C50" w:rsidRPr="00582B19">
        <w:rPr>
          <w:spacing w:val="-4"/>
          <w:lang w:val="sq-AL"/>
        </w:rPr>
        <w:t xml:space="preserve"> </w:t>
      </w:r>
      <w:r w:rsidR="00046D5C" w:rsidRPr="00582B19">
        <w:rPr>
          <w:spacing w:val="-4"/>
          <w:lang w:val="sq-AL"/>
        </w:rPr>
        <w:t>dhe “d”)</w:t>
      </w:r>
      <w:r w:rsidR="00163B9D" w:rsidRPr="00582B19">
        <w:rPr>
          <w:spacing w:val="-4"/>
          <w:lang w:val="sq-AL"/>
        </w:rPr>
        <w:t xml:space="preserve"> është plotësuar në mënyrë korrekte.</w:t>
      </w:r>
    </w:p>
    <w:p w:rsidR="00163B9D" w:rsidRPr="00582B19" w:rsidRDefault="005A6506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- </w:t>
      </w:r>
      <w:r w:rsidR="00163B9D" w:rsidRPr="00582B19">
        <w:rPr>
          <w:spacing w:val="-4"/>
          <w:lang w:val="sq-AL"/>
        </w:rPr>
        <w:t xml:space="preserve">Dokumentacioni teknik për aktivitetin e furnizimit të energjisë elektrike (neni 9, pika 4.7, </w:t>
      </w:r>
      <w:r w:rsidR="00046D5C" w:rsidRPr="00582B19">
        <w:rPr>
          <w:spacing w:val="-4"/>
          <w:lang w:val="sq-AL"/>
        </w:rPr>
        <w:t>germat</w:t>
      </w:r>
      <w:r w:rsidR="00163B9D" w:rsidRPr="00582B19">
        <w:rPr>
          <w:spacing w:val="-4"/>
          <w:lang w:val="sq-AL"/>
        </w:rPr>
        <w:t xml:space="preserve"> “a” “b”, “c”,</w:t>
      </w:r>
      <w:r w:rsidR="00046D5C" w:rsidRPr="00582B19">
        <w:rPr>
          <w:spacing w:val="-4"/>
          <w:lang w:val="sq-AL"/>
        </w:rPr>
        <w:t xml:space="preserve"> “e”, “f”, “a.1”, “b.1”, “c.1”)</w:t>
      </w:r>
      <w:r w:rsidR="00163B9D" w:rsidRPr="00582B19">
        <w:rPr>
          <w:spacing w:val="-4"/>
          <w:lang w:val="sq-AL"/>
        </w:rPr>
        <w:t xml:space="preserve"> është plotësuar në mënyrë korrekte.</w:t>
      </w:r>
    </w:p>
    <w:p w:rsidR="00163B9D" w:rsidRPr="00582B19" w:rsidRDefault="00046D5C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Për gjithë sa më sipër, bordi i ERE</w:t>
      </w:r>
    </w:p>
    <w:p w:rsidR="00163B9D" w:rsidRPr="00582B19" w:rsidRDefault="00163B9D" w:rsidP="00E50AA3">
      <w:pPr>
        <w:pStyle w:val="Hapesira7"/>
        <w:rPr>
          <w:spacing w:val="-4"/>
          <w:lang w:val="sq-AL"/>
        </w:rPr>
      </w:pPr>
    </w:p>
    <w:p w:rsidR="00163B9D" w:rsidRPr="00582B19" w:rsidRDefault="005A6506" w:rsidP="005A6506">
      <w:pPr>
        <w:pStyle w:val="NeniNr"/>
        <w:rPr>
          <w:spacing w:val="-4"/>
          <w:lang w:val="sq-AL"/>
        </w:rPr>
      </w:pPr>
      <w:r w:rsidRPr="00582B19">
        <w:rPr>
          <w:spacing w:val="-4"/>
          <w:lang w:val="sq-AL"/>
        </w:rPr>
        <w:t>VENDOSI</w:t>
      </w:r>
      <w:r w:rsidR="00163B9D" w:rsidRPr="00582B19">
        <w:rPr>
          <w:spacing w:val="-4"/>
          <w:lang w:val="sq-AL"/>
        </w:rPr>
        <w:t>:</w:t>
      </w:r>
    </w:p>
    <w:p w:rsidR="005A6506" w:rsidRPr="00582B19" w:rsidRDefault="005A6506" w:rsidP="00E50AA3">
      <w:pPr>
        <w:pStyle w:val="Hapesira7"/>
        <w:rPr>
          <w:spacing w:val="-4"/>
          <w:lang w:val="sq-AL"/>
        </w:rPr>
      </w:pPr>
    </w:p>
    <w:p w:rsidR="00163B9D" w:rsidRPr="00582B19" w:rsidRDefault="005A6506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1. </w:t>
      </w:r>
      <w:r w:rsidR="00163B9D" w:rsidRPr="00582B19">
        <w:rPr>
          <w:spacing w:val="-4"/>
          <w:lang w:val="sq-AL"/>
        </w:rPr>
        <w:t>Të licencojë shoqërinë “Energy</w:t>
      </w:r>
      <w:r w:rsidR="00046D5C" w:rsidRPr="00582B19">
        <w:rPr>
          <w:spacing w:val="-4"/>
          <w:lang w:val="sq-AL"/>
        </w:rPr>
        <w:t xml:space="preserve"> Financing Team Tirana” sh.p.k.</w:t>
      </w:r>
      <w:r w:rsidR="00163B9D" w:rsidRPr="00582B19">
        <w:rPr>
          <w:spacing w:val="-4"/>
          <w:lang w:val="sq-AL"/>
        </w:rPr>
        <w:t xml:space="preserve"> në aktivite</w:t>
      </w:r>
      <w:r w:rsidR="00046D5C" w:rsidRPr="00582B19">
        <w:rPr>
          <w:spacing w:val="-4"/>
          <w:lang w:val="sq-AL"/>
        </w:rPr>
        <w:t>tin e furnizimit të energjisë e</w:t>
      </w:r>
      <w:r w:rsidR="00163B9D" w:rsidRPr="00582B19">
        <w:rPr>
          <w:spacing w:val="-4"/>
          <w:lang w:val="sq-AL"/>
        </w:rPr>
        <w:t xml:space="preserve">lektrike, për një afat 5- vjeçar. </w:t>
      </w:r>
    </w:p>
    <w:p w:rsidR="00163B9D" w:rsidRPr="00582B19" w:rsidRDefault="005A6506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 xml:space="preserve">2. </w:t>
      </w:r>
      <w:r w:rsidR="00163B9D" w:rsidRPr="00582B19">
        <w:rPr>
          <w:spacing w:val="-4"/>
          <w:lang w:val="sq-AL"/>
        </w:rPr>
        <w:t>Drejtoria e Licen</w:t>
      </w:r>
      <w:r w:rsidR="00046D5C" w:rsidRPr="00582B19">
        <w:rPr>
          <w:spacing w:val="-4"/>
          <w:lang w:val="sq-AL"/>
        </w:rPr>
        <w:t>cimit dhe Monitorimit të Tregut të njoftojë aplikuesin për vendimin e b</w:t>
      </w:r>
      <w:r w:rsidR="00163B9D" w:rsidRPr="00582B19">
        <w:rPr>
          <w:spacing w:val="-4"/>
          <w:lang w:val="sq-AL"/>
        </w:rPr>
        <w:t>ordit të ERE-s. </w:t>
      </w:r>
    </w:p>
    <w:p w:rsidR="00163B9D" w:rsidRPr="00364CA0" w:rsidRDefault="00163B9D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hyn në fuqi menjëherë. </w:t>
      </w:r>
    </w:p>
    <w:p w:rsidR="00163B9D" w:rsidRPr="00364CA0" w:rsidRDefault="00163B9D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  <w:r w:rsidR="00600C50">
        <w:rPr>
          <w:lang w:val="sq-AL"/>
        </w:rPr>
        <w:t xml:space="preserve"> </w:t>
      </w:r>
    </w:p>
    <w:p w:rsidR="00163B9D" w:rsidRPr="00364CA0" w:rsidRDefault="00163B9D" w:rsidP="004F66F5">
      <w:pPr>
        <w:pStyle w:val="Paragrafi"/>
        <w:rPr>
          <w:lang w:val="sq-AL"/>
        </w:rPr>
      </w:pPr>
      <w:r w:rsidRPr="00364CA0">
        <w:rPr>
          <w:lang w:val="sq-AL"/>
        </w:rPr>
        <w:t>Ky vendim mund të ankimohet në Gjykatën Administrative Tiranë,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brenda 30 ditëve kalendarike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nga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botimi në Fletoren Zyrtare.</w:t>
      </w:r>
      <w:r w:rsidR="00600C50">
        <w:rPr>
          <w:lang w:val="sq-AL"/>
        </w:rPr>
        <w:t xml:space="preserve"> </w:t>
      </w:r>
    </w:p>
    <w:p w:rsidR="00FB500D" w:rsidRPr="00364CA0" w:rsidRDefault="00FB500D" w:rsidP="00E50AA3">
      <w:pPr>
        <w:pStyle w:val="Hapesira7"/>
        <w:rPr>
          <w:lang w:val="sq-AL"/>
        </w:rPr>
      </w:pPr>
    </w:p>
    <w:p w:rsidR="005A6506" w:rsidRPr="00364CA0" w:rsidRDefault="005A6506" w:rsidP="005A6506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5A6506" w:rsidRPr="00582B19" w:rsidRDefault="005A6506" w:rsidP="00582B19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5A6506" w:rsidRPr="00364CA0" w:rsidRDefault="00E102B1" w:rsidP="005A6506">
      <w:pPr>
        <w:pStyle w:val="NeniTitull"/>
        <w:rPr>
          <w:lang w:val="sq-AL"/>
        </w:rPr>
      </w:pPr>
      <w:r w:rsidRPr="00364CA0">
        <w:rPr>
          <w:lang w:val="sq-AL"/>
        </w:rPr>
        <w:t>VENDIM</w:t>
      </w:r>
      <w:r w:rsidR="00600C50">
        <w:rPr>
          <w:lang w:val="sq-AL"/>
        </w:rPr>
        <w:t xml:space="preserve"> </w:t>
      </w:r>
    </w:p>
    <w:p w:rsidR="00E102B1" w:rsidRPr="00364CA0" w:rsidRDefault="004268F6" w:rsidP="005A6506">
      <w:pPr>
        <w:pStyle w:val="NeniTitull"/>
        <w:rPr>
          <w:lang w:val="sq-AL"/>
        </w:rPr>
      </w:pPr>
      <w:r>
        <w:rPr>
          <w:lang w:val="sq-AL"/>
        </w:rPr>
        <w:t>Nr. 175, d</w:t>
      </w:r>
      <w:r w:rsidR="00E102B1" w:rsidRPr="00364CA0">
        <w:rPr>
          <w:lang w:val="sq-AL"/>
        </w:rPr>
        <w:t>atë 26.10.2017</w:t>
      </w:r>
    </w:p>
    <w:p w:rsidR="00E102B1" w:rsidRPr="00364CA0" w:rsidRDefault="00E102B1" w:rsidP="00E50AA3">
      <w:pPr>
        <w:pStyle w:val="Hapesira7"/>
        <w:rPr>
          <w:lang w:val="sq-AL"/>
        </w:rPr>
      </w:pPr>
    </w:p>
    <w:p w:rsidR="00E102B1" w:rsidRPr="00364CA0" w:rsidRDefault="00E102B1" w:rsidP="005A6506">
      <w:pPr>
        <w:pStyle w:val="NeniTitull"/>
        <w:rPr>
          <w:lang w:val="sq-AL"/>
        </w:rPr>
      </w:pPr>
      <w:r w:rsidRPr="00364CA0">
        <w:rPr>
          <w:lang w:val="sq-AL"/>
        </w:rPr>
        <w:t>MBI</w:t>
      </w:r>
      <w:r w:rsidR="005A6506" w:rsidRPr="00364CA0">
        <w:rPr>
          <w:lang w:val="sq-AL"/>
        </w:rPr>
        <w:t xml:space="preserve"> </w:t>
      </w:r>
      <w:r w:rsidRPr="00364CA0">
        <w:rPr>
          <w:lang w:val="sq-AL"/>
        </w:rPr>
        <w:t>FILLIMIN E PROCEDU</w:t>
      </w:r>
      <w:r w:rsidR="004268F6">
        <w:rPr>
          <w:lang w:val="sq-AL"/>
        </w:rPr>
        <w:t>RËS PËR SHQYRTIMIN E KËRKESËS SË</w:t>
      </w:r>
      <w:r w:rsidRPr="00364CA0">
        <w:rPr>
          <w:lang w:val="sq-AL"/>
        </w:rPr>
        <w:t xml:space="preserve"> SHOQËRISË “HEC-</w:t>
      </w:r>
      <w:r w:rsidR="004268F6" w:rsidRPr="00364CA0">
        <w:rPr>
          <w:lang w:val="sq-AL"/>
        </w:rPr>
        <w:t>I</w:t>
      </w:r>
      <w:r w:rsidRPr="00364CA0">
        <w:rPr>
          <w:lang w:val="sq-AL"/>
        </w:rPr>
        <w:t xml:space="preserve"> DRAGOS</w:t>
      </w:r>
      <w:r w:rsidR="004268F6">
        <w:rPr>
          <w:lang w:val="sq-AL"/>
        </w:rPr>
        <w:t>TUNJE” SHPK, PË</w:t>
      </w:r>
      <w:r w:rsidRPr="00364CA0">
        <w:rPr>
          <w:lang w:val="sq-AL"/>
        </w:rPr>
        <w:t>R LËNIEN PENG TË ASETEVE TË LUAJTSHME DHE TË PALUAJTSHME QË DO T</w:t>
      </w:r>
      <w:r w:rsidR="00635989">
        <w:rPr>
          <w:lang w:val="sq-AL"/>
        </w:rPr>
        <w:t>’I PËRKASIN “HEC-</w:t>
      </w:r>
      <w:r w:rsidR="004268F6">
        <w:rPr>
          <w:lang w:val="sq-AL"/>
        </w:rPr>
        <w:t>I DRAGOSTUNJE”</w:t>
      </w:r>
      <w:r w:rsidRPr="00364CA0">
        <w:rPr>
          <w:lang w:val="sq-AL"/>
        </w:rPr>
        <w:t xml:space="preserve"> (ASETE QË DO T</w:t>
      </w:r>
      <w:r w:rsidR="004268F6">
        <w:rPr>
          <w:lang w:val="sq-AL"/>
        </w:rPr>
        <w:t>’</w:t>
      </w:r>
      <w:r w:rsidRPr="00364CA0">
        <w:rPr>
          <w:lang w:val="sq-AL"/>
        </w:rPr>
        <w:t>I SHËRBEJNË VEPRIMTARISË SË LICENCUAR; NDËRTESA, PAJISJET DHE GJITHË SISTEMIN E PRODHIMIT DHE SHPËRNDARJES), NË FAVOR TË BANKËS</w:t>
      </w:r>
      <w:r w:rsidR="00B00B02">
        <w:rPr>
          <w:lang w:val="sq-AL"/>
        </w:rPr>
        <w:t xml:space="preserve"> SOCIETE GENERALE ALBANIA</w:t>
      </w:r>
      <w:r w:rsidR="004268F6">
        <w:rPr>
          <w:lang w:val="sq-AL"/>
        </w:rPr>
        <w:t xml:space="preserve"> SH</w:t>
      </w:r>
      <w:r w:rsidRPr="00364CA0">
        <w:rPr>
          <w:lang w:val="sq-AL"/>
        </w:rPr>
        <w:t>A</w:t>
      </w:r>
    </w:p>
    <w:p w:rsidR="00E102B1" w:rsidRPr="00364CA0" w:rsidRDefault="00E102B1" w:rsidP="00E50AA3">
      <w:pPr>
        <w:pStyle w:val="Hapesira7"/>
        <w:rPr>
          <w:lang w:val="sq-AL"/>
        </w:rPr>
      </w:pPr>
    </w:p>
    <w:p w:rsidR="00E102B1" w:rsidRPr="00582B19" w:rsidRDefault="00E102B1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Në mbështetje të neneve 16 dhe 20</w:t>
      </w:r>
      <w:r w:rsidR="006729DE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</w:t>
      </w:r>
      <w:r w:rsidR="006729DE" w:rsidRPr="00582B19">
        <w:rPr>
          <w:spacing w:val="-4"/>
          <w:lang w:val="sq-AL"/>
        </w:rPr>
        <w:t>germa</w:t>
      </w:r>
      <w:r w:rsidRPr="00582B19">
        <w:rPr>
          <w:spacing w:val="-4"/>
          <w:lang w:val="sq-AL"/>
        </w:rPr>
        <w:t xml:space="preserve"> “a”</w:t>
      </w:r>
      <w:r w:rsidR="006729DE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dhe 44, pika 1, të</w:t>
      </w:r>
      <w:r w:rsidR="00600C50" w:rsidRPr="00582B19">
        <w:rPr>
          <w:spacing w:val="-4"/>
          <w:lang w:val="sq-AL"/>
        </w:rPr>
        <w:t xml:space="preserve"> </w:t>
      </w:r>
      <w:r w:rsidR="006729DE" w:rsidRPr="00582B19">
        <w:rPr>
          <w:spacing w:val="-4"/>
          <w:lang w:val="sq-AL"/>
        </w:rPr>
        <w:t>ligjit n</w:t>
      </w:r>
      <w:r w:rsidRPr="00582B19">
        <w:rPr>
          <w:spacing w:val="-4"/>
          <w:lang w:val="sq-AL"/>
        </w:rPr>
        <w:t>r. 43/2015</w:t>
      </w:r>
      <w:r w:rsidR="006729DE" w:rsidRPr="00582B19">
        <w:rPr>
          <w:spacing w:val="-4"/>
          <w:lang w:val="sq-AL"/>
        </w:rPr>
        <w:t>, “Për sektorin e energjisë e</w:t>
      </w:r>
      <w:r w:rsidRPr="00582B19">
        <w:rPr>
          <w:spacing w:val="-4"/>
          <w:lang w:val="sq-AL"/>
        </w:rPr>
        <w:t>lektrike”</w:t>
      </w:r>
      <w:r w:rsidR="006729DE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si dhe në zbatim të neneve 6; 7 dhe 8 të “Rregullores për procedurat e transferimit të aseteve nga të l</w:t>
      </w:r>
      <w:r w:rsidR="006729DE" w:rsidRPr="00582B19">
        <w:rPr>
          <w:spacing w:val="-4"/>
          <w:lang w:val="sq-AL"/>
        </w:rPr>
        <w:t>icencuarit”, të miratuar me vendimin e bordit të ERE-s, nr.119, datë 21.7.2016</w:t>
      </w:r>
      <w:r w:rsidRPr="00582B19">
        <w:rPr>
          <w:spacing w:val="-4"/>
          <w:lang w:val="sq-AL"/>
        </w:rPr>
        <w:t>; pikav</w:t>
      </w:r>
      <w:r w:rsidR="006729DE" w:rsidRPr="00582B19">
        <w:rPr>
          <w:spacing w:val="-4"/>
          <w:lang w:val="sq-AL"/>
        </w:rPr>
        <w:t>e 1.3 dhe 1.6 të “Licencës për prodhimin e energjisë e</w:t>
      </w:r>
      <w:r w:rsidRPr="00582B19">
        <w:rPr>
          <w:spacing w:val="-4"/>
          <w:lang w:val="sq-AL"/>
        </w:rPr>
        <w:t>lektrike”</w:t>
      </w:r>
      <w:r w:rsidR="006729DE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gjithashtu dhe nenit 19</w:t>
      </w:r>
      <w:r w:rsidR="00295CF4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pika 1</w:t>
      </w:r>
      <w:r w:rsidR="00295CF4" w:rsidRPr="00582B19">
        <w:rPr>
          <w:spacing w:val="-4"/>
          <w:lang w:val="sq-AL"/>
        </w:rPr>
        <w:t>,</w:t>
      </w:r>
      <w:r w:rsidRPr="00582B19">
        <w:rPr>
          <w:spacing w:val="-4"/>
          <w:lang w:val="sq-AL"/>
        </w:rPr>
        <w:t xml:space="preserve"> </w:t>
      </w:r>
      <w:r w:rsidR="00295CF4" w:rsidRPr="00582B19">
        <w:rPr>
          <w:spacing w:val="-4"/>
          <w:lang w:val="sq-AL"/>
        </w:rPr>
        <w:t>germa “a”</w:t>
      </w:r>
      <w:r w:rsidRPr="00582B19">
        <w:rPr>
          <w:spacing w:val="-4"/>
          <w:lang w:val="sq-AL"/>
        </w:rPr>
        <w:t xml:space="preserve"> të “Rregullores </w:t>
      </w:r>
      <w:r w:rsidR="00295CF4" w:rsidRPr="00582B19">
        <w:rPr>
          <w:spacing w:val="-4"/>
          <w:lang w:val="sq-AL"/>
        </w:rPr>
        <w:t>për organizimin, funksionimin dhe p</w:t>
      </w:r>
      <w:r w:rsidRPr="00582B19">
        <w:rPr>
          <w:spacing w:val="-4"/>
          <w:lang w:val="sq-AL"/>
        </w:rPr>
        <w:t>rocedurat e E</w:t>
      </w:r>
      <w:r w:rsidR="00295CF4" w:rsidRPr="00582B19">
        <w:rPr>
          <w:spacing w:val="-4"/>
          <w:lang w:val="sq-AL"/>
        </w:rPr>
        <w:t>RE-s”, miratuar me vendimin nr. 96, datë 17.</w:t>
      </w:r>
      <w:r w:rsidRPr="00582B19">
        <w:rPr>
          <w:spacing w:val="-4"/>
          <w:lang w:val="sq-AL"/>
        </w:rPr>
        <w:t>6.2016;</w:t>
      </w:r>
      <w:r w:rsidR="00600C50" w:rsidRPr="00582B19">
        <w:rPr>
          <w:spacing w:val="-4"/>
          <w:lang w:val="sq-AL"/>
        </w:rPr>
        <w:t xml:space="preserve"> </w:t>
      </w:r>
      <w:r w:rsidR="00295CF4" w:rsidRPr="00582B19">
        <w:rPr>
          <w:spacing w:val="-4"/>
          <w:lang w:val="sq-AL"/>
        </w:rPr>
        <w:t>b</w:t>
      </w:r>
      <w:r w:rsidRPr="00582B19">
        <w:rPr>
          <w:spacing w:val="-4"/>
          <w:lang w:val="sq-AL"/>
        </w:rPr>
        <w:t>ordi i En</w:t>
      </w:r>
      <w:r w:rsidR="00295CF4" w:rsidRPr="00582B19">
        <w:rPr>
          <w:spacing w:val="-4"/>
          <w:lang w:val="sq-AL"/>
        </w:rPr>
        <w:t>tit Rregullator të Energjisë (ER</w:t>
      </w:r>
      <w:r w:rsidRPr="00582B19">
        <w:rPr>
          <w:spacing w:val="-4"/>
          <w:lang w:val="sq-AL"/>
        </w:rPr>
        <w:t>E), në mbledhjen e tij të datës 26.10.2</w:t>
      </w:r>
      <w:r w:rsidR="00295CF4" w:rsidRPr="00582B19">
        <w:rPr>
          <w:spacing w:val="-4"/>
          <w:lang w:val="sq-AL"/>
        </w:rPr>
        <w:t>017, mbasi shqyrtoi relacionin m</w:t>
      </w:r>
      <w:r w:rsidRPr="00582B19">
        <w:rPr>
          <w:spacing w:val="-4"/>
          <w:lang w:val="sq-AL"/>
        </w:rPr>
        <w:t>bi fillimin e procedurës për shqyrtimin e kërkesës se shoqërisë “HEC-i Dragostunje” sh.p.k., për lënien peng të aseteve të luajtshme dhe të paluajtshme që do t</w:t>
      </w:r>
      <w:r w:rsidR="00E945CE" w:rsidRPr="00582B19">
        <w:rPr>
          <w:spacing w:val="-4"/>
          <w:lang w:val="sq-AL"/>
        </w:rPr>
        <w:t>’i përkasin “HEC-</w:t>
      </w:r>
      <w:r w:rsidRPr="00582B19">
        <w:rPr>
          <w:spacing w:val="-4"/>
          <w:lang w:val="sq-AL"/>
        </w:rPr>
        <w:t>i Dragostunje”, (asete që do t</w:t>
      </w:r>
      <w:r w:rsidR="00E945CE" w:rsidRPr="00582B19">
        <w:rPr>
          <w:spacing w:val="-4"/>
          <w:lang w:val="sq-AL"/>
        </w:rPr>
        <w:t>’</w:t>
      </w:r>
      <w:r w:rsidRPr="00582B19">
        <w:rPr>
          <w:spacing w:val="-4"/>
          <w:lang w:val="sq-AL"/>
        </w:rPr>
        <w:t>i shërbejnë veprimtarisë së licencuar; ndërtesa, pajisjet dhe gjithë sistemin e prodhimit dhe shp</w:t>
      </w:r>
      <w:r w:rsidR="00E945CE" w:rsidRPr="00582B19">
        <w:rPr>
          <w:spacing w:val="-4"/>
          <w:lang w:val="sq-AL"/>
        </w:rPr>
        <w:t xml:space="preserve">ërndarjes), në favor të bankës </w:t>
      </w:r>
      <w:r w:rsidRPr="00582B19">
        <w:rPr>
          <w:spacing w:val="-4"/>
          <w:lang w:val="sq-AL"/>
        </w:rPr>
        <w:t>Societe G</w:t>
      </w:r>
      <w:r w:rsidR="00E945CE" w:rsidRPr="00582B19">
        <w:rPr>
          <w:spacing w:val="-4"/>
          <w:lang w:val="sq-AL"/>
        </w:rPr>
        <w:t>enerale Albania</w:t>
      </w:r>
      <w:r w:rsidRPr="00582B19">
        <w:rPr>
          <w:spacing w:val="-4"/>
          <w:lang w:val="sq-AL"/>
        </w:rPr>
        <w:t xml:space="preserve"> sh.a , të përgatitur nga Drejtoria e </w:t>
      </w:r>
      <w:r w:rsidR="00E945CE" w:rsidRPr="00582B19">
        <w:rPr>
          <w:spacing w:val="-4"/>
          <w:lang w:val="sq-AL"/>
        </w:rPr>
        <w:t>Licencimit</w:t>
      </w:r>
      <w:r w:rsidRPr="00582B19">
        <w:rPr>
          <w:spacing w:val="-4"/>
          <w:lang w:val="sq-AL"/>
        </w:rPr>
        <w:t xml:space="preserve"> dhe Monitorimit të Tregut,</w:t>
      </w:r>
    </w:p>
    <w:p w:rsidR="00E102B1" w:rsidRPr="00582B19" w:rsidRDefault="00E945CE" w:rsidP="004F66F5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k</w:t>
      </w:r>
      <w:r w:rsidR="00E102B1" w:rsidRPr="00582B19">
        <w:rPr>
          <w:spacing w:val="-4"/>
          <w:lang w:val="sq-AL"/>
        </w:rPr>
        <w:t xml:space="preserve">onstatoi se: </w:t>
      </w:r>
    </w:p>
    <w:p w:rsidR="00E102B1" w:rsidRPr="00582B19" w:rsidRDefault="00E102B1" w:rsidP="005A6506">
      <w:pPr>
        <w:pStyle w:val="Paragrafi"/>
        <w:rPr>
          <w:spacing w:val="-4"/>
          <w:lang w:val="sq-AL"/>
        </w:rPr>
      </w:pPr>
      <w:r w:rsidRPr="00582B19">
        <w:rPr>
          <w:spacing w:val="-4"/>
          <w:lang w:val="sq-AL"/>
        </w:rPr>
        <w:t>Aplikimi i shoqërisë “HEC-i D</w:t>
      </w:r>
      <w:r w:rsidR="00E945CE" w:rsidRPr="00582B19">
        <w:rPr>
          <w:spacing w:val="-4"/>
          <w:lang w:val="sq-AL"/>
        </w:rPr>
        <w:t>ragostunje” sh.p.k</w:t>
      </w:r>
      <w:r w:rsidRPr="00582B19">
        <w:rPr>
          <w:spacing w:val="-4"/>
          <w:lang w:val="sq-AL"/>
        </w:rPr>
        <w:t xml:space="preserve"> plotëson pjesërisht kërkesat e </w:t>
      </w:r>
      <w:r w:rsidR="00E945CE" w:rsidRPr="00582B19">
        <w:rPr>
          <w:spacing w:val="-4"/>
          <w:lang w:val="sq-AL"/>
        </w:rPr>
        <w:t>parashikuara</w:t>
      </w:r>
      <w:r w:rsidRPr="00582B19">
        <w:rPr>
          <w:spacing w:val="-4"/>
          <w:lang w:val="sq-AL"/>
        </w:rPr>
        <w:t xml:space="preserve"> nga ERE në </w:t>
      </w:r>
      <w:r w:rsidR="009E32B4" w:rsidRPr="00582B19">
        <w:rPr>
          <w:spacing w:val="-4"/>
          <w:lang w:val="sq-AL"/>
        </w:rPr>
        <w:t>“Rregulloren për procedurat e transferimit të aseteve nga të licencuarit”,</w:t>
      </w:r>
      <w:r w:rsidR="005A6506" w:rsidRPr="00582B19">
        <w:rPr>
          <w:spacing w:val="-4"/>
          <w:lang w:val="sq-AL"/>
        </w:rPr>
        <w:t xml:space="preserve"> si më poshtë: </w:t>
      </w:r>
    </w:p>
    <w:p w:rsidR="00E102B1" w:rsidRPr="00364CA0" w:rsidRDefault="005A6506" w:rsidP="005A6506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E102B1" w:rsidRPr="00364CA0">
        <w:rPr>
          <w:lang w:val="sq-AL"/>
        </w:rPr>
        <w:t>Neni 7</w:t>
      </w:r>
      <w:r w:rsidR="009E32B4">
        <w:rPr>
          <w:lang w:val="sq-AL"/>
        </w:rPr>
        <w:t>,</w:t>
      </w:r>
      <w:r w:rsidR="00E102B1" w:rsidRPr="00364CA0">
        <w:rPr>
          <w:lang w:val="sq-AL"/>
        </w:rPr>
        <w:t xml:space="preserve"> pika 1</w:t>
      </w:r>
      <w:r w:rsidR="009E32B4">
        <w:rPr>
          <w:lang w:val="sq-AL"/>
        </w:rPr>
        <w:t>,</w:t>
      </w:r>
      <w:r w:rsidR="00E102B1" w:rsidRPr="00364CA0">
        <w:rPr>
          <w:lang w:val="sq-AL"/>
        </w:rPr>
        <w:t xml:space="preserve"> </w:t>
      </w:r>
      <w:r w:rsidR="009E32B4" w:rsidRPr="00364CA0">
        <w:rPr>
          <w:lang w:val="sq-AL"/>
        </w:rPr>
        <w:t>germat</w:t>
      </w:r>
      <w:r w:rsidR="00E102B1" w:rsidRPr="00364CA0">
        <w:rPr>
          <w:lang w:val="sq-AL"/>
        </w:rPr>
        <w:t>: “</w:t>
      </w:r>
      <w:r w:rsidR="0058417E">
        <w:rPr>
          <w:lang w:val="sq-AL"/>
        </w:rPr>
        <w:t>a”, “b”, “c”, “e”, “f”, “g”, “j” , “</w:t>
      </w:r>
      <w:r w:rsidR="00E102B1" w:rsidRPr="00364CA0">
        <w:rPr>
          <w:lang w:val="sq-AL"/>
        </w:rPr>
        <w:t>k”, është plotësuar në mënyrë korrekte.</w:t>
      </w:r>
    </w:p>
    <w:p w:rsidR="00E102B1" w:rsidRPr="00364CA0" w:rsidRDefault="00E102B1" w:rsidP="005A6506">
      <w:pPr>
        <w:pStyle w:val="Paragrafi"/>
        <w:rPr>
          <w:lang w:val="sq-AL"/>
        </w:rPr>
      </w:pPr>
      <w:r w:rsidRPr="00364CA0">
        <w:rPr>
          <w:lang w:val="sq-AL"/>
        </w:rPr>
        <w:t>Për mungesën e do</w:t>
      </w:r>
      <w:r w:rsidR="005A6506" w:rsidRPr="00364CA0">
        <w:rPr>
          <w:lang w:val="sq-AL"/>
        </w:rPr>
        <w:t>kumentacionit që ka të bëjë me:</w:t>
      </w:r>
    </w:p>
    <w:p w:rsidR="00582B19" w:rsidRDefault="00582B19" w:rsidP="005A6506">
      <w:pPr>
        <w:pStyle w:val="Paragrafi"/>
        <w:rPr>
          <w:lang w:val="sq-AL"/>
        </w:rPr>
      </w:pPr>
    </w:p>
    <w:p w:rsidR="00E102B1" w:rsidRPr="00364CA0" w:rsidRDefault="005A6506" w:rsidP="005A6506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E102B1" w:rsidRPr="00364CA0">
        <w:rPr>
          <w:lang w:val="sq-AL"/>
        </w:rPr>
        <w:t>Nenin 7</w:t>
      </w:r>
      <w:r w:rsidR="0058417E">
        <w:rPr>
          <w:lang w:val="sq-AL"/>
        </w:rPr>
        <w:t>,</w:t>
      </w:r>
      <w:r w:rsidR="00E102B1" w:rsidRPr="00364CA0">
        <w:rPr>
          <w:lang w:val="sq-AL"/>
        </w:rPr>
        <w:t xml:space="preserve"> pika 1</w:t>
      </w:r>
      <w:r w:rsidR="0058417E">
        <w:rPr>
          <w:lang w:val="sq-AL"/>
        </w:rPr>
        <w:t>,</w:t>
      </w:r>
      <w:r w:rsidR="00E102B1" w:rsidRPr="00364CA0">
        <w:rPr>
          <w:lang w:val="sq-AL"/>
        </w:rPr>
        <w:t xml:space="preserve"> </w:t>
      </w:r>
      <w:r w:rsidR="0058417E" w:rsidRPr="00364CA0">
        <w:rPr>
          <w:lang w:val="sq-AL"/>
        </w:rPr>
        <w:t>germat</w:t>
      </w:r>
      <w:r w:rsidR="00E102B1" w:rsidRPr="00364CA0">
        <w:rPr>
          <w:lang w:val="sq-AL"/>
        </w:rPr>
        <w:t xml:space="preserve"> “d” (një përshkrim të kandidatit të propozuar për transferim aseti, që përfshin informacion të përgjithshëm mbi veprimtarinë e shoqërisë që </w:t>
      </w:r>
      <w:r w:rsidR="0058417E">
        <w:rPr>
          <w:lang w:val="sq-AL"/>
        </w:rPr>
        <w:t>përfshihet në transaksion të tri</w:t>
      </w:r>
      <w:r w:rsidR="00E102B1" w:rsidRPr="00364CA0">
        <w:rPr>
          <w:lang w:val="sq-AL"/>
        </w:rPr>
        <w:t xml:space="preserve"> viteve të fundit dhe të vitit të fundit, kur shoqëria ka më pak se 3 vjet që është krijuar, gjendjen financiare;) dhe “h” (marrëveshje paraprake e </w:t>
      </w:r>
      <w:r w:rsidR="0058417E" w:rsidRPr="00364CA0">
        <w:rPr>
          <w:lang w:val="sq-AL"/>
        </w:rPr>
        <w:t>nënshkruar</w:t>
      </w:r>
      <w:r w:rsidR="00E102B1" w:rsidRPr="00364CA0">
        <w:rPr>
          <w:lang w:val="sq-AL"/>
        </w:rPr>
        <w:t xml:space="preserve"> midis palëve në një nga format e parashikuara nga ligji, për transferimin e aseteve. Marrëveshja duhet të përmbajë një listë të detajuar të aseteve që kërkohet të transferohen); “i” deklaratë me shkrim e personit tek i cili është propozuar të bëhet transferimi, ku të shprehë gatishmërinë e tij për të garantuar vetë apo me palë të tjera veprimtarinë e licencu</w:t>
      </w:r>
      <w:r w:rsidR="0058417E">
        <w:rPr>
          <w:lang w:val="sq-AL"/>
        </w:rPr>
        <w:t>ar pas kryerjes së transferimit.</w:t>
      </w:r>
    </w:p>
    <w:p w:rsidR="00E102B1" w:rsidRPr="00364CA0" w:rsidRDefault="005A6506" w:rsidP="005A6506">
      <w:pPr>
        <w:pStyle w:val="Paragrafi"/>
        <w:rPr>
          <w:lang w:val="sq-AL"/>
        </w:rPr>
      </w:pPr>
      <w:r w:rsidRPr="00364CA0">
        <w:rPr>
          <w:lang w:val="sq-AL"/>
        </w:rPr>
        <w:t xml:space="preserve">- </w:t>
      </w:r>
      <w:r w:rsidR="00E102B1" w:rsidRPr="00364CA0">
        <w:rPr>
          <w:lang w:val="sq-AL"/>
        </w:rPr>
        <w:t>Nenin 7</w:t>
      </w:r>
      <w:r w:rsidR="0058417E">
        <w:rPr>
          <w:lang w:val="sq-AL"/>
        </w:rPr>
        <w:t>, pika 3 (subjektet konçencionare të</w:t>
      </w:r>
      <w:r w:rsidR="00E102B1" w:rsidRPr="00364CA0">
        <w:rPr>
          <w:lang w:val="sq-AL"/>
        </w:rPr>
        <w:t xml:space="preserve"> </w:t>
      </w:r>
      <w:r w:rsidR="0058417E" w:rsidRPr="00364CA0">
        <w:rPr>
          <w:lang w:val="sq-AL"/>
        </w:rPr>
        <w:t>licencuar</w:t>
      </w:r>
      <w:r w:rsidR="0058417E">
        <w:rPr>
          <w:lang w:val="sq-AL"/>
        </w:rPr>
        <w:t>a, të cila</w:t>
      </w:r>
      <w:r w:rsidR="00E102B1" w:rsidRPr="00364CA0">
        <w:rPr>
          <w:lang w:val="sq-AL"/>
        </w:rPr>
        <w:t xml:space="preserve">t aplikojnë për miratimin e transferimit të </w:t>
      </w:r>
      <w:r w:rsidR="0058417E">
        <w:rPr>
          <w:lang w:val="sq-AL"/>
        </w:rPr>
        <w:t>aseteve në</w:t>
      </w:r>
      <w:r w:rsidR="00E102B1" w:rsidRPr="00364CA0">
        <w:rPr>
          <w:lang w:val="sq-AL"/>
        </w:rPr>
        <w:t xml:space="preserve"> ERE, duhet të shprehin në formë të shkruar</w:t>
      </w:r>
      <w:r w:rsidR="0058417E">
        <w:rPr>
          <w:lang w:val="sq-AL"/>
        </w:rPr>
        <w:t>,</w:t>
      </w:r>
      <w:r w:rsidR="00E102B1" w:rsidRPr="00364CA0">
        <w:rPr>
          <w:lang w:val="sq-AL"/>
        </w:rPr>
        <w:t xml:space="preserve"> në marrëveshjen e transferimit të aseteve, detyrimet me të cilat ngarkohen për shkak të </w:t>
      </w:r>
      <w:r w:rsidR="0058417E" w:rsidRPr="00364CA0">
        <w:rPr>
          <w:lang w:val="sq-AL"/>
        </w:rPr>
        <w:t>marrëveshjes</w:t>
      </w:r>
      <w:r w:rsidR="00E102B1" w:rsidRPr="00364CA0">
        <w:rPr>
          <w:lang w:val="sq-AL"/>
        </w:rPr>
        <w:t xml:space="preserve"> së konçensio</w:t>
      </w:r>
      <w:r w:rsidR="0058417E">
        <w:rPr>
          <w:lang w:val="sq-AL"/>
        </w:rPr>
        <w:t>nit e pjesët që transferojnë te</w:t>
      </w:r>
      <w:r w:rsidR="00E102B1" w:rsidRPr="00364CA0">
        <w:rPr>
          <w:lang w:val="sq-AL"/>
        </w:rPr>
        <w:t xml:space="preserve"> përfituesi...), do të njoftohet subjekti që t</w:t>
      </w:r>
      <w:r w:rsidR="0058417E">
        <w:rPr>
          <w:lang w:val="sq-AL"/>
        </w:rPr>
        <w:t>’</w:t>
      </w:r>
      <w:r w:rsidR="00E102B1" w:rsidRPr="00364CA0">
        <w:rPr>
          <w:lang w:val="sq-AL"/>
        </w:rPr>
        <w:t>i p</w:t>
      </w:r>
      <w:r w:rsidRPr="00364CA0">
        <w:rPr>
          <w:lang w:val="sq-AL"/>
        </w:rPr>
        <w:t xml:space="preserve">araqesë në ERE brenda afateve. </w:t>
      </w:r>
    </w:p>
    <w:p w:rsidR="00E102B1" w:rsidRPr="00364CA0" w:rsidRDefault="00E102B1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Për </w:t>
      </w:r>
      <w:r w:rsidR="0058417E">
        <w:rPr>
          <w:lang w:val="sq-AL"/>
        </w:rPr>
        <w:t>gjithë sa më sipër, bordi i ERE-s</w:t>
      </w:r>
    </w:p>
    <w:p w:rsidR="005A6506" w:rsidRPr="00364CA0" w:rsidRDefault="005A6506" w:rsidP="00E50AA3">
      <w:pPr>
        <w:pStyle w:val="Hapesira7"/>
        <w:rPr>
          <w:lang w:val="sq-AL"/>
        </w:rPr>
      </w:pPr>
    </w:p>
    <w:p w:rsidR="00E102B1" w:rsidRPr="00364CA0" w:rsidRDefault="005A6506" w:rsidP="005A6506">
      <w:pPr>
        <w:pStyle w:val="NeniNr"/>
        <w:rPr>
          <w:lang w:val="sq-AL"/>
        </w:rPr>
      </w:pPr>
      <w:r w:rsidRPr="00364CA0">
        <w:rPr>
          <w:lang w:val="sq-AL"/>
        </w:rPr>
        <w:t>VENDOSI</w:t>
      </w:r>
      <w:r w:rsidR="00E102B1" w:rsidRPr="00364CA0">
        <w:rPr>
          <w:lang w:val="sq-AL"/>
        </w:rPr>
        <w:t>:</w:t>
      </w:r>
    </w:p>
    <w:p w:rsidR="005A6506" w:rsidRPr="00364CA0" w:rsidRDefault="005A6506" w:rsidP="00E50AA3">
      <w:pPr>
        <w:pStyle w:val="Hapesira7"/>
        <w:rPr>
          <w:lang w:val="sq-AL"/>
        </w:rPr>
      </w:pPr>
    </w:p>
    <w:p w:rsidR="00E102B1" w:rsidRPr="00364CA0" w:rsidRDefault="00E102B1" w:rsidP="005A6506">
      <w:pPr>
        <w:pStyle w:val="Paragrafi"/>
        <w:rPr>
          <w:lang w:val="sq-AL"/>
        </w:rPr>
      </w:pPr>
      <w:r w:rsidRPr="00364CA0">
        <w:rPr>
          <w:lang w:val="sq-AL"/>
        </w:rPr>
        <w:t>Të fillojë procedurën për shqyrtimin e kërkesës se shoqëri</w:t>
      </w:r>
      <w:r w:rsidR="0020600D">
        <w:rPr>
          <w:lang w:val="sq-AL"/>
        </w:rPr>
        <w:t>së “Hec-i Dragoshtunje” sh.p.k.</w:t>
      </w:r>
      <w:r w:rsidRPr="00364CA0">
        <w:rPr>
          <w:lang w:val="sq-AL"/>
        </w:rPr>
        <w:t xml:space="preserve"> </w:t>
      </w:r>
      <w:r w:rsidR="0020600D" w:rsidRPr="00364CA0">
        <w:rPr>
          <w:lang w:val="sq-AL"/>
        </w:rPr>
        <w:t>për</w:t>
      </w:r>
      <w:r w:rsidRPr="00364CA0">
        <w:rPr>
          <w:lang w:val="sq-AL"/>
        </w:rPr>
        <w:t xml:space="preserve"> lënien peng të aseteve të luajtshme dhe të paluajtshme që do t</w:t>
      </w:r>
      <w:r w:rsidR="0020600D">
        <w:rPr>
          <w:lang w:val="sq-AL"/>
        </w:rPr>
        <w:t>’i përkasin “Hec-</w:t>
      </w:r>
      <w:r w:rsidRPr="00364CA0">
        <w:rPr>
          <w:lang w:val="sq-AL"/>
        </w:rPr>
        <w:t>i Dragoshtunje”, (asete që do t</w:t>
      </w:r>
      <w:r w:rsidR="0020600D">
        <w:rPr>
          <w:lang w:val="sq-AL"/>
        </w:rPr>
        <w:t>’</w:t>
      </w:r>
      <w:r w:rsidRPr="00364CA0">
        <w:rPr>
          <w:lang w:val="sq-AL"/>
        </w:rPr>
        <w:t>i shërbejnë veprimtarisë së licencuar; ndërtesa, pajisjet dhe gjithë sistemin e prodhimit dhe sh</w:t>
      </w:r>
      <w:r w:rsidR="0020600D">
        <w:rPr>
          <w:lang w:val="sq-AL"/>
        </w:rPr>
        <w:t>përndarjes) në favor të bankës Societe Generale Albania</w:t>
      </w:r>
      <w:r w:rsidR="005A6506" w:rsidRPr="00364CA0">
        <w:rPr>
          <w:lang w:val="sq-AL"/>
        </w:rPr>
        <w:t xml:space="preserve"> sh.a.</w:t>
      </w:r>
    </w:p>
    <w:p w:rsidR="00E102B1" w:rsidRPr="00364CA0" w:rsidRDefault="005A6506" w:rsidP="005A6506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E102B1" w:rsidRPr="00364CA0">
        <w:rPr>
          <w:lang w:val="sq-AL"/>
        </w:rPr>
        <w:t xml:space="preserve">Drejtoria e </w:t>
      </w:r>
      <w:r w:rsidR="0020600D" w:rsidRPr="00364CA0">
        <w:rPr>
          <w:lang w:val="sq-AL"/>
        </w:rPr>
        <w:t>Licencimit</w:t>
      </w:r>
      <w:r w:rsidR="00E102B1" w:rsidRPr="00364CA0">
        <w:rPr>
          <w:lang w:val="sq-AL"/>
        </w:rPr>
        <w:t xml:space="preserve"> dhe Monitorimit te Tregut do të njoftojë aplikues</w:t>
      </w:r>
      <w:r w:rsidR="0020600D">
        <w:rPr>
          <w:lang w:val="sq-AL"/>
        </w:rPr>
        <w:t>in për v</w:t>
      </w:r>
      <w:r w:rsidR="00E102B1" w:rsidRPr="00364CA0">
        <w:rPr>
          <w:lang w:val="sq-AL"/>
        </w:rPr>
        <w:t>endimin e Bordit të ERE-s. </w:t>
      </w:r>
    </w:p>
    <w:p w:rsidR="00E102B1" w:rsidRPr="00364CA0" w:rsidRDefault="00E102B1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hyn në fuqi menjëherë. </w:t>
      </w:r>
    </w:p>
    <w:p w:rsidR="00E102B1" w:rsidRPr="00364CA0" w:rsidRDefault="00E102B1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  <w:r w:rsidR="00600C50">
        <w:rPr>
          <w:lang w:val="sq-AL"/>
        </w:rPr>
        <w:t xml:space="preserve"> </w:t>
      </w:r>
    </w:p>
    <w:p w:rsidR="00E102B1" w:rsidRPr="00364CA0" w:rsidRDefault="00E102B1" w:rsidP="004F66F5">
      <w:pPr>
        <w:pStyle w:val="Paragrafi"/>
        <w:rPr>
          <w:lang w:val="sq-AL"/>
        </w:rPr>
      </w:pPr>
      <w:r w:rsidRPr="00364CA0">
        <w:rPr>
          <w:lang w:val="sq-AL"/>
        </w:rPr>
        <w:t>Ky vendim mund të ankimohet në Gjykatën Administrative Tiranë, brenda 30 ditëve kalendarike nga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botimi në Fletoren Zyrtare.</w:t>
      </w:r>
    </w:p>
    <w:p w:rsidR="005A6506" w:rsidRPr="00364CA0" w:rsidRDefault="005A6506" w:rsidP="00E50AA3">
      <w:pPr>
        <w:pStyle w:val="Hapesira7"/>
        <w:rPr>
          <w:lang w:val="sq-AL"/>
        </w:rPr>
      </w:pPr>
    </w:p>
    <w:p w:rsidR="005A6506" w:rsidRPr="00364CA0" w:rsidRDefault="005A6506" w:rsidP="005A6506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5A6506" w:rsidRPr="00364CA0" w:rsidRDefault="005A6506" w:rsidP="005A6506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  <w:r w:rsidRPr="00364CA0">
        <w:rPr>
          <w:b/>
          <w:lang w:val="sq-AL"/>
        </w:rPr>
        <w:tab/>
      </w:r>
    </w:p>
    <w:p w:rsidR="005A6506" w:rsidRPr="00364CA0" w:rsidRDefault="005A6506" w:rsidP="004F66F5">
      <w:pPr>
        <w:pStyle w:val="Paragrafi"/>
        <w:rPr>
          <w:lang w:val="sq-AL"/>
        </w:rPr>
      </w:pPr>
    </w:p>
    <w:p w:rsidR="00E55642" w:rsidRPr="00065512" w:rsidRDefault="00E55642" w:rsidP="005A6506">
      <w:pPr>
        <w:pStyle w:val="NeniTitull"/>
        <w:rPr>
          <w:spacing w:val="-4"/>
          <w:lang w:val="sq-AL"/>
        </w:rPr>
      </w:pPr>
      <w:r w:rsidRPr="00065512">
        <w:rPr>
          <w:spacing w:val="-4"/>
          <w:lang w:val="sq-AL"/>
        </w:rPr>
        <w:t>VENDIM</w:t>
      </w:r>
    </w:p>
    <w:p w:rsidR="00E55642" w:rsidRPr="00065512" w:rsidRDefault="005706CA" w:rsidP="005A6506">
      <w:pPr>
        <w:pStyle w:val="NeniTitull"/>
        <w:rPr>
          <w:spacing w:val="-4"/>
          <w:lang w:val="sq-AL"/>
        </w:rPr>
      </w:pPr>
      <w:r w:rsidRPr="00065512">
        <w:rPr>
          <w:spacing w:val="-4"/>
          <w:lang w:val="sq-AL"/>
        </w:rPr>
        <w:t>Nr. 176, d</w:t>
      </w:r>
      <w:r w:rsidR="00E55642" w:rsidRPr="00065512">
        <w:rPr>
          <w:spacing w:val="-4"/>
          <w:lang w:val="sq-AL"/>
        </w:rPr>
        <w:t>atë 26.10.2017</w:t>
      </w:r>
    </w:p>
    <w:p w:rsidR="00E55642" w:rsidRPr="00065512" w:rsidRDefault="00E55642" w:rsidP="00E50AA3">
      <w:pPr>
        <w:pStyle w:val="Hapesira7"/>
        <w:rPr>
          <w:spacing w:val="-4"/>
          <w:lang w:val="sq-AL"/>
        </w:rPr>
      </w:pPr>
    </w:p>
    <w:p w:rsidR="00E55642" w:rsidRPr="00065512" w:rsidRDefault="00E55642" w:rsidP="005A6506">
      <w:pPr>
        <w:pStyle w:val="NeniTitull"/>
        <w:rPr>
          <w:spacing w:val="-4"/>
          <w:lang w:val="sq-AL"/>
        </w:rPr>
      </w:pPr>
      <w:r w:rsidRPr="00065512">
        <w:rPr>
          <w:spacing w:val="-4"/>
          <w:lang w:val="sq-AL"/>
        </w:rPr>
        <w:t>MBI FILLIMIN E PROCEDURËS PËR MIRATIMIN E KONTRATËS SË SHËRBIMIT TË TRANSMETIMIT</w:t>
      </w:r>
      <w:r w:rsidR="00600C50" w:rsidRPr="00065512">
        <w:rPr>
          <w:spacing w:val="-4"/>
          <w:lang w:val="sq-AL"/>
        </w:rPr>
        <w:t xml:space="preserve"> </w:t>
      </w:r>
      <w:r w:rsidRPr="00065512">
        <w:rPr>
          <w:spacing w:val="-4"/>
          <w:lang w:val="sq-AL"/>
        </w:rPr>
        <w:t>DHE SHPËRNDARJES SË GAZIT NATYR</w:t>
      </w:r>
      <w:r w:rsidR="00F61724" w:rsidRPr="00065512">
        <w:rPr>
          <w:spacing w:val="-4"/>
          <w:lang w:val="sq-AL"/>
        </w:rPr>
        <w:t xml:space="preserve">OR NDËRMJET SHOQËRISË </w:t>
      </w:r>
      <w:r w:rsidR="007316C6">
        <w:rPr>
          <w:spacing w:val="-4"/>
          <w:lang w:val="sq-AL"/>
        </w:rPr>
        <w:t>“</w:t>
      </w:r>
      <w:r w:rsidR="00F61724" w:rsidRPr="00065512">
        <w:rPr>
          <w:spacing w:val="-4"/>
          <w:lang w:val="sq-AL"/>
        </w:rPr>
        <w:t>ALBGAZ</w:t>
      </w:r>
      <w:r w:rsidR="007316C6">
        <w:rPr>
          <w:spacing w:val="-4"/>
          <w:lang w:val="sq-AL"/>
        </w:rPr>
        <w:t>”</w:t>
      </w:r>
      <w:r w:rsidR="00F61724" w:rsidRPr="00065512">
        <w:rPr>
          <w:spacing w:val="-4"/>
          <w:lang w:val="sq-AL"/>
        </w:rPr>
        <w:t xml:space="preserve"> SHA DHE </w:t>
      </w:r>
      <w:r w:rsidR="007316C6">
        <w:rPr>
          <w:spacing w:val="-4"/>
          <w:lang w:val="sq-AL"/>
        </w:rPr>
        <w:t>“</w:t>
      </w:r>
      <w:r w:rsidR="00F61724" w:rsidRPr="00065512">
        <w:rPr>
          <w:spacing w:val="-4"/>
          <w:lang w:val="sq-AL"/>
        </w:rPr>
        <w:t>ALBPETROL</w:t>
      </w:r>
      <w:r w:rsidR="007316C6">
        <w:rPr>
          <w:spacing w:val="-4"/>
          <w:lang w:val="sq-AL"/>
        </w:rPr>
        <w:t>”</w:t>
      </w:r>
      <w:r w:rsidR="00F61724" w:rsidRPr="00065512">
        <w:rPr>
          <w:spacing w:val="-4"/>
          <w:lang w:val="sq-AL"/>
        </w:rPr>
        <w:t xml:space="preserve"> SHA</w:t>
      </w:r>
    </w:p>
    <w:p w:rsidR="00E55642" w:rsidRPr="00065512" w:rsidRDefault="00E55642" w:rsidP="00E50AA3">
      <w:pPr>
        <w:pStyle w:val="Hapesira7"/>
        <w:rPr>
          <w:spacing w:val="-4"/>
          <w:lang w:val="sq-AL"/>
        </w:rPr>
      </w:pPr>
    </w:p>
    <w:p w:rsidR="00E55642" w:rsidRPr="00065512" w:rsidRDefault="00E55642" w:rsidP="005A6506">
      <w:pPr>
        <w:pStyle w:val="Paragrafi"/>
        <w:rPr>
          <w:spacing w:val="-6"/>
          <w:lang w:val="sq-AL"/>
        </w:rPr>
      </w:pPr>
      <w:r w:rsidRPr="00065512">
        <w:rPr>
          <w:spacing w:val="-6"/>
          <w:lang w:val="sq-AL"/>
        </w:rPr>
        <w:t>Në mbështetje të nenit 16</w:t>
      </w:r>
      <w:r w:rsidR="00F953C1" w:rsidRPr="00065512">
        <w:rPr>
          <w:spacing w:val="-6"/>
          <w:lang w:val="sq-AL"/>
        </w:rPr>
        <w:t>, të l</w:t>
      </w:r>
      <w:r w:rsidRPr="00065512">
        <w:rPr>
          <w:spacing w:val="-6"/>
          <w:lang w:val="sq-AL"/>
        </w:rPr>
        <w:t>igjit nr. 43/2015</w:t>
      </w:r>
      <w:r w:rsidR="00F953C1" w:rsidRPr="00065512">
        <w:rPr>
          <w:spacing w:val="-6"/>
          <w:lang w:val="sq-AL"/>
        </w:rPr>
        <w:t>,</w:t>
      </w:r>
      <w:r w:rsidRPr="00065512">
        <w:rPr>
          <w:spacing w:val="-6"/>
          <w:lang w:val="sq-AL"/>
        </w:rPr>
        <w:t xml:space="preserve"> “Për sektorin e energjisë elektrike”</w:t>
      </w:r>
      <w:r w:rsidR="00F953C1" w:rsidRPr="00065512">
        <w:rPr>
          <w:spacing w:val="-6"/>
          <w:lang w:val="sq-AL"/>
        </w:rPr>
        <w:t>, neneve 35 dhe 36, të l</w:t>
      </w:r>
      <w:r w:rsidRPr="00065512">
        <w:rPr>
          <w:spacing w:val="-6"/>
          <w:lang w:val="sq-AL"/>
        </w:rPr>
        <w:t>igjit nr. 102/2015</w:t>
      </w:r>
      <w:r w:rsidR="00F953C1" w:rsidRPr="00065512">
        <w:rPr>
          <w:spacing w:val="-6"/>
          <w:lang w:val="sq-AL"/>
        </w:rPr>
        <w:t>, “Për s</w:t>
      </w:r>
      <w:r w:rsidRPr="00065512">
        <w:rPr>
          <w:spacing w:val="-6"/>
          <w:lang w:val="sq-AL"/>
        </w:rPr>
        <w:t>ektorin</w:t>
      </w:r>
      <w:r w:rsidR="00F953C1" w:rsidRPr="00065512">
        <w:rPr>
          <w:spacing w:val="-6"/>
          <w:lang w:val="sq-AL"/>
        </w:rPr>
        <w:t xml:space="preserve"> e gazit n</w:t>
      </w:r>
      <w:r w:rsidRPr="00065512">
        <w:rPr>
          <w:spacing w:val="-6"/>
          <w:lang w:val="sq-AL"/>
        </w:rPr>
        <w:t>atyror”; nenit 19</w:t>
      </w:r>
      <w:r w:rsidR="00F953C1" w:rsidRPr="00065512">
        <w:rPr>
          <w:spacing w:val="-6"/>
          <w:lang w:val="sq-AL"/>
        </w:rPr>
        <w:t>,</w:t>
      </w:r>
      <w:r w:rsidRPr="00065512">
        <w:rPr>
          <w:spacing w:val="-6"/>
          <w:lang w:val="sq-AL"/>
        </w:rPr>
        <w:t xml:space="preserve"> pika 1</w:t>
      </w:r>
      <w:r w:rsidR="00F953C1" w:rsidRPr="00065512">
        <w:rPr>
          <w:spacing w:val="-6"/>
          <w:lang w:val="sq-AL"/>
        </w:rPr>
        <w:t>,</w:t>
      </w:r>
      <w:r w:rsidRPr="00065512">
        <w:rPr>
          <w:spacing w:val="-6"/>
          <w:lang w:val="sq-AL"/>
        </w:rPr>
        <w:t xml:space="preserve"> </w:t>
      </w:r>
      <w:r w:rsidR="00F953C1" w:rsidRPr="00065512">
        <w:rPr>
          <w:spacing w:val="-6"/>
          <w:lang w:val="sq-AL"/>
        </w:rPr>
        <w:t>germa</w:t>
      </w:r>
      <w:r w:rsidRPr="00065512">
        <w:rPr>
          <w:spacing w:val="-6"/>
          <w:lang w:val="sq-AL"/>
        </w:rPr>
        <w:t xml:space="preserve"> “a”</w:t>
      </w:r>
      <w:r w:rsidR="00F953C1" w:rsidRPr="00065512">
        <w:rPr>
          <w:spacing w:val="-6"/>
          <w:lang w:val="sq-AL"/>
        </w:rPr>
        <w:t>, të “Rregullores për organizimin, funksionimin dhe p</w:t>
      </w:r>
      <w:r w:rsidRPr="00065512">
        <w:rPr>
          <w:spacing w:val="-6"/>
          <w:lang w:val="sq-AL"/>
        </w:rPr>
        <w:t>r</w:t>
      </w:r>
      <w:r w:rsidR="00F953C1" w:rsidRPr="00065512">
        <w:rPr>
          <w:spacing w:val="-6"/>
          <w:lang w:val="sq-AL"/>
        </w:rPr>
        <w:t>ocedurat e ERE-s”, miratuar me vendimin e bordit nr. 96, datë 17.6.2016, b</w:t>
      </w:r>
      <w:r w:rsidRPr="00065512">
        <w:rPr>
          <w:spacing w:val="-6"/>
          <w:lang w:val="sq-AL"/>
        </w:rPr>
        <w:t>ordi i En</w:t>
      </w:r>
      <w:r w:rsidR="00F953C1" w:rsidRPr="00065512">
        <w:rPr>
          <w:spacing w:val="-6"/>
          <w:lang w:val="sq-AL"/>
        </w:rPr>
        <w:t>tit Rregullator të Energjisë (ER</w:t>
      </w:r>
      <w:r w:rsidRPr="00065512">
        <w:rPr>
          <w:spacing w:val="-6"/>
          <w:lang w:val="sq-AL"/>
        </w:rPr>
        <w:t>E), në mbledhjen e tij të datës 26.10.2017, mbasi shqyrtoi relacionin mbi fillimin e procedurës për miratimin e kontratës së shërbimit të transmetimit</w:t>
      </w:r>
      <w:r w:rsidR="00600C50" w:rsidRPr="00065512">
        <w:rPr>
          <w:spacing w:val="-6"/>
          <w:lang w:val="sq-AL"/>
        </w:rPr>
        <w:t xml:space="preserve"> </w:t>
      </w:r>
      <w:r w:rsidRPr="00065512">
        <w:rPr>
          <w:spacing w:val="-6"/>
          <w:lang w:val="sq-AL"/>
        </w:rPr>
        <w:t xml:space="preserve">dhe shpërndarjes së gazit natyror ndërmjet shoqërisë </w:t>
      </w:r>
      <w:r w:rsidR="00DF32ED" w:rsidRPr="00065512">
        <w:rPr>
          <w:spacing w:val="-6"/>
          <w:lang w:val="sq-AL"/>
        </w:rPr>
        <w:t>“</w:t>
      </w:r>
      <w:r w:rsidR="00F953C1" w:rsidRPr="00065512">
        <w:rPr>
          <w:spacing w:val="-6"/>
          <w:lang w:val="sq-AL"/>
        </w:rPr>
        <w:t>A</w:t>
      </w:r>
      <w:r w:rsidRPr="00065512">
        <w:rPr>
          <w:spacing w:val="-6"/>
          <w:lang w:val="sq-AL"/>
        </w:rPr>
        <w:t>lbgaz</w:t>
      </w:r>
      <w:r w:rsidR="00DF32ED" w:rsidRPr="00065512">
        <w:rPr>
          <w:spacing w:val="-6"/>
          <w:lang w:val="sq-AL"/>
        </w:rPr>
        <w:t>”</w:t>
      </w:r>
      <w:r w:rsidRPr="00065512">
        <w:rPr>
          <w:spacing w:val="-6"/>
          <w:lang w:val="sq-AL"/>
        </w:rPr>
        <w:t xml:space="preserve"> sh.a</w:t>
      </w:r>
      <w:r w:rsidR="00F953C1" w:rsidRPr="00065512">
        <w:rPr>
          <w:spacing w:val="-6"/>
          <w:lang w:val="sq-AL"/>
        </w:rPr>
        <w:t xml:space="preserve">. dhe </w:t>
      </w:r>
      <w:r w:rsidR="00DF32ED" w:rsidRPr="00065512">
        <w:rPr>
          <w:spacing w:val="-6"/>
          <w:lang w:val="sq-AL"/>
        </w:rPr>
        <w:t>“</w:t>
      </w:r>
      <w:r w:rsidR="00F953C1" w:rsidRPr="00065512">
        <w:rPr>
          <w:spacing w:val="-6"/>
          <w:lang w:val="sq-AL"/>
        </w:rPr>
        <w:t>A</w:t>
      </w:r>
      <w:r w:rsidRPr="00065512">
        <w:rPr>
          <w:spacing w:val="-6"/>
          <w:lang w:val="sq-AL"/>
        </w:rPr>
        <w:t>lbpetrol</w:t>
      </w:r>
      <w:r w:rsidR="00DF32ED" w:rsidRPr="00065512">
        <w:rPr>
          <w:spacing w:val="-6"/>
          <w:lang w:val="sq-AL"/>
        </w:rPr>
        <w:t>”</w:t>
      </w:r>
      <w:r w:rsidRPr="00065512">
        <w:rPr>
          <w:spacing w:val="-6"/>
          <w:lang w:val="sq-AL"/>
        </w:rPr>
        <w:t xml:space="preserve"> sh.a.</w:t>
      </w:r>
      <w:r w:rsidR="00F953C1" w:rsidRPr="00065512">
        <w:rPr>
          <w:spacing w:val="-6"/>
          <w:lang w:val="sq-AL"/>
        </w:rPr>
        <w:t>,</w:t>
      </w:r>
    </w:p>
    <w:p w:rsidR="00E55642" w:rsidRPr="00065512" w:rsidRDefault="00F953C1" w:rsidP="005A6506">
      <w:pPr>
        <w:pStyle w:val="Paragrafi"/>
        <w:rPr>
          <w:spacing w:val="-4"/>
          <w:lang w:val="sq-AL"/>
        </w:rPr>
      </w:pPr>
      <w:r w:rsidRPr="00065512">
        <w:rPr>
          <w:spacing w:val="-4"/>
          <w:lang w:val="sq-AL"/>
        </w:rPr>
        <w:t>k</w:t>
      </w:r>
      <w:r w:rsidR="00E55642" w:rsidRPr="00065512">
        <w:rPr>
          <w:spacing w:val="-4"/>
          <w:lang w:val="sq-AL"/>
        </w:rPr>
        <w:t xml:space="preserve">onstatoi se: </w:t>
      </w:r>
    </w:p>
    <w:p w:rsidR="00E55642" w:rsidRPr="00065512" w:rsidRDefault="005A6506" w:rsidP="004F66F5">
      <w:pPr>
        <w:pStyle w:val="Paragrafi"/>
        <w:rPr>
          <w:spacing w:val="-4"/>
          <w:lang w:val="sq-AL"/>
        </w:rPr>
      </w:pPr>
      <w:r w:rsidRPr="00065512">
        <w:rPr>
          <w:spacing w:val="-4"/>
          <w:lang w:val="sq-AL"/>
        </w:rPr>
        <w:t xml:space="preserve">- </w:t>
      </w:r>
      <w:r w:rsidR="00F953C1" w:rsidRPr="00065512">
        <w:rPr>
          <w:spacing w:val="-4"/>
          <w:lang w:val="sq-AL"/>
        </w:rPr>
        <w:t xml:space="preserve">Shoqëria </w:t>
      </w:r>
      <w:r w:rsidR="00DF32ED" w:rsidRPr="00065512">
        <w:rPr>
          <w:spacing w:val="-4"/>
          <w:lang w:val="sq-AL"/>
        </w:rPr>
        <w:t>“</w:t>
      </w:r>
      <w:r w:rsidR="00F953C1" w:rsidRPr="00065512">
        <w:rPr>
          <w:spacing w:val="-4"/>
          <w:lang w:val="sq-AL"/>
        </w:rPr>
        <w:t>Albgaz</w:t>
      </w:r>
      <w:r w:rsidR="00DF32ED" w:rsidRPr="00065512">
        <w:rPr>
          <w:spacing w:val="-4"/>
          <w:lang w:val="sq-AL"/>
        </w:rPr>
        <w:t>”</w:t>
      </w:r>
      <w:r w:rsidR="00F953C1" w:rsidRPr="00065512">
        <w:rPr>
          <w:spacing w:val="-4"/>
          <w:lang w:val="sq-AL"/>
        </w:rPr>
        <w:t xml:space="preserve"> sh.a</w:t>
      </w:r>
      <w:r w:rsidR="00FC41E8" w:rsidRPr="00065512">
        <w:rPr>
          <w:spacing w:val="-4"/>
          <w:lang w:val="sq-AL"/>
        </w:rPr>
        <w:t>. ushtron aktivitetin si operator i sistemit të transmetimit dhe shpërndarjes së gazit n</w:t>
      </w:r>
      <w:r w:rsidR="00E55642" w:rsidRPr="00065512">
        <w:rPr>
          <w:spacing w:val="-4"/>
          <w:lang w:val="sq-AL"/>
        </w:rPr>
        <w:t>atyror në Shqipëri, në zbatim të VKM</w:t>
      </w:r>
      <w:r w:rsidR="00FC41E8" w:rsidRPr="00065512">
        <w:rPr>
          <w:spacing w:val="-4"/>
          <w:lang w:val="sq-AL"/>
        </w:rPr>
        <w:t xml:space="preserve">-së nr. 848, datë </w:t>
      </w:r>
      <w:r w:rsidR="00E55642" w:rsidRPr="00065512">
        <w:rPr>
          <w:spacing w:val="-4"/>
          <w:lang w:val="sq-AL"/>
        </w:rPr>
        <w:t>7.12 2016</w:t>
      </w:r>
      <w:r w:rsidR="00FC41E8" w:rsidRPr="00065512">
        <w:rPr>
          <w:spacing w:val="-4"/>
          <w:lang w:val="sq-AL"/>
        </w:rPr>
        <w:t>, “Për krijimin e s</w:t>
      </w:r>
      <w:r w:rsidR="00E55642" w:rsidRPr="00065512">
        <w:rPr>
          <w:spacing w:val="-4"/>
          <w:lang w:val="sq-AL"/>
        </w:rPr>
        <w:t xml:space="preserve">hoqërisë </w:t>
      </w:r>
      <w:r w:rsidR="00DF32ED" w:rsidRPr="00065512">
        <w:rPr>
          <w:spacing w:val="-4"/>
          <w:lang w:val="sq-AL"/>
        </w:rPr>
        <w:t>“</w:t>
      </w:r>
      <w:r w:rsidR="00E55642" w:rsidRPr="00065512">
        <w:rPr>
          <w:spacing w:val="-4"/>
          <w:lang w:val="sq-AL"/>
        </w:rPr>
        <w:t>Albgaz</w:t>
      </w:r>
      <w:r w:rsidR="00DF32ED" w:rsidRPr="00065512">
        <w:rPr>
          <w:spacing w:val="-4"/>
          <w:lang w:val="sq-AL"/>
        </w:rPr>
        <w:t>”</w:t>
      </w:r>
      <w:r w:rsidR="00E55642" w:rsidRPr="00065512">
        <w:rPr>
          <w:spacing w:val="-4"/>
          <w:lang w:val="sq-AL"/>
        </w:rPr>
        <w:t xml:space="preserve"> sh.a</w:t>
      </w:r>
      <w:r w:rsidR="00FC41E8" w:rsidRPr="00065512">
        <w:rPr>
          <w:spacing w:val="-4"/>
          <w:lang w:val="sq-AL"/>
        </w:rPr>
        <w:t>.</w:t>
      </w:r>
      <w:r w:rsidR="00E55642" w:rsidRPr="00065512">
        <w:rPr>
          <w:spacing w:val="-4"/>
          <w:lang w:val="sq-AL"/>
        </w:rPr>
        <w:t xml:space="preserve"> dhe pë</w:t>
      </w:r>
      <w:r w:rsidR="00FC41E8" w:rsidRPr="00065512">
        <w:rPr>
          <w:spacing w:val="-4"/>
          <w:lang w:val="sq-AL"/>
        </w:rPr>
        <w:t>r caktimin e autoritetit p</w:t>
      </w:r>
      <w:r w:rsidR="00E55642" w:rsidRPr="00065512">
        <w:rPr>
          <w:spacing w:val="-4"/>
          <w:lang w:val="sq-AL"/>
        </w:rPr>
        <w:t xml:space="preserve">ublik që përfaqëson shtetin si pronar të aksioneve të shoqërisë </w:t>
      </w:r>
      <w:r w:rsidR="00DF32ED" w:rsidRPr="00065512">
        <w:rPr>
          <w:spacing w:val="-4"/>
          <w:lang w:val="sq-AL"/>
        </w:rPr>
        <w:t>“</w:t>
      </w:r>
      <w:r w:rsidR="00E55642" w:rsidRPr="00065512">
        <w:rPr>
          <w:spacing w:val="-4"/>
          <w:lang w:val="sq-AL"/>
        </w:rPr>
        <w:t>Albpetrol</w:t>
      </w:r>
      <w:r w:rsidR="00DF32ED" w:rsidRPr="00065512">
        <w:rPr>
          <w:spacing w:val="-4"/>
          <w:lang w:val="sq-AL"/>
        </w:rPr>
        <w:t>”</w:t>
      </w:r>
      <w:r w:rsidR="00E55642" w:rsidRPr="00065512">
        <w:rPr>
          <w:spacing w:val="-4"/>
          <w:lang w:val="sq-AL"/>
        </w:rPr>
        <w:t xml:space="preserve"> sh.a dhe </w:t>
      </w:r>
      <w:r w:rsidR="00DF32ED" w:rsidRPr="00065512">
        <w:rPr>
          <w:spacing w:val="-4"/>
          <w:lang w:val="sq-AL"/>
        </w:rPr>
        <w:t>“</w:t>
      </w:r>
      <w:r w:rsidR="00E55642" w:rsidRPr="00065512">
        <w:rPr>
          <w:spacing w:val="-4"/>
          <w:lang w:val="sq-AL"/>
        </w:rPr>
        <w:t>Albgaz</w:t>
      </w:r>
      <w:r w:rsidR="00DF32ED" w:rsidRPr="00065512">
        <w:rPr>
          <w:spacing w:val="-4"/>
          <w:lang w:val="sq-AL"/>
        </w:rPr>
        <w:t>”</w:t>
      </w:r>
      <w:r w:rsidR="00E55642" w:rsidRPr="00065512">
        <w:rPr>
          <w:spacing w:val="-4"/>
          <w:lang w:val="sq-AL"/>
        </w:rPr>
        <w:t xml:space="preserve"> sh.a</w:t>
      </w:r>
      <w:r w:rsidR="00FC41E8" w:rsidRPr="00065512">
        <w:rPr>
          <w:spacing w:val="-4"/>
          <w:lang w:val="sq-AL"/>
        </w:rPr>
        <w:t>.”</w:t>
      </w:r>
      <w:r w:rsidR="00E55642" w:rsidRPr="00065512">
        <w:rPr>
          <w:spacing w:val="-4"/>
          <w:lang w:val="sq-AL"/>
        </w:rPr>
        <w:t xml:space="preserve">. </w:t>
      </w:r>
    </w:p>
    <w:p w:rsidR="00E55642" w:rsidRPr="00065512" w:rsidRDefault="005A6506" w:rsidP="004F66F5">
      <w:pPr>
        <w:pStyle w:val="Paragrafi"/>
        <w:rPr>
          <w:spacing w:val="-4"/>
          <w:lang w:val="sq-AL"/>
        </w:rPr>
      </w:pPr>
      <w:r w:rsidRPr="00065512">
        <w:rPr>
          <w:spacing w:val="-4"/>
          <w:lang w:val="sq-AL"/>
        </w:rPr>
        <w:t xml:space="preserve">- </w:t>
      </w:r>
      <w:r w:rsidR="00E55642" w:rsidRPr="00065512">
        <w:rPr>
          <w:spacing w:val="-4"/>
          <w:lang w:val="sq-AL"/>
        </w:rPr>
        <w:t>Bordi i ERE</w:t>
      </w:r>
      <w:r w:rsidR="00A2248D" w:rsidRPr="00065512">
        <w:rPr>
          <w:spacing w:val="-4"/>
          <w:lang w:val="sq-AL"/>
        </w:rPr>
        <w:t>-s, me vendimin nr. 82, datë 26.</w:t>
      </w:r>
      <w:r w:rsidR="00E55642" w:rsidRPr="00065512">
        <w:rPr>
          <w:spacing w:val="-4"/>
          <w:lang w:val="sq-AL"/>
        </w:rPr>
        <w:t>5.2017</w:t>
      </w:r>
      <w:r w:rsidR="00A2248D" w:rsidRPr="00065512">
        <w:rPr>
          <w:spacing w:val="-4"/>
          <w:lang w:val="sq-AL"/>
        </w:rPr>
        <w:t xml:space="preserve">, ka miratuar certifikimin paraprak të shoqërisë </w:t>
      </w:r>
      <w:r w:rsidR="00DF32ED" w:rsidRPr="00065512">
        <w:rPr>
          <w:spacing w:val="-4"/>
          <w:lang w:val="sq-AL"/>
        </w:rPr>
        <w:t>“</w:t>
      </w:r>
      <w:r w:rsidR="00A2248D" w:rsidRPr="00065512">
        <w:rPr>
          <w:spacing w:val="-4"/>
          <w:lang w:val="sq-AL"/>
        </w:rPr>
        <w:t>Albgaz</w:t>
      </w:r>
      <w:r w:rsidR="00DF32ED" w:rsidRPr="00065512">
        <w:rPr>
          <w:spacing w:val="-4"/>
          <w:lang w:val="sq-AL"/>
        </w:rPr>
        <w:t>”</w:t>
      </w:r>
      <w:r w:rsidR="00E55642" w:rsidRPr="00065512">
        <w:rPr>
          <w:spacing w:val="-4"/>
          <w:lang w:val="sq-AL"/>
        </w:rPr>
        <w:t xml:space="preserve"> sh.a në cilësinë e operatorit të kombinuar të gazit natyro</w:t>
      </w:r>
      <w:r w:rsidR="000466DB" w:rsidRPr="00065512">
        <w:rPr>
          <w:spacing w:val="-4"/>
          <w:lang w:val="sq-AL"/>
        </w:rPr>
        <w:t>r dhe me vendimin nr. 90, datë 7.</w:t>
      </w:r>
      <w:r w:rsidR="00E55642" w:rsidRPr="00065512">
        <w:rPr>
          <w:spacing w:val="-4"/>
          <w:lang w:val="sq-AL"/>
        </w:rPr>
        <w:t>6.2017, ka miratuar tarifën e përkohshme të transmetimit</w:t>
      </w:r>
      <w:r w:rsidR="000466DB" w:rsidRPr="00065512">
        <w:rPr>
          <w:spacing w:val="-4"/>
          <w:lang w:val="sq-AL"/>
        </w:rPr>
        <w:t xml:space="preserve"> të gazit natyror nga shoqëria Albgaz sh.a. për periudhën 5.1.2017 – 20.</w:t>
      </w:r>
      <w:r w:rsidR="00E55642" w:rsidRPr="00065512">
        <w:rPr>
          <w:spacing w:val="-4"/>
          <w:lang w:val="sq-AL"/>
        </w:rPr>
        <w:t>9.2017”, ndryshua</w:t>
      </w:r>
      <w:r w:rsidR="000466DB" w:rsidRPr="00065512">
        <w:rPr>
          <w:spacing w:val="-4"/>
          <w:lang w:val="sq-AL"/>
        </w:rPr>
        <w:t>r me vendimin nr. 155, datë 28.</w:t>
      </w:r>
      <w:r w:rsidR="00E55642" w:rsidRPr="00065512">
        <w:rPr>
          <w:spacing w:val="-4"/>
          <w:lang w:val="sq-AL"/>
        </w:rPr>
        <w:t>9.2017.</w:t>
      </w:r>
    </w:p>
    <w:p w:rsidR="00E55642" w:rsidRPr="00065512" w:rsidRDefault="005A6506" w:rsidP="004F66F5">
      <w:pPr>
        <w:pStyle w:val="Paragrafi"/>
        <w:rPr>
          <w:spacing w:val="-6"/>
          <w:lang w:val="sq-AL"/>
        </w:rPr>
      </w:pPr>
      <w:r w:rsidRPr="00065512">
        <w:rPr>
          <w:spacing w:val="-6"/>
          <w:lang w:val="sq-AL"/>
        </w:rPr>
        <w:t xml:space="preserve">- </w:t>
      </w:r>
      <w:r w:rsidR="00E55642" w:rsidRPr="00065512">
        <w:rPr>
          <w:spacing w:val="-6"/>
          <w:lang w:val="sq-AL"/>
        </w:rPr>
        <w:t>Bordi i ERE</w:t>
      </w:r>
      <w:r w:rsidR="000466DB" w:rsidRPr="00065512">
        <w:rPr>
          <w:spacing w:val="-6"/>
          <w:lang w:val="sq-AL"/>
        </w:rPr>
        <w:t>-s</w:t>
      </w:r>
      <w:r w:rsidR="00E55642" w:rsidRPr="00065512">
        <w:rPr>
          <w:spacing w:val="-6"/>
          <w:lang w:val="sq-AL"/>
        </w:rPr>
        <w:t xml:space="preserve"> me vendimin nr. 127</w:t>
      </w:r>
      <w:r w:rsidR="000466DB" w:rsidRPr="00065512">
        <w:rPr>
          <w:spacing w:val="-6"/>
          <w:lang w:val="sq-AL"/>
        </w:rPr>
        <w:t>, datë 16.</w:t>
      </w:r>
      <w:r w:rsidR="00E55642" w:rsidRPr="00065512">
        <w:rPr>
          <w:spacing w:val="-6"/>
          <w:lang w:val="sq-AL"/>
        </w:rPr>
        <w:t xml:space="preserve">8.2017, ka filluar procedurën për licencimin e shoqërisë </w:t>
      </w:r>
      <w:r w:rsidR="00D95D6C" w:rsidRPr="00065512">
        <w:rPr>
          <w:spacing w:val="-6"/>
          <w:lang w:val="sq-AL"/>
        </w:rPr>
        <w:t>“</w:t>
      </w:r>
      <w:r w:rsidR="00E55642" w:rsidRPr="00065512">
        <w:rPr>
          <w:spacing w:val="-6"/>
          <w:lang w:val="sq-AL"/>
        </w:rPr>
        <w:t>Albgaz</w:t>
      </w:r>
      <w:r w:rsidR="00D95D6C" w:rsidRPr="00065512">
        <w:rPr>
          <w:spacing w:val="-6"/>
          <w:lang w:val="sq-AL"/>
        </w:rPr>
        <w:t>”</w:t>
      </w:r>
      <w:r w:rsidR="00E55642" w:rsidRPr="00065512">
        <w:rPr>
          <w:spacing w:val="-6"/>
          <w:lang w:val="sq-AL"/>
        </w:rPr>
        <w:t xml:space="preserve"> sh.a. në aktivitetin e transmetimit të gazit natyror.</w:t>
      </w:r>
    </w:p>
    <w:p w:rsidR="00E55642" w:rsidRPr="00065512" w:rsidRDefault="005A6506" w:rsidP="004F66F5">
      <w:pPr>
        <w:pStyle w:val="Paragrafi"/>
        <w:rPr>
          <w:spacing w:val="-4"/>
          <w:lang w:val="sq-AL"/>
        </w:rPr>
      </w:pPr>
      <w:r w:rsidRPr="00065512">
        <w:rPr>
          <w:spacing w:val="-4"/>
          <w:lang w:val="sq-AL"/>
        </w:rPr>
        <w:t xml:space="preserve">- </w:t>
      </w:r>
      <w:r w:rsidR="00E55642" w:rsidRPr="00065512">
        <w:rPr>
          <w:spacing w:val="-4"/>
          <w:lang w:val="sq-AL"/>
        </w:rPr>
        <w:t xml:space="preserve">ERE ka marrë dijeni për draftimin </w:t>
      </w:r>
      <w:r w:rsidR="000466DB" w:rsidRPr="00065512">
        <w:rPr>
          <w:spacing w:val="-4"/>
          <w:lang w:val="sq-AL"/>
        </w:rPr>
        <w:t xml:space="preserve">e kësaj kontrate me shkresën e </w:t>
      </w:r>
      <w:r w:rsidR="00D95D6C" w:rsidRPr="00065512">
        <w:rPr>
          <w:spacing w:val="-4"/>
          <w:lang w:val="sq-AL"/>
        </w:rPr>
        <w:t>“</w:t>
      </w:r>
      <w:r w:rsidR="000466DB" w:rsidRPr="00065512">
        <w:rPr>
          <w:spacing w:val="-4"/>
          <w:lang w:val="sq-AL"/>
        </w:rPr>
        <w:t>Albgaz</w:t>
      </w:r>
      <w:r w:rsidR="00D95D6C" w:rsidRPr="00065512">
        <w:rPr>
          <w:spacing w:val="-4"/>
          <w:lang w:val="sq-AL"/>
        </w:rPr>
        <w:t>”</w:t>
      </w:r>
      <w:r w:rsidR="000466DB" w:rsidRPr="00065512">
        <w:rPr>
          <w:spacing w:val="-4"/>
          <w:lang w:val="sq-AL"/>
        </w:rPr>
        <w:t xml:space="preserve"> sh.a nr. 23 p</w:t>
      </w:r>
      <w:r w:rsidR="00E55642" w:rsidRPr="00065512">
        <w:rPr>
          <w:spacing w:val="-4"/>
          <w:lang w:val="sq-AL"/>
        </w:rPr>
        <w:t>rot.,</w:t>
      </w:r>
      <w:r w:rsidR="000466DB" w:rsidRPr="00065512">
        <w:rPr>
          <w:spacing w:val="-4"/>
          <w:lang w:val="sq-AL"/>
        </w:rPr>
        <w:t xml:space="preserve"> datë 3.</w:t>
      </w:r>
      <w:r w:rsidR="00E55642" w:rsidRPr="00065512">
        <w:rPr>
          <w:spacing w:val="-4"/>
          <w:lang w:val="sq-AL"/>
        </w:rPr>
        <w:t>4.2017.</w:t>
      </w:r>
    </w:p>
    <w:p w:rsidR="00E55642" w:rsidRPr="00364CA0" w:rsidRDefault="000466DB" w:rsidP="007C45BF">
      <w:pPr>
        <w:pStyle w:val="Paragrafi"/>
        <w:rPr>
          <w:lang w:val="sq-AL"/>
        </w:rPr>
      </w:pPr>
      <w:r w:rsidRPr="00065512">
        <w:rPr>
          <w:spacing w:val="-4"/>
          <w:lang w:val="sq-AL"/>
        </w:rPr>
        <w:t>Me shkresën nr. 107 p</w:t>
      </w:r>
      <w:r w:rsidR="00421A46" w:rsidRPr="00065512">
        <w:rPr>
          <w:spacing w:val="-4"/>
          <w:lang w:val="sq-AL"/>
        </w:rPr>
        <w:t xml:space="preserve">rot., datë </w:t>
      </w:r>
      <w:r w:rsidR="00E55642" w:rsidRPr="00065512">
        <w:rPr>
          <w:spacing w:val="-4"/>
          <w:lang w:val="sq-AL"/>
        </w:rPr>
        <w:t>9.10.2017</w:t>
      </w:r>
      <w:r w:rsidR="00421A46" w:rsidRPr="00065512">
        <w:rPr>
          <w:spacing w:val="-4"/>
          <w:lang w:val="sq-AL"/>
        </w:rPr>
        <w:t>,</w:t>
      </w:r>
      <w:r w:rsidR="00E55642" w:rsidRPr="00065512">
        <w:rPr>
          <w:spacing w:val="-4"/>
          <w:lang w:val="sq-AL"/>
        </w:rPr>
        <w:t xml:space="preserve"> shoqëria </w:t>
      </w:r>
      <w:r w:rsidR="00D95D6C" w:rsidRPr="00065512">
        <w:rPr>
          <w:spacing w:val="-4"/>
          <w:lang w:val="sq-AL"/>
        </w:rPr>
        <w:t>“</w:t>
      </w:r>
      <w:r w:rsidR="00E55642" w:rsidRPr="00065512">
        <w:rPr>
          <w:spacing w:val="-4"/>
          <w:lang w:val="sq-AL"/>
        </w:rPr>
        <w:t>Albgaz</w:t>
      </w:r>
      <w:r w:rsidR="00D95D6C" w:rsidRPr="00065512">
        <w:rPr>
          <w:spacing w:val="-4"/>
          <w:lang w:val="sq-AL"/>
        </w:rPr>
        <w:t>”</w:t>
      </w:r>
      <w:r w:rsidR="00E55642" w:rsidRPr="00065512">
        <w:rPr>
          <w:spacing w:val="-4"/>
          <w:lang w:val="sq-AL"/>
        </w:rPr>
        <w:t xml:space="preserve"> sh.a i është drejtuar ERE</w:t>
      </w:r>
      <w:r w:rsidR="00421A46" w:rsidRPr="00065512">
        <w:rPr>
          <w:spacing w:val="-4"/>
          <w:lang w:val="sq-AL"/>
        </w:rPr>
        <w:t>-s</w:t>
      </w:r>
      <w:r w:rsidR="00E55642" w:rsidRPr="00364CA0">
        <w:rPr>
          <w:lang w:val="sq-AL"/>
        </w:rPr>
        <w:t xml:space="preserve"> për miratimin e kontratës së shërbimit të transmetimit dhe shpërndarjes midis </w:t>
      </w:r>
      <w:r w:rsidR="00D95D6C">
        <w:rPr>
          <w:lang w:val="sq-AL"/>
        </w:rPr>
        <w:t>“</w:t>
      </w:r>
      <w:r w:rsidR="00E55642" w:rsidRPr="00364CA0">
        <w:rPr>
          <w:lang w:val="sq-AL"/>
        </w:rPr>
        <w:t>Albpetrol</w:t>
      </w:r>
      <w:r w:rsidR="00D95D6C">
        <w:rPr>
          <w:lang w:val="sq-AL"/>
        </w:rPr>
        <w:t>”</w:t>
      </w:r>
      <w:r w:rsidR="00E55642" w:rsidRPr="00364CA0">
        <w:rPr>
          <w:lang w:val="sq-AL"/>
        </w:rPr>
        <w:t xml:space="preserve"> sh.a dhe </w:t>
      </w:r>
      <w:r w:rsidR="00D95D6C">
        <w:rPr>
          <w:lang w:val="sq-AL"/>
        </w:rPr>
        <w:t>“</w:t>
      </w:r>
      <w:r w:rsidR="00E55642" w:rsidRPr="00364CA0">
        <w:rPr>
          <w:lang w:val="sq-AL"/>
        </w:rPr>
        <w:t>Albgaz</w:t>
      </w:r>
      <w:r w:rsidR="00D95D6C">
        <w:rPr>
          <w:lang w:val="sq-AL"/>
        </w:rPr>
        <w:t>”</w:t>
      </w:r>
      <w:r w:rsidR="00E55642" w:rsidRPr="00364CA0">
        <w:rPr>
          <w:lang w:val="sq-AL"/>
        </w:rPr>
        <w:t xml:space="preserve"> sh.a</w:t>
      </w:r>
      <w:r w:rsidR="00421A46">
        <w:rPr>
          <w:lang w:val="sq-AL"/>
        </w:rPr>
        <w:t>.</w:t>
      </w:r>
    </w:p>
    <w:p w:rsidR="00E55642" w:rsidRPr="00364CA0" w:rsidRDefault="00421A46" w:rsidP="00065512">
      <w:pPr>
        <w:pStyle w:val="Paragrafi"/>
        <w:rPr>
          <w:lang w:val="sq-AL"/>
        </w:rPr>
      </w:pPr>
      <w:r>
        <w:rPr>
          <w:lang w:val="sq-AL"/>
        </w:rPr>
        <w:t>Për gjithë sa më sipër, b</w:t>
      </w:r>
      <w:r w:rsidR="00E55642" w:rsidRPr="00364CA0">
        <w:rPr>
          <w:lang w:val="sq-AL"/>
        </w:rPr>
        <w:t>ordi i ERE-</w:t>
      </w:r>
      <w:r>
        <w:rPr>
          <w:lang w:val="sq-AL"/>
        </w:rPr>
        <w:t>s</w:t>
      </w:r>
    </w:p>
    <w:p w:rsidR="00E55642" w:rsidRPr="00364CA0" w:rsidRDefault="007C45BF" w:rsidP="007C45BF">
      <w:pPr>
        <w:pStyle w:val="NeniNr"/>
        <w:rPr>
          <w:lang w:val="sq-AL"/>
        </w:rPr>
      </w:pPr>
      <w:r w:rsidRPr="00364CA0">
        <w:rPr>
          <w:lang w:val="sq-AL"/>
        </w:rPr>
        <w:t>VENDOSI</w:t>
      </w:r>
      <w:r w:rsidR="00E55642" w:rsidRPr="00364CA0">
        <w:rPr>
          <w:lang w:val="sq-AL"/>
        </w:rPr>
        <w:t>:</w:t>
      </w:r>
    </w:p>
    <w:p w:rsidR="007C45BF" w:rsidRPr="00364CA0" w:rsidRDefault="007C45BF" w:rsidP="00E50AA3">
      <w:pPr>
        <w:pStyle w:val="Hapesira7"/>
        <w:rPr>
          <w:lang w:val="sq-AL"/>
        </w:rPr>
      </w:pPr>
    </w:p>
    <w:p w:rsidR="00E55642" w:rsidRPr="00364CA0" w:rsidRDefault="007C45BF" w:rsidP="007C45BF">
      <w:pPr>
        <w:pStyle w:val="Paragrafi"/>
        <w:rPr>
          <w:lang w:val="sq-AL"/>
        </w:rPr>
      </w:pPr>
      <w:r w:rsidRPr="00364CA0">
        <w:rPr>
          <w:lang w:val="sq-AL"/>
        </w:rPr>
        <w:t xml:space="preserve">1. </w:t>
      </w:r>
      <w:r w:rsidR="00E55642" w:rsidRPr="00364CA0">
        <w:rPr>
          <w:lang w:val="sq-AL"/>
        </w:rPr>
        <w:t xml:space="preserve">Të fillojë procedurën për miratimin e kontratës së shërbimit të transmetimit dhe të shpërndarjes së gazit natyror ndërmjet shoqërisë </w:t>
      </w:r>
      <w:r w:rsidR="00D95D6C">
        <w:rPr>
          <w:lang w:val="sq-AL"/>
        </w:rPr>
        <w:t>“</w:t>
      </w:r>
      <w:r w:rsidR="00E55642" w:rsidRPr="00364CA0">
        <w:rPr>
          <w:lang w:val="sq-AL"/>
        </w:rPr>
        <w:t>Albgaz</w:t>
      </w:r>
      <w:r w:rsidR="00D95D6C">
        <w:rPr>
          <w:lang w:val="sq-AL"/>
        </w:rPr>
        <w:t>”</w:t>
      </w:r>
      <w:r w:rsidR="00E55642" w:rsidRPr="00364CA0">
        <w:rPr>
          <w:lang w:val="sq-AL"/>
        </w:rPr>
        <w:t xml:space="preserve"> sh.a</w:t>
      </w:r>
      <w:r w:rsidR="00176436">
        <w:rPr>
          <w:lang w:val="sq-AL"/>
        </w:rPr>
        <w:t>.</w:t>
      </w:r>
      <w:r w:rsidR="00E55642" w:rsidRPr="00364CA0">
        <w:rPr>
          <w:lang w:val="sq-AL"/>
        </w:rPr>
        <w:t xml:space="preserve"> dhe </w:t>
      </w:r>
      <w:r w:rsidR="00D95D6C">
        <w:rPr>
          <w:lang w:val="sq-AL"/>
        </w:rPr>
        <w:t>“</w:t>
      </w:r>
      <w:r w:rsidR="00E55642" w:rsidRPr="00364CA0">
        <w:rPr>
          <w:lang w:val="sq-AL"/>
        </w:rPr>
        <w:t>Albpetrol</w:t>
      </w:r>
      <w:r w:rsidR="00D95D6C">
        <w:rPr>
          <w:lang w:val="sq-AL"/>
        </w:rPr>
        <w:t>”</w:t>
      </w:r>
      <w:r w:rsidR="00E55642" w:rsidRPr="00364CA0">
        <w:rPr>
          <w:lang w:val="sq-AL"/>
        </w:rPr>
        <w:t xml:space="preserve"> sh.a.</w:t>
      </w:r>
    </w:p>
    <w:p w:rsidR="00E55642" w:rsidRPr="00364CA0" w:rsidRDefault="007C45BF" w:rsidP="007C45BF">
      <w:pPr>
        <w:pStyle w:val="Paragrafi"/>
        <w:rPr>
          <w:lang w:val="sq-AL"/>
        </w:rPr>
      </w:pPr>
      <w:r w:rsidRPr="00364CA0">
        <w:rPr>
          <w:lang w:val="sq-AL"/>
        </w:rPr>
        <w:t xml:space="preserve">2. </w:t>
      </w:r>
      <w:r w:rsidR="00E55642" w:rsidRPr="00364CA0">
        <w:rPr>
          <w:lang w:val="sq-AL"/>
        </w:rPr>
        <w:t>Drejtoria e e Licen</w:t>
      </w:r>
      <w:r w:rsidR="00176436">
        <w:rPr>
          <w:lang w:val="sq-AL"/>
        </w:rPr>
        <w:t>cimit dhe Monitorimit të Tregut</w:t>
      </w:r>
      <w:r w:rsidR="00E55642" w:rsidRPr="00364CA0">
        <w:rPr>
          <w:lang w:val="sq-AL"/>
        </w:rPr>
        <w:t xml:space="preserve"> të njoftojë palët e</w:t>
      </w:r>
      <w:r w:rsidR="00176436">
        <w:rPr>
          <w:lang w:val="sq-AL"/>
        </w:rPr>
        <w:t xml:space="preserve"> interesuara për vendimin e b</w:t>
      </w:r>
      <w:r w:rsidR="00E55642" w:rsidRPr="00364CA0">
        <w:rPr>
          <w:lang w:val="sq-AL"/>
        </w:rPr>
        <w:t>ordit të ERE-s. </w:t>
      </w:r>
    </w:p>
    <w:p w:rsidR="00E55642" w:rsidRPr="00364CA0" w:rsidRDefault="00E55642" w:rsidP="004F66F5">
      <w:pPr>
        <w:pStyle w:val="Paragrafi"/>
        <w:rPr>
          <w:lang w:val="sq-AL"/>
        </w:rPr>
      </w:pPr>
      <w:r w:rsidRPr="00364CA0">
        <w:rPr>
          <w:lang w:val="sq-AL"/>
        </w:rPr>
        <w:t xml:space="preserve">Ky vendim hyn në fuqi menjëherë. </w:t>
      </w:r>
    </w:p>
    <w:p w:rsidR="00E55642" w:rsidRPr="00364CA0" w:rsidRDefault="00E55642" w:rsidP="004F66F5">
      <w:pPr>
        <w:pStyle w:val="Paragrafi"/>
        <w:rPr>
          <w:lang w:val="sq-AL"/>
        </w:rPr>
      </w:pPr>
      <w:r w:rsidRPr="00364CA0">
        <w:rPr>
          <w:lang w:val="sq-AL"/>
        </w:rPr>
        <w:t>Ky vendim botohet në Fletoren Zyrtare.</w:t>
      </w:r>
      <w:r w:rsidR="00600C50">
        <w:rPr>
          <w:lang w:val="sq-AL"/>
        </w:rPr>
        <w:t xml:space="preserve"> </w:t>
      </w:r>
    </w:p>
    <w:p w:rsidR="00E55642" w:rsidRPr="00364CA0" w:rsidRDefault="00E55642" w:rsidP="004F66F5">
      <w:pPr>
        <w:pStyle w:val="Paragrafi"/>
        <w:rPr>
          <w:lang w:val="sq-AL"/>
        </w:rPr>
      </w:pPr>
      <w:r w:rsidRPr="00364CA0">
        <w:rPr>
          <w:lang w:val="sq-AL"/>
        </w:rPr>
        <w:t>Ky vendim mund të ankimohet në Gjykatën Administrative Tiranë,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brenda 45 ditëve nga</w:t>
      </w:r>
      <w:r w:rsidR="00600C50">
        <w:rPr>
          <w:lang w:val="sq-AL"/>
        </w:rPr>
        <w:t xml:space="preserve"> </w:t>
      </w:r>
      <w:r w:rsidRPr="00364CA0">
        <w:rPr>
          <w:lang w:val="sq-AL"/>
        </w:rPr>
        <w:t>botimi në Fletoren Zyrtare.</w:t>
      </w:r>
      <w:r w:rsidR="00600C50">
        <w:rPr>
          <w:lang w:val="sq-AL"/>
        </w:rPr>
        <w:t xml:space="preserve"> </w:t>
      </w:r>
    </w:p>
    <w:p w:rsidR="007C45BF" w:rsidRPr="00364CA0" w:rsidRDefault="007C45BF" w:rsidP="00E50AA3">
      <w:pPr>
        <w:pStyle w:val="Hapesira7"/>
        <w:rPr>
          <w:lang w:val="sq-AL"/>
        </w:rPr>
      </w:pPr>
    </w:p>
    <w:p w:rsidR="007C45BF" w:rsidRPr="00364CA0" w:rsidRDefault="007C45BF" w:rsidP="007C45BF">
      <w:pPr>
        <w:pStyle w:val="Paragrafi"/>
        <w:jc w:val="right"/>
        <w:rPr>
          <w:lang w:val="sq-AL"/>
        </w:rPr>
      </w:pPr>
      <w:r w:rsidRPr="00364CA0">
        <w:rPr>
          <w:lang w:val="sq-AL"/>
        </w:rPr>
        <w:t>KRYETARI</w:t>
      </w:r>
    </w:p>
    <w:p w:rsidR="00356D1D" w:rsidRDefault="007C45BF" w:rsidP="007C45BF">
      <w:pPr>
        <w:pStyle w:val="Paragrafi"/>
        <w:jc w:val="right"/>
        <w:rPr>
          <w:b/>
          <w:lang w:val="sq-AL"/>
        </w:rPr>
      </w:pPr>
      <w:r w:rsidRPr="00364CA0">
        <w:rPr>
          <w:b/>
          <w:lang w:val="sq-AL"/>
        </w:rPr>
        <w:t>Petrit Ahmeti</w:t>
      </w:r>
    </w:p>
    <w:p w:rsidR="00356D1D" w:rsidRPr="00364CA0" w:rsidRDefault="00356D1D" w:rsidP="00356D1D">
      <w:pPr>
        <w:spacing w:after="0" w:line="240" w:lineRule="auto"/>
        <w:rPr>
          <w:bCs/>
          <w:lang w:val="sq-AL"/>
        </w:rPr>
      </w:pPr>
    </w:p>
    <w:p w:rsidR="00356D1D" w:rsidRPr="00364CA0" w:rsidRDefault="00356D1D" w:rsidP="00356D1D">
      <w:pPr>
        <w:spacing w:after="0" w:line="240" w:lineRule="auto"/>
        <w:rPr>
          <w:bCs/>
          <w:lang w:val="sq-AL"/>
        </w:rPr>
      </w:pPr>
    </w:p>
    <w:p w:rsidR="00356D1D" w:rsidRPr="00356D1D" w:rsidRDefault="00356D1D" w:rsidP="00356D1D">
      <w:pPr>
        <w:pStyle w:val="Paragrafi"/>
        <w:jc w:val="center"/>
        <w:rPr>
          <w:b/>
          <w:lang w:val="sq-AL"/>
        </w:rPr>
      </w:pPr>
      <w:r w:rsidRPr="00356D1D">
        <w:rPr>
          <w:b/>
          <w:lang w:val="sq-AL"/>
        </w:rPr>
        <w:t>KËRKESË</w:t>
      </w:r>
    </w:p>
    <w:p w:rsidR="00356D1D" w:rsidRPr="00356D1D" w:rsidRDefault="00356D1D" w:rsidP="00356D1D">
      <w:pPr>
        <w:pStyle w:val="Paragrafi"/>
        <w:rPr>
          <w:sz w:val="14"/>
          <w:lang w:val="sq-AL"/>
        </w:rPr>
      </w:pPr>
    </w:p>
    <w:p w:rsidR="00356D1D" w:rsidRDefault="001D4120" w:rsidP="00356D1D">
      <w:pPr>
        <w:pStyle w:val="Paragrafi"/>
        <w:rPr>
          <w:lang w:val="sq-AL"/>
        </w:rPr>
      </w:pPr>
      <w:r>
        <w:rPr>
          <w:lang w:val="sq-AL"/>
        </w:rPr>
        <w:t>Shtetasja Vangjeli Pina kërkon, pranë Gjykatës së Rrethit Gjyqësor Fier, s</w:t>
      </w:r>
      <w:r w:rsidR="00EC7527">
        <w:rPr>
          <w:lang w:val="sq-AL"/>
        </w:rPr>
        <w:t>hpalljen të zhdukur të</w:t>
      </w:r>
      <w:r w:rsidR="00356D1D">
        <w:rPr>
          <w:lang w:val="sq-AL"/>
        </w:rPr>
        <w:t xml:space="preserve"> shtetasit Sandri Pina dhe caktimin </w:t>
      </w:r>
      <w:r>
        <w:rPr>
          <w:lang w:val="sq-AL"/>
        </w:rPr>
        <w:t xml:space="preserve"> e saj </w:t>
      </w:r>
      <w:r w:rsidR="00356D1D">
        <w:rPr>
          <w:lang w:val="sq-AL"/>
        </w:rPr>
        <w:t>si kujdestare</w:t>
      </w:r>
      <w:r>
        <w:rPr>
          <w:lang w:val="sq-AL"/>
        </w:rPr>
        <w:t xml:space="preserve"> për administrimin e pasurisë së tij</w:t>
      </w:r>
      <w:r w:rsidR="00356D1D">
        <w:rPr>
          <w:lang w:val="sq-AL"/>
        </w:rPr>
        <w:t>.</w:t>
      </w:r>
    </w:p>
    <w:p w:rsidR="00356D1D" w:rsidRPr="00356D1D" w:rsidRDefault="00356D1D" w:rsidP="00356D1D">
      <w:pPr>
        <w:pStyle w:val="Paragrafi"/>
        <w:rPr>
          <w:sz w:val="14"/>
          <w:lang w:val="sq-AL"/>
        </w:rPr>
      </w:pPr>
    </w:p>
    <w:p w:rsidR="00CE718A" w:rsidRPr="00CE718A" w:rsidRDefault="004057BB" w:rsidP="00CE718A">
      <w:pPr>
        <w:pStyle w:val="Paragrafi"/>
        <w:jc w:val="right"/>
        <w:rPr>
          <w:lang w:val="sq-AL"/>
        </w:rPr>
      </w:pPr>
      <w:r>
        <w:rPr>
          <w:lang w:val="sq-AL"/>
        </w:rPr>
        <w:t>KËRKUESE</w:t>
      </w:r>
    </w:p>
    <w:p w:rsidR="001D4120" w:rsidRDefault="001D4120" w:rsidP="001D4120">
      <w:pPr>
        <w:pStyle w:val="Paragrafi"/>
        <w:jc w:val="right"/>
        <w:rPr>
          <w:b/>
          <w:lang w:val="sq-AL"/>
        </w:rPr>
      </w:pPr>
      <w:r w:rsidRPr="004057BB">
        <w:rPr>
          <w:b/>
          <w:lang w:val="sq-AL"/>
        </w:rPr>
        <w:t>Vangjeli Pina</w:t>
      </w:r>
    </w:p>
    <w:p w:rsidR="00CE718A" w:rsidRDefault="00CE718A" w:rsidP="001D4120">
      <w:pPr>
        <w:pStyle w:val="Paragrafi"/>
        <w:jc w:val="right"/>
        <w:rPr>
          <w:b/>
          <w:lang w:val="sq-AL"/>
        </w:rPr>
      </w:pPr>
    </w:p>
    <w:p w:rsidR="00CE718A" w:rsidRDefault="00CE718A" w:rsidP="001D4120">
      <w:pPr>
        <w:pStyle w:val="Paragrafi"/>
        <w:jc w:val="right"/>
        <w:rPr>
          <w:b/>
          <w:lang w:val="sq-AL"/>
        </w:rPr>
      </w:pPr>
    </w:p>
    <w:p w:rsidR="00CE718A" w:rsidRDefault="00CE718A" w:rsidP="001D4120">
      <w:pPr>
        <w:pStyle w:val="Paragrafi"/>
        <w:jc w:val="right"/>
        <w:rPr>
          <w:b/>
          <w:lang w:val="sq-AL"/>
        </w:rPr>
      </w:pPr>
    </w:p>
    <w:p w:rsidR="00CE718A" w:rsidRPr="004057BB" w:rsidRDefault="00CE718A" w:rsidP="001D4120">
      <w:pPr>
        <w:pStyle w:val="Paragrafi"/>
        <w:jc w:val="right"/>
        <w:rPr>
          <w:b/>
          <w:lang w:val="sq-AL"/>
        </w:rPr>
      </w:pPr>
    </w:p>
    <w:p w:rsidR="001D4120" w:rsidRDefault="001D4120" w:rsidP="001D4120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065512" w:rsidRDefault="00065512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Default="00356D1D" w:rsidP="007C45BF">
      <w:pPr>
        <w:pStyle w:val="Paragrafi"/>
        <w:jc w:val="right"/>
        <w:rPr>
          <w:b/>
          <w:lang w:val="sq-AL"/>
        </w:rPr>
      </w:pPr>
    </w:p>
    <w:p w:rsidR="00356D1D" w:rsidRPr="00364CA0" w:rsidRDefault="00356D1D" w:rsidP="007C45BF">
      <w:pPr>
        <w:pStyle w:val="Paragrafi"/>
        <w:jc w:val="right"/>
        <w:rPr>
          <w:b/>
          <w:lang w:val="sq-AL"/>
        </w:rPr>
      </w:pPr>
    </w:p>
    <w:p w:rsidR="00582B19" w:rsidRDefault="00582B19" w:rsidP="00011182">
      <w:pPr>
        <w:ind w:right="522"/>
        <w:rPr>
          <w:bCs/>
          <w:lang w:val="sq-AL"/>
        </w:rPr>
        <w:sectPr w:rsidR="00582B19" w:rsidSect="00275E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9447"/>
          <w:cols w:num="2" w:space="454"/>
          <w:docGrid w:linePitch="360"/>
        </w:sectPr>
      </w:pPr>
    </w:p>
    <w:p w:rsidR="00356D1D" w:rsidRDefault="00356D1D" w:rsidP="00356D1D">
      <w:pPr>
        <w:pStyle w:val="Paragrafi"/>
        <w:rPr>
          <w:lang w:val="sq-AL"/>
        </w:rPr>
      </w:pPr>
    </w:p>
    <w:p w:rsidR="00356D1D" w:rsidRPr="00364CA0" w:rsidRDefault="00356D1D" w:rsidP="00356D1D">
      <w:pPr>
        <w:pStyle w:val="Paragrafi"/>
        <w:rPr>
          <w:lang w:val="sq-AL"/>
        </w:rPr>
      </w:pPr>
    </w:p>
    <w:p w:rsidR="000C3177" w:rsidRPr="00364CA0" w:rsidRDefault="000C3177" w:rsidP="00356D1D">
      <w:pPr>
        <w:pStyle w:val="Paragrafi"/>
        <w:rPr>
          <w:lang w:val="sq-AL"/>
        </w:rPr>
      </w:pPr>
    </w:p>
    <w:p w:rsidR="00D46E94" w:rsidRPr="00364CA0" w:rsidRDefault="00D46E94" w:rsidP="00356D1D">
      <w:pPr>
        <w:pStyle w:val="Paragrafi"/>
        <w:rPr>
          <w:lang w:val="sq-AL"/>
        </w:rPr>
      </w:pPr>
    </w:p>
    <w:p w:rsidR="00D46E94" w:rsidRPr="00364CA0" w:rsidRDefault="00D46E94" w:rsidP="00356D1D">
      <w:pPr>
        <w:pStyle w:val="Paragrafi"/>
        <w:rPr>
          <w:lang w:val="sq-AL"/>
        </w:rPr>
      </w:pPr>
    </w:p>
    <w:p w:rsidR="00000CE5" w:rsidRPr="00364CA0" w:rsidRDefault="00000CE5" w:rsidP="00356D1D">
      <w:pPr>
        <w:pStyle w:val="Paragrafi"/>
        <w:rPr>
          <w:lang w:val="sq-AL"/>
        </w:rPr>
      </w:pPr>
    </w:p>
    <w:p w:rsidR="00000CE5" w:rsidRPr="00364CA0" w:rsidRDefault="00000CE5" w:rsidP="00356D1D">
      <w:pPr>
        <w:pStyle w:val="Paragrafi"/>
        <w:rPr>
          <w:lang w:val="sq-AL"/>
        </w:rPr>
      </w:pPr>
    </w:p>
    <w:p w:rsidR="00000CE5" w:rsidRPr="00364CA0" w:rsidRDefault="00000CE5" w:rsidP="00356D1D">
      <w:pPr>
        <w:tabs>
          <w:tab w:val="left" w:pos="1080"/>
        </w:tabs>
        <w:spacing w:after="0" w:line="240" w:lineRule="auto"/>
        <w:rPr>
          <w:lang w:val="sq-AL"/>
        </w:rPr>
      </w:pPr>
    </w:p>
    <w:p w:rsidR="00000CE5" w:rsidRPr="00364CA0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4E1081" w:rsidRPr="00364CA0" w:rsidRDefault="004E1081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4E1081" w:rsidRPr="00364CA0" w:rsidRDefault="004E1081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4E1081" w:rsidRPr="00364CA0" w:rsidRDefault="004E1081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4E1081" w:rsidRPr="00364CA0" w:rsidRDefault="004E1081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000CE5" w:rsidRPr="00364CA0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D374B7" w:rsidRPr="00364CA0" w:rsidRDefault="00D374B7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506AB2" w:rsidRPr="00364CA0" w:rsidRDefault="00506AB2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1E5843">
      <w:pPr>
        <w:pStyle w:val="Paragrafi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CC1C5B" w:rsidRPr="00364CA0" w:rsidRDefault="00CC1C5B" w:rsidP="00000CE5">
      <w:pPr>
        <w:tabs>
          <w:tab w:val="left" w:pos="1080"/>
        </w:tabs>
        <w:spacing w:after="0" w:line="360" w:lineRule="auto"/>
        <w:rPr>
          <w:lang w:val="sq-AL"/>
        </w:rPr>
        <w:sectPr w:rsidR="00CC1C5B" w:rsidRPr="00364CA0" w:rsidSect="008136A4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1E5FF2" w:rsidRPr="00364CA0" w:rsidRDefault="001E5FF2" w:rsidP="001E5FF2">
      <w:pPr>
        <w:pStyle w:val="Paragrafi"/>
        <w:rPr>
          <w:lang w:val="sq-AL"/>
        </w:rPr>
      </w:pPr>
    </w:p>
    <w:p w:rsidR="001E5FF2" w:rsidRPr="00364CA0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364CA0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ind w:firstLine="0"/>
        <w:rPr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</w:p>
    <w:p w:rsidR="001E5FF2" w:rsidRPr="00364CA0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364CA0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364CA0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</w:p>
    <w:p w:rsidR="001E5FF2" w:rsidRPr="00364CA0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</w:p>
    <w:p w:rsidR="001E5FF2" w:rsidRPr="00364CA0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Pr="00364CA0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Pr="00364CA0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Pr="00364CA0" w:rsidRDefault="001E5FF2" w:rsidP="00BC4947">
      <w:pPr>
        <w:tabs>
          <w:tab w:val="left" w:pos="1080"/>
        </w:tabs>
        <w:spacing w:after="0" w:line="360" w:lineRule="auto"/>
        <w:ind w:firstLine="0"/>
        <w:rPr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</w:p>
    <w:p w:rsidR="001E5FF2" w:rsidRPr="00364CA0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</w:p>
    <w:p w:rsidR="001E5FF2" w:rsidRPr="00364CA0" w:rsidRDefault="001E5FF2" w:rsidP="001E5FF2">
      <w:pPr>
        <w:ind w:firstLine="0"/>
        <w:rPr>
          <w:lang w:val="sq-AL"/>
        </w:rPr>
      </w:pPr>
    </w:p>
    <w:p w:rsidR="001E5FF2" w:rsidRPr="00364CA0" w:rsidRDefault="001E5FF2" w:rsidP="001E5FF2">
      <w:pPr>
        <w:tabs>
          <w:tab w:val="left" w:pos="806"/>
        </w:tabs>
        <w:rPr>
          <w:lang w:val="sq-AL"/>
        </w:rPr>
      </w:pPr>
    </w:p>
    <w:p w:rsidR="001E5FF2" w:rsidRPr="00364CA0" w:rsidRDefault="001E5FF2" w:rsidP="001E5FF2">
      <w:pPr>
        <w:rPr>
          <w:lang w:val="sq-AL"/>
        </w:rPr>
      </w:pPr>
    </w:p>
    <w:p w:rsidR="001E5FF2" w:rsidRPr="00364CA0" w:rsidRDefault="001E5FF2" w:rsidP="001E5FF2">
      <w:pPr>
        <w:rPr>
          <w:lang w:val="sq-AL"/>
        </w:rPr>
      </w:pPr>
    </w:p>
    <w:p w:rsidR="001E5FF2" w:rsidRPr="00364CA0" w:rsidRDefault="001E5FF2" w:rsidP="001E5FF2">
      <w:pPr>
        <w:rPr>
          <w:lang w:val="sq-AL"/>
        </w:rPr>
      </w:pPr>
    </w:p>
    <w:p w:rsidR="001E5FF2" w:rsidRPr="00364CA0" w:rsidRDefault="001E5FF2" w:rsidP="001E5FF2">
      <w:pPr>
        <w:rPr>
          <w:lang w:val="sq-AL"/>
        </w:rPr>
      </w:pPr>
    </w:p>
    <w:p w:rsidR="001E5FF2" w:rsidRPr="00364CA0" w:rsidRDefault="001E5FF2" w:rsidP="001E5FF2">
      <w:pPr>
        <w:rPr>
          <w:lang w:val="sq-AL"/>
        </w:rPr>
        <w:sectPr w:rsidR="001E5FF2" w:rsidRPr="00364CA0" w:rsidSect="00D47105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364CA0" w:rsidRDefault="001B2B89" w:rsidP="001B2B89">
      <w:pPr>
        <w:tabs>
          <w:tab w:val="left" w:pos="1080"/>
        </w:tabs>
        <w:spacing w:after="0" w:line="360" w:lineRule="auto"/>
        <w:ind w:firstLine="0"/>
        <w:rPr>
          <w:lang w:val="sq-AL"/>
        </w:rPr>
        <w:sectPr w:rsidR="001B2B89" w:rsidRPr="00364CA0" w:rsidSect="008B25AB">
          <w:headerReference w:type="default" r:id="rId17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</w:p>
    <w:p w:rsidR="00D374B7" w:rsidRPr="00364CA0" w:rsidRDefault="005849CD" w:rsidP="00000CE5">
      <w:pPr>
        <w:tabs>
          <w:tab w:val="left" w:pos="1080"/>
        </w:tabs>
        <w:spacing w:after="0" w:line="360" w:lineRule="auto"/>
        <w:rPr>
          <w:lang w:val="sq-AL"/>
        </w:rPr>
        <w:sectPr w:rsidR="00D374B7" w:rsidRPr="00364CA0" w:rsidSect="008B25AB">
          <w:headerReference w:type="even" r:id="rId18"/>
          <w:headerReference w:type="default" r:id="rId19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  <w:r w:rsidRPr="00364CA0">
        <w:rPr>
          <w:lang w:val="sq-AL"/>
        </w:rPr>
        <w:t>s</w:t>
      </w:r>
    </w:p>
    <w:p w:rsidR="00CB6839" w:rsidRPr="00364CA0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364CA0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364CA0" w:rsidRDefault="00A51AAC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6A03B8" w:rsidRPr="00364CA0" w:rsidRDefault="006A03B8" w:rsidP="00E01237">
      <w:pPr>
        <w:pStyle w:val="Paragrafi"/>
        <w:rPr>
          <w:lang w:val="sq-AL"/>
        </w:rPr>
      </w:pPr>
    </w:p>
    <w:p w:rsidR="00F04134" w:rsidRPr="00364CA0" w:rsidRDefault="00F04134" w:rsidP="00E01237">
      <w:pPr>
        <w:pStyle w:val="Paragrafi"/>
        <w:rPr>
          <w:i/>
          <w:lang w:val="sq-AL"/>
        </w:rPr>
        <w:sectPr w:rsidR="00F04134" w:rsidRPr="00364CA0" w:rsidSect="008B25AB">
          <w:headerReference w:type="even" r:id="rId20"/>
          <w:headerReference w:type="default" r:id="rId21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364CA0" w:rsidRDefault="002657EA" w:rsidP="00E01237">
      <w:pPr>
        <w:pStyle w:val="Paragrafi"/>
        <w:rPr>
          <w:lang w:val="sq-AL"/>
        </w:rPr>
        <w:sectPr w:rsidR="002657EA" w:rsidRPr="00364CA0" w:rsidSect="008B25AB">
          <w:headerReference w:type="even" r:id="rId22"/>
          <w:headerReference w:type="default" r:id="rId23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364CA0" w:rsidRDefault="00023FE7" w:rsidP="00E01237">
      <w:pPr>
        <w:pStyle w:val="Paragrafi"/>
        <w:rPr>
          <w:lang w:val="sq-AL"/>
        </w:rPr>
      </w:pPr>
    </w:p>
    <w:sectPr w:rsidR="00023FE7" w:rsidRPr="00364CA0" w:rsidSect="008B25AB">
      <w:headerReference w:type="even" r:id="rId24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6DB" w:rsidRDefault="000466DB" w:rsidP="00375B7D">
      <w:pPr>
        <w:spacing w:after="0" w:line="240" w:lineRule="auto"/>
      </w:pPr>
      <w:r>
        <w:separator/>
      </w:r>
    </w:p>
  </w:endnote>
  <w:endnote w:type="continuationSeparator" w:id="0">
    <w:p w:rsidR="000466DB" w:rsidRDefault="000466D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466DB" w:rsidRPr="00B4283E" w:rsidRDefault="000466D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BD2A5B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D2A5B" w:rsidRPr="00B4283E">
          <w:rPr>
            <w:rFonts w:ascii="Garamond" w:hAnsi="Garamond"/>
            <w:sz w:val="24"/>
            <w:szCs w:val="24"/>
          </w:rPr>
          <w:fldChar w:fldCharType="separate"/>
        </w:r>
        <w:r w:rsidR="00DC697D">
          <w:rPr>
            <w:rFonts w:ascii="Garamond" w:hAnsi="Garamond"/>
            <w:noProof/>
            <w:sz w:val="24"/>
            <w:szCs w:val="24"/>
          </w:rPr>
          <w:t>9448</w:t>
        </w:r>
        <w:r w:rsidR="00BD2A5B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66DB" w:rsidRPr="005B4361" w:rsidRDefault="00DC697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0466DB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D2A5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0466DB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D2A5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9449</w:t>
            </w:r>
            <w:r w:rsidR="00BD2A5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466DB" w:rsidRPr="00833610" w:rsidRDefault="000466D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BD2A5B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D2A5B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BD2A5B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466DB" w:rsidRDefault="000466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6DB" w:rsidRDefault="000466DB" w:rsidP="00375B7D">
      <w:pPr>
        <w:spacing w:after="0" w:line="240" w:lineRule="auto"/>
      </w:pPr>
      <w:r>
        <w:separator/>
      </w:r>
    </w:p>
  </w:footnote>
  <w:footnote w:type="continuationSeparator" w:id="0">
    <w:p w:rsidR="000466DB" w:rsidRDefault="000466D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466DB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A96545F" wp14:editId="742FB2B3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EC5DF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192</w:t>
          </w:r>
          <w:r w:rsidR="000466D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0466DB" w:rsidRPr="00385E2C" w:rsidRDefault="000466DB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0466DB" w:rsidRDefault="000466DB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466DB" w:rsidRPr="00385E2C" w:rsidRDefault="000466DB" w:rsidP="00385E2C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</w:p>
      </w:tc>
    </w:tr>
  </w:tbl>
  <w:p w:rsidR="000466DB" w:rsidRDefault="000466DB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0466D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466DB" w:rsidRPr="00EB260B" w:rsidRDefault="000466D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466DB" w:rsidRPr="00EB260B" w:rsidRDefault="000466D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466DB" w:rsidRPr="00EB260B" w:rsidRDefault="000466D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466DB" w:rsidRDefault="000466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466DB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4E77656" wp14:editId="1EB39E15">
                <wp:extent cx="304524" cy="427512"/>
                <wp:effectExtent l="0" t="0" r="635" b="0"/>
                <wp:docPr id="17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1278B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192</w:t>
          </w:r>
          <w:r w:rsidR="000466D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0466DB" w:rsidRDefault="000466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6DB" w:rsidRDefault="000466DB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3" name="Picture 6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0466DB" w:rsidRPr="00385E2C" w:rsidRDefault="000466DB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4" name="Picture 6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0466DB" w:rsidRDefault="000466DB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0466DB" w:rsidRDefault="000466D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0466DB" w:rsidRPr="00385E2C" w:rsidRDefault="000466DB" w:rsidP="00385E2C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0466DB" w:rsidRDefault="000466D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466DB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6DB" w:rsidRPr="00EB260B" w:rsidRDefault="000466DB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0466DB" w:rsidRPr="00EB260B" w:rsidRDefault="000466DB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6DB" w:rsidRPr="00EB260B" w:rsidRDefault="000466DB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0466DB" w:rsidRPr="00385E2C" w:rsidRDefault="000466DB" w:rsidP="0038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1"/>
    <w:multiLevelType w:val="hybridMultilevel"/>
    <w:tmpl w:val="3E9C3CDE"/>
    <w:lvl w:ilvl="0" w:tplc="0409000F">
      <w:start w:val="1"/>
      <w:numFmt w:val="decimal"/>
      <w:lvlText w:val="%1."/>
      <w:lvlJc w:val="left"/>
      <w:pPr>
        <w:ind w:left="1282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2002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722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442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162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882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602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322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042" w:hanging="180"/>
      </w:pPr>
    </w:lvl>
  </w:abstractNum>
  <w:abstractNum w:abstractNumId="11">
    <w:nsid w:val="00000002"/>
    <w:multiLevelType w:val="hybridMultilevel"/>
    <w:tmpl w:val="A50C62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00000003"/>
    <w:multiLevelType w:val="hybridMultilevel"/>
    <w:tmpl w:val="3BBADCD0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00000006"/>
    <w:multiLevelType w:val="hybridMultilevel"/>
    <w:tmpl w:val="916C5A98"/>
    <w:lvl w:ilvl="0" w:tplc="0E320D3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8"/>
        <w:szCs w:val="28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>
    <w:nsid w:val="00000011"/>
    <w:multiLevelType w:val="hybridMultilevel"/>
    <w:tmpl w:val="849A8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315616D"/>
    <w:multiLevelType w:val="hybridMultilevel"/>
    <w:tmpl w:val="C772FDE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E500C97"/>
    <w:multiLevelType w:val="hybridMultilevel"/>
    <w:tmpl w:val="6B46CAFE"/>
    <w:lvl w:ilvl="0" w:tplc="5CFCAA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0">
    <w:nsid w:val="43345887"/>
    <w:multiLevelType w:val="hybridMultilevel"/>
    <w:tmpl w:val="9A2E4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72C65"/>
    <w:multiLevelType w:val="hybridMultilevel"/>
    <w:tmpl w:val="AA24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7418E7"/>
    <w:multiLevelType w:val="hybridMultilevel"/>
    <w:tmpl w:val="32DEF640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193FD4"/>
    <w:multiLevelType w:val="hybridMultilevel"/>
    <w:tmpl w:val="5E10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A4867"/>
    <w:multiLevelType w:val="hybridMultilevel"/>
    <w:tmpl w:val="3E9C3CDE"/>
    <w:lvl w:ilvl="0" w:tplc="0409000F">
      <w:start w:val="1"/>
      <w:numFmt w:val="decimal"/>
      <w:lvlText w:val="%1."/>
      <w:lvlJc w:val="left"/>
      <w:pPr>
        <w:ind w:left="1282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2002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722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442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162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882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602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322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042" w:hanging="180"/>
      </w:pPr>
    </w:lvl>
  </w:abstractNum>
  <w:abstractNum w:abstractNumId="26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D0405F8"/>
    <w:multiLevelType w:val="hybridMultilevel"/>
    <w:tmpl w:val="E5DCB6E0"/>
    <w:lvl w:ilvl="0" w:tplc="5CFA81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CE478FC"/>
    <w:multiLevelType w:val="hybridMultilevel"/>
    <w:tmpl w:val="E5DCB6E0"/>
    <w:lvl w:ilvl="0" w:tplc="5CFA81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29"/>
  </w:num>
  <w:num w:numId="16">
    <w:abstractNumId w:val="28"/>
  </w:num>
  <w:num w:numId="17">
    <w:abstractNumId w:val="19"/>
  </w:num>
  <w:num w:numId="18">
    <w:abstractNumId w:val="11"/>
  </w:num>
  <w:num w:numId="19">
    <w:abstractNumId w:val="10"/>
  </w:num>
  <w:num w:numId="20">
    <w:abstractNumId w:val="22"/>
  </w:num>
  <w:num w:numId="21">
    <w:abstractNumId w:val="12"/>
  </w:num>
  <w:num w:numId="22">
    <w:abstractNumId w:val="15"/>
  </w:num>
  <w:num w:numId="23">
    <w:abstractNumId w:val="25"/>
  </w:num>
  <w:num w:numId="24">
    <w:abstractNumId w:val="27"/>
  </w:num>
  <w:num w:numId="25">
    <w:abstractNumId w:val="18"/>
  </w:num>
  <w:num w:numId="26">
    <w:abstractNumId w:val="24"/>
  </w:num>
  <w:num w:numId="27">
    <w:abstractNumId w:val="13"/>
  </w:num>
  <w:num w:numId="28">
    <w:abstractNumId w:val="30"/>
  </w:num>
  <w:num w:numId="29">
    <w:abstractNumId w:val="21"/>
  </w:num>
  <w:num w:numId="30">
    <w:abstractNumId w:val="20"/>
  </w:num>
  <w:num w:numId="3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0CE5"/>
    <w:rsid w:val="00004A61"/>
    <w:rsid w:val="00006B92"/>
    <w:rsid w:val="00011182"/>
    <w:rsid w:val="00014614"/>
    <w:rsid w:val="00017D70"/>
    <w:rsid w:val="00021AB5"/>
    <w:rsid w:val="00023FE7"/>
    <w:rsid w:val="000252B5"/>
    <w:rsid w:val="000253DA"/>
    <w:rsid w:val="00025898"/>
    <w:rsid w:val="00025CCC"/>
    <w:rsid w:val="00026308"/>
    <w:rsid w:val="00037816"/>
    <w:rsid w:val="00044EC9"/>
    <w:rsid w:val="000457CE"/>
    <w:rsid w:val="000466DB"/>
    <w:rsid w:val="00046D5C"/>
    <w:rsid w:val="00051A20"/>
    <w:rsid w:val="00051ECE"/>
    <w:rsid w:val="000522AF"/>
    <w:rsid w:val="000533D5"/>
    <w:rsid w:val="00053B9D"/>
    <w:rsid w:val="00054A72"/>
    <w:rsid w:val="00061881"/>
    <w:rsid w:val="00062876"/>
    <w:rsid w:val="00062D5C"/>
    <w:rsid w:val="00065512"/>
    <w:rsid w:val="00066038"/>
    <w:rsid w:val="00066B30"/>
    <w:rsid w:val="0006751F"/>
    <w:rsid w:val="00067806"/>
    <w:rsid w:val="0006790B"/>
    <w:rsid w:val="000703B7"/>
    <w:rsid w:val="000719B2"/>
    <w:rsid w:val="0007564C"/>
    <w:rsid w:val="00076677"/>
    <w:rsid w:val="00084E29"/>
    <w:rsid w:val="000906FC"/>
    <w:rsid w:val="00090B13"/>
    <w:rsid w:val="000927A6"/>
    <w:rsid w:val="000A0A8A"/>
    <w:rsid w:val="000A1141"/>
    <w:rsid w:val="000A4C36"/>
    <w:rsid w:val="000A5071"/>
    <w:rsid w:val="000A7ADF"/>
    <w:rsid w:val="000B0239"/>
    <w:rsid w:val="000B1F49"/>
    <w:rsid w:val="000C101B"/>
    <w:rsid w:val="000C2D42"/>
    <w:rsid w:val="000C3177"/>
    <w:rsid w:val="000C4D55"/>
    <w:rsid w:val="000C5C00"/>
    <w:rsid w:val="000C6AA5"/>
    <w:rsid w:val="000D0760"/>
    <w:rsid w:val="000D311D"/>
    <w:rsid w:val="000D35DB"/>
    <w:rsid w:val="000D3708"/>
    <w:rsid w:val="000D4E1A"/>
    <w:rsid w:val="000D5C56"/>
    <w:rsid w:val="000D65F7"/>
    <w:rsid w:val="000E2E68"/>
    <w:rsid w:val="000E4AED"/>
    <w:rsid w:val="000E62F3"/>
    <w:rsid w:val="000E6713"/>
    <w:rsid w:val="000E6D69"/>
    <w:rsid w:val="000E7D84"/>
    <w:rsid w:val="00100718"/>
    <w:rsid w:val="001021DE"/>
    <w:rsid w:val="001034E9"/>
    <w:rsid w:val="001071CB"/>
    <w:rsid w:val="00113356"/>
    <w:rsid w:val="00113674"/>
    <w:rsid w:val="001139B0"/>
    <w:rsid w:val="00113C07"/>
    <w:rsid w:val="00113E59"/>
    <w:rsid w:val="00114C4E"/>
    <w:rsid w:val="001154B5"/>
    <w:rsid w:val="00115618"/>
    <w:rsid w:val="001205B4"/>
    <w:rsid w:val="00121430"/>
    <w:rsid w:val="00123361"/>
    <w:rsid w:val="0012498E"/>
    <w:rsid w:val="0012563B"/>
    <w:rsid w:val="001278B7"/>
    <w:rsid w:val="00132B49"/>
    <w:rsid w:val="00132EF0"/>
    <w:rsid w:val="001359D5"/>
    <w:rsid w:val="00136547"/>
    <w:rsid w:val="00140452"/>
    <w:rsid w:val="00142007"/>
    <w:rsid w:val="0014288A"/>
    <w:rsid w:val="00142D45"/>
    <w:rsid w:val="00143B41"/>
    <w:rsid w:val="00145311"/>
    <w:rsid w:val="00145F8A"/>
    <w:rsid w:val="00145F8B"/>
    <w:rsid w:val="001517DA"/>
    <w:rsid w:val="00153FC2"/>
    <w:rsid w:val="0015421A"/>
    <w:rsid w:val="00156544"/>
    <w:rsid w:val="00156CE8"/>
    <w:rsid w:val="00163A4D"/>
    <w:rsid w:val="00163B9D"/>
    <w:rsid w:val="001657FE"/>
    <w:rsid w:val="001676E0"/>
    <w:rsid w:val="00170010"/>
    <w:rsid w:val="00171B9B"/>
    <w:rsid w:val="00172B5A"/>
    <w:rsid w:val="00175922"/>
    <w:rsid w:val="00176436"/>
    <w:rsid w:val="0017776F"/>
    <w:rsid w:val="00180875"/>
    <w:rsid w:val="00183F79"/>
    <w:rsid w:val="00184D09"/>
    <w:rsid w:val="00190182"/>
    <w:rsid w:val="00190FB4"/>
    <w:rsid w:val="001912D1"/>
    <w:rsid w:val="0019183C"/>
    <w:rsid w:val="00192F58"/>
    <w:rsid w:val="001943B9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7E"/>
    <w:rsid w:val="001D05D8"/>
    <w:rsid w:val="001D4120"/>
    <w:rsid w:val="001D5007"/>
    <w:rsid w:val="001D53E8"/>
    <w:rsid w:val="001D672E"/>
    <w:rsid w:val="001D76C5"/>
    <w:rsid w:val="001E208C"/>
    <w:rsid w:val="001E5843"/>
    <w:rsid w:val="001E5FF2"/>
    <w:rsid w:val="001E7A37"/>
    <w:rsid w:val="001F5436"/>
    <w:rsid w:val="001F5A25"/>
    <w:rsid w:val="001F63DF"/>
    <w:rsid w:val="001F7313"/>
    <w:rsid w:val="001F737E"/>
    <w:rsid w:val="001F7C95"/>
    <w:rsid w:val="0020454E"/>
    <w:rsid w:val="002056A2"/>
    <w:rsid w:val="0020600D"/>
    <w:rsid w:val="00210053"/>
    <w:rsid w:val="00210AD1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4E1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5C46"/>
    <w:rsid w:val="002661DD"/>
    <w:rsid w:val="002669FA"/>
    <w:rsid w:val="002675B2"/>
    <w:rsid w:val="00272B85"/>
    <w:rsid w:val="00273B1D"/>
    <w:rsid w:val="00275BC3"/>
    <w:rsid w:val="00275E8F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1A2"/>
    <w:rsid w:val="00295CF4"/>
    <w:rsid w:val="002A3F4D"/>
    <w:rsid w:val="002A45D6"/>
    <w:rsid w:val="002B15AB"/>
    <w:rsid w:val="002B1FE7"/>
    <w:rsid w:val="002B2BE8"/>
    <w:rsid w:val="002B4476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5ABA"/>
    <w:rsid w:val="002E3D91"/>
    <w:rsid w:val="002E3E06"/>
    <w:rsid w:val="002E55C9"/>
    <w:rsid w:val="002E6363"/>
    <w:rsid w:val="002E7B63"/>
    <w:rsid w:val="002F27D8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6C49"/>
    <w:rsid w:val="0033728A"/>
    <w:rsid w:val="00341780"/>
    <w:rsid w:val="00346D96"/>
    <w:rsid w:val="003522FC"/>
    <w:rsid w:val="00353169"/>
    <w:rsid w:val="003545E1"/>
    <w:rsid w:val="00356D1D"/>
    <w:rsid w:val="00357007"/>
    <w:rsid w:val="00357533"/>
    <w:rsid w:val="0036016C"/>
    <w:rsid w:val="0036088C"/>
    <w:rsid w:val="00361024"/>
    <w:rsid w:val="00363520"/>
    <w:rsid w:val="00364CA0"/>
    <w:rsid w:val="003675BA"/>
    <w:rsid w:val="00371F36"/>
    <w:rsid w:val="00373D72"/>
    <w:rsid w:val="00375B7D"/>
    <w:rsid w:val="00381453"/>
    <w:rsid w:val="00382FF3"/>
    <w:rsid w:val="003844ED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31ED"/>
    <w:rsid w:val="003B44F2"/>
    <w:rsid w:val="003B5276"/>
    <w:rsid w:val="003B6566"/>
    <w:rsid w:val="003C11D5"/>
    <w:rsid w:val="003C2D25"/>
    <w:rsid w:val="003C3A03"/>
    <w:rsid w:val="003C75D2"/>
    <w:rsid w:val="003D1D2D"/>
    <w:rsid w:val="003D34DB"/>
    <w:rsid w:val="003D38A7"/>
    <w:rsid w:val="003D47C3"/>
    <w:rsid w:val="003D4826"/>
    <w:rsid w:val="003D6B04"/>
    <w:rsid w:val="003E0D76"/>
    <w:rsid w:val="003E404C"/>
    <w:rsid w:val="003E69F7"/>
    <w:rsid w:val="003F0427"/>
    <w:rsid w:val="003F4E08"/>
    <w:rsid w:val="00400473"/>
    <w:rsid w:val="0040399C"/>
    <w:rsid w:val="004057BB"/>
    <w:rsid w:val="00406C16"/>
    <w:rsid w:val="00413DEF"/>
    <w:rsid w:val="0041439D"/>
    <w:rsid w:val="004203E6"/>
    <w:rsid w:val="004214EB"/>
    <w:rsid w:val="00421A46"/>
    <w:rsid w:val="00421E7B"/>
    <w:rsid w:val="00423E1E"/>
    <w:rsid w:val="00425520"/>
    <w:rsid w:val="00425B07"/>
    <w:rsid w:val="004268F6"/>
    <w:rsid w:val="004337AC"/>
    <w:rsid w:val="00436DE1"/>
    <w:rsid w:val="004419E7"/>
    <w:rsid w:val="00442012"/>
    <w:rsid w:val="0044382A"/>
    <w:rsid w:val="00444588"/>
    <w:rsid w:val="00445654"/>
    <w:rsid w:val="0045055B"/>
    <w:rsid w:val="00451B89"/>
    <w:rsid w:val="00452118"/>
    <w:rsid w:val="004523D7"/>
    <w:rsid w:val="0045248C"/>
    <w:rsid w:val="00452B73"/>
    <w:rsid w:val="00453DE9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6359"/>
    <w:rsid w:val="0047636F"/>
    <w:rsid w:val="00476F71"/>
    <w:rsid w:val="0048306C"/>
    <w:rsid w:val="00483D5B"/>
    <w:rsid w:val="00484343"/>
    <w:rsid w:val="00484ABC"/>
    <w:rsid w:val="00486198"/>
    <w:rsid w:val="004906E6"/>
    <w:rsid w:val="004910CA"/>
    <w:rsid w:val="00494E23"/>
    <w:rsid w:val="0049506A"/>
    <w:rsid w:val="004A0DA7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3B51"/>
    <w:rsid w:val="004C6C4C"/>
    <w:rsid w:val="004C7862"/>
    <w:rsid w:val="004D322B"/>
    <w:rsid w:val="004D3D2D"/>
    <w:rsid w:val="004D488E"/>
    <w:rsid w:val="004D6564"/>
    <w:rsid w:val="004E0DDF"/>
    <w:rsid w:val="004E1081"/>
    <w:rsid w:val="004F4611"/>
    <w:rsid w:val="004F66F5"/>
    <w:rsid w:val="0050045A"/>
    <w:rsid w:val="00501157"/>
    <w:rsid w:val="00502602"/>
    <w:rsid w:val="00504B99"/>
    <w:rsid w:val="005069AA"/>
    <w:rsid w:val="00506AB2"/>
    <w:rsid w:val="00507670"/>
    <w:rsid w:val="005110CE"/>
    <w:rsid w:val="00512844"/>
    <w:rsid w:val="00514371"/>
    <w:rsid w:val="00520780"/>
    <w:rsid w:val="00520A1F"/>
    <w:rsid w:val="005229A2"/>
    <w:rsid w:val="005243C3"/>
    <w:rsid w:val="00530717"/>
    <w:rsid w:val="00535BDE"/>
    <w:rsid w:val="00537CE1"/>
    <w:rsid w:val="005419D0"/>
    <w:rsid w:val="00542D0E"/>
    <w:rsid w:val="00544470"/>
    <w:rsid w:val="005459DC"/>
    <w:rsid w:val="00546C56"/>
    <w:rsid w:val="00547B7E"/>
    <w:rsid w:val="005501D8"/>
    <w:rsid w:val="0055083B"/>
    <w:rsid w:val="00555C55"/>
    <w:rsid w:val="00557EC2"/>
    <w:rsid w:val="00561068"/>
    <w:rsid w:val="005649F6"/>
    <w:rsid w:val="005706CA"/>
    <w:rsid w:val="0057648B"/>
    <w:rsid w:val="005776FA"/>
    <w:rsid w:val="00580EB9"/>
    <w:rsid w:val="0058194C"/>
    <w:rsid w:val="00581D1E"/>
    <w:rsid w:val="00582B19"/>
    <w:rsid w:val="00582FFC"/>
    <w:rsid w:val="00583B0B"/>
    <w:rsid w:val="0058417E"/>
    <w:rsid w:val="005849CD"/>
    <w:rsid w:val="00584AF2"/>
    <w:rsid w:val="005853BD"/>
    <w:rsid w:val="005854A2"/>
    <w:rsid w:val="005862D6"/>
    <w:rsid w:val="00586F1F"/>
    <w:rsid w:val="00587D0F"/>
    <w:rsid w:val="00587F07"/>
    <w:rsid w:val="0059063B"/>
    <w:rsid w:val="00592326"/>
    <w:rsid w:val="0059319C"/>
    <w:rsid w:val="0059326B"/>
    <w:rsid w:val="00594AD0"/>
    <w:rsid w:val="005A47F1"/>
    <w:rsid w:val="005A6506"/>
    <w:rsid w:val="005A6DCA"/>
    <w:rsid w:val="005A7059"/>
    <w:rsid w:val="005B2656"/>
    <w:rsid w:val="005B3A6D"/>
    <w:rsid w:val="005B4361"/>
    <w:rsid w:val="005B54A2"/>
    <w:rsid w:val="005B77BC"/>
    <w:rsid w:val="005C2A3F"/>
    <w:rsid w:val="005C3B33"/>
    <w:rsid w:val="005C5A3B"/>
    <w:rsid w:val="005C650F"/>
    <w:rsid w:val="005D03A3"/>
    <w:rsid w:val="005D6A12"/>
    <w:rsid w:val="005D7593"/>
    <w:rsid w:val="005D7BD5"/>
    <w:rsid w:val="005D7C38"/>
    <w:rsid w:val="005E174E"/>
    <w:rsid w:val="005E43CB"/>
    <w:rsid w:val="005E4F5D"/>
    <w:rsid w:val="005F0F5A"/>
    <w:rsid w:val="005F4763"/>
    <w:rsid w:val="005F7118"/>
    <w:rsid w:val="00600C50"/>
    <w:rsid w:val="006036AB"/>
    <w:rsid w:val="00603E4D"/>
    <w:rsid w:val="00604549"/>
    <w:rsid w:val="0060584A"/>
    <w:rsid w:val="0060636B"/>
    <w:rsid w:val="0061107D"/>
    <w:rsid w:val="006123BB"/>
    <w:rsid w:val="00613739"/>
    <w:rsid w:val="006176F0"/>
    <w:rsid w:val="0062059D"/>
    <w:rsid w:val="00621281"/>
    <w:rsid w:val="00622121"/>
    <w:rsid w:val="00622EE3"/>
    <w:rsid w:val="006232BB"/>
    <w:rsid w:val="00623CDF"/>
    <w:rsid w:val="00623EBA"/>
    <w:rsid w:val="006253A8"/>
    <w:rsid w:val="00626241"/>
    <w:rsid w:val="006263E9"/>
    <w:rsid w:val="00631324"/>
    <w:rsid w:val="00634C63"/>
    <w:rsid w:val="00635989"/>
    <w:rsid w:val="00635EA0"/>
    <w:rsid w:val="0064120C"/>
    <w:rsid w:val="006414E3"/>
    <w:rsid w:val="00643085"/>
    <w:rsid w:val="006434D4"/>
    <w:rsid w:val="00643AE8"/>
    <w:rsid w:val="00647DD3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4DB8"/>
    <w:rsid w:val="006666E6"/>
    <w:rsid w:val="006729DE"/>
    <w:rsid w:val="0067307F"/>
    <w:rsid w:val="006761AD"/>
    <w:rsid w:val="0067786B"/>
    <w:rsid w:val="006806F9"/>
    <w:rsid w:val="006901C2"/>
    <w:rsid w:val="0069670A"/>
    <w:rsid w:val="00696B29"/>
    <w:rsid w:val="00696B83"/>
    <w:rsid w:val="006A03B8"/>
    <w:rsid w:val="006A5205"/>
    <w:rsid w:val="006B086C"/>
    <w:rsid w:val="006B35B0"/>
    <w:rsid w:val="006B401E"/>
    <w:rsid w:val="006B46CF"/>
    <w:rsid w:val="006B5732"/>
    <w:rsid w:val="006B5EF3"/>
    <w:rsid w:val="006B7F8B"/>
    <w:rsid w:val="006C2CC6"/>
    <w:rsid w:val="006C2ED7"/>
    <w:rsid w:val="006C3A8B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4D3F"/>
    <w:rsid w:val="00707FE6"/>
    <w:rsid w:val="007100FB"/>
    <w:rsid w:val="00710B1C"/>
    <w:rsid w:val="007118B8"/>
    <w:rsid w:val="0072762D"/>
    <w:rsid w:val="007316C6"/>
    <w:rsid w:val="007353C4"/>
    <w:rsid w:val="00736F64"/>
    <w:rsid w:val="00740852"/>
    <w:rsid w:val="00741FCF"/>
    <w:rsid w:val="007438C1"/>
    <w:rsid w:val="0074749A"/>
    <w:rsid w:val="007513BF"/>
    <w:rsid w:val="00752D73"/>
    <w:rsid w:val="00753CA5"/>
    <w:rsid w:val="00756512"/>
    <w:rsid w:val="007578AF"/>
    <w:rsid w:val="00763513"/>
    <w:rsid w:val="00763886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1E6E"/>
    <w:rsid w:val="007C219A"/>
    <w:rsid w:val="007C3F1E"/>
    <w:rsid w:val="007C45BF"/>
    <w:rsid w:val="007C4E9F"/>
    <w:rsid w:val="007C5129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4D10"/>
    <w:rsid w:val="0083729B"/>
    <w:rsid w:val="00837381"/>
    <w:rsid w:val="00844A0D"/>
    <w:rsid w:val="008459AD"/>
    <w:rsid w:val="00852FB0"/>
    <w:rsid w:val="0085593A"/>
    <w:rsid w:val="00855CDC"/>
    <w:rsid w:val="00856247"/>
    <w:rsid w:val="008611C7"/>
    <w:rsid w:val="00861AA3"/>
    <w:rsid w:val="00863F88"/>
    <w:rsid w:val="00866BF5"/>
    <w:rsid w:val="00867314"/>
    <w:rsid w:val="00871F07"/>
    <w:rsid w:val="0087217F"/>
    <w:rsid w:val="0087387F"/>
    <w:rsid w:val="00876A54"/>
    <w:rsid w:val="008812BF"/>
    <w:rsid w:val="00882AAD"/>
    <w:rsid w:val="0088323C"/>
    <w:rsid w:val="00885223"/>
    <w:rsid w:val="0088534C"/>
    <w:rsid w:val="00887FFC"/>
    <w:rsid w:val="00891C49"/>
    <w:rsid w:val="00893F59"/>
    <w:rsid w:val="00894E80"/>
    <w:rsid w:val="00897FEA"/>
    <w:rsid w:val="008A141F"/>
    <w:rsid w:val="008A329A"/>
    <w:rsid w:val="008A3C2E"/>
    <w:rsid w:val="008A49E9"/>
    <w:rsid w:val="008A7C1C"/>
    <w:rsid w:val="008B150B"/>
    <w:rsid w:val="008B25AB"/>
    <w:rsid w:val="008B4698"/>
    <w:rsid w:val="008B5373"/>
    <w:rsid w:val="008B6696"/>
    <w:rsid w:val="008B7126"/>
    <w:rsid w:val="008B76D7"/>
    <w:rsid w:val="008B7F0C"/>
    <w:rsid w:val="008C01FC"/>
    <w:rsid w:val="008C03A5"/>
    <w:rsid w:val="008C2C04"/>
    <w:rsid w:val="008C2C86"/>
    <w:rsid w:val="008C444C"/>
    <w:rsid w:val="008C57CF"/>
    <w:rsid w:val="008C5CEE"/>
    <w:rsid w:val="008C6EFF"/>
    <w:rsid w:val="008C7059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7966"/>
    <w:rsid w:val="00900F6C"/>
    <w:rsid w:val="0091058D"/>
    <w:rsid w:val="00927EED"/>
    <w:rsid w:val="00934811"/>
    <w:rsid w:val="00935223"/>
    <w:rsid w:val="0093596B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75132"/>
    <w:rsid w:val="009817B4"/>
    <w:rsid w:val="00981FBA"/>
    <w:rsid w:val="00984DAB"/>
    <w:rsid w:val="00986FA4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BA0"/>
    <w:rsid w:val="009C1FF0"/>
    <w:rsid w:val="009C29A3"/>
    <w:rsid w:val="009C2B8B"/>
    <w:rsid w:val="009D0BA8"/>
    <w:rsid w:val="009D16A0"/>
    <w:rsid w:val="009D3E0D"/>
    <w:rsid w:val="009D679D"/>
    <w:rsid w:val="009D7821"/>
    <w:rsid w:val="009E0C72"/>
    <w:rsid w:val="009E2548"/>
    <w:rsid w:val="009E26FC"/>
    <w:rsid w:val="009E2C1D"/>
    <w:rsid w:val="009E32B4"/>
    <w:rsid w:val="009E68C8"/>
    <w:rsid w:val="009E6AE5"/>
    <w:rsid w:val="009E6B4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07824"/>
    <w:rsid w:val="00A12388"/>
    <w:rsid w:val="00A14049"/>
    <w:rsid w:val="00A1677E"/>
    <w:rsid w:val="00A16D82"/>
    <w:rsid w:val="00A17624"/>
    <w:rsid w:val="00A17AD9"/>
    <w:rsid w:val="00A213EF"/>
    <w:rsid w:val="00A2248D"/>
    <w:rsid w:val="00A23EC2"/>
    <w:rsid w:val="00A244DE"/>
    <w:rsid w:val="00A26F6D"/>
    <w:rsid w:val="00A27BEF"/>
    <w:rsid w:val="00A30DA2"/>
    <w:rsid w:val="00A315A9"/>
    <w:rsid w:val="00A33E61"/>
    <w:rsid w:val="00A3757B"/>
    <w:rsid w:val="00A463E1"/>
    <w:rsid w:val="00A47D32"/>
    <w:rsid w:val="00A50E30"/>
    <w:rsid w:val="00A51AAC"/>
    <w:rsid w:val="00A56B9F"/>
    <w:rsid w:val="00A56CBF"/>
    <w:rsid w:val="00A642BA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1AA5"/>
    <w:rsid w:val="00AA3ED7"/>
    <w:rsid w:val="00AB012E"/>
    <w:rsid w:val="00AB2CB8"/>
    <w:rsid w:val="00AB33AF"/>
    <w:rsid w:val="00AB3955"/>
    <w:rsid w:val="00AB6D93"/>
    <w:rsid w:val="00AB745D"/>
    <w:rsid w:val="00AB7D6A"/>
    <w:rsid w:val="00AC013E"/>
    <w:rsid w:val="00AC4931"/>
    <w:rsid w:val="00AC702C"/>
    <w:rsid w:val="00AC7AA3"/>
    <w:rsid w:val="00AD521D"/>
    <w:rsid w:val="00AD679B"/>
    <w:rsid w:val="00AE0DAD"/>
    <w:rsid w:val="00AE2D1E"/>
    <w:rsid w:val="00AE3056"/>
    <w:rsid w:val="00AE328B"/>
    <w:rsid w:val="00AE367E"/>
    <w:rsid w:val="00AF2D91"/>
    <w:rsid w:val="00AF3F9F"/>
    <w:rsid w:val="00B00B02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25ABF"/>
    <w:rsid w:val="00B34767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53C"/>
    <w:rsid w:val="00B7668F"/>
    <w:rsid w:val="00B80CE2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A61AB"/>
    <w:rsid w:val="00BB13FA"/>
    <w:rsid w:val="00BB1F00"/>
    <w:rsid w:val="00BB23EA"/>
    <w:rsid w:val="00BB3380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4947"/>
    <w:rsid w:val="00BC77AE"/>
    <w:rsid w:val="00BD0F95"/>
    <w:rsid w:val="00BD2A5B"/>
    <w:rsid w:val="00BD79A4"/>
    <w:rsid w:val="00BE0030"/>
    <w:rsid w:val="00BE2350"/>
    <w:rsid w:val="00BE3304"/>
    <w:rsid w:val="00BE6ADC"/>
    <w:rsid w:val="00BE6EBC"/>
    <w:rsid w:val="00BE74FD"/>
    <w:rsid w:val="00BF023E"/>
    <w:rsid w:val="00BF1E29"/>
    <w:rsid w:val="00BF5618"/>
    <w:rsid w:val="00BF5F1C"/>
    <w:rsid w:val="00C0291D"/>
    <w:rsid w:val="00C03E5A"/>
    <w:rsid w:val="00C11D92"/>
    <w:rsid w:val="00C138E7"/>
    <w:rsid w:val="00C13A7E"/>
    <w:rsid w:val="00C15AAE"/>
    <w:rsid w:val="00C15F15"/>
    <w:rsid w:val="00C1775C"/>
    <w:rsid w:val="00C21033"/>
    <w:rsid w:val="00C21C66"/>
    <w:rsid w:val="00C22426"/>
    <w:rsid w:val="00C22AFC"/>
    <w:rsid w:val="00C3262B"/>
    <w:rsid w:val="00C4159F"/>
    <w:rsid w:val="00C4193E"/>
    <w:rsid w:val="00C41F5C"/>
    <w:rsid w:val="00C44942"/>
    <w:rsid w:val="00C45EAC"/>
    <w:rsid w:val="00C46200"/>
    <w:rsid w:val="00C4627E"/>
    <w:rsid w:val="00C4765B"/>
    <w:rsid w:val="00C50953"/>
    <w:rsid w:val="00C53A58"/>
    <w:rsid w:val="00C62AA0"/>
    <w:rsid w:val="00C63503"/>
    <w:rsid w:val="00C639CD"/>
    <w:rsid w:val="00C7162A"/>
    <w:rsid w:val="00C745A1"/>
    <w:rsid w:val="00C85ACD"/>
    <w:rsid w:val="00C86143"/>
    <w:rsid w:val="00C869A5"/>
    <w:rsid w:val="00C87621"/>
    <w:rsid w:val="00C92136"/>
    <w:rsid w:val="00C94C99"/>
    <w:rsid w:val="00C94FE6"/>
    <w:rsid w:val="00CA04A5"/>
    <w:rsid w:val="00CA3892"/>
    <w:rsid w:val="00CA47F5"/>
    <w:rsid w:val="00CA5F6A"/>
    <w:rsid w:val="00CA663D"/>
    <w:rsid w:val="00CA6A40"/>
    <w:rsid w:val="00CB0B08"/>
    <w:rsid w:val="00CB482E"/>
    <w:rsid w:val="00CB5977"/>
    <w:rsid w:val="00CB60C9"/>
    <w:rsid w:val="00CB616D"/>
    <w:rsid w:val="00CB6839"/>
    <w:rsid w:val="00CC02BF"/>
    <w:rsid w:val="00CC1C5B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CE2C2A"/>
    <w:rsid w:val="00CE718A"/>
    <w:rsid w:val="00CF5DBA"/>
    <w:rsid w:val="00D01164"/>
    <w:rsid w:val="00D041F1"/>
    <w:rsid w:val="00D05A62"/>
    <w:rsid w:val="00D05CD4"/>
    <w:rsid w:val="00D06BFD"/>
    <w:rsid w:val="00D07FA3"/>
    <w:rsid w:val="00D10B1C"/>
    <w:rsid w:val="00D150EB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105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2B61"/>
    <w:rsid w:val="00D77709"/>
    <w:rsid w:val="00D80B22"/>
    <w:rsid w:val="00D80D3F"/>
    <w:rsid w:val="00D85997"/>
    <w:rsid w:val="00D86908"/>
    <w:rsid w:val="00D91208"/>
    <w:rsid w:val="00D92743"/>
    <w:rsid w:val="00D92912"/>
    <w:rsid w:val="00D95D6C"/>
    <w:rsid w:val="00D97E98"/>
    <w:rsid w:val="00D97EE9"/>
    <w:rsid w:val="00DA1039"/>
    <w:rsid w:val="00DA2122"/>
    <w:rsid w:val="00DA7251"/>
    <w:rsid w:val="00DB1FD1"/>
    <w:rsid w:val="00DB43E0"/>
    <w:rsid w:val="00DB4E8B"/>
    <w:rsid w:val="00DC5234"/>
    <w:rsid w:val="00DC636F"/>
    <w:rsid w:val="00DC652E"/>
    <w:rsid w:val="00DC697D"/>
    <w:rsid w:val="00DD14F0"/>
    <w:rsid w:val="00DD258C"/>
    <w:rsid w:val="00DD2937"/>
    <w:rsid w:val="00DD2EF0"/>
    <w:rsid w:val="00DD463B"/>
    <w:rsid w:val="00DD72D8"/>
    <w:rsid w:val="00DE109A"/>
    <w:rsid w:val="00DE31BA"/>
    <w:rsid w:val="00DE35EA"/>
    <w:rsid w:val="00DE57A8"/>
    <w:rsid w:val="00DE5A94"/>
    <w:rsid w:val="00DE7381"/>
    <w:rsid w:val="00DF0239"/>
    <w:rsid w:val="00DF0EA2"/>
    <w:rsid w:val="00DF32ED"/>
    <w:rsid w:val="00DF53B7"/>
    <w:rsid w:val="00E01237"/>
    <w:rsid w:val="00E025A7"/>
    <w:rsid w:val="00E06461"/>
    <w:rsid w:val="00E102B1"/>
    <w:rsid w:val="00E10B86"/>
    <w:rsid w:val="00E12152"/>
    <w:rsid w:val="00E166E8"/>
    <w:rsid w:val="00E167ED"/>
    <w:rsid w:val="00E32B62"/>
    <w:rsid w:val="00E425E6"/>
    <w:rsid w:val="00E4456F"/>
    <w:rsid w:val="00E4468A"/>
    <w:rsid w:val="00E478AF"/>
    <w:rsid w:val="00E47A2C"/>
    <w:rsid w:val="00E50AA3"/>
    <w:rsid w:val="00E55642"/>
    <w:rsid w:val="00E57182"/>
    <w:rsid w:val="00E638F2"/>
    <w:rsid w:val="00E63C96"/>
    <w:rsid w:val="00E64844"/>
    <w:rsid w:val="00E65269"/>
    <w:rsid w:val="00E6697B"/>
    <w:rsid w:val="00E66C63"/>
    <w:rsid w:val="00E73206"/>
    <w:rsid w:val="00E73FE8"/>
    <w:rsid w:val="00E7439E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45CE"/>
    <w:rsid w:val="00E946E2"/>
    <w:rsid w:val="00E95363"/>
    <w:rsid w:val="00EA0F6D"/>
    <w:rsid w:val="00EA5DF4"/>
    <w:rsid w:val="00EB488B"/>
    <w:rsid w:val="00EB7F97"/>
    <w:rsid w:val="00EC077C"/>
    <w:rsid w:val="00EC1A62"/>
    <w:rsid w:val="00EC413B"/>
    <w:rsid w:val="00EC5DFA"/>
    <w:rsid w:val="00EC7527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95B"/>
    <w:rsid w:val="00F11CBB"/>
    <w:rsid w:val="00F13545"/>
    <w:rsid w:val="00F23052"/>
    <w:rsid w:val="00F30509"/>
    <w:rsid w:val="00F33B21"/>
    <w:rsid w:val="00F34498"/>
    <w:rsid w:val="00F436C9"/>
    <w:rsid w:val="00F450FE"/>
    <w:rsid w:val="00F45753"/>
    <w:rsid w:val="00F45C3C"/>
    <w:rsid w:val="00F473EB"/>
    <w:rsid w:val="00F512D4"/>
    <w:rsid w:val="00F519C9"/>
    <w:rsid w:val="00F533AE"/>
    <w:rsid w:val="00F548DF"/>
    <w:rsid w:val="00F56CB1"/>
    <w:rsid w:val="00F57C50"/>
    <w:rsid w:val="00F61724"/>
    <w:rsid w:val="00F62420"/>
    <w:rsid w:val="00F63542"/>
    <w:rsid w:val="00F64423"/>
    <w:rsid w:val="00F665E6"/>
    <w:rsid w:val="00F700B5"/>
    <w:rsid w:val="00F70C38"/>
    <w:rsid w:val="00F70CE2"/>
    <w:rsid w:val="00F77C04"/>
    <w:rsid w:val="00F81AF4"/>
    <w:rsid w:val="00F824C1"/>
    <w:rsid w:val="00F84499"/>
    <w:rsid w:val="00F877E2"/>
    <w:rsid w:val="00F92555"/>
    <w:rsid w:val="00F94579"/>
    <w:rsid w:val="00F9465C"/>
    <w:rsid w:val="00F94D07"/>
    <w:rsid w:val="00F953C1"/>
    <w:rsid w:val="00F96104"/>
    <w:rsid w:val="00F96327"/>
    <w:rsid w:val="00FA26BD"/>
    <w:rsid w:val="00FA3BD1"/>
    <w:rsid w:val="00FA4CC2"/>
    <w:rsid w:val="00FA5116"/>
    <w:rsid w:val="00FA7753"/>
    <w:rsid w:val="00FB19DB"/>
    <w:rsid w:val="00FB3F62"/>
    <w:rsid w:val="00FB500D"/>
    <w:rsid w:val="00FB7D8B"/>
    <w:rsid w:val="00FC25D6"/>
    <w:rsid w:val="00FC2E6E"/>
    <w:rsid w:val="00FC41E8"/>
    <w:rsid w:val="00FC5CA2"/>
    <w:rsid w:val="00FC64AF"/>
    <w:rsid w:val="00FC7DC5"/>
    <w:rsid w:val="00FD0ABA"/>
    <w:rsid w:val="00FD1C2A"/>
    <w:rsid w:val="00FD262F"/>
    <w:rsid w:val="00FD5072"/>
    <w:rsid w:val="00FD6919"/>
    <w:rsid w:val="00FE06F5"/>
    <w:rsid w:val="00FE3925"/>
    <w:rsid w:val="00FE5E6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1080-0364-4619-8840-A5558F25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4002</Words>
  <Characters>22817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15</cp:revision>
  <cp:lastPrinted>2017-07-18T11:37:00Z</cp:lastPrinted>
  <dcterms:created xsi:type="dcterms:W3CDTF">2017-11-03T10:32:00Z</dcterms:created>
  <dcterms:modified xsi:type="dcterms:W3CDTF">2017-11-03T11:00:00Z</dcterms:modified>
</cp:coreProperties>
</file>