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99D" w:rsidRPr="00E401D3" w:rsidRDefault="0035099D" w:rsidP="0035099D">
      <w:pPr>
        <w:pStyle w:val="NeniTitull"/>
        <w:rPr>
          <w:spacing w:val="-4"/>
          <w:lang w:val="sq-AL"/>
        </w:rPr>
      </w:pPr>
      <w:r w:rsidRPr="00E401D3">
        <w:rPr>
          <w:spacing w:val="-4"/>
          <w:lang w:val="sq-AL"/>
        </w:rPr>
        <w:t>UDHËZIM</w:t>
      </w:r>
    </w:p>
    <w:p w:rsidR="0035099D" w:rsidRPr="00E401D3" w:rsidRDefault="0035099D" w:rsidP="0035099D">
      <w:pPr>
        <w:pStyle w:val="NeniTitull"/>
        <w:rPr>
          <w:spacing w:val="-4"/>
          <w:lang w:val="sq-AL"/>
        </w:rPr>
      </w:pPr>
      <w:r w:rsidRPr="00E401D3">
        <w:rPr>
          <w:spacing w:val="-4"/>
          <w:lang w:val="sq-AL"/>
        </w:rPr>
        <w:t>Nr. 25, datë 10.11.2017</w:t>
      </w:r>
    </w:p>
    <w:p w:rsidR="0035099D" w:rsidRPr="00E401D3" w:rsidRDefault="0035099D" w:rsidP="0035099D">
      <w:pPr>
        <w:pStyle w:val="Hapesira7"/>
        <w:rPr>
          <w:spacing w:val="-4"/>
          <w:sz w:val="12"/>
          <w:lang w:val="sq-AL"/>
        </w:rPr>
      </w:pPr>
    </w:p>
    <w:p w:rsidR="0035099D" w:rsidRPr="00E401D3" w:rsidRDefault="0035099D" w:rsidP="0035099D">
      <w:pPr>
        <w:pStyle w:val="NeniTitull"/>
        <w:rPr>
          <w:spacing w:val="-4"/>
          <w:lang w:val="sq-AL"/>
        </w:rPr>
      </w:pPr>
      <w:r w:rsidRPr="00E401D3">
        <w:rPr>
          <w:spacing w:val="-4"/>
          <w:lang w:val="sq-AL"/>
        </w:rPr>
        <w:t xml:space="preserve">PËR REGJISTRIMIN E FORMAVE TË DIPLOMAVE DHE CERTIFIKATAVE NË REGJISTRIN SHTETËROR TË DIPLOMAVE DHE CERTIFIKATAVE PËR ARSIMIN E LARTË DHE KËRKIMIN </w:t>
      </w:r>
      <w:r w:rsidR="004F3878" w:rsidRPr="00E401D3">
        <w:rPr>
          <w:spacing w:val="-4"/>
          <w:lang w:val="sq-AL"/>
        </w:rPr>
        <w:t>SHKENCOR</w:t>
      </w:r>
    </w:p>
    <w:p w:rsidR="0035099D" w:rsidRPr="00E401D3" w:rsidRDefault="0035099D" w:rsidP="0035099D">
      <w:pPr>
        <w:pStyle w:val="Hapesira7"/>
        <w:rPr>
          <w:spacing w:val="-4"/>
          <w:sz w:val="12"/>
          <w:lang w:val="sq-AL"/>
        </w:rPr>
      </w:pPr>
    </w:p>
    <w:p w:rsidR="0035099D" w:rsidRPr="00E401D3" w:rsidRDefault="0035099D" w:rsidP="0035099D">
      <w:pPr>
        <w:pStyle w:val="Paragrafi"/>
        <w:rPr>
          <w:spacing w:val="-4"/>
          <w:lang w:val="sq-AL"/>
        </w:rPr>
      </w:pPr>
      <w:r w:rsidRPr="00E401D3">
        <w:rPr>
          <w:spacing w:val="-4"/>
          <w:lang w:val="sq-AL"/>
        </w:rPr>
        <w:t>Në mbështetje të pikës 4</w:t>
      </w:r>
      <w:r w:rsidR="004F3878" w:rsidRPr="00E401D3">
        <w:rPr>
          <w:spacing w:val="-4"/>
          <w:lang w:val="sq-AL"/>
        </w:rPr>
        <w:t>,</w:t>
      </w:r>
      <w:r w:rsidRPr="00E401D3">
        <w:rPr>
          <w:spacing w:val="-4"/>
          <w:lang w:val="sq-AL"/>
        </w:rPr>
        <w:t xml:space="preserve"> të nenit 102</w:t>
      </w:r>
      <w:r w:rsidR="00741BD9">
        <w:rPr>
          <w:spacing w:val="-4"/>
          <w:lang w:val="sq-AL"/>
        </w:rPr>
        <w:t>,</w:t>
      </w:r>
      <w:r w:rsidRPr="00E401D3">
        <w:rPr>
          <w:spacing w:val="-4"/>
          <w:lang w:val="sq-AL"/>
        </w:rPr>
        <w:t xml:space="preserve"> të Kushtetutës së Republikës së Shqipërisë, shkronjës “b”</w:t>
      </w:r>
      <w:r w:rsidR="00741BD9">
        <w:rPr>
          <w:spacing w:val="-4"/>
          <w:lang w:val="sq-AL"/>
        </w:rPr>
        <w:t>,</w:t>
      </w:r>
      <w:r w:rsidRPr="00E401D3">
        <w:rPr>
          <w:spacing w:val="-4"/>
          <w:lang w:val="sq-AL"/>
        </w:rPr>
        <w:t xml:space="preserve"> të pikës 1</w:t>
      </w:r>
      <w:r w:rsidR="004F3878" w:rsidRPr="00E401D3">
        <w:rPr>
          <w:spacing w:val="-4"/>
          <w:lang w:val="sq-AL"/>
        </w:rPr>
        <w:t>,</w:t>
      </w:r>
      <w:r w:rsidRPr="00E401D3">
        <w:rPr>
          <w:spacing w:val="-4"/>
          <w:lang w:val="sq-AL"/>
        </w:rPr>
        <w:t xml:space="preserve"> të nenit 10</w:t>
      </w:r>
      <w:r w:rsidR="004F3878" w:rsidRPr="00E401D3">
        <w:rPr>
          <w:spacing w:val="-4"/>
          <w:lang w:val="sq-AL"/>
        </w:rPr>
        <w:t>,</w:t>
      </w:r>
      <w:r w:rsidRPr="00E401D3">
        <w:rPr>
          <w:spacing w:val="-4"/>
          <w:lang w:val="sq-AL"/>
        </w:rPr>
        <w:t xml:space="preserve"> dhe pikës 3</w:t>
      </w:r>
      <w:r w:rsidR="004F3878" w:rsidRPr="00E401D3">
        <w:rPr>
          <w:spacing w:val="-4"/>
          <w:lang w:val="sq-AL"/>
        </w:rPr>
        <w:t>,</w:t>
      </w:r>
      <w:r w:rsidRPr="00E401D3">
        <w:rPr>
          <w:spacing w:val="-4"/>
          <w:lang w:val="sq-AL"/>
        </w:rPr>
        <w:t xml:space="preserve"> të nenit 91 të ligjit nr. 80/2015</w:t>
      </w:r>
      <w:r w:rsidR="004F3878" w:rsidRPr="00E401D3">
        <w:rPr>
          <w:spacing w:val="-4"/>
          <w:lang w:val="sq-AL"/>
        </w:rPr>
        <w:t>,</w:t>
      </w:r>
      <w:r w:rsidRPr="00E401D3">
        <w:rPr>
          <w:spacing w:val="-4"/>
          <w:lang w:val="sq-AL"/>
        </w:rPr>
        <w:t xml:space="preserve"> “Për arsimin e lartë dhe kërkimin shkencor në institucionet e arsimit të lartë në Republikën e Shqipërisë”,</w:t>
      </w:r>
    </w:p>
    <w:p w:rsidR="0035099D" w:rsidRPr="00E401D3" w:rsidRDefault="0035099D" w:rsidP="0035099D">
      <w:pPr>
        <w:pStyle w:val="Hapesira7"/>
        <w:rPr>
          <w:spacing w:val="-4"/>
          <w:sz w:val="12"/>
          <w:lang w:val="sq-AL"/>
        </w:rPr>
      </w:pPr>
    </w:p>
    <w:p w:rsidR="0035099D" w:rsidRPr="00E401D3" w:rsidRDefault="0035099D" w:rsidP="0035099D">
      <w:pPr>
        <w:pStyle w:val="NeniNr"/>
        <w:rPr>
          <w:spacing w:val="-4"/>
          <w:lang w:val="sq-AL"/>
        </w:rPr>
      </w:pPr>
      <w:r w:rsidRPr="00E401D3">
        <w:rPr>
          <w:spacing w:val="-4"/>
          <w:lang w:val="sq-AL"/>
        </w:rPr>
        <w:t>UDHËZOJ:</w:t>
      </w:r>
    </w:p>
    <w:p w:rsidR="0035099D" w:rsidRPr="00E401D3" w:rsidRDefault="0035099D" w:rsidP="0035099D">
      <w:pPr>
        <w:pStyle w:val="Hapesira7"/>
        <w:rPr>
          <w:spacing w:val="-4"/>
          <w:sz w:val="12"/>
          <w:lang w:val="sq-AL"/>
        </w:rPr>
      </w:pPr>
    </w:p>
    <w:p w:rsidR="0035099D" w:rsidRPr="00E401D3" w:rsidRDefault="0035099D" w:rsidP="0035099D">
      <w:pPr>
        <w:pStyle w:val="NeniNr"/>
        <w:rPr>
          <w:spacing w:val="-4"/>
          <w:lang w:val="sq-AL"/>
        </w:rPr>
      </w:pPr>
      <w:r w:rsidRPr="00E401D3">
        <w:rPr>
          <w:spacing w:val="-4"/>
          <w:lang w:val="sq-AL"/>
        </w:rPr>
        <w:t>Neni 1</w:t>
      </w:r>
    </w:p>
    <w:p w:rsidR="0035099D" w:rsidRPr="00E401D3" w:rsidRDefault="0035099D" w:rsidP="0035099D">
      <w:pPr>
        <w:pStyle w:val="NeniNr"/>
        <w:rPr>
          <w:b/>
          <w:spacing w:val="-4"/>
          <w:lang w:val="sq-AL"/>
        </w:rPr>
      </w:pPr>
      <w:r w:rsidRPr="00E401D3">
        <w:rPr>
          <w:b/>
          <w:spacing w:val="-4"/>
          <w:lang w:val="sq-AL"/>
        </w:rPr>
        <w:t>Përcaktimi i regjistrit</w:t>
      </w:r>
    </w:p>
    <w:p w:rsidR="0035099D" w:rsidRPr="00E401D3" w:rsidRDefault="0035099D" w:rsidP="0035099D">
      <w:pPr>
        <w:pStyle w:val="Hapesira7"/>
        <w:rPr>
          <w:spacing w:val="-4"/>
          <w:lang w:val="sq-AL"/>
        </w:rPr>
      </w:pPr>
    </w:p>
    <w:p w:rsidR="0035099D" w:rsidRPr="00E401D3" w:rsidRDefault="0035099D" w:rsidP="0035099D">
      <w:pPr>
        <w:pStyle w:val="Paragrafi"/>
        <w:rPr>
          <w:spacing w:val="-4"/>
          <w:lang w:val="sq-AL"/>
        </w:rPr>
      </w:pPr>
      <w:r w:rsidRPr="00E401D3">
        <w:rPr>
          <w:spacing w:val="-4"/>
          <w:lang w:val="sq-AL"/>
        </w:rPr>
        <w:t>1. Regjistri shtetëror i diplomave dhe certifikatave për arsimin e lartë dhe kërkimin shkencor (në vijim Regjistri shtetëror) është një bazë unike të dhënash e të gjitha formave të diplomave dhe certifikatave të lëshuara në përputhje me legjislacionin në fuqi nga institucionet e arsimit të lartë.</w:t>
      </w:r>
    </w:p>
    <w:p w:rsidR="0035099D" w:rsidRPr="00E401D3" w:rsidRDefault="0035099D" w:rsidP="0035099D">
      <w:pPr>
        <w:pStyle w:val="Paragrafi"/>
        <w:rPr>
          <w:spacing w:val="-4"/>
          <w:lang w:val="sq-AL"/>
        </w:rPr>
      </w:pPr>
      <w:r w:rsidRPr="00E401D3">
        <w:rPr>
          <w:spacing w:val="-4"/>
          <w:lang w:val="sq-AL"/>
        </w:rPr>
        <w:t>2. Regjistri shtetëror mbahet në formë të shkruar dhe elektronike.</w:t>
      </w:r>
    </w:p>
    <w:p w:rsidR="0035099D" w:rsidRPr="00E401D3" w:rsidRDefault="0035099D" w:rsidP="0035099D">
      <w:pPr>
        <w:pStyle w:val="Paragrafi"/>
        <w:rPr>
          <w:spacing w:val="-4"/>
          <w:lang w:val="sq-AL"/>
        </w:rPr>
      </w:pPr>
      <w:r w:rsidRPr="00E401D3">
        <w:rPr>
          <w:spacing w:val="-4"/>
          <w:lang w:val="sq-AL"/>
        </w:rPr>
        <w:t>3. Regjistrimi, përpunimi dhe ruajtja elektronike e të dhënave të depozituar</w:t>
      </w:r>
      <w:r w:rsidR="00070C8E" w:rsidRPr="00E401D3">
        <w:rPr>
          <w:spacing w:val="-4"/>
          <w:lang w:val="sq-AL"/>
        </w:rPr>
        <w:t>a në regjistër</w:t>
      </w:r>
      <w:r w:rsidRPr="00E401D3">
        <w:rPr>
          <w:spacing w:val="-4"/>
          <w:lang w:val="sq-AL"/>
        </w:rPr>
        <w:t xml:space="preserve"> kryhet nëpërmjet një sistemi të informatizuar.</w:t>
      </w:r>
    </w:p>
    <w:p w:rsidR="0035099D" w:rsidRPr="00E401D3" w:rsidRDefault="0035099D" w:rsidP="00B0057A">
      <w:pPr>
        <w:pStyle w:val="Paragrafi"/>
        <w:rPr>
          <w:spacing w:val="-4"/>
          <w:lang w:val="sq-AL"/>
        </w:rPr>
      </w:pPr>
      <w:r w:rsidRPr="00E401D3">
        <w:rPr>
          <w:spacing w:val="-4"/>
          <w:lang w:val="sq-AL"/>
        </w:rPr>
        <w:t>4. Regjistrat e shkruar trajtohen sipas ligjit nr. 9154</w:t>
      </w:r>
      <w:r w:rsidR="00070C8E" w:rsidRPr="00E401D3">
        <w:rPr>
          <w:spacing w:val="-4"/>
          <w:lang w:val="sq-AL"/>
        </w:rPr>
        <w:t xml:space="preserve">, datë </w:t>
      </w:r>
      <w:r w:rsidRPr="00E401D3">
        <w:rPr>
          <w:spacing w:val="-4"/>
          <w:lang w:val="sq-AL"/>
        </w:rPr>
        <w:t>6.11.2003</w:t>
      </w:r>
      <w:r w:rsidR="00070C8E" w:rsidRPr="00E401D3">
        <w:rPr>
          <w:spacing w:val="-4"/>
          <w:lang w:val="sq-AL"/>
        </w:rPr>
        <w:t>,</w:t>
      </w:r>
      <w:r w:rsidRPr="00E401D3">
        <w:rPr>
          <w:spacing w:val="-4"/>
          <w:lang w:val="sq-AL"/>
        </w:rPr>
        <w:t xml:space="preserve"> “Për arkivat”. Qendra e Shërbimeve Arsimore (në vijim QSHA) merr dhe arkivon dokumentet shoqëruese të paraqitura nga IAL.</w:t>
      </w:r>
    </w:p>
    <w:p w:rsidR="0035099D" w:rsidRPr="00E401D3" w:rsidRDefault="0035099D" w:rsidP="0035099D">
      <w:pPr>
        <w:pStyle w:val="NeniNr"/>
        <w:rPr>
          <w:spacing w:val="-4"/>
          <w:lang w:val="sq-AL"/>
        </w:rPr>
      </w:pPr>
      <w:r w:rsidRPr="00E401D3">
        <w:rPr>
          <w:spacing w:val="-4"/>
          <w:lang w:val="sq-AL"/>
        </w:rPr>
        <w:t>Neni 2</w:t>
      </w:r>
    </w:p>
    <w:p w:rsidR="0035099D" w:rsidRPr="00E401D3" w:rsidRDefault="0035099D" w:rsidP="0035099D">
      <w:pPr>
        <w:pStyle w:val="NeniNr"/>
        <w:rPr>
          <w:b/>
          <w:spacing w:val="-4"/>
          <w:lang w:val="sq-AL"/>
        </w:rPr>
      </w:pPr>
      <w:r w:rsidRPr="00E401D3">
        <w:rPr>
          <w:b/>
          <w:spacing w:val="-4"/>
          <w:lang w:val="sq-AL"/>
        </w:rPr>
        <w:t xml:space="preserve">Detyrimi për regjistrim </w:t>
      </w:r>
    </w:p>
    <w:p w:rsidR="0035099D" w:rsidRPr="00E401D3" w:rsidRDefault="0035099D" w:rsidP="0035099D">
      <w:pPr>
        <w:pStyle w:val="Hapesira7"/>
        <w:rPr>
          <w:spacing w:val="-4"/>
          <w:lang w:val="sq-AL"/>
        </w:rPr>
      </w:pPr>
    </w:p>
    <w:p w:rsidR="0035099D" w:rsidRPr="00E401D3" w:rsidRDefault="0035099D" w:rsidP="0035099D">
      <w:pPr>
        <w:pStyle w:val="Paragrafi"/>
        <w:rPr>
          <w:spacing w:val="-4"/>
          <w:lang w:val="sq-AL"/>
        </w:rPr>
      </w:pPr>
      <w:r w:rsidRPr="00E401D3">
        <w:rPr>
          <w:spacing w:val="-4"/>
          <w:lang w:val="sq-AL"/>
        </w:rPr>
        <w:t>Institucionet e Arsimit të Lartë (në vijim IAL) kanë detyrimin ligjor të regjistrojnë të gjitha format e diplomave d</w:t>
      </w:r>
      <w:r w:rsidR="009B604C" w:rsidRPr="00E401D3">
        <w:rPr>
          <w:spacing w:val="-4"/>
          <w:lang w:val="sq-AL"/>
        </w:rPr>
        <w:t>he certifikatave në Regjistrin s</w:t>
      </w:r>
      <w:r w:rsidRPr="00E401D3">
        <w:rPr>
          <w:spacing w:val="-4"/>
          <w:lang w:val="sq-AL"/>
        </w:rPr>
        <w:t xml:space="preserve">htetëror përpara datës së </w:t>
      </w:r>
      <w:r w:rsidR="000E2247" w:rsidRPr="00E401D3">
        <w:rPr>
          <w:spacing w:val="-4"/>
          <w:lang w:val="sq-AL"/>
        </w:rPr>
        <w:t>lëshimit të tyre, në të kundërt</w:t>
      </w:r>
      <w:r w:rsidRPr="00E401D3">
        <w:rPr>
          <w:spacing w:val="-4"/>
          <w:lang w:val="sq-AL"/>
        </w:rPr>
        <w:t xml:space="preserve"> ato nuk marrin vlerë ligjore.</w:t>
      </w:r>
    </w:p>
    <w:p w:rsidR="0035099D" w:rsidRPr="00E401D3" w:rsidRDefault="0035099D" w:rsidP="0035099D">
      <w:pPr>
        <w:pStyle w:val="Hapesira7"/>
        <w:rPr>
          <w:spacing w:val="-4"/>
          <w:lang w:val="sq-AL"/>
        </w:rPr>
      </w:pPr>
    </w:p>
    <w:p w:rsidR="0035099D" w:rsidRPr="00E401D3" w:rsidRDefault="0035099D" w:rsidP="0035099D">
      <w:pPr>
        <w:pStyle w:val="NeniNr"/>
        <w:rPr>
          <w:spacing w:val="-4"/>
          <w:lang w:val="sq-AL"/>
        </w:rPr>
      </w:pPr>
      <w:r w:rsidRPr="00E401D3">
        <w:rPr>
          <w:spacing w:val="-4"/>
          <w:lang w:val="sq-AL"/>
        </w:rPr>
        <w:t>Neni 3</w:t>
      </w:r>
    </w:p>
    <w:p w:rsidR="0035099D" w:rsidRPr="00E401D3" w:rsidRDefault="0035099D" w:rsidP="0035099D">
      <w:pPr>
        <w:pStyle w:val="NeniNr"/>
        <w:rPr>
          <w:b/>
          <w:spacing w:val="-4"/>
          <w:lang w:val="sq-AL"/>
        </w:rPr>
      </w:pPr>
      <w:r w:rsidRPr="00E401D3">
        <w:rPr>
          <w:b/>
          <w:spacing w:val="-4"/>
          <w:lang w:val="sq-AL"/>
        </w:rPr>
        <w:t>Ligjshmëria e formave të diplomave</w:t>
      </w:r>
    </w:p>
    <w:p w:rsidR="0035099D" w:rsidRPr="00E401D3" w:rsidRDefault="0035099D" w:rsidP="0035099D">
      <w:pPr>
        <w:pStyle w:val="Hapesira7"/>
        <w:rPr>
          <w:spacing w:val="-4"/>
          <w:sz w:val="12"/>
          <w:lang w:val="sq-AL"/>
        </w:rPr>
      </w:pPr>
    </w:p>
    <w:p w:rsidR="0035099D" w:rsidRPr="00E401D3" w:rsidRDefault="0035099D" w:rsidP="0035099D">
      <w:pPr>
        <w:pStyle w:val="Paragrafi"/>
        <w:rPr>
          <w:spacing w:val="-4"/>
          <w:lang w:val="sq-AL"/>
        </w:rPr>
      </w:pPr>
      <w:r w:rsidRPr="00E401D3">
        <w:rPr>
          <w:spacing w:val="-4"/>
          <w:lang w:val="sq-AL"/>
        </w:rPr>
        <w:t>Çd</w:t>
      </w:r>
      <w:r w:rsidR="000E2247" w:rsidRPr="00E401D3">
        <w:rPr>
          <w:spacing w:val="-4"/>
          <w:lang w:val="sq-AL"/>
        </w:rPr>
        <w:t>o formë diplome apo certifikate</w:t>
      </w:r>
      <w:r w:rsidRPr="00E401D3">
        <w:rPr>
          <w:spacing w:val="-4"/>
          <w:lang w:val="sq-AL"/>
        </w:rPr>
        <w:t xml:space="preserve"> që lëshohet nga IAL-të, duhet të jetë në përputhje me ligjin për arsimin e lartë dhe aktin nënligjor përkatës për </w:t>
      </w:r>
      <w:r w:rsidRPr="00E401D3">
        <w:rPr>
          <w:spacing w:val="-4"/>
          <w:lang w:val="sq-AL"/>
        </w:rPr>
        <w:lastRenderedPageBreak/>
        <w:t>përmbajtjen dhe formën e diplomës, të ministrisë përgjegjëse për arsimin.</w:t>
      </w:r>
    </w:p>
    <w:p w:rsidR="0035099D" w:rsidRPr="00E401D3" w:rsidRDefault="0035099D" w:rsidP="0035099D">
      <w:pPr>
        <w:pStyle w:val="Hapesira7"/>
        <w:rPr>
          <w:spacing w:val="-4"/>
          <w:lang w:val="sq-AL"/>
        </w:rPr>
      </w:pPr>
    </w:p>
    <w:p w:rsidR="0035099D" w:rsidRPr="00E401D3" w:rsidRDefault="0035099D" w:rsidP="0035099D">
      <w:pPr>
        <w:pStyle w:val="NeniNr"/>
        <w:rPr>
          <w:spacing w:val="-4"/>
          <w:lang w:val="sq-AL"/>
        </w:rPr>
      </w:pPr>
      <w:r w:rsidRPr="00E401D3">
        <w:rPr>
          <w:spacing w:val="-4"/>
          <w:lang w:val="sq-AL"/>
        </w:rPr>
        <w:t>Neni 4</w:t>
      </w:r>
    </w:p>
    <w:p w:rsidR="0035099D" w:rsidRPr="00E401D3" w:rsidRDefault="0035099D" w:rsidP="0035099D">
      <w:pPr>
        <w:pStyle w:val="NeniNr"/>
        <w:rPr>
          <w:b/>
          <w:spacing w:val="-4"/>
          <w:lang w:val="sq-AL"/>
        </w:rPr>
      </w:pPr>
      <w:r w:rsidRPr="00E401D3">
        <w:rPr>
          <w:b/>
          <w:spacing w:val="-4"/>
          <w:lang w:val="sq-AL"/>
        </w:rPr>
        <w:t>Procedura e aplikimit për regjistrim</w:t>
      </w:r>
    </w:p>
    <w:p w:rsidR="0035099D" w:rsidRPr="00E401D3" w:rsidRDefault="0035099D" w:rsidP="0035099D">
      <w:pPr>
        <w:pStyle w:val="Hapesira7"/>
        <w:rPr>
          <w:spacing w:val="-4"/>
          <w:lang w:val="sq-AL"/>
        </w:rPr>
      </w:pPr>
    </w:p>
    <w:p w:rsidR="0035099D" w:rsidRPr="00E401D3" w:rsidRDefault="0035099D" w:rsidP="0035099D">
      <w:pPr>
        <w:pStyle w:val="Paragrafi"/>
        <w:rPr>
          <w:spacing w:val="-4"/>
          <w:lang w:val="sq-AL"/>
        </w:rPr>
      </w:pPr>
      <w:r w:rsidRPr="00E401D3">
        <w:rPr>
          <w:spacing w:val="-4"/>
          <w:lang w:val="sq-AL"/>
        </w:rPr>
        <w:t>1. Regjistrimi fillestar i formave të diplomave dhe certifikatave të lëshuara nga IAL-të, si dhe çdo regjistrim tjetër i mëvonshëm, që ndryshon formën apo përmbajtjen e tyre, bëhet në bazë të aplikimit drejtuar QSHA-së.</w:t>
      </w:r>
    </w:p>
    <w:p w:rsidR="0035099D" w:rsidRPr="00E401D3" w:rsidRDefault="0035099D" w:rsidP="0035099D">
      <w:pPr>
        <w:pStyle w:val="Paragrafi"/>
        <w:rPr>
          <w:spacing w:val="-4"/>
          <w:lang w:val="sq-AL"/>
        </w:rPr>
      </w:pPr>
      <w:r w:rsidRPr="00E401D3">
        <w:rPr>
          <w:spacing w:val="-4"/>
          <w:lang w:val="sq-AL"/>
        </w:rPr>
        <w:t>2. Aplikimi kryhet në QSHA me dosje, në përbërje të së cilës duhet të jenë:</w:t>
      </w:r>
    </w:p>
    <w:p w:rsidR="0035099D" w:rsidRPr="00E401D3" w:rsidRDefault="0035099D" w:rsidP="0035099D">
      <w:pPr>
        <w:pStyle w:val="Paragrafi"/>
        <w:rPr>
          <w:spacing w:val="-4"/>
          <w:lang w:val="sq-AL"/>
        </w:rPr>
      </w:pPr>
      <w:r w:rsidRPr="00E401D3">
        <w:rPr>
          <w:spacing w:val="-4"/>
          <w:lang w:val="sq-AL"/>
        </w:rPr>
        <w:t>a) Kërkesa për regjistrim.</w:t>
      </w:r>
    </w:p>
    <w:p w:rsidR="0035099D" w:rsidRPr="00E401D3" w:rsidRDefault="0035099D" w:rsidP="0035099D">
      <w:pPr>
        <w:pStyle w:val="Paragrafi"/>
        <w:rPr>
          <w:spacing w:val="-4"/>
          <w:lang w:val="sq-AL"/>
        </w:rPr>
      </w:pPr>
      <w:r w:rsidRPr="00E401D3">
        <w:rPr>
          <w:spacing w:val="-4"/>
          <w:lang w:val="sq-AL"/>
        </w:rPr>
        <w:t>b) Vendimi i Senatit Akademik për miratimin e formës së diplomës, për çdo cikël dhe lloj programi studimi.</w:t>
      </w:r>
    </w:p>
    <w:p w:rsidR="0035099D" w:rsidRPr="00E401D3" w:rsidRDefault="0035099D" w:rsidP="0035099D">
      <w:pPr>
        <w:pStyle w:val="Paragrafi"/>
        <w:rPr>
          <w:spacing w:val="-4"/>
          <w:lang w:val="sq-AL"/>
        </w:rPr>
      </w:pPr>
      <w:r w:rsidRPr="00E401D3">
        <w:rPr>
          <w:spacing w:val="-4"/>
          <w:lang w:val="sq-AL"/>
        </w:rPr>
        <w:t>c) Akti i hapjes së IAL-së.</w:t>
      </w:r>
    </w:p>
    <w:p w:rsidR="0035099D" w:rsidRPr="00E401D3" w:rsidRDefault="0035099D" w:rsidP="0035099D">
      <w:pPr>
        <w:pStyle w:val="Paragrafi"/>
        <w:rPr>
          <w:spacing w:val="-4"/>
          <w:lang w:val="sq-AL"/>
        </w:rPr>
      </w:pPr>
      <w:r w:rsidRPr="00E401D3">
        <w:rPr>
          <w:spacing w:val="-4"/>
          <w:lang w:val="sq-AL"/>
        </w:rPr>
        <w:t>d) Akti i akreditimit të IAL-së.</w:t>
      </w:r>
    </w:p>
    <w:p w:rsidR="0035099D" w:rsidRPr="00E401D3" w:rsidRDefault="0035099D" w:rsidP="0035099D">
      <w:pPr>
        <w:pStyle w:val="Paragrafi"/>
        <w:rPr>
          <w:spacing w:val="-4"/>
          <w:lang w:val="sq-AL"/>
        </w:rPr>
      </w:pPr>
      <w:r w:rsidRPr="00E401D3">
        <w:rPr>
          <w:spacing w:val="-4"/>
          <w:lang w:val="sq-AL"/>
        </w:rPr>
        <w:t>e) Akti i hapjes së programit të studimit për të cilin lëshohet diploma.</w:t>
      </w:r>
    </w:p>
    <w:p w:rsidR="0035099D" w:rsidRPr="00E401D3" w:rsidRDefault="0035099D" w:rsidP="0035099D">
      <w:pPr>
        <w:pStyle w:val="Paragrafi"/>
        <w:rPr>
          <w:spacing w:val="-4"/>
          <w:lang w:val="sq-AL"/>
        </w:rPr>
      </w:pPr>
      <w:r w:rsidRPr="00E401D3">
        <w:rPr>
          <w:spacing w:val="-4"/>
          <w:lang w:val="sq-AL"/>
        </w:rPr>
        <w:t>f) Akti i akreditimit të programit të studimit për të cilin lëshohet diploma.</w:t>
      </w:r>
    </w:p>
    <w:p w:rsidR="0035099D" w:rsidRPr="00E401D3" w:rsidRDefault="0035099D" w:rsidP="0035099D">
      <w:pPr>
        <w:pStyle w:val="Paragrafi"/>
        <w:rPr>
          <w:spacing w:val="-4"/>
          <w:lang w:val="sq-AL"/>
        </w:rPr>
      </w:pPr>
      <w:r w:rsidRPr="00E401D3">
        <w:rPr>
          <w:spacing w:val="-4"/>
          <w:lang w:val="sq-AL"/>
        </w:rPr>
        <w:t>g) Forma e diplomës apo certifikatës që do të regjistrohet.</w:t>
      </w:r>
    </w:p>
    <w:p w:rsidR="0035099D" w:rsidRPr="00E401D3" w:rsidRDefault="0035099D" w:rsidP="0035099D">
      <w:pPr>
        <w:pStyle w:val="Paragrafi"/>
        <w:rPr>
          <w:spacing w:val="-4"/>
          <w:lang w:val="sq-AL"/>
        </w:rPr>
      </w:pPr>
      <w:r w:rsidRPr="00E401D3">
        <w:rPr>
          <w:spacing w:val="-4"/>
          <w:lang w:val="sq-AL"/>
        </w:rPr>
        <w:t>h) Dokumenti i pagesës së tarifës për regjistrim, në regjistrin shtetëror,</w:t>
      </w:r>
      <w:r w:rsidR="009C372F" w:rsidRPr="00E401D3">
        <w:rPr>
          <w:spacing w:val="-4"/>
          <w:lang w:val="sq-AL"/>
        </w:rPr>
        <w:t xml:space="preserve"> </w:t>
      </w:r>
      <w:r w:rsidRPr="00E401D3">
        <w:rPr>
          <w:spacing w:val="-4"/>
          <w:lang w:val="sq-AL"/>
        </w:rPr>
        <w:t>për llogari të QSHA-së.</w:t>
      </w:r>
    </w:p>
    <w:p w:rsidR="0035099D" w:rsidRPr="00E401D3" w:rsidRDefault="0035099D" w:rsidP="0035099D">
      <w:pPr>
        <w:pStyle w:val="Paragrafi"/>
        <w:rPr>
          <w:spacing w:val="-4"/>
          <w:lang w:val="sq-AL"/>
        </w:rPr>
      </w:pPr>
      <w:r w:rsidRPr="00E401D3">
        <w:rPr>
          <w:spacing w:val="-4"/>
          <w:lang w:val="sq-AL"/>
        </w:rPr>
        <w:t>3. Dokumentet e cituara në pikat “b” dhe “h” duhet të jenë në origjinal ose kopje autentike me origjinalin. Dokumentet duhet të jenë të sakta dhe të plota. Ato nuk duhet të përmbajnë korrigjime apo fshirje.</w:t>
      </w:r>
    </w:p>
    <w:p w:rsidR="0035099D" w:rsidRPr="00E401D3" w:rsidRDefault="0035099D" w:rsidP="0035099D">
      <w:pPr>
        <w:pStyle w:val="Paragrafi"/>
        <w:rPr>
          <w:spacing w:val="-4"/>
          <w:lang w:val="sq-AL"/>
        </w:rPr>
      </w:pPr>
      <w:r w:rsidRPr="00E401D3">
        <w:rPr>
          <w:spacing w:val="-4"/>
          <w:lang w:val="sq-AL"/>
        </w:rPr>
        <w:t xml:space="preserve">4. Dokumentet duhet të jenë në gjuhën shqipe ose të përkthyera dhe të vërtetuara në gjuhën shqipe dhe të legalizuara sipas legjislacionit në fuqi. </w:t>
      </w:r>
    </w:p>
    <w:p w:rsidR="0035099D" w:rsidRPr="00E401D3" w:rsidRDefault="0035099D" w:rsidP="0035099D">
      <w:pPr>
        <w:pStyle w:val="Paragrafi"/>
        <w:rPr>
          <w:spacing w:val="-4"/>
          <w:lang w:val="sq-AL"/>
        </w:rPr>
      </w:pPr>
      <w:r w:rsidRPr="00E401D3">
        <w:rPr>
          <w:spacing w:val="-4"/>
          <w:lang w:val="sq-AL"/>
        </w:rPr>
        <w:t>5. Qendra e Shërbimeve Arsimore kryen shqyrtimin dhe verifikimin e dokumenteve të paraqitura në dosjen e aplikimit, brenda një afati 30</w:t>
      </w:r>
      <w:r w:rsidR="00007C20">
        <w:rPr>
          <w:spacing w:val="-4"/>
          <w:lang w:val="sq-AL"/>
        </w:rPr>
        <w:t>-</w:t>
      </w:r>
      <w:r w:rsidRPr="00E401D3">
        <w:rPr>
          <w:spacing w:val="-4"/>
          <w:lang w:val="sq-AL"/>
        </w:rPr>
        <w:t>ditor nga data e depozitimit të aplikimit.</w:t>
      </w:r>
    </w:p>
    <w:p w:rsidR="0035099D" w:rsidRPr="00E401D3" w:rsidRDefault="0035099D" w:rsidP="0035099D">
      <w:pPr>
        <w:pStyle w:val="Hapesira7"/>
        <w:rPr>
          <w:spacing w:val="-4"/>
          <w:lang w:val="sq-AL"/>
        </w:rPr>
      </w:pPr>
    </w:p>
    <w:p w:rsidR="0035099D" w:rsidRPr="00E401D3" w:rsidRDefault="0035099D" w:rsidP="0035099D">
      <w:pPr>
        <w:pStyle w:val="NeniNr"/>
        <w:rPr>
          <w:spacing w:val="-4"/>
          <w:lang w:val="sq-AL"/>
        </w:rPr>
      </w:pPr>
      <w:r w:rsidRPr="00E401D3">
        <w:rPr>
          <w:spacing w:val="-4"/>
          <w:lang w:val="sq-AL"/>
        </w:rPr>
        <w:t>Neni 5</w:t>
      </w:r>
    </w:p>
    <w:p w:rsidR="0035099D" w:rsidRPr="00E401D3" w:rsidRDefault="0035099D" w:rsidP="0035099D">
      <w:pPr>
        <w:pStyle w:val="NeniNr"/>
        <w:rPr>
          <w:b/>
          <w:spacing w:val="-4"/>
          <w:lang w:val="sq-AL"/>
        </w:rPr>
      </w:pPr>
      <w:r w:rsidRPr="00E401D3">
        <w:rPr>
          <w:b/>
          <w:spacing w:val="-4"/>
          <w:lang w:val="sq-AL"/>
        </w:rPr>
        <w:t>Miratimi i regjistrimit</w:t>
      </w:r>
    </w:p>
    <w:p w:rsidR="0035099D" w:rsidRPr="00E401D3" w:rsidRDefault="0035099D" w:rsidP="0035099D">
      <w:pPr>
        <w:pStyle w:val="Hapesira7"/>
        <w:rPr>
          <w:spacing w:val="-4"/>
          <w:lang w:val="sq-AL"/>
        </w:rPr>
      </w:pPr>
    </w:p>
    <w:p w:rsidR="0035099D" w:rsidRPr="00E401D3" w:rsidRDefault="0035099D" w:rsidP="0035099D">
      <w:pPr>
        <w:pStyle w:val="Paragrafi"/>
        <w:rPr>
          <w:spacing w:val="-4"/>
          <w:lang w:val="sq-AL"/>
        </w:rPr>
      </w:pPr>
      <w:r w:rsidRPr="00E401D3">
        <w:rPr>
          <w:spacing w:val="-4"/>
          <w:lang w:val="sq-AL"/>
        </w:rPr>
        <w:t xml:space="preserve">1. QSHA-ja, pasi kryen shqyrtimin dhe verifikimin e dokumentacionit në dosjen e aplikimit </w:t>
      </w:r>
      <w:r w:rsidR="009C372F" w:rsidRPr="00E401D3">
        <w:rPr>
          <w:spacing w:val="-4"/>
          <w:lang w:val="sq-AL"/>
        </w:rPr>
        <w:t>dhe vëren se IAL dhe programi i studimit</w:t>
      </w:r>
      <w:r w:rsidRPr="00E401D3">
        <w:rPr>
          <w:spacing w:val="-4"/>
          <w:lang w:val="sq-AL"/>
        </w:rPr>
        <w:t xml:space="preserve"> përmbushin kriteret për lëshimin e diplomave/</w:t>
      </w:r>
      <w:r w:rsidR="009C372F" w:rsidRPr="00E401D3">
        <w:rPr>
          <w:spacing w:val="-4"/>
          <w:lang w:val="sq-AL"/>
        </w:rPr>
        <w:t>certifikatave</w:t>
      </w:r>
      <w:r w:rsidRPr="00E401D3">
        <w:rPr>
          <w:spacing w:val="-4"/>
          <w:lang w:val="sq-AL"/>
        </w:rPr>
        <w:t xml:space="preserve"> në përputhje me kuadrin ligjor në fuqi, si dhe dokumentacioni i depozituar është i plotë sipas kërkesave të këtij udhëzimi, miraton formën e diplomës/certifikatës.</w:t>
      </w:r>
    </w:p>
    <w:p w:rsidR="00B0057A" w:rsidRPr="00E401D3" w:rsidRDefault="00B0057A" w:rsidP="0035099D">
      <w:pPr>
        <w:pStyle w:val="Paragrafi"/>
        <w:rPr>
          <w:spacing w:val="-4"/>
          <w:lang w:val="sq-AL"/>
        </w:rPr>
      </w:pPr>
    </w:p>
    <w:p w:rsidR="0035099D" w:rsidRPr="00E401D3" w:rsidRDefault="0035099D" w:rsidP="0035099D">
      <w:pPr>
        <w:pStyle w:val="Paragrafi"/>
        <w:rPr>
          <w:spacing w:val="-4"/>
          <w:lang w:val="sq-AL"/>
        </w:rPr>
      </w:pPr>
      <w:r w:rsidRPr="00E401D3">
        <w:rPr>
          <w:spacing w:val="-4"/>
          <w:lang w:val="sq-AL"/>
        </w:rPr>
        <w:lastRenderedPageBreak/>
        <w:t xml:space="preserve">2. </w:t>
      </w:r>
      <w:r w:rsidR="00962193" w:rsidRPr="00E401D3">
        <w:rPr>
          <w:spacing w:val="-4"/>
          <w:lang w:val="sq-AL"/>
        </w:rPr>
        <w:t>Pas miratimit</w:t>
      </w:r>
      <w:r w:rsidRPr="00E401D3">
        <w:rPr>
          <w:spacing w:val="-4"/>
          <w:lang w:val="sq-AL"/>
        </w:rPr>
        <w:t xml:space="preserve"> kryhet regjistrimi i formës së diplomës apo certifikatës në regjistrin shtetëror dhe, nga QSHA, lëshohet vërtetimi përkatës për IAL-në e interesuar.</w:t>
      </w:r>
    </w:p>
    <w:p w:rsidR="0035099D" w:rsidRPr="00E401D3" w:rsidRDefault="0035099D" w:rsidP="0035099D">
      <w:pPr>
        <w:pStyle w:val="Paragrafi"/>
        <w:rPr>
          <w:spacing w:val="-4"/>
          <w:lang w:val="sq-AL"/>
        </w:rPr>
      </w:pPr>
      <w:r w:rsidRPr="00E401D3">
        <w:rPr>
          <w:spacing w:val="-4"/>
          <w:lang w:val="sq-AL"/>
        </w:rPr>
        <w:t>3. Vërtetimi i regjis</w:t>
      </w:r>
      <w:r w:rsidR="00962193" w:rsidRPr="00E401D3">
        <w:rPr>
          <w:spacing w:val="-4"/>
          <w:lang w:val="sq-AL"/>
        </w:rPr>
        <w:t>trimit lëshohet brenda 2 muajsh</w:t>
      </w:r>
      <w:r w:rsidRPr="00E401D3">
        <w:rPr>
          <w:spacing w:val="-4"/>
          <w:lang w:val="sq-AL"/>
        </w:rPr>
        <w:t xml:space="preserve"> nga data e paraqitjes së aplikimit.</w:t>
      </w:r>
    </w:p>
    <w:p w:rsidR="0035099D" w:rsidRPr="00E401D3" w:rsidRDefault="0035099D" w:rsidP="0035099D">
      <w:pPr>
        <w:pStyle w:val="Hapesira7"/>
        <w:rPr>
          <w:spacing w:val="-4"/>
          <w:lang w:val="sq-AL"/>
        </w:rPr>
      </w:pPr>
    </w:p>
    <w:p w:rsidR="0035099D" w:rsidRPr="00E401D3" w:rsidRDefault="0035099D" w:rsidP="0035099D">
      <w:pPr>
        <w:pStyle w:val="NeniNr"/>
        <w:rPr>
          <w:spacing w:val="-4"/>
          <w:lang w:val="sq-AL"/>
        </w:rPr>
      </w:pPr>
      <w:r w:rsidRPr="00E401D3">
        <w:rPr>
          <w:spacing w:val="-4"/>
          <w:lang w:val="sq-AL"/>
        </w:rPr>
        <w:t>Neni 6</w:t>
      </w:r>
    </w:p>
    <w:p w:rsidR="0035099D" w:rsidRPr="00E401D3" w:rsidRDefault="0035099D" w:rsidP="0035099D">
      <w:pPr>
        <w:pStyle w:val="NeniNr"/>
        <w:rPr>
          <w:b/>
          <w:spacing w:val="-4"/>
          <w:lang w:val="sq-AL"/>
        </w:rPr>
      </w:pPr>
      <w:r w:rsidRPr="00E401D3">
        <w:rPr>
          <w:b/>
          <w:spacing w:val="-4"/>
          <w:lang w:val="sq-AL"/>
        </w:rPr>
        <w:t>Pezullimi i aplikimit</w:t>
      </w:r>
    </w:p>
    <w:p w:rsidR="0035099D" w:rsidRPr="00E401D3" w:rsidRDefault="0035099D" w:rsidP="0035099D">
      <w:pPr>
        <w:pStyle w:val="Hapesira7"/>
        <w:rPr>
          <w:spacing w:val="-4"/>
          <w:lang w:val="sq-AL"/>
        </w:rPr>
      </w:pPr>
    </w:p>
    <w:p w:rsidR="0035099D" w:rsidRPr="00E401D3" w:rsidRDefault="0035099D" w:rsidP="0035099D">
      <w:pPr>
        <w:pStyle w:val="Paragrafi"/>
        <w:rPr>
          <w:spacing w:val="-4"/>
          <w:lang w:val="sq-AL"/>
        </w:rPr>
      </w:pPr>
      <w:r w:rsidRPr="00E401D3">
        <w:rPr>
          <w:spacing w:val="-4"/>
          <w:lang w:val="sq-AL"/>
        </w:rPr>
        <w:t>Në rast se pas verifikimeve të parashikua</w:t>
      </w:r>
      <w:r w:rsidR="00962193" w:rsidRPr="00E401D3">
        <w:rPr>
          <w:spacing w:val="-4"/>
          <w:lang w:val="sq-AL"/>
        </w:rPr>
        <w:t>ra në nenin 5 të këtij udhëzimi</w:t>
      </w:r>
      <w:r w:rsidRPr="00E401D3">
        <w:rPr>
          <w:spacing w:val="-4"/>
          <w:lang w:val="sq-AL"/>
        </w:rPr>
        <w:t xml:space="preserve"> rezulton se nuk janë përmbushur të gjitha kërkesat për regjistrim, të parashikuara në këtë udhëzim, QSHA-ja pezullon aplikimin deri në plotë</w:t>
      </w:r>
      <w:r w:rsidR="005E74A5" w:rsidRPr="00E401D3">
        <w:rPr>
          <w:spacing w:val="-4"/>
          <w:lang w:val="sq-AL"/>
        </w:rPr>
        <w:t>simin ose ndreqjen e elemente</w:t>
      </w:r>
      <w:r w:rsidRPr="00E401D3">
        <w:rPr>
          <w:spacing w:val="-4"/>
          <w:lang w:val="sq-AL"/>
        </w:rPr>
        <w:t>ve që pengojnë regjistrimin e formës së diplomës apo certifikatës. Në këtë rast, QSHA</w:t>
      </w:r>
      <w:r w:rsidR="00962193" w:rsidRPr="00E401D3">
        <w:rPr>
          <w:spacing w:val="-4"/>
          <w:lang w:val="sq-AL"/>
        </w:rPr>
        <w:t>-ja</w:t>
      </w:r>
      <w:r w:rsidRPr="00E401D3">
        <w:rPr>
          <w:spacing w:val="-4"/>
          <w:lang w:val="sq-AL"/>
        </w:rPr>
        <w:t xml:space="preserve"> njofton me shkrim IAL-në. Procedura rifillon menjëherë pas përmbushjes së kritereve të parashikuara dhe konsiderohet si riaplikim. Afati i shqyrtimit të aplikimit fillon të llogaritet nga dita e depozitimit të plotësimeve/saktësimeve.</w:t>
      </w:r>
    </w:p>
    <w:p w:rsidR="0035099D" w:rsidRPr="00E401D3" w:rsidRDefault="0035099D" w:rsidP="0035099D">
      <w:pPr>
        <w:pStyle w:val="Hapesira7"/>
        <w:rPr>
          <w:spacing w:val="-4"/>
          <w:lang w:val="sq-AL"/>
        </w:rPr>
      </w:pPr>
    </w:p>
    <w:p w:rsidR="0035099D" w:rsidRPr="00E401D3" w:rsidRDefault="0035099D" w:rsidP="0035099D">
      <w:pPr>
        <w:pStyle w:val="NeniNr"/>
        <w:rPr>
          <w:spacing w:val="-4"/>
          <w:lang w:val="sq-AL"/>
        </w:rPr>
      </w:pPr>
      <w:r w:rsidRPr="00E401D3">
        <w:rPr>
          <w:spacing w:val="-4"/>
          <w:lang w:val="sq-AL"/>
        </w:rPr>
        <w:t>Neni 7</w:t>
      </w:r>
    </w:p>
    <w:p w:rsidR="0035099D" w:rsidRPr="00E401D3" w:rsidRDefault="0035099D" w:rsidP="0035099D">
      <w:pPr>
        <w:pStyle w:val="NeniNr"/>
        <w:rPr>
          <w:b/>
          <w:spacing w:val="-4"/>
          <w:lang w:val="sq-AL"/>
        </w:rPr>
      </w:pPr>
      <w:r w:rsidRPr="00E401D3">
        <w:rPr>
          <w:b/>
          <w:spacing w:val="-4"/>
          <w:lang w:val="sq-AL"/>
        </w:rPr>
        <w:t>Refuzimi i regjistrimit</w:t>
      </w:r>
    </w:p>
    <w:p w:rsidR="0035099D" w:rsidRPr="00E401D3" w:rsidRDefault="0035099D" w:rsidP="0035099D">
      <w:pPr>
        <w:pStyle w:val="Hapesira7"/>
        <w:rPr>
          <w:spacing w:val="-4"/>
          <w:lang w:val="sq-AL"/>
        </w:rPr>
      </w:pPr>
    </w:p>
    <w:p w:rsidR="0035099D" w:rsidRPr="00E401D3" w:rsidRDefault="0035099D" w:rsidP="0035099D">
      <w:pPr>
        <w:pStyle w:val="Paragrafi"/>
        <w:rPr>
          <w:spacing w:val="-4"/>
          <w:lang w:val="sq-AL"/>
        </w:rPr>
      </w:pPr>
      <w:r w:rsidRPr="00E401D3">
        <w:rPr>
          <w:spacing w:val="-4"/>
          <w:lang w:val="sq-AL"/>
        </w:rPr>
        <w:t>1. QSHA</w:t>
      </w:r>
      <w:r w:rsidR="00B970F9" w:rsidRPr="00E401D3">
        <w:rPr>
          <w:spacing w:val="-4"/>
          <w:lang w:val="sq-AL"/>
        </w:rPr>
        <w:t>-ja</w:t>
      </w:r>
      <w:r w:rsidRPr="00E401D3">
        <w:rPr>
          <w:spacing w:val="-4"/>
          <w:lang w:val="sq-AL"/>
        </w:rPr>
        <w:t xml:space="preserve"> refuzon regjistrimin në rastet kur:</w:t>
      </w:r>
    </w:p>
    <w:p w:rsidR="0035099D" w:rsidRPr="00E401D3" w:rsidRDefault="0035099D" w:rsidP="0035099D">
      <w:pPr>
        <w:pStyle w:val="Paragrafi"/>
        <w:rPr>
          <w:spacing w:val="-4"/>
          <w:lang w:val="sq-AL"/>
        </w:rPr>
      </w:pPr>
      <w:r w:rsidRPr="00E401D3">
        <w:rPr>
          <w:spacing w:val="-4"/>
          <w:lang w:val="sq-AL"/>
        </w:rPr>
        <w:t>a) Aplikimi nuk është në përputhje me legjislacionin në fuqi dhe me kriteret e vendosura në këtë udhëzim.</w:t>
      </w:r>
    </w:p>
    <w:p w:rsidR="0035099D" w:rsidRPr="00E401D3" w:rsidRDefault="0035099D" w:rsidP="0035099D">
      <w:pPr>
        <w:pStyle w:val="Paragrafi"/>
        <w:rPr>
          <w:spacing w:val="-4"/>
          <w:lang w:val="sq-AL"/>
        </w:rPr>
      </w:pPr>
      <w:r w:rsidRPr="00E401D3">
        <w:rPr>
          <w:spacing w:val="-4"/>
          <w:lang w:val="sq-AL"/>
        </w:rPr>
        <w:t>b) Të dhënat që kërkohen të regjistrohen janë të ndryshme nga dokumentet e paraqitura.</w:t>
      </w:r>
    </w:p>
    <w:p w:rsidR="0035099D" w:rsidRPr="00E401D3" w:rsidRDefault="0035099D" w:rsidP="0035099D">
      <w:pPr>
        <w:pStyle w:val="Paragrafi"/>
        <w:rPr>
          <w:spacing w:val="-4"/>
          <w:lang w:val="sq-AL"/>
        </w:rPr>
      </w:pPr>
      <w:r w:rsidRPr="00E401D3">
        <w:rPr>
          <w:spacing w:val="-4"/>
          <w:lang w:val="sq-AL"/>
        </w:rPr>
        <w:t>2. Refuzimi i njoftohet IAL-së me shkrim, ku sqarohet edhe shkaku i refuzimit.</w:t>
      </w:r>
    </w:p>
    <w:p w:rsidR="0035099D" w:rsidRPr="00E401D3" w:rsidRDefault="0035099D" w:rsidP="0035099D">
      <w:pPr>
        <w:pStyle w:val="Paragrafi"/>
        <w:rPr>
          <w:spacing w:val="-4"/>
          <w:lang w:val="sq-AL"/>
        </w:rPr>
      </w:pPr>
      <w:r w:rsidRPr="00E401D3">
        <w:rPr>
          <w:spacing w:val="-4"/>
          <w:lang w:val="sq-AL"/>
        </w:rPr>
        <w:t xml:space="preserve">3. IAL-ja ruan </w:t>
      </w:r>
      <w:r w:rsidR="00B970F9" w:rsidRPr="00E401D3">
        <w:rPr>
          <w:spacing w:val="-4"/>
          <w:lang w:val="sq-AL"/>
        </w:rPr>
        <w:t>të drejtën e një aplikimi të ri</w:t>
      </w:r>
      <w:r w:rsidRPr="00E401D3">
        <w:rPr>
          <w:spacing w:val="-4"/>
          <w:lang w:val="sq-AL"/>
        </w:rPr>
        <w:t xml:space="preserve"> për regjistrimin e formës së diplomës apo certifikatës, nëse ai është në përputhje me aktet ligjore dhe nënligjore në fuqi.</w:t>
      </w:r>
    </w:p>
    <w:p w:rsidR="0035099D" w:rsidRPr="00E401D3" w:rsidRDefault="0035099D" w:rsidP="0035099D">
      <w:pPr>
        <w:pStyle w:val="Hapesira7"/>
        <w:rPr>
          <w:spacing w:val="-4"/>
          <w:sz w:val="12"/>
          <w:lang w:val="sq-AL"/>
        </w:rPr>
      </w:pPr>
    </w:p>
    <w:p w:rsidR="0035099D" w:rsidRPr="00E401D3" w:rsidRDefault="0035099D" w:rsidP="0035099D">
      <w:pPr>
        <w:pStyle w:val="NeniNr"/>
        <w:rPr>
          <w:spacing w:val="-4"/>
          <w:lang w:val="sq-AL"/>
        </w:rPr>
      </w:pPr>
      <w:r w:rsidRPr="00E401D3">
        <w:rPr>
          <w:spacing w:val="-4"/>
          <w:lang w:val="sq-AL"/>
        </w:rPr>
        <w:t>Neni 8</w:t>
      </w:r>
    </w:p>
    <w:p w:rsidR="0035099D" w:rsidRPr="00E401D3" w:rsidRDefault="0035099D" w:rsidP="0035099D">
      <w:pPr>
        <w:pStyle w:val="NeniNr"/>
        <w:rPr>
          <w:b/>
          <w:spacing w:val="-4"/>
          <w:lang w:val="sq-AL"/>
        </w:rPr>
      </w:pPr>
      <w:r w:rsidRPr="00E401D3">
        <w:rPr>
          <w:b/>
          <w:spacing w:val="-4"/>
          <w:lang w:val="sq-AL"/>
        </w:rPr>
        <w:t>Të dhënat e regjistrimit</w:t>
      </w:r>
    </w:p>
    <w:p w:rsidR="0035099D" w:rsidRPr="00E401D3" w:rsidRDefault="0035099D" w:rsidP="0035099D">
      <w:pPr>
        <w:pStyle w:val="Hapesira7"/>
        <w:rPr>
          <w:spacing w:val="-4"/>
          <w:lang w:val="sq-AL"/>
        </w:rPr>
      </w:pPr>
    </w:p>
    <w:p w:rsidR="0035099D" w:rsidRPr="00E401D3" w:rsidRDefault="0035099D" w:rsidP="0035099D">
      <w:pPr>
        <w:pStyle w:val="Paragrafi"/>
        <w:rPr>
          <w:spacing w:val="-4"/>
          <w:lang w:val="sq-AL"/>
        </w:rPr>
      </w:pPr>
      <w:r w:rsidRPr="00E401D3">
        <w:rPr>
          <w:spacing w:val="-4"/>
          <w:lang w:val="sq-AL"/>
        </w:rPr>
        <w:t>1. Të dhënat që do të mbahen në regjistrin shtetëror për çdo diplomë apo certifikatë do të jenë:</w:t>
      </w:r>
    </w:p>
    <w:p w:rsidR="0035099D" w:rsidRPr="00E401D3" w:rsidRDefault="0035099D" w:rsidP="0035099D">
      <w:pPr>
        <w:pStyle w:val="Paragrafi"/>
        <w:rPr>
          <w:spacing w:val="-4"/>
          <w:lang w:val="sq-AL"/>
        </w:rPr>
      </w:pPr>
      <w:r w:rsidRPr="00E401D3">
        <w:rPr>
          <w:spacing w:val="-4"/>
          <w:lang w:val="sq-AL"/>
        </w:rPr>
        <w:t xml:space="preserve">a) </w:t>
      </w:r>
      <w:r w:rsidR="00405D75" w:rsidRPr="00E401D3">
        <w:rPr>
          <w:spacing w:val="-4"/>
          <w:lang w:val="sq-AL"/>
        </w:rPr>
        <w:t>Emërtimi i IAL-së</w:t>
      </w:r>
      <w:r w:rsidRPr="00E401D3">
        <w:rPr>
          <w:spacing w:val="-4"/>
          <w:lang w:val="sq-AL"/>
        </w:rPr>
        <w:t xml:space="preserve"> në përputhje me aktin e hapjes (apo të riorganizimit institucional).</w:t>
      </w:r>
    </w:p>
    <w:p w:rsidR="0035099D" w:rsidRPr="00E401D3" w:rsidRDefault="0035099D" w:rsidP="0035099D">
      <w:pPr>
        <w:pStyle w:val="Paragrafi"/>
        <w:rPr>
          <w:spacing w:val="-4"/>
          <w:lang w:val="sq-AL"/>
        </w:rPr>
      </w:pPr>
      <w:r w:rsidRPr="00E401D3">
        <w:rPr>
          <w:spacing w:val="-4"/>
          <w:lang w:val="sq-AL"/>
        </w:rPr>
        <w:t>b) Lloji i IAL-së, e cila lëshon diplomën/certifikatën: Universitet, Kolegj Universitar, Akademi dhe Kolegj Profesional i Lartë.</w:t>
      </w:r>
    </w:p>
    <w:p w:rsidR="00B0057A" w:rsidRPr="00E401D3" w:rsidRDefault="00B0057A" w:rsidP="0035099D">
      <w:pPr>
        <w:pStyle w:val="Paragrafi"/>
        <w:rPr>
          <w:spacing w:val="-4"/>
          <w:lang w:val="sq-AL"/>
        </w:rPr>
      </w:pPr>
    </w:p>
    <w:p w:rsidR="0035099D" w:rsidRPr="00E401D3" w:rsidRDefault="0035099D" w:rsidP="0035099D">
      <w:pPr>
        <w:pStyle w:val="Paragrafi"/>
        <w:rPr>
          <w:spacing w:val="-4"/>
          <w:lang w:val="sq-AL"/>
        </w:rPr>
      </w:pPr>
      <w:r w:rsidRPr="00E401D3">
        <w:rPr>
          <w:spacing w:val="-4"/>
          <w:lang w:val="sq-AL"/>
        </w:rPr>
        <w:lastRenderedPageBreak/>
        <w:t>c) Numri dhe data e aktit të hapjes dhe të akreditimit të IAL-së, e cila lëshon diplomën/certifikatën.</w:t>
      </w:r>
    </w:p>
    <w:p w:rsidR="0035099D" w:rsidRPr="00E401D3" w:rsidRDefault="0035099D" w:rsidP="0035099D">
      <w:pPr>
        <w:pStyle w:val="Paragrafi"/>
        <w:rPr>
          <w:spacing w:val="-4"/>
          <w:lang w:val="sq-AL"/>
        </w:rPr>
      </w:pPr>
      <w:r w:rsidRPr="00E401D3">
        <w:rPr>
          <w:spacing w:val="-4"/>
          <w:lang w:val="sq-AL"/>
        </w:rPr>
        <w:t>d) Numri dhe data e aktit të hapjes dhe të akreditimit të programit të studimit për të cilin lëshohet diploma/certifikata.</w:t>
      </w:r>
    </w:p>
    <w:p w:rsidR="0035099D" w:rsidRPr="00E401D3" w:rsidRDefault="0035099D" w:rsidP="0035099D">
      <w:pPr>
        <w:pStyle w:val="Paragrafi"/>
        <w:rPr>
          <w:spacing w:val="-4"/>
          <w:lang w:val="sq-AL"/>
        </w:rPr>
      </w:pPr>
      <w:r w:rsidRPr="00E401D3">
        <w:rPr>
          <w:spacing w:val="-4"/>
          <w:lang w:val="sq-AL"/>
        </w:rPr>
        <w:t>e) Adresa e vendndodhjes së IAL-së.</w:t>
      </w:r>
    </w:p>
    <w:p w:rsidR="0035099D" w:rsidRPr="00E401D3" w:rsidRDefault="0035099D" w:rsidP="0035099D">
      <w:pPr>
        <w:pStyle w:val="Paragrafi"/>
        <w:rPr>
          <w:spacing w:val="-4"/>
          <w:lang w:val="sq-AL"/>
        </w:rPr>
      </w:pPr>
      <w:r w:rsidRPr="00E401D3">
        <w:rPr>
          <w:spacing w:val="-4"/>
          <w:lang w:val="sq-AL"/>
        </w:rPr>
        <w:t xml:space="preserve">f) Numri unik i identifikimit të diplomës/certifikatës. </w:t>
      </w:r>
    </w:p>
    <w:p w:rsidR="0035099D" w:rsidRPr="00E401D3" w:rsidRDefault="0035099D" w:rsidP="0035099D">
      <w:pPr>
        <w:pStyle w:val="Paragrafi"/>
        <w:rPr>
          <w:spacing w:val="-4"/>
          <w:lang w:val="sq-AL"/>
        </w:rPr>
      </w:pPr>
      <w:r w:rsidRPr="00E401D3">
        <w:rPr>
          <w:spacing w:val="-4"/>
          <w:lang w:val="sq-AL"/>
        </w:rPr>
        <w:t>g) Numri dhe data e aktit të miratimit të formës konkrete të diplomës.</w:t>
      </w:r>
    </w:p>
    <w:p w:rsidR="0035099D" w:rsidRPr="00E401D3" w:rsidRDefault="0035099D" w:rsidP="0035099D">
      <w:pPr>
        <w:pStyle w:val="Paragrafi"/>
        <w:rPr>
          <w:spacing w:val="-4"/>
          <w:lang w:val="sq-AL"/>
        </w:rPr>
      </w:pPr>
    </w:p>
    <w:p w:rsidR="0035099D" w:rsidRPr="00E401D3" w:rsidRDefault="0035099D" w:rsidP="0035099D">
      <w:pPr>
        <w:pStyle w:val="NeniNr"/>
        <w:rPr>
          <w:spacing w:val="-4"/>
          <w:lang w:val="sq-AL"/>
        </w:rPr>
      </w:pPr>
      <w:r w:rsidRPr="00E401D3">
        <w:rPr>
          <w:spacing w:val="-4"/>
          <w:lang w:val="sq-AL"/>
        </w:rPr>
        <w:t>Neni 9</w:t>
      </w:r>
    </w:p>
    <w:p w:rsidR="0035099D" w:rsidRPr="00E401D3" w:rsidRDefault="0035099D" w:rsidP="0035099D">
      <w:pPr>
        <w:pStyle w:val="NeniNr"/>
        <w:rPr>
          <w:b/>
          <w:spacing w:val="-4"/>
          <w:lang w:val="sq-AL"/>
        </w:rPr>
      </w:pPr>
      <w:r w:rsidRPr="00E401D3">
        <w:rPr>
          <w:b/>
          <w:spacing w:val="-4"/>
          <w:lang w:val="sq-AL"/>
        </w:rPr>
        <w:t>Numri unik i identifikimit</w:t>
      </w:r>
    </w:p>
    <w:p w:rsidR="0035099D" w:rsidRPr="00E401D3" w:rsidRDefault="0035099D" w:rsidP="0035099D">
      <w:pPr>
        <w:pStyle w:val="Hapesira7"/>
        <w:rPr>
          <w:spacing w:val="-4"/>
          <w:lang w:val="sq-AL"/>
        </w:rPr>
      </w:pPr>
    </w:p>
    <w:p w:rsidR="0035099D" w:rsidRPr="00E401D3" w:rsidRDefault="0035099D" w:rsidP="0035099D">
      <w:pPr>
        <w:pStyle w:val="Paragrafi"/>
        <w:rPr>
          <w:spacing w:val="-4"/>
          <w:lang w:val="sq-AL"/>
        </w:rPr>
      </w:pPr>
      <w:r w:rsidRPr="00E401D3">
        <w:rPr>
          <w:spacing w:val="-4"/>
          <w:lang w:val="sq-AL"/>
        </w:rPr>
        <w:t>1. Çdo formë diplome apo certifikate, e regjistruar në regjistrin shtetëror, pajiset me një numër unik identifikimi.</w:t>
      </w:r>
    </w:p>
    <w:p w:rsidR="0035099D" w:rsidRPr="00E401D3" w:rsidRDefault="0035099D" w:rsidP="0035099D">
      <w:pPr>
        <w:pStyle w:val="Paragrafi"/>
        <w:rPr>
          <w:spacing w:val="-4"/>
          <w:lang w:val="sq-AL"/>
        </w:rPr>
      </w:pPr>
      <w:r w:rsidRPr="00E401D3">
        <w:rPr>
          <w:spacing w:val="-4"/>
          <w:lang w:val="sq-AL"/>
        </w:rPr>
        <w:t>2. Numri unik i identifik</w:t>
      </w:r>
      <w:r w:rsidR="009A36B6" w:rsidRPr="00E401D3">
        <w:rPr>
          <w:spacing w:val="-4"/>
          <w:lang w:val="sq-AL"/>
        </w:rPr>
        <w:t>imit është sipas shtojcës nr. 1</w:t>
      </w:r>
      <w:r w:rsidR="00677935">
        <w:rPr>
          <w:spacing w:val="-4"/>
          <w:lang w:val="sq-AL"/>
        </w:rPr>
        <w:t>,</w:t>
      </w:r>
      <w:r w:rsidRPr="00E401D3">
        <w:rPr>
          <w:spacing w:val="-4"/>
          <w:lang w:val="sq-AL"/>
        </w:rPr>
        <w:t xml:space="preserve"> bashkëlidhur këtij udhëzimi.</w:t>
      </w:r>
    </w:p>
    <w:p w:rsidR="0035099D" w:rsidRPr="00E401D3" w:rsidRDefault="0035099D" w:rsidP="0035099D">
      <w:pPr>
        <w:pStyle w:val="Paragrafi"/>
        <w:rPr>
          <w:spacing w:val="-4"/>
          <w:lang w:val="sq-AL"/>
        </w:rPr>
      </w:pPr>
      <w:r w:rsidRPr="00E401D3">
        <w:rPr>
          <w:spacing w:val="-4"/>
          <w:lang w:val="sq-AL"/>
        </w:rPr>
        <w:t>3. IAL-të janë të detyruara që të shënojnë numrin unik të identifikimit në diplomat dhe certifikatat që ato lëshojnë.</w:t>
      </w:r>
    </w:p>
    <w:p w:rsidR="0035099D" w:rsidRPr="00E401D3" w:rsidRDefault="0035099D" w:rsidP="0035099D">
      <w:pPr>
        <w:pStyle w:val="Hapesira7"/>
        <w:rPr>
          <w:spacing w:val="-4"/>
          <w:lang w:val="sq-AL"/>
        </w:rPr>
      </w:pPr>
    </w:p>
    <w:p w:rsidR="0035099D" w:rsidRPr="00E401D3" w:rsidRDefault="0035099D" w:rsidP="0035099D">
      <w:pPr>
        <w:pStyle w:val="NeniNr"/>
        <w:rPr>
          <w:spacing w:val="-4"/>
          <w:lang w:val="sq-AL"/>
        </w:rPr>
      </w:pPr>
      <w:r w:rsidRPr="00E401D3">
        <w:rPr>
          <w:spacing w:val="-4"/>
          <w:lang w:val="sq-AL"/>
        </w:rPr>
        <w:t>Neni 10</w:t>
      </w:r>
    </w:p>
    <w:p w:rsidR="0035099D" w:rsidRPr="00E401D3" w:rsidRDefault="0035099D" w:rsidP="0035099D">
      <w:pPr>
        <w:pStyle w:val="NeniNr"/>
        <w:rPr>
          <w:b/>
          <w:spacing w:val="-4"/>
          <w:lang w:val="sq-AL"/>
        </w:rPr>
      </w:pPr>
      <w:r w:rsidRPr="00E401D3">
        <w:rPr>
          <w:b/>
          <w:spacing w:val="-4"/>
          <w:lang w:val="sq-AL"/>
        </w:rPr>
        <w:t>Efektet e regjistrimit dhe publikimit</w:t>
      </w:r>
    </w:p>
    <w:p w:rsidR="0035099D" w:rsidRPr="00E401D3" w:rsidRDefault="0035099D" w:rsidP="0035099D">
      <w:pPr>
        <w:pStyle w:val="Hapesira7"/>
        <w:rPr>
          <w:spacing w:val="-4"/>
          <w:lang w:val="sq-AL"/>
        </w:rPr>
      </w:pPr>
    </w:p>
    <w:p w:rsidR="0035099D" w:rsidRPr="00E401D3" w:rsidRDefault="0035099D" w:rsidP="0035099D">
      <w:pPr>
        <w:pStyle w:val="Paragrafi"/>
        <w:rPr>
          <w:spacing w:val="-4"/>
          <w:lang w:val="sq-AL"/>
        </w:rPr>
      </w:pPr>
      <w:r w:rsidRPr="00E401D3">
        <w:rPr>
          <w:spacing w:val="-4"/>
          <w:lang w:val="sq-AL"/>
        </w:rPr>
        <w:t>1. Diplomat dhe certifikatat e regji</w:t>
      </w:r>
      <w:r w:rsidR="009A36B6" w:rsidRPr="00E401D3">
        <w:rPr>
          <w:spacing w:val="-4"/>
          <w:lang w:val="sq-AL"/>
        </w:rPr>
        <w:t>struara në regjistrin shtetëror</w:t>
      </w:r>
      <w:r w:rsidRPr="00E401D3">
        <w:rPr>
          <w:spacing w:val="-4"/>
          <w:lang w:val="sq-AL"/>
        </w:rPr>
        <w:t xml:space="preserve"> vlerësohen të njohura dhe përbëjnë akte zyrtare për të gjitha autoritetet që veprojnë në Republikën e Shqipërisë, sipas legjislacionit në fuqi.</w:t>
      </w:r>
    </w:p>
    <w:p w:rsidR="0035099D" w:rsidRPr="00E401D3" w:rsidRDefault="0035099D" w:rsidP="0035099D">
      <w:pPr>
        <w:pStyle w:val="Paragrafi"/>
        <w:rPr>
          <w:spacing w:val="-4"/>
          <w:lang w:val="sq-AL"/>
        </w:rPr>
      </w:pPr>
      <w:r w:rsidRPr="00E401D3">
        <w:rPr>
          <w:spacing w:val="-4"/>
          <w:lang w:val="sq-AL"/>
        </w:rPr>
        <w:t>2. QSHA</w:t>
      </w:r>
      <w:r w:rsidR="009A36B6" w:rsidRPr="00E401D3">
        <w:rPr>
          <w:spacing w:val="-4"/>
          <w:lang w:val="sq-AL"/>
        </w:rPr>
        <w:t>-ja</w:t>
      </w:r>
      <w:r w:rsidRPr="00E401D3">
        <w:rPr>
          <w:spacing w:val="-4"/>
          <w:lang w:val="sq-AL"/>
        </w:rPr>
        <w:t xml:space="preserve"> publikon listën me format e diplomave dhe certifikatave të regjistruara në faqen e saj zyrtare të internetit.</w:t>
      </w:r>
    </w:p>
    <w:p w:rsidR="0035099D" w:rsidRPr="00E401D3" w:rsidRDefault="0035099D" w:rsidP="0035099D">
      <w:pPr>
        <w:pStyle w:val="Hapesira7"/>
        <w:rPr>
          <w:spacing w:val="-4"/>
          <w:lang w:val="sq-AL"/>
        </w:rPr>
      </w:pPr>
    </w:p>
    <w:p w:rsidR="0035099D" w:rsidRPr="00E401D3" w:rsidRDefault="0035099D" w:rsidP="0035099D">
      <w:pPr>
        <w:pStyle w:val="NeniNr"/>
        <w:rPr>
          <w:spacing w:val="-4"/>
          <w:lang w:val="sq-AL"/>
        </w:rPr>
      </w:pPr>
      <w:r w:rsidRPr="00E401D3">
        <w:rPr>
          <w:spacing w:val="-4"/>
          <w:lang w:val="sq-AL"/>
        </w:rPr>
        <w:t>Neni 11</w:t>
      </w:r>
    </w:p>
    <w:p w:rsidR="0035099D" w:rsidRPr="00E401D3" w:rsidRDefault="0035099D" w:rsidP="0035099D">
      <w:pPr>
        <w:pStyle w:val="NeniNr"/>
        <w:rPr>
          <w:b/>
          <w:spacing w:val="-4"/>
          <w:lang w:val="sq-AL"/>
        </w:rPr>
      </w:pPr>
      <w:r w:rsidRPr="00E401D3">
        <w:rPr>
          <w:b/>
          <w:spacing w:val="-4"/>
          <w:lang w:val="sq-AL"/>
        </w:rPr>
        <w:t>Tarifa e regjistrimit</w:t>
      </w:r>
    </w:p>
    <w:p w:rsidR="0035099D" w:rsidRPr="00E401D3" w:rsidRDefault="0035099D" w:rsidP="0035099D">
      <w:pPr>
        <w:pStyle w:val="Hapesira7"/>
        <w:rPr>
          <w:spacing w:val="-4"/>
          <w:lang w:val="sq-AL"/>
        </w:rPr>
      </w:pPr>
    </w:p>
    <w:p w:rsidR="0035099D" w:rsidRPr="00E401D3" w:rsidRDefault="0035099D" w:rsidP="0035099D">
      <w:pPr>
        <w:pStyle w:val="Paragrafi"/>
        <w:rPr>
          <w:spacing w:val="-4"/>
          <w:lang w:val="sq-AL"/>
        </w:rPr>
      </w:pPr>
      <w:r w:rsidRPr="00E401D3">
        <w:rPr>
          <w:spacing w:val="-4"/>
          <w:lang w:val="sq-AL"/>
        </w:rPr>
        <w:t>1. Regjistrimi fillestar</w:t>
      </w:r>
      <w:r w:rsidR="009A36B6" w:rsidRPr="00E401D3">
        <w:rPr>
          <w:spacing w:val="-4"/>
          <w:lang w:val="sq-AL"/>
        </w:rPr>
        <w:t>,</w:t>
      </w:r>
      <w:r w:rsidRPr="00E401D3">
        <w:rPr>
          <w:spacing w:val="-4"/>
          <w:lang w:val="sq-AL"/>
        </w:rPr>
        <w:t xml:space="preserve"> si dhe regjistrimi i mëvonshëm i çdo forme diplome apo certifikate i nënshtrohet tarifës së regjistrimit.</w:t>
      </w:r>
    </w:p>
    <w:p w:rsidR="0035099D" w:rsidRPr="00E401D3" w:rsidRDefault="0035099D" w:rsidP="0035099D">
      <w:pPr>
        <w:pStyle w:val="Paragrafi"/>
        <w:rPr>
          <w:spacing w:val="-4"/>
          <w:lang w:val="sq-AL"/>
        </w:rPr>
      </w:pPr>
      <w:r w:rsidRPr="00E401D3">
        <w:rPr>
          <w:spacing w:val="-4"/>
          <w:lang w:val="sq-AL"/>
        </w:rPr>
        <w:t>2. Tarifa e regjistrimit do të jetë 3</w:t>
      </w:r>
      <w:r w:rsidR="002616B2" w:rsidRPr="00E401D3">
        <w:rPr>
          <w:spacing w:val="-4"/>
          <w:lang w:val="sq-AL"/>
        </w:rPr>
        <w:t xml:space="preserve"> </w:t>
      </w:r>
      <w:r w:rsidRPr="00E401D3">
        <w:rPr>
          <w:spacing w:val="-4"/>
          <w:lang w:val="sq-AL"/>
        </w:rPr>
        <w:t>000 (tre</w:t>
      </w:r>
      <w:r w:rsidR="002616B2" w:rsidRPr="00E401D3">
        <w:rPr>
          <w:spacing w:val="-4"/>
          <w:lang w:val="sq-AL"/>
        </w:rPr>
        <w:t xml:space="preserve"> </w:t>
      </w:r>
      <w:r w:rsidRPr="00E401D3">
        <w:rPr>
          <w:spacing w:val="-4"/>
          <w:lang w:val="sq-AL"/>
        </w:rPr>
        <w:t>mijë) lekë për çdo formë diplome dhe certifikate të regjistruar, për llogari të QSHA-së.</w:t>
      </w:r>
    </w:p>
    <w:p w:rsidR="0035099D" w:rsidRPr="00E401D3" w:rsidRDefault="0035099D" w:rsidP="0035099D">
      <w:pPr>
        <w:pStyle w:val="Hapesira7"/>
        <w:rPr>
          <w:spacing w:val="-4"/>
          <w:lang w:val="sq-AL"/>
        </w:rPr>
      </w:pPr>
    </w:p>
    <w:p w:rsidR="0035099D" w:rsidRPr="00E401D3" w:rsidRDefault="0035099D" w:rsidP="0035099D">
      <w:pPr>
        <w:pStyle w:val="NeniNr"/>
        <w:rPr>
          <w:spacing w:val="-4"/>
          <w:lang w:val="sq-AL"/>
        </w:rPr>
      </w:pPr>
      <w:r w:rsidRPr="00E401D3">
        <w:rPr>
          <w:spacing w:val="-4"/>
          <w:lang w:val="sq-AL"/>
        </w:rPr>
        <w:t>Neni 12</w:t>
      </w:r>
    </w:p>
    <w:p w:rsidR="0035099D" w:rsidRPr="00E401D3" w:rsidRDefault="0035099D" w:rsidP="0035099D">
      <w:pPr>
        <w:pStyle w:val="NeniNr"/>
        <w:rPr>
          <w:b/>
          <w:spacing w:val="-4"/>
          <w:lang w:val="sq-AL"/>
        </w:rPr>
      </w:pPr>
      <w:r w:rsidRPr="00E401D3">
        <w:rPr>
          <w:b/>
          <w:spacing w:val="-4"/>
          <w:lang w:val="sq-AL"/>
        </w:rPr>
        <w:t>Ankimi administrativ</w:t>
      </w:r>
    </w:p>
    <w:p w:rsidR="0035099D" w:rsidRPr="00E401D3" w:rsidRDefault="0035099D" w:rsidP="0035099D">
      <w:pPr>
        <w:pStyle w:val="Hapesira7"/>
        <w:rPr>
          <w:spacing w:val="-4"/>
          <w:lang w:val="sq-AL"/>
        </w:rPr>
      </w:pPr>
    </w:p>
    <w:p w:rsidR="0035099D" w:rsidRPr="00E401D3" w:rsidRDefault="0035099D" w:rsidP="0035099D">
      <w:pPr>
        <w:pStyle w:val="Paragrafi"/>
        <w:rPr>
          <w:spacing w:val="-4"/>
          <w:lang w:val="sq-AL"/>
        </w:rPr>
      </w:pPr>
      <w:r w:rsidRPr="00E401D3">
        <w:rPr>
          <w:spacing w:val="-4"/>
          <w:lang w:val="sq-AL"/>
        </w:rPr>
        <w:t>1. Çdo IAL e interesuar, së cilës i është refuzuar regjistrimi i formës së diplomës/certifikatës, ka të drejtë të ushtrojë të drejtën e ankimit administrativ brenda 30 ditësh në MASR.</w:t>
      </w:r>
    </w:p>
    <w:p w:rsidR="0035099D" w:rsidRPr="00E401D3" w:rsidRDefault="0035099D" w:rsidP="0035099D">
      <w:pPr>
        <w:pStyle w:val="Paragrafi"/>
        <w:rPr>
          <w:spacing w:val="-4"/>
          <w:lang w:val="sq-AL"/>
        </w:rPr>
      </w:pPr>
      <w:r w:rsidRPr="00E401D3">
        <w:rPr>
          <w:spacing w:val="-4"/>
          <w:lang w:val="sq-AL"/>
        </w:rPr>
        <w:lastRenderedPageBreak/>
        <w:t>2. MASR, pasi shqyrton ankimin, merr vendim dhe ia njofton IAL-së</w:t>
      </w:r>
      <w:r w:rsidR="007F5B33" w:rsidRPr="00E401D3">
        <w:rPr>
          <w:spacing w:val="-4"/>
          <w:lang w:val="sq-AL"/>
        </w:rPr>
        <w:t xml:space="preserve"> së interesuar brenda 30 ditëve</w:t>
      </w:r>
      <w:r w:rsidRPr="00E401D3">
        <w:rPr>
          <w:spacing w:val="-4"/>
          <w:lang w:val="sq-AL"/>
        </w:rPr>
        <w:t xml:space="preserve"> nga data e depozitimit të ankimit. </w:t>
      </w:r>
    </w:p>
    <w:p w:rsidR="0035099D" w:rsidRPr="00E401D3" w:rsidRDefault="0035099D" w:rsidP="0035099D">
      <w:pPr>
        <w:pStyle w:val="Paragrafi"/>
        <w:rPr>
          <w:spacing w:val="-4"/>
          <w:lang w:val="sq-AL"/>
        </w:rPr>
      </w:pPr>
      <w:r w:rsidRPr="00E401D3">
        <w:rPr>
          <w:spacing w:val="-4"/>
          <w:lang w:val="sq-AL"/>
        </w:rPr>
        <w:t>3. IAL-ja e interesuar ka të drejtë të ankimojë aktin e MASR</w:t>
      </w:r>
      <w:r w:rsidR="007F5B33" w:rsidRPr="00E401D3">
        <w:rPr>
          <w:spacing w:val="-4"/>
          <w:lang w:val="sq-AL"/>
        </w:rPr>
        <w:t>-së</w:t>
      </w:r>
      <w:r w:rsidRPr="00E401D3">
        <w:rPr>
          <w:spacing w:val="-4"/>
          <w:lang w:val="sq-AL"/>
        </w:rPr>
        <w:t xml:space="preserve"> në rrugë gjyqësore, sipas Kodit të Procedurës Civile.</w:t>
      </w:r>
    </w:p>
    <w:p w:rsidR="0035099D" w:rsidRPr="004E21F3" w:rsidRDefault="0035099D" w:rsidP="0035099D">
      <w:pPr>
        <w:pStyle w:val="Paragrafi"/>
        <w:rPr>
          <w:spacing w:val="-4"/>
          <w:sz w:val="16"/>
          <w:lang w:val="sq-AL"/>
        </w:rPr>
      </w:pPr>
    </w:p>
    <w:p w:rsidR="0035099D" w:rsidRPr="00E401D3" w:rsidRDefault="0035099D" w:rsidP="0035099D">
      <w:pPr>
        <w:pStyle w:val="NeniNr"/>
        <w:rPr>
          <w:spacing w:val="-4"/>
          <w:lang w:val="sq-AL"/>
        </w:rPr>
      </w:pPr>
      <w:r w:rsidRPr="00E401D3">
        <w:rPr>
          <w:spacing w:val="-4"/>
          <w:lang w:val="sq-AL"/>
        </w:rPr>
        <w:t>Neni 13</w:t>
      </w:r>
    </w:p>
    <w:p w:rsidR="0035099D" w:rsidRPr="00E401D3" w:rsidRDefault="0035099D" w:rsidP="0035099D">
      <w:pPr>
        <w:pStyle w:val="NeniNr"/>
        <w:rPr>
          <w:b/>
          <w:spacing w:val="-4"/>
          <w:lang w:val="sq-AL"/>
        </w:rPr>
      </w:pPr>
      <w:r w:rsidRPr="00E401D3">
        <w:rPr>
          <w:b/>
          <w:spacing w:val="-4"/>
          <w:lang w:val="sq-AL"/>
        </w:rPr>
        <w:t>Aksesi publik dhe ekstraktet</w:t>
      </w:r>
    </w:p>
    <w:p w:rsidR="0035099D" w:rsidRPr="004E21F3" w:rsidRDefault="0035099D" w:rsidP="0035099D">
      <w:pPr>
        <w:pStyle w:val="Paragrafi"/>
        <w:rPr>
          <w:spacing w:val="-4"/>
          <w:sz w:val="16"/>
          <w:lang w:val="sq-AL"/>
        </w:rPr>
      </w:pPr>
    </w:p>
    <w:p w:rsidR="0035099D" w:rsidRPr="00E401D3" w:rsidRDefault="0035099D" w:rsidP="0035099D">
      <w:pPr>
        <w:pStyle w:val="Paragrafi"/>
        <w:rPr>
          <w:spacing w:val="-4"/>
          <w:lang w:val="sq-AL"/>
        </w:rPr>
      </w:pPr>
      <w:r w:rsidRPr="00E401D3">
        <w:rPr>
          <w:spacing w:val="-4"/>
          <w:lang w:val="sq-AL"/>
        </w:rPr>
        <w:t>Çdo person i interesuar ka të drejtë të kërkojë lëshimin e ekstrakteve për f</w:t>
      </w:r>
      <w:r w:rsidR="007E408B" w:rsidRPr="00E401D3">
        <w:rPr>
          <w:spacing w:val="-4"/>
          <w:lang w:val="sq-AL"/>
        </w:rPr>
        <w:t>ormën e diplomave</w:t>
      </w:r>
      <w:r w:rsidR="004E21F3">
        <w:rPr>
          <w:spacing w:val="-4"/>
          <w:lang w:val="sq-AL"/>
        </w:rPr>
        <w:t xml:space="preserve"> </w:t>
      </w:r>
      <w:r w:rsidR="007E408B" w:rsidRPr="00E401D3">
        <w:rPr>
          <w:spacing w:val="-4"/>
          <w:lang w:val="sq-AL"/>
        </w:rPr>
        <w:t>/certifikatave</w:t>
      </w:r>
      <w:r w:rsidRPr="00E401D3">
        <w:rPr>
          <w:spacing w:val="-4"/>
          <w:lang w:val="sq-AL"/>
        </w:rPr>
        <w:t xml:space="preserve"> të regjistruara në regjistrin shtetëror.</w:t>
      </w:r>
    </w:p>
    <w:p w:rsidR="004E21F3" w:rsidRDefault="004E21F3" w:rsidP="0035099D">
      <w:pPr>
        <w:pStyle w:val="NeniNr"/>
        <w:rPr>
          <w:spacing w:val="-4"/>
          <w:lang w:val="sq-AL"/>
        </w:rPr>
      </w:pPr>
    </w:p>
    <w:p w:rsidR="0035099D" w:rsidRPr="00E401D3" w:rsidRDefault="0035099D" w:rsidP="0035099D">
      <w:pPr>
        <w:pStyle w:val="NeniNr"/>
        <w:rPr>
          <w:spacing w:val="-4"/>
          <w:lang w:val="sq-AL"/>
        </w:rPr>
      </w:pPr>
      <w:r w:rsidRPr="00E401D3">
        <w:rPr>
          <w:spacing w:val="-4"/>
          <w:lang w:val="sq-AL"/>
        </w:rPr>
        <w:t>Neni 14</w:t>
      </w:r>
    </w:p>
    <w:p w:rsidR="0035099D" w:rsidRPr="00E401D3" w:rsidRDefault="0035099D" w:rsidP="0035099D">
      <w:pPr>
        <w:pStyle w:val="NeniNr"/>
        <w:rPr>
          <w:b/>
          <w:spacing w:val="-4"/>
          <w:lang w:val="sq-AL"/>
        </w:rPr>
      </w:pPr>
      <w:r w:rsidRPr="00E401D3">
        <w:rPr>
          <w:b/>
          <w:spacing w:val="-4"/>
          <w:lang w:val="sq-AL"/>
        </w:rPr>
        <w:t>Dispozita tranzitore</w:t>
      </w:r>
    </w:p>
    <w:p w:rsidR="0035099D" w:rsidRPr="004E21F3" w:rsidRDefault="0035099D" w:rsidP="0035099D">
      <w:pPr>
        <w:pStyle w:val="Paragrafi"/>
        <w:rPr>
          <w:spacing w:val="-4"/>
          <w:sz w:val="16"/>
          <w:lang w:val="sq-AL"/>
        </w:rPr>
      </w:pPr>
    </w:p>
    <w:p w:rsidR="0035099D" w:rsidRPr="00E401D3" w:rsidRDefault="0035099D" w:rsidP="0035099D">
      <w:pPr>
        <w:pStyle w:val="Paragrafi"/>
        <w:rPr>
          <w:spacing w:val="-4"/>
          <w:lang w:val="sq-AL"/>
        </w:rPr>
      </w:pPr>
      <w:r w:rsidRPr="00E401D3">
        <w:rPr>
          <w:spacing w:val="-4"/>
          <w:lang w:val="sq-AL"/>
        </w:rPr>
        <w:t>1. QSHA-ja të fillojë regjistrimet e formave të diplomave dhe certifikatave në një regjistër të ri, në të cilin të jen</w:t>
      </w:r>
      <w:r w:rsidR="007E408B" w:rsidRPr="00E401D3">
        <w:rPr>
          <w:spacing w:val="-4"/>
          <w:lang w:val="sq-AL"/>
        </w:rPr>
        <w:t>ë parashikuar të gjitha elemente</w:t>
      </w:r>
      <w:r w:rsidRPr="00E401D3">
        <w:rPr>
          <w:spacing w:val="-4"/>
          <w:lang w:val="sq-AL"/>
        </w:rPr>
        <w:t>t e përcaktuar</w:t>
      </w:r>
      <w:r w:rsidR="007E408B" w:rsidRPr="00E401D3">
        <w:rPr>
          <w:spacing w:val="-4"/>
          <w:lang w:val="sq-AL"/>
        </w:rPr>
        <w:t>a</w:t>
      </w:r>
      <w:r w:rsidRPr="00E401D3">
        <w:rPr>
          <w:spacing w:val="-4"/>
          <w:lang w:val="sq-AL"/>
        </w:rPr>
        <w:t xml:space="preserve"> në këtë udhëzim.</w:t>
      </w:r>
    </w:p>
    <w:p w:rsidR="0035099D" w:rsidRPr="00E401D3" w:rsidRDefault="0035099D" w:rsidP="0035099D">
      <w:pPr>
        <w:pStyle w:val="Paragrafi"/>
        <w:rPr>
          <w:spacing w:val="-4"/>
          <w:lang w:val="sq-AL"/>
        </w:rPr>
      </w:pPr>
      <w:r w:rsidRPr="00E401D3">
        <w:rPr>
          <w:spacing w:val="-4"/>
          <w:lang w:val="sq-AL"/>
        </w:rPr>
        <w:t>2. Regjistri shtetëror, i krijua</w:t>
      </w:r>
      <w:r w:rsidR="007E408B" w:rsidRPr="00E401D3">
        <w:rPr>
          <w:spacing w:val="-4"/>
          <w:lang w:val="sq-AL"/>
        </w:rPr>
        <w:t>r me udhëzimin nr. 12, datë 18.</w:t>
      </w:r>
      <w:r w:rsidRPr="00E401D3">
        <w:rPr>
          <w:spacing w:val="-4"/>
          <w:lang w:val="sq-AL"/>
        </w:rPr>
        <w:t>3.2009, “Për krijimin e regjistrit shtetëror të diplomave dhe certifikatave për arsimin e lartë dhe kërkimin shkencor”, i ndryshuar, i mbajtur në Ministrinë e Arsimit, Sportit dhe Rinisë, të transferohet në Qendrën e Shërbimeve Arsimore.</w:t>
      </w:r>
    </w:p>
    <w:p w:rsidR="0035099D" w:rsidRPr="004E21F3" w:rsidRDefault="0035099D" w:rsidP="0035099D">
      <w:pPr>
        <w:pStyle w:val="Paragrafi"/>
        <w:ind w:firstLine="0"/>
        <w:rPr>
          <w:spacing w:val="-4"/>
          <w:sz w:val="14"/>
          <w:lang w:val="sq-AL"/>
        </w:rPr>
      </w:pPr>
    </w:p>
    <w:p w:rsidR="0035099D" w:rsidRPr="00E401D3" w:rsidRDefault="0035099D" w:rsidP="0035099D">
      <w:pPr>
        <w:pStyle w:val="NeniNr"/>
        <w:rPr>
          <w:spacing w:val="-4"/>
          <w:lang w:val="sq-AL"/>
        </w:rPr>
      </w:pPr>
      <w:r w:rsidRPr="00E401D3">
        <w:rPr>
          <w:spacing w:val="-4"/>
          <w:lang w:val="sq-AL"/>
        </w:rPr>
        <w:t>Neni 15</w:t>
      </w:r>
    </w:p>
    <w:p w:rsidR="0035099D" w:rsidRPr="00E401D3" w:rsidRDefault="0035099D" w:rsidP="0035099D">
      <w:pPr>
        <w:pStyle w:val="NeniNr"/>
        <w:rPr>
          <w:b/>
          <w:spacing w:val="-4"/>
          <w:lang w:val="sq-AL"/>
        </w:rPr>
      </w:pPr>
      <w:r w:rsidRPr="00E401D3">
        <w:rPr>
          <w:b/>
          <w:spacing w:val="-4"/>
          <w:lang w:val="sq-AL"/>
        </w:rPr>
        <w:t xml:space="preserve">Zbatimi </w:t>
      </w:r>
    </w:p>
    <w:p w:rsidR="0035099D" w:rsidRPr="004E21F3" w:rsidRDefault="0035099D" w:rsidP="0035099D">
      <w:pPr>
        <w:pStyle w:val="Paragrafi"/>
        <w:rPr>
          <w:spacing w:val="-4"/>
          <w:sz w:val="14"/>
          <w:lang w:val="sq-AL"/>
        </w:rPr>
      </w:pPr>
    </w:p>
    <w:p w:rsidR="0035099D" w:rsidRPr="00E401D3" w:rsidRDefault="0035099D" w:rsidP="0035099D">
      <w:pPr>
        <w:pStyle w:val="Paragrafi"/>
        <w:rPr>
          <w:spacing w:val="-4"/>
          <w:lang w:val="sq-AL"/>
        </w:rPr>
      </w:pPr>
      <w:r w:rsidRPr="00E401D3">
        <w:rPr>
          <w:spacing w:val="-4"/>
          <w:lang w:val="sq-AL"/>
        </w:rPr>
        <w:t>1. Ngarkohet për zbatimin e këtij udhëzimi Ministria e Arsimit, Sportit dhe Rinisë, Qendra</w:t>
      </w:r>
      <w:r w:rsidR="003726CC" w:rsidRPr="00E401D3">
        <w:rPr>
          <w:spacing w:val="-4"/>
          <w:lang w:val="sq-AL"/>
        </w:rPr>
        <w:t xml:space="preserve"> e Shërbimeve Arsimore, si dhe institucionet e arsimit të l</w:t>
      </w:r>
      <w:r w:rsidRPr="00E401D3">
        <w:rPr>
          <w:spacing w:val="-4"/>
          <w:lang w:val="sq-AL"/>
        </w:rPr>
        <w:t xml:space="preserve">artë. </w:t>
      </w:r>
    </w:p>
    <w:p w:rsidR="0035099D" w:rsidRPr="00E401D3" w:rsidRDefault="0035099D" w:rsidP="0035099D">
      <w:pPr>
        <w:pStyle w:val="Paragrafi"/>
        <w:rPr>
          <w:spacing w:val="-4"/>
          <w:lang w:val="sq-AL"/>
        </w:rPr>
      </w:pPr>
      <w:r w:rsidRPr="00E401D3">
        <w:rPr>
          <w:spacing w:val="-4"/>
          <w:lang w:val="sq-AL"/>
        </w:rPr>
        <w:t xml:space="preserve">2. </w:t>
      </w:r>
      <w:r w:rsidR="00737218" w:rsidRPr="00E401D3">
        <w:rPr>
          <w:spacing w:val="-4"/>
          <w:lang w:val="sq-AL"/>
        </w:rPr>
        <w:t>Udhëzimi nr. 12, datë 18.</w:t>
      </w:r>
      <w:r w:rsidRPr="00E401D3">
        <w:rPr>
          <w:spacing w:val="-4"/>
          <w:lang w:val="sq-AL"/>
        </w:rPr>
        <w:t>3.2009, “Për krijimin e regjistrit shtetëror të diplomave dhe certifikatave për arsimin e lartë dhe kërkimin shkencor”, i ndryshuar, shfuqizohet.</w:t>
      </w:r>
    </w:p>
    <w:p w:rsidR="0035099D" w:rsidRPr="00E401D3" w:rsidRDefault="0035099D" w:rsidP="0035099D">
      <w:pPr>
        <w:pStyle w:val="Paragrafi"/>
        <w:rPr>
          <w:spacing w:val="-4"/>
          <w:lang w:val="sq-AL"/>
        </w:rPr>
      </w:pPr>
      <w:r w:rsidRPr="00E401D3">
        <w:rPr>
          <w:spacing w:val="-4"/>
          <w:lang w:val="sq-AL"/>
        </w:rPr>
        <w:t>Ky udhëzim hyn në fuqi pas botimit në Fletoren Zyrtare.</w:t>
      </w:r>
    </w:p>
    <w:p w:rsidR="0035099D" w:rsidRPr="00E401D3" w:rsidRDefault="0035099D" w:rsidP="0035099D">
      <w:pPr>
        <w:pStyle w:val="Paragrafi"/>
        <w:rPr>
          <w:spacing w:val="-4"/>
          <w:lang w:val="sq-AL"/>
        </w:rPr>
      </w:pPr>
    </w:p>
    <w:p w:rsidR="0035099D" w:rsidRPr="00E401D3" w:rsidRDefault="0035099D" w:rsidP="0035099D">
      <w:pPr>
        <w:pStyle w:val="Paragrafi"/>
        <w:jc w:val="right"/>
        <w:rPr>
          <w:spacing w:val="-4"/>
          <w:lang w:val="sq-AL"/>
        </w:rPr>
      </w:pPr>
      <w:r w:rsidRPr="00E401D3">
        <w:rPr>
          <w:spacing w:val="-4"/>
          <w:lang w:val="sq-AL"/>
        </w:rPr>
        <w:t>MINISTRI I ARSIMIT, SPORTIT DHE RINISË</w:t>
      </w:r>
    </w:p>
    <w:p w:rsidR="0035099D" w:rsidRPr="00E401D3" w:rsidRDefault="0035099D" w:rsidP="0035099D">
      <w:pPr>
        <w:pStyle w:val="Paragrafi"/>
        <w:jc w:val="right"/>
        <w:rPr>
          <w:b/>
          <w:lang w:val="sq-AL"/>
        </w:rPr>
      </w:pPr>
      <w:r w:rsidRPr="00E401D3">
        <w:rPr>
          <w:b/>
          <w:spacing w:val="-4"/>
          <w:lang w:val="sq-AL"/>
        </w:rPr>
        <w:t>Lindita Nikolla</w:t>
      </w:r>
    </w:p>
    <w:p w:rsidR="00B0057A" w:rsidRPr="00E401D3" w:rsidRDefault="00B0057A" w:rsidP="0035099D">
      <w:pPr>
        <w:pStyle w:val="Paragrafi"/>
        <w:rPr>
          <w:lang w:val="sq-AL"/>
        </w:rPr>
        <w:sectPr w:rsidR="00B0057A" w:rsidRPr="00E401D3" w:rsidSect="00AD724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0501"/>
          <w:cols w:num="2" w:space="454"/>
          <w:docGrid w:linePitch="360"/>
        </w:sectPr>
      </w:pPr>
    </w:p>
    <w:p w:rsidR="0035099D" w:rsidRPr="00E401D3" w:rsidRDefault="0035099D" w:rsidP="0035099D">
      <w:pPr>
        <w:pStyle w:val="Paragrafi"/>
        <w:rPr>
          <w:lang w:val="sq-AL"/>
        </w:rPr>
      </w:pPr>
    </w:p>
    <w:p w:rsidR="0035099D" w:rsidRPr="00E401D3" w:rsidRDefault="00BB0F30" w:rsidP="0035099D">
      <w:pPr>
        <w:pStyle w:val="Paragrafi"/>
        <w:rPr>
          <w:lang w:val="sq-AL"/>
        </w:rPr>
      </w:pPr>
      <w:r>
        <w:rPr>
          <w:noProof/>
        </w:rPr>
        <mc:AlternateContent>
          <mc:Choice Requires="wps">
            <w:drawing>
              <wp:anchor distT="0" distB="0" distL="114300" distR="114300" simplePos="0" relativeHeight="251659264" behindDoc="0" locked="0" layoutInCell="1" allowOverlap="1">
                <wp:simplePos x="0" y="0"/>
                <wp:positionH relativeFrom="column">
                  <wp:posOffset>382270</wp:posOffset>
                </wp:positionH>
                <wp:positionV relativeFrom="paragraph">
                  <wp:posOffset>140970</wp:posOffset>
                </wp:positionV>
                <wp:extent cx="232410" cy="1019175"/>
                <wp:effectExtent l="6667" t="0" r="21908" b="98107"/>
                <wp:wrapNone/>
                <wp:docPr id="48" name="Left Brac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32410" cy="1019175"/>
                        </a:xfrm>
                        <a:prstGeom prst="leftBrace">
                          <a:avLst>
                            <a:gd name="adj1" fmla="val 8333"/>
                            <a:gd name="adj2" fmla="val 50874"/>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5754DF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8" o:spid="_x0000_s1026" type="#_x0000_t87" style="position:absolute;margin-left:30.1pt;margin-top:11.1pt;width:18.3pt;height:80.2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" adj="410,10989" strokecolor="#5b9bd5" strokeweight=".5pt">
                <v:stroke joinstyle="miter"/>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3458845</wp:posOffset>
                </wp:positionH>
                <wp:positionV relativeFrom="paragraph">
                  <wp:posOffset>149225</wp:posOffset>
                </wp:positionV>
                <wp:extent cx="232410" cy="1019175"/>
                <wp:effectExtent l="6667" t="0" r="21908" b="98107"/>
                <wp:wrapNone/>
                <wp:docPr id="49" name="Left Brac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32410" cy="1019175"/>
                        </a:xfrm>
                        <a:prstGeom prst="leftBrace">
                          <a:avLst>
                            <a:gd name="adj1" fmla="val 8333"/>
                            <a:gd name="adj2" fmla="val 50874"/>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6D2D92A" id="Left Brace 49" o:spid="_x0000_s1026" type="#_x0000_t87" style="position:absolute;margin-left:272.35pt;margin-top:11.75pt;width:18.3pt;height:80.2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" adj="410,10989" strokecolor="#5b9bd5" strokeweight=".5pt">
                <v:stroke joinstyle="miter"/>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1673225</wp:posOffset>
                </wp:positionH>
                <wp:positionV relativeFrom="paragraph">
                  <wp:posOffset>-114300</wp:posOffset>
                </wp:positionV>
                <wp:extent cx="232410" cy="1549400"/>
                <wp:effectExtent l="8255" t="0" r="23495" b="99695"/>
                <wp:wrapNone/>
                <wp:docPr id="50" name="Left Brac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32410" cy="1549400"/>
                        </a:xfrm>
                        <a:prstGeom prst="leftBrace">
                          <a:avLst>
                            <a:gd name="adj1" fmla="val 8333"/>
                            <a:gd name="adj2" fmla="val 50874"/>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A00EA0B" id="Left Brace 50" o:spid="_x0000_s1026" type="#_x0000_t87" style="position:absolute;margin-left:131.75pt;margin-top:-9pt;width:18.3pt;height:122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" adj="270,10989" strokecolor="#5b9bd5" strokeweight=".5pt">
                <v:stroke joinstyle="miter"/>
              </v:shape>
            </w:pict>
          </mc:Fallback>
        </mc:AlternateContent>
      </w:r>
      <w:r w:rsidR="0035099D" w:rsidRPr="00E401D3">
        <w:rPr>
          <w:lang w:val="sq-AL"/>
        </w:rPr>
        <w:t xml:space="preserve">Shtojca  nr. 1 </w:t>
      </w:r>
    </w:p>
    <w:p w:rsidR="0035099D" w:rsidRPr="00E401D3" w:rsidRDefault="0035099D" w:rsidP="0035099D">
      <w:pPr>
        <w:pStyle w:val="Paragrafi"/>
        <w:rPr>
          <w:lang w:val="sq-AL"/>
        </w:rPr>
      </w:pPr>
      <w:r w:rsidRPr="00E401D3">
        <w:rPr>
          <w:lang w:val="sq-AL"/>
        </w:rPr>
        <w:t>Formimi i numrit unik të identifikimit</w:t>
      </w:r>
    </w:p>
    <w:p w:rsidR="0035099D" w:rsidRPr="00E401D3" w:rsidRDefault="00BB0F30" w:rsidP="0035099D">
      <w:pPr>
        <w:pStyle w:val="Paragrafi"/>
        <w:rPr>
          <w:lang w:val="sq-AL"/>
        </w:rPr>
      </w:pPr>
      <w:r>
        <w:rPr>
          <w:noProof/>
        </w:rPr>
        <mc:AlternateContent>
          <mc:Choice Requires="wps">
            <w:drawing>
              <wp:anchor distT="0" distB="0" distL="114300" distR="114300" simplePos="0" relativeHeight="251661312" behindDoc="0" locked="0" layoutInCell="1" allowOverlap="1">
                <wp:simplePos x="0" y="0"/>
                <wp:positionH relativeFrom="column">
                  <wp:posOffset>2697480</wp:posOffset>
                </wp:positionH>
                <wp:positionV relativeFrom="paragraph">
                  <wp:posOffset>248285</wp:posOffset>
                </wp:positionV>
                <wp:extent cx="232410" cy="503555"/>
                <wp:effectExtent l="0" t="2223" r="13018" b="89217"/>
                <wp:wrapNone/>
                <wp:docPr id="51" name="Left Brac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32410" cy="503555"/>
                        </a:xfrm>
                        <a:prstGeom prst="leftBrace">
                          <a:avLst>
                            <a:gd name="adj1" fmla="val 8333"/>
                            <a:gd name="adj2" fmla="val 50874"/>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6F67B5B" id="Left Brace 51" o:spid="_x0000_s1026" type="#_x0000_t87" style="position:absolute;margin-left:212.4pt;margin-top:19.55pt;width:18.3pt;height:39.6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" adj="831,10989" strokecolor="#5b9bd5" strokeweight=".5pt">
                <v:stroke joinstyle="miter"/>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802"/>
        <w:gridCol w:w="802"/>
        <w:gridCol w:w="802"/>
        <w:gridCol w:w="802"/>
        <w:gridCol w:w="802"/>
        <w:gridCol w:w="802"/>
        <w:gridCol w:w="803"/>
        <w:gridCol w:w="803"/>
        <w:gridCol w:w="803"/>
        <w:gridCol w:w="803"/>
        <w:gridCol w:w="803"/>
      </w:tblGrid>
      <w:tr w:rsidR="0035099D" w:rsidRPr="00E401D3" w:rsidTr="002C3487">
        <w:tc>
          <w:tcPr>
            <w:tcW w:w="802" w:type="dxa"/>
            <w:shd w:val="clear" w:color="auto" w:fill="auto"/>
          </w:tcPr>
          <w:p w:rsidR="0035099D" w:rsidRPr="00E401D3" w:rsidRDefault="0035099D" w:rsidP="002C3487">
            <w:pPr>
              <w:pStyle w:val="Paragrafi"/>
              <w:rPr>
                <w:lang w:val="sq-AL"/>
              </w:rPr>
            </w:pPr>
            <w:r w:rsidRPr="00E401D3">
              <w:rPr>
                <w:lang w:val="sq-AL"/>
              </w:rPr>
              <w:t>U</w:t>
            </w:r>
          </w:p>
        </w:tc>
        <w:tc>
          <w:tcPr>
            <w:tcW w:w="802" w:type="dxa"/>
            <w:shd w:val="clear" w:color="auto" w:fill="auto"/>
          </w:tcPr>
          <w:p w:rsidR="0035099D" w:rsidRPr="00E401D3" w:rsidRDefault="0035099D" w:rsidP="002C3487">
            <w:pPr>
              <w:pStyle w:val="Paragrafi"/>
              <w:rPr>
                <w:lang w:val="sq-AL"/>
              </w:rPr>
            </w:pPr>
            <w:r w:rsidRPr="00E401D3">
              <w:rPr>
                <w:lang w:val="sq-AL"/>
              </w:rPr>
              <w:t>T</w:t>
            </w:r>
          </w:p>
        </w:tc>
        <w:tc>
          <w:tcPr>
            <w:tcW w:w="802" w:type="dxa"/>
            <w:shd w:val="clear" w:color="auto" w:fill="auto"/>
          </w:tcPr>
          <w:p w:rsidR="0035099D" w:rsidRPr="00E401D3" w:rsidRDefault="0035099D" w:rsidP="002C3487">
            <w:pPr>
              <w:pStyle w:val="Paragrafi"/>
              <w:rPr>
                <w:lang w:val="sq-AL"/>
              </w:rPr>
            </w:pPr>
            <w:r w:rsidRPr="00E401D3">
              <w:rPr>
                <w:lang w:val="sq-AL"/>
              </w:rPr>
              <w:t>0</w:t>
            </w:r>
          </w:p>
        </w:tc>
        <w:tc>
          <w:tcPr>
            <w:tcW w:w="802" w:type="dxa"/>
            <w:shd w:val="clear" w:color="auto" w:fill="auto"/>
          </w:tcPr>
          <w:p w:rsidR="0035099D" w:rsidRPr="00E401D3" w:rsidRDefault="0035099D" w:rsidP="002C3487">
            <w:pPr>
              <w:pStyle w:val="Paragrafi"/>
              <w:rPr>
                <w:lang w:val="sq-AL"/>
              </w:rPr>
            </w:pPr>
            <w:r w:rsidRPr="00E401D3">
              <w:rPr>
                <w:lang w:val="sq-AL"/>
              </w:rPr>
              <w:t>0</w:t>
            </w:r>
          </w:p>
        </w:tc>
        <w:tc>
          <w:tcPr>
            <w:tcW w:w="802" w:type="dxa"/>
            <w:shd w:val="clear" w:color="auto" w:fill="auto"/>
          </w:tcPr>
          <w:p w:rsidR="0035099D" w:rsidRPr="00E401D3" w:rsidRDefault="0035099D" w:rsidP="002C3487">
            <w:pPr>
              <w:pStyle w:val="Paragrafi"/>
              <w:rPr>
                <w:lang w:val="sq-AL"/>
              </w:rPr>
            </w:pPr>
            <w:r w:rsidRPr="00E401D3">
              <w:rPr>
                <w:lang w:val="sq-AL"/>
              </w:rPr>
              <w:t>1</w:t>
            </w:r>
          </w:p>
        </w:tc>
        <w:tc>
          <w:tcPr>
            <w:tcW w:w="802" w:type="dxa"/>
            <w:shd w:val="clear" w:color="auto" w:fill="auto"/>
          </w:tcPr>
          <w:p w:rsidR="0035099D" w:rsidRPr="00E401D3" w:rsidRDefault="0035099D" w:rsidP="002C3487">
            <w:pPr>
              <w:pStyle w:val="Paragrafi"/>
              <w:rPr>
                <w:lang w:val="sq-AL"/>
              </w:rPr>
            </w:pPr>
            <w:r w:rsidRPr="00E401D3">
              <w:rPr>
                <w:lang w:val="sq-AL"/>
              </w:rPr>
              <w:t>6</w:t>
            </w:r>
          </w:p>
        </w:tc>
        <w:tc>
          <w:tcPr>
            <w:tcW w:w="802" w:type="dxa"/>
            <w:shd w:val="clear" w:color="auto" w:fill="auto"/>
          </w:tcPr>
          <w:p w:rsidR="0035099D" w:rsidRPr="00E401D3" w:rsidRDefault="0035099D" w:rsidP="002C3487">
            <w:pPr>
              <w:pStyle w:val="Paragrafi"/>
              <w:rPr>
                <w:lang w:val="sq-AL"/>
              </w:rPr>
            </w:pPr>
            <w:r w:rsidRPr="00E401D3">
              <w:rPr>
                <w:lang w:val="sq-AL"/>
              </w:rPr>
              <w:t>0</w:t>
            </w:r>
          </w:p>
        </w:tc>
        <w:tc>
          <w:tcPr>
            <w:tcW w:w="803" w:type="dxa"/>
            <w:shd w:val="clear" w:color="auto" w:fill="auto"/>
          </w:tcPr>
          <w:p w:rsidR="0035099D" w:rsidRPr="00E401D3" w:rsidRDefault="0035099D" w:rsidP="002C3487">
            <w:pPr>
              <w:pStyle w:val="Paragrafi"/>
              <w:rPr>
                <w:lang w:val="sq-AL"/>
              </w:rPr>
            </w:pPr>
            <w:r w:rsidRPr="00E401D3">
              <w:rPr>
                <w:lang w:val="sq-AL"/>
              </w:rPr>
              <w:t>0</w:t>
            </w:r>
          </w:p>
        </w:tc>
        <w:tc>
          <w:tcPr>
            <w:tcW w:w="803" w:type="dxa"/>
            <w:shd w:val="clear" w:color="auto" w:fill="auto"/>
          </w:tcPr>
          <w:p w:rsidR="0035099D" w:rsidRPr="00E401D3" w:rsidRDefault="0035099D" w:rsidP="002C3487">
            <w:pPr>
              <w:pStyle w:val="Paragrafi"/>
              <w:rPr>
                <w:lang w:val="sq-AL"/>
              </w:rPr>
            </w:pPr>
            <w:r w:rsidRPr="00E401D3">
              <w:rPr>
                <w:lang w:val="sq-AL"/>
              </w:rPr>
              <w:t>0</w:t>
            </w:r>
          </w:p>
        </w:tc>
        <w:tc>
          <w:tcPr>
            <w:tcW w:w="803" w:type="dxa"/>
          </w:tcPr>
          <w:p w:rsidR="0035099D" w:rsidRPr="00E401D3" w:rsidRDefault="0035099D" w:rsidP="002C3487">
            <w:pPr>
              <w:pStyle w:val="Paragrafi"/>
              <w:rPr>
                <w:lang w:val="sq-AL"/>
              </w:rPr>
            </w:pPr>
            <w:r w:rsidRPr="00E401D3">
              <w:rPr>
                <w:lang w:val="sq-AL"/>
              </w:rPr>
              <w:t>0</w:t>
            </w:r>
          </w:p>
        </w:tc>
        <w:tc>
          <w:tcPr>
            <w:tcW w:w="803" w:type="dxa"/>
            <w:shd w:val="clear" w:color="auto" w:fill="auto"/>
          </w:tcPr>
          <w:p w:rsidR="0035099D" w:rsidRPr="00E401D3" w:rsidRDefault="0035099D" w:rsidP="002C3487">
            <w:pPr>
              <w:pStyle w:val="Paragrafi"/>
              <w:rPr>
                <w:lang w:val="sq-AL"/>
              </w:rPr>
            </w:pPr>
            <w:r w:rsidRPr="00E401D3">
              <w:rPr>
                <w:lang w:val="sq-AL"/>
              </w:rPr>
              <w:t>0</w:t>
            </w:r>
          </w:p>
        </w:tc>
        <w:tc>
          <w:tcPr>
            <w:tcW w:w="803" w:type="dxa"/>
            <w:shd w:val="clear" w:color="auto" w:fill="auto"/>
          </w:tcPr>
          <w:p w:rsidR="0035099D" w:rsidRPr="00E401D3" w:rsidRDefault="0035099D" w:rsidP="002C3487">
            <w:pPr>
              <w:pStyle w:val="Paragrafi"/>
              <w:rPr>
                <w:lang w:val="sq-AL"/>
              </w:rPr>
            </w:pPr>
            <w:r w:rsidRPr="00E401D3">
              <w:rPr>
                <w:lang w:val="sq-AL"/>
              </w:rPr>
              <w:t>1</w:t>
            </w:r>
          </w:p>
        </w:tc>
      </w:tr>
    </w:tbl>
    <w:p w:rsidR="0035099D" w:rsidRPr="00E401D3" w:rsidRDefault="00BB0F30" w:rsidP="0035099D">
      <w:pPr>
        <w:pStyle w:val="Paragrafi"/>
        <w:rPr>
          <w:lang w:val="sq-AL"/>
        </w:rPr>
      </w:pPr>
      <w:r>
        <w:rPr>
          <w:noProof/>
        </w:rPr>
        <mc:AlternateContent>
          <mc:Choice Requires="wps">
            <w:drawing>
              <wp:anchor distT="0" distB="0" distL="114300" distR="114300" simplePos="0" relativeHeight="251663360" behindDoc="0" locked="0" layoutInCell="1" allowOverlap="1">
                <wp:simplePos x="0" y="0"/>
                <wp:positionH relativeFrom="column">
                  <wp:posOffset>4984115</wp:posOffset>
                </wp:positionH>
                <wp:positionV relativeFrom="paragraph">
                  <wp:posOffset>-899795</wp:posOffset>
                </wp:positionV>
                <wp:extent cx="158750" cy="1958975"/>
                <wp:effectExtent l="0" t="4763" r="26988" b="103187"/>
                <wp:wrapNone/>
                <wp:docPr id="52" name="Left Brac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58750" cy="1958975"/>
                        </a:xfrm>
                        <a:prstGeom prst="leftBrace">
                          <a:avLst>
                            <a:gd name="adj1" fmla="val 8333"/>
                            <a:gd name="adj2" fmla="val 50874"/>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AF8597A" id="Left Brace 52" o:spid="_x0000_s1026" type="#_x0000_t87" style="position:absolute;margin-left:392.45pt;margin-top:-70.85pt;width:12.5pt;height:154.2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" adj="146,10989" strokecolor="#5b9bd5" strokeweight=".5pt">
                <v:stroke joinstyle="miter"/>
              </v:shape>
            </w:pict>
          </mc:Fallback>
        </mc:AlternateContent>
      </w:r>
    </w:p>
    <w:p w:rsidR="0035099D" w:rsidRPr="00E401D3" w:rsidRDefault="0035099D" w:rsidP="0035099D">
      <w:pPr>
        <w:pStyle w:val="Paragrafi"/>
        <w:rPr>
          <w:lang w:val="sq-AL"/>
        </w:rPr>
      </w:pPr>
      <w:r w:rsidRPr="00E401D3">
        <w:rPr>
          <w:lang w:val="sq-AL"/>
        </w:rPr>
        <w:t>IAL</w:t>
      </w:r>
      <w:r w:rsidRPr="00E401D3">
        <w:rPr>
          <w:lang w:val="sq-AL"/>
        </w:rPr>
        <w:tab/>
        <w:t xml:space="preserve">   Programi i studimit      </w:t>
      </w:r>
      <w:r w:rsidRPr="00E401D3">
        <w:rPr>
          <w:lang w:val="sq-AL"/>
        </w:rPr>
        <w:tab/>
      </w:r>
      <w:r w:rsidRPr="00E401D3">
        <w:rPr>
          <w:lang w:val="sq-AL"/>
        </w:rPr>
        <w:tab/>
        <w:t xml:space="preserve">          </w:t>
      </w:r>
      <w:r w:rsidR="00737218" w:rsidRPr="00E401D3">
        <w:rPr>
          <w:lang w:val="sq-AL"/>
        </w:rPr>
        <w:t>Cikli</w:t>
      </w:r>
      <w:r w:rsidR="00737218" w:rsidRPr="00E401D3">
        <w:rPr>
          <w:lang w:val="sq-AL"/>
        </w:rPr>
        <w:tab/>
        <w:t>Viti r</w:t>
      </w:r>
      <w:r w:rsidRPr="00E401D3">
        <w:rPr>
          <w:lang w:val="sq-AL"/>
        </w:rPr>
        <w:t>egj.</w:t>
      </w:r>
      <w:r w:rsidRPr="00E401D3">
        <w:rPr>
          <w:lang w:val="sq-AL"/>
        </w:rPr>
        <w:tab/>
      </w:r>
      <w:r w:rsidRPr="00E401D3">
        <w:rPr>
          <w:lang w:val="sq-AL"/>
        </w:rPr>
        <w:tab/>
      </w:r>
      <w:r w:rsidRPr="00E401D3">
        <w:rPr>
          <w:lang w:val="sq-AL"/>
        </w:rPr>
        <w:tab/>
        <w:t xml:space="preserve">                       Numri rendor</w:t>
      </w:r>
    </w:p>
    <w:p w:rsidR="0035099D" w:rsidRPr="00E401D3" w:rsidRDefault="0035099D" w:rsidP="0035099D">
      <w:pPr>
        <w:pStyle w:val="Paragrafi"/>
        <w:rPr>
          <w:lang w:val="sq-AL"/>
        </w:rPr>
      </w:pPr>
    </w:p>
    <w:p w:rsidR="0035099D" w:rsidRPr="00E401D3" w:rsidRDefault="0035099D" w:rsidP="0035099D">
      <w:pPr>
        <w:pStyle w:val="Paragrafi"/>
        <w:rPr>
          <w:lang w:val="sq-AL"/>
        </w:rPr>
      </w:pPr>
      <w:r w:rsidRPr="00E401D3">
        <w:rPr>
          <w:lang w:val="sq-AL"/>
        </w:rPr>
        <w:t>Kodi i IAL-së përbëhet nga dy shkronja, të cilat vendosen në mënyrë unike.</w:t>
      </w:r>
    </w:p>
    <w:p w:rsidR="0035099D" w:rsidRPr="00E401D3" w:rsidRDefault="0035099D" w:rsidP="0035099D">
      <w:pPr>
        <w:pStyle w:val="Paragrafi"/>
        <w:rPr>
          <w:lang w:val="sq-AL"/>
        </w:rPr>
      </w:pPr>
      <w:r w:rsidRPr="00E401D3">
        <w:rPr>
          <w:lang w:val="sq-AL"/>
        </w:rPr>
        <w:t>Programi i studimit përbëhet nga tri shifra.</w:t>
      </w:r>
    </w:p>
    <w:p w:rsidR="0035099D" w:rsidRPr="00E401D3" w:rsidRDefault="0035099D" w:rsidP="0035099D">
      <w:pPr>
        <w:pStyle w:val="Paragrafi"/>
        <w:rPr>
          <w:lang w:val="sq-AL"/>
        </w:rPr>
      </w:pPr>
      <w:r w:rsidRPr="00E401D3">
        <w:rPr>
          <w:lang w:val="sq-AL"/>
        </w:rPr>
        <w:t xml:space="preserve">Cikli i parë, cikli i dytë dhe cikli i tretë, referuar niveleve 6-8 të Kornizës Shqiptare të Kualifikimeve. </w:t>
      </w:r>
    </w:p>
    <w:p w:rsidR="0035099D" w:rsidRPr="00E401D3" w:rsidRDefault="0035099D" w:rsidP="0035099D">
      <w:pPr>
        <w:pStyle w:val="Paragrafi"/>
        <w:rPr>
          <w:lang w:val="sq-AL"/>
        </w:rPr>
      </w:pPr>
      <w:r w:rsidRPr="00E401D3">
        <w:rPr>
          <w:lang w:val="sq-AL"/>
        </w:rPr>
        <w:t>Viti i regjistrimit përbëhet nga dy shifra, të cilat tregojnë vitin e regjistrimit, ku 17 tregon vitin 2017. Ky numër shtohet me 1, për çdo vit.</w:t>
      </w:r>
    </w:p>
    <w:p w:rsidR="0035099D" w:rsidRPr="00E401D3" w:rsidRDefault="0035099D" w:rsidP="0035099D">
      <w:pPr>
        <w:pStyle w:val="Paragrafi"/>
        <w:rPr>
          <w:lang w:val="sq-AL"/>
        </w:rPr>
      </w:pPr>
      <w:r w:rsidRPr="00E401D3">
        <w:rPr>
          <w:lang w:val="sq-AL"/>
        </w:rPr>
        <w:t>Numri rendor përcaktohet nga sistemi në rend rritës.</w:t>
      </w:r>
    </w:p>
    <w:p w:rsidR="0035099D" w:rsidRPr="00E401D3" w:rsidRDefault="0035099D" w:rsidP="0035099D">
      <w:pPr>
        <w:pStyle w:val="Paragrafi"/>
        <w:rPr>
          <w:lang w:val="sq-AL"/>
        </w:rPr>
      </w:pPr>
    </w:p>
    <w:p w:rsidR="00B0057A" w:rsidRPr="00E401D3" w:rsidRDefault="00B0057A" w:rsidP="0035099D">
      <w:pPr>
        <w:pStyle w:val="NeniTitull"/>
        <w:rPr>
          <w:lang w:val="sq-AL"/>
        </w:rPr>
        <w:sectPr w:rsidR="00B0057A" w:rsidRPr="00E401D3" w:rsidSect="008136A4">
          <w:type w:val="continuous"/>
          <w:pgSz w:w="11907" w:h="16840" w:code="9"/>
          <w:pgMar w:top="720" w:right="1134" w:bottom="720" w:left="1134" w:header="851" w:footer="851" w:gutter="0"/>
          <w:pgNumType w:start="1"/>
          <w:cols w:space="720"/>
          <w:docGrid w:linePitch="360"/>
        </w:sectPr>
      </w:pPr>
    </w:p>
    <w:p w:rsidR="0035099D" w:rsidRPr="00E401D3" w:rsidRDefault="0035099D" w:rsidP="0035099D">
      <w:pPr>
        <w:pStyle w:val="NeniTitull"/>
        <w:rPr>
          <w:spacing w:val="-4"/>
          <w:lang w:val="sq-AL"/>
        </w:rPr>
      </w:pPr>
      <w:r w:rsidRPr="00E401D3">
        <w:rPr>
          <w:spacing w:val="-4"/>
          <w:lang w:val="sq-AL"/>
        </w:rPr>
        <w:t>URDHËR</w:t>
      </w:r>
    </w:p>
    <w:p w:rsidR="0035099D" w:rsidRPr="00E401D3" w:rsidRDefault="0035099D" w:rsidP="0035099D">
      <w:pPr>
        <w:pStyle w:val="NeniTitull"/>
        <w:rPr>
          <w:spacing w:val="-4"/>
          <w:lang w:val="sq-AL"/>
        </w:rPr>
      </w:pPr>
      <w:r w:rsidRPr="00E401D3">
        <w:rPr>
          <w:spacing w:val="-4"/>
          <w:lang w:val="sq-AL"/>
        </w:rPr>
        <w:t>Nr.</w:t>
      </w:r>
      <w:r w:rsidR="006037DF" w:rsidRPr="00E401D3">
        <w:rPr>
          <w:spacing w:val="-4"/>
          <w:lang w:val="sq-AL"/>
        </w:rPr>
        <w:t xml:space="preserve"> </w:t>
      </w:r>
      <w:r w:rsidRPr="00E401D3">
        <w:rPr>
          <w:spacing w:val="-4"/>
          <w:lang w:val="sq-AL"/>
        </w:rPr>
        <w:t>172, datë 3.11.2017</w:t>
      </w:r>
    </w:p>
    <w:p w:rsidR="0035099D" w:rsidRPr="00E401D3" w:rsidRDefault="0035099D" w:rsidP="0035099D">
      <w:pPr>
        <w:pStyle w:val="Hapesira7"/>
        <w:rPr>
          <w:spacing w:val="-4"/>
          <w:lang w:val="sq-AL"/>
        </w:rPr>
      </w:pPr>
    </w:p>
    <w:p w:rsidR="0035099D" w:rsidRPr="00E401D3" w:rsidRDefault="0035099D" w:rsidP="0035099D">
      <w:pPr>
        <w:pStyle w:val="NeniTitull"/>
        <w:rPr>
          <w:spacing w:val="-4"/>
          <w:lang w:val="sq-AL"/>
        </w:rPr>
      </w:pPr>
      <w:r w:rsidRPr="00E401D3">
        <w:rPr>
          <w:spacing w:val="-4"/>
          <w:lang w:val="sq-AL"/>
        </w:rPr>
        <w:t>PËR DELEGIM KOMPETENCE</w:t>
      </w:r>
    </w:p>
    <w:p w:rsidR="0035099D" w:rsidRPr="00E401D3" w:rsidRDefault="0035099D" w:rsidP="0035099D">
      <w:pPr>
        <w:pStyle w:val="Hapesira7"/>
        <w:rPr>
          <w:spacing w:val="-4"/>
          <w:lang w:val="sq-AL"/>
        </w:rPr>
      </w:pPr>
    </w:p>
    <w:p w:rsidR="0035099D" w:rsidRPr="00E401D3" w:rsidRDefault="0035099D" w:rsidP="0035099D">
      <w:pPr>
        <w:pStyle w:val="Paragrafi"/>
        <w:rPr>
          <w:spacing w:val="-4"/>
          <w:lang w:val="sq-AL"/>
        </w:rPr>
      </w:pPr>
      <w:r w:rsidRPr="00E401D3">
        <w:rPr>
          <w:spacing w:val="-4"/>
          <w:lang w:val="sq-AL"/>
        </w:rPr>
        <w:t>Në mbështetje të nenit 102, pika 4 e Kushtetutës së Republikës së Shqipërisë, të ligjit nr.</w:t>
      </w:r>
      <w:r w:rsidR="006037DF" w:rsidRPr="00E401D3">
        <w:rPr>
          <w:spacing w:val="-4"/>
          <w:lang w:val="sq-AL"/>
        </w:rPr>
        <w:t xml:space="preserve"> </w:t>
      </w:r>
      <w:r w:rsidRPr="00E401D3">
        <w:rPr>
          <w:spacing w:val="-4"/>
          <w:lang w:val="sq-AL"/>
        </w:rPr>
        <w:t>9000, “Për organizimin dhe funksionimin e Këshillit të Ministrave”, të nenit 28 dhe 29 të ligjit nr.</w:t>
      </w:r>
      <w:r w:rsidR="006037DF" w:rsidRPr="00E401D3">
        <w:rPr>
          <w:spacing w:val="-4"/>
          <w:lang w:val="sq-AL"/>
        </w:rPr>
        <w:t xml:space="preserve"> </w:t>
      </w:r>
      <w:r w:rsidRPr="00E401D3">
        <w:rPr>
          <w:spacing w:val="-4"/>
          <w:lang w:val="sq-AL"/>
        </w:rPr>
        <w:t>44/2015</w:t>
      </w:r>
      <w:r w:rsidR="006037DF" w:rsidRPr="00E401D3">
        <w:rPr>
          <w:spacing w:val="-4"/>
          <w:lang w:val="sq-AL"/>
        </w:rPr>
        <w:t>,</w:t>
      </w:r>
      <w:r w:rsidRPr="00E401D3">
        <w:rPr>
          <w:spacing w:val="-4"/>
          <w:lang w:val="sq-AL"/>
        </w:rPr>
        <w:t xml:space="preserve"> “Kodi i Procedurave Administrative i Republikës së Shqipërisë”, të pikës V/2, shkronja “a”, të</w:t>
      </w:r>
      <w:r w:rsidR="006037DF" w:rsidRPr="00E401D3">
        <w:rPr>
          <w:spacing w:val="-4"/>
          <w:lang w:val="sq-AL"/>
        </w:rPr>
        <w:t xml:space="preserve"> vendimit nr</w:t>
      </w:r>
      <w:r w:rsidRPr="00E401D3">
        <w:rPr>
          <w:spacing w:val="-4"/>
          <w:lang w:val="sq-AL"/>
        </w:rPr>
        <w:t>.</w:t>
      </w:r>
      <w:r w:rsidR="006037DF" w:rsidRPr="00E401D3">
        <w:rPr>
          <w:spacing w:val="-4"/>
          <w:lang w:val="sq-AL"/>
        </w:rPr>
        <w:t xml:space="preserve"> </w:t>
      </w:r>
      <w:r w:rsidRPr="00E401D3">
        <w:rPr>
          <w:spacing w:val="-4"/>
          <w:lang w:val="sq-AL"/>
        </w:rPr>
        <w:t>997, datë 10.12.2010</w:t>
      </w:r>
      <w:r w:rsidR="006037DF" w:rsidRPr="00E401D3">
        <w:rPr>
          <w:spacing w:val="-4"/>
          <w:lang w:val="sq-AL"/>
        </w:rPr>
        <w:t>,</w:t>
      </w:r>
      <w:r w:rsidRPr="00E401D3">
        <w:rPr>
          <w:spacing w:val="-4"/>
          <w:lang w:val="sq-AL"/>
        </w:rPr>
        <w:t xml:space="preserve"> të Këshillit të Ministrave</w:t>
      </w:r>
      <w:r w:rsidR="006037DF" w:rsidRPr="00E401D3">
        <w:rPr>
          <w:spacing w:val="-4"/>
          <w:lang w:val="sq-AL"/>
        </w:rPr>
        <w:t>,</w:t>
      </w:r>
      <w:r w:rsidRPr="00E401D3">
        <w:rPr>
          <w:spacing w:val="-4"/>
          <w:lang w:val="sq-AL"/>
        </w:rPr>
        <w:t xml:space="preserve"> “Për trajtimin financiar të punonjësve që dërgohen më shërbim jashtë qendrës së punës, brenda vendit”, të ndryshuar, si dhe shkresës nr.</w:t>
      </w:r>
      <w:r w:rsidR="006037DF" w:rsidRPr="00E401D3">
        <w:rPr>
          <w:spacing w:val="-4"/>
          <w:lang w:val="sq-AL"/>
        </w:rPr>
        <w:t xml:space="preserve"> </w:t>
      </w:r>
      <w:r w:rsidRPr="00E401D3">
        <w:rPr>
          <w:spacing w:val="-4"/>
          <w:lang w:val="sq-AL"/>
        </w:rPr>
        <w:t>8071, datë 16.10.2017</w:t>
      </w:r>
      <w:r w:rsidR="006037DF" w:rsidRPr="00E401D3">
        <w:rPr>
          <w:spacing w:val="-4"/>
          <w:lang w:val="sq-AL"/>
        </w:rPr>
        <w:t>,</w:t>
      </w:r>
      <w:r w:rsidRPr="00E401D3">
        <w:rPr>
          <w:spacing w:val="-4"/>
          <w:lang w:val="sq-AL"/>
        </w:rPr>
        <w:t xml:space="preserve"> të Autoritetit Rrugor Shqiptar</w:t>
      </w:r>
      <w:r w:rsidR="006037DF" w:rsidRPr="00E401D3">
        <w:rPr>
          <w:spacing w:val="-4"/>
          <w:lang w:val="sq-AL"/>
        </w:rPr>
        <w:t>,</w:t>
      </w:r>
      <w:r w:rsidRPr="00E401D3">
        <w:rPr>
          <w:spacing w:val="-4"/>
          <w:lang w:val="sq-AL"/>
        </w:rPr>
        <w:t xml:space="preserve"> “Kërkesë për pajisje me autorizim”</w:t>
      </w:r>
      <w:r w:rsidR="006037DF" w:rsidRPr="00E401D3">
        <w:rPr>
          <w:spacing w:val="-4"/>
          <w:lang w:val="sq-AL"/>
        </w:rPr>
        <w:t>,</w:t>
      </w:r>
    </w:p>
    <w:p w:rsidR="0035099D" w:rsidRPr="00E401D3" w:rsidRDefault="0035099D" w:rsidP="0035099D">
      <w:pPr>
        <w:pStyle w:val="Hapesira7"/>
        <w:rPr>
          <w:spacing w:val="-4"/>
          <w:lang w:val="sq-AL"/>
        </w:rPr>
      </w:pPr>
    </w:p>
    <w:p w:rsidR="0035099D" w:rsidRPr="00E401D3" w:rsidRDefault="0035099D" w:rsidP="0035099D">
      <w:pPr>
        <w:pStyle w:val="NeniNr"/>
        <w:rPr>
          <w:spacing w:val="-4"/>
          <w:lang w:val="sq-AL"/>
        </w:rPr>
      </w:pPr>
      <w:r w:rsidRPr="00E401D3">
        <w:rPr>
          <w:spacing w:val="-4"/>
          <w:lang w:val="sq-AL"/>
        </w:rPr>
        <w:t>URDHËROJ:</w:t>
      </w:r>
    </w:p>
    <w:p w:rsidR="0035099D" w:rsidRPr="00E401D3" w:rsidRDefault="0035099D" w:rsidP="0035099D">
      <w:pPr>
        <w:pStyle w:val="Hapesira7"/>
        <w:rPr>
          <w:spacing w:val="-4"/>
          <w:lang w:val="sq-AL"/>
        </w:rPr>
      </w:pPr>
    </w:p>
    <w:p w:rsidR="0035099D" w:rsidRPr="00E401D3" w:rsidRDefault="0035099D" w:rsidP="0035099D">
      <w:pPr>
        <w:pStyle w:val="Paragrafi"/>
        <w:rPr>
          <w:spacing w:val="-4"/>
          <w:lang w:val="sq-AL"/>
        </w:rPr>
      </w:pPr>
      <w:r w:rsidRPr="00E401D3">
        <w:rPr>
          <w:spacing w:val="-4"/>
          <w:lang w:val="sq-AL"/>
        </w:rPr>
        <w:t>1. Autorizimet për dërgimin me shërbim të punonjësve të Autoritetit Rrugor Shqiptar jashtë qendrës së punës, brenda vendit, në largësi mbi 100 km, të lëshohen nga Drejtori i Përgjithshëm i Autoritetit Rrugor Shqiptar, z.</w:t>
      </w:r>
      <w:r w:rsidR="00A1720C" w:rsidRPr="00E401D3">
        <w:rPr>
          <w:spacing w:val="-4"/>
          <w:lang w:val="sq-AL"/>
        </w:rPr>
        <w:t xml:space="preserve"> Afrim Që</w:t>
      </w:r>
      <w:r w:rsidRPr="00E401D3">
        <w:rPr>
          <w:spacing w:val="-4"/>
          <w:lang w:val="sq-AL"/>
        </w:rPr>
        <w:t>ndro.</w:t>
      </w:r>
    </w:p>
    <w:p w:rsidR="0035099D" w:rsidRPr="004E21F3" w:rsidRDefault="0035099D" w:rsidP="0035099D">
      <w:pPr>
        <w:pStyle w:val="Paragrafi"/>
        <w:rPr>
          <w:spacing w:val="-6"/>
          <w:lang w:val="sq-AL"/>
        </w:rPr>
      </w:pPr>
      <w:r w:rsidRPr="004E21F3">
        <w:rPr>
          <w:spacing w:val="-6"/>
          <w:lang w:val="sq-AL"/>
        </w:rPr>
        <w:t xml:space="preserve">2. Në ushtrimin e kësaj kompetence, Drejtori i Përgjithshëm i </w:t>
      </w:r>
      <w:r w:rsidR="00A1720C" w:rsidRPr="004E21F3">
        <w:rPr>
          <w:spacing w:val="-6"/>
          <w:lang w:val="sq-AL"/>
        </w:rPr>
        <w:t>Autoritetit Rrugor Shqiptar</w:t>
      </w:r>
      <w:r w:rsidRPr="004E21F3">
        <w:rPr>
          <w:spacing w:val="-6"/>
          <w:lang w:val="sq-AL"/>
        </w:rPr>
        <w:t xml:space="preserve"> të zbatojë kriteret e përcaktuara në vendimin nr.</w:t>
      </w:r>
      <w:r w:rsidR="00B17678" w:rsidRPr="004E21F3">
        <w:rPr>
          <w:spacing w:val="-6"/>
          <w:lang w:val="sq-AL"/>
        </w:rPr>
        <w:t xml:space="preserve"> </w:t>
      </w:r>
      <w:r w:rsidRPr="004E21F3">
        <w:rPr>
          <w:spacing w:val="-6"/>
          <w:lang w:val="sq-AL"/>
        </w:rPr>
        <w:t>997, datë 10.12.2010</w:t>
      </w:r>
      <w:r w:rsidR="00B17678" w:rsidRPr="004E21F3">
        <w:rPr>
          <w:spacing w:val="-6"/>
          <w:lang w:val="sq-AL"/>
        </w:rPr>
        <w:t>,</w:t>
      </w:r>
      <w:r w:rsidRPr="004E21F3">
        <w:rPr>
          <w:spacing w:val="-6"/>
          <w:lang w:val="sq-AL"/>
        </w:rPr>
        <w:t xml:space="preserve"> të Këshillit të Ministrave</w:t>
      </w:r>
      <w:r w:rsidR="00B17678" w:rsidRPr="004E21F3">
        <w:rPr>
          <w:spacing w:val="-6"/>
          <w:lang w:val="sq-AL"/>
        </w:rPr>
        <w:t>,</w:t>
      </w:r>
      <w:r w:rsidRPr="004E21F3">
        <w:rPr>
          <w:spacing w:val="-6"/>
          <w:lang w:val="sq-AL"/>
        </w:rPr>
        <w:t xml:space="preserve"> “Për trajtimin financiar të punonjësve që dërgohen më shërbim jashtë qendrës së punës, brenda vendit”, të ndryshuar.</w:t>
      </w:r>
    </w:p>
    <w:p w:rsidR="0035099D" w:rsidRPr="004E21F3" w:rsidRDefault="0035099D" w:rsidP="0035099D">
      <w:pPr>
        <w:pStyle w:val="Paragrafi"/>
        <w:rPr>
          <w:spacing w:val="-6"/>
          <w:lang w:val="sq-AL"/>
        </w:rPr>
      </w:pPr>
      <w:r w:rsidRPr="004E21F3">
        <w:rPr>
          <w:spacing w:val="-6"/>
          <w:lang w:val="sq-AL"/>
        </w:rPr>
        <w:t>3. Ngarkohet Drejtori i Përgjithshëm i Autoritetit Rrugor Shqiptar për zbatimin e këtij urdhri.</w:t>
      </w:r>
    </w:p>
    <w:p w:rsidR="0035099D" w:rsidRPr="00E401D3" w:rsidRDefault="0035099D" w:rsidP="0035099D">
      <w:pPr>
        <w:pStyle w:val="Paragrafi"/>
        <w:rPr>
          <w:spacing w:val="-4"/>
          <w:lang w:val="sq-AL"/>
        </w:rPr>
      </w:pPr>
      <w:r w:rsidRPr="00E401D3">
        <w:rPr>
          <w:spacing w:val="-4"/>
          <w:lang w:val="sq-AL"/>
        </w:rPr>
        <w:t>Ky urdhër hyn në fuqi menjëherë dhe botohet në Fletoren Zyrtare.</w:t>
      </w:r>
    </w:p>
    <w:p w:rsidR="0035099D" w:rsidRPr="00E401D3" w:rsidRDefault="0035099D" w:rsidP="0035099D">
      <w:pPr>
        <w:pStyle w:val="Hapesira7"/>
        <w:rPr>
          <w:spacing w:val="-4"/>
          <w:sz w:val="10"/>
          <w:lang w:val="sq-AL"/>
        </w:rPr>
      </w:pPr>
    </w:p>
    <w:p w:rsidR="0035099D" w:rsidRPr="00E401D3" w:rsidRDefault="0035099D" w:rsidP="0035099D">
      <w:pPr>
        <w:pStyle w:val="Paragrafi"/>
        <w:jc w:val="right"/>
        <w:rPr>
          <w:spacing w:val="-4"/>
          <w:lang w:val="sq-AL"/>
        </w:rPr>
      </w:pPr>
      <w:r w:rsidRPr="00E401D3">
        <w:rPr>
          <w:spacing w:val="-4"/>
          <w:lang w:val="sq-AL"/>
        </w:rPr>
        <w:t>MINISTRI I INFRASTRUKTURËS DHE ENERGJISË</w:t>
      </w:r>
    </w:p>
    <w:p w:rsidR="0035099D" w:rsidRPr="00E401D3" w:rsidRDefault="0035099D" w:rsidP="0035099D">
      <w:pPr>
        <w:pStyle w:val="Paragrafi"/>
        <w:jc w:val="right"/>
        <w:rPr>
          <w:b/>
          <w:spacing w:val="-4"/>
          <w:lang w:val="sq-AL"/>
        </w:rPr>
      </w:pPr>
      <w:r w:rsidRPr="00E401D3">
        <w:rPr>
          <w:b/>
          <w:spacing w:val="-4"/>
          <w:lang w:val="sq-AL"/>
        </w:rPr>
        <w:t>Damian Gjiknuri</w:t>
      </w:r>
    </w:p>
    <w:p w:rsidR="0035099D" w:rsidRPr="00E401D3" w:rsidRDefault="0035099D" w:rsidP="0035099D">
      <w:pPr>
        <w:pStyle w:val="Paragrafi"/>
        <w:jc w:val="right"/>
        <w:rPr>
          <w:spacing w:val="-4"/>
          <w:sz w:val="14"/>
          <w:lang w:val="sq-AL"/>
        </w:rPr>
      </w:pPr>
    </w:p>
    <w:p w:rsidR="0035099D" w:rsidRPr="00E401D3" w:rsidRDefault="0035099D" w:rsidP="0035099D">
      <w:pPr>
        <w:pStyle w:val="NeniTitull"/>
        <w:rPr>
          <w:spacing w:val="-4"/>
          <w:lang w:val="sq-AL"/>
        </w:rPr>
      </w:pPr>
      <w:r w:rsidRPr="00E401D3">
        <w:rPr>
          <w:spacing w:val="-4"/>
          <w:lang w:val="sq-AL"/>
        </w:rPr>
        <w:t>URDHËR</w:t>
      </w:r>
    </w:p>
    <w:p w:rsidR="0035099D" w:rsidRPr="00E401D3" w:rsidRDefault="0035099D" w:rsidP="0035099D">
      <w:pPr>
        <w:pStyle w:val="NeniTitull"/>
        <w:rPr>
          <w:spacing w:val="-4"/>
          <w:lang w:val="sq-AL"/>
        </w:rPr>
      </w:pPr>
      <w:r w:rsidRPr="00E401D3">
        <w:rPr>
          <w:spacing w:val="-4"/>
          <w:lang w:val="sq-AL"/>
        </w:rPr>
        <w:t>Nr.</w:t>
      </w:r>
      <w:r w:rsidR="008E587C" w:rsidRPr="00E401D3">
        <w:rPr>
          <w:spacing w:val="-4"/>
          <w:lang w:val="sq-AL"/>
        </w:rPr>
        <w:t xml:space="preserve"> </w:t>
      </w:r>
      <w:r w:rsidRPr="00E401D3">
        <w:rPr>
          <w:spacing w:val="-4"/>
          <w:lang w:val="sq-AL"/>
        </w:rPr>
        <w:t>179, datë 6.11.2017</w:t>
      </w:r>
    </w:p>
    <w:p w:rsidR="0035099D" w:rsidRPr="00E401D3" w:rsidRDefault="0035099D" w:rsidP="0035099D">
      <w:pPr>
        <w:pStyle w:val="Hapesira7"/>
        <w:rPr>
          <w:spacing w:val="-4"/>
          <w:lang w:val="sq-AL"/>
        </w:rPr>
      </w:pPr>
    </w:p>
    <w:p w:rsidR="0035099D" w:rsidRPr="00E401D3" w:rsidRDefault="0035099D" w:rsidP="0035099D">
      <w:pPr>
        <w:pStyle w:val="NeniTitull"/>
        <w:rPr>
          <w:spacing w:val="-4"/>
          <w:lang w:val="sq-AL"/>
        </w:rPr>
      </w:pPr>
      <w:r w:rsidRPr="00E401D3">
        <w:rPr>
          <w:spacing w:val="-4"/>
          <w:lang w:val="sq-AL"/>
        </w:rPr>
        <w:t>PËR DELEGIM KOMPETENCE</w:t>
      </w:r>
    </w:p>
    <w:p w:rsidR="0035099D" w:rsidRPr="00E401D3" w:rsidRDefault="0035099D" w:rsidP="0035099D">
      <w:pPr>
        <w:pStyle w:val="Hapesira7"/>
        <w:rPr>
          <w:spacing w:val="-4"/>
          <w:lang w:val="sq-AL"/>
        </w:rPr>
      </w:pPr>
    </w:p>
    <w:p w:rsidR="0035099D" w:rsidRPr="00E401D3" w:rsidRDefault="0035099D" w:rsidP="00757C0D">
      <w:pPr>
        <w:pStyle w:val="Paragrafi"/>
        <w:rPr>
          <w:spacing w:val="-4"/>
          <w:lang w:val="sq-AL"/>
        </w:rPr>
      </w:pPr>
      <w:r w:rsidRPr="00E401D3">
        <w:rPr>
          <w:spacing w:val="-4"/>
          <w:lang w:val="sq-AL"/>
        </w:rPr>
        <w:t>Në mbështetje të ligjit nr.</w:t>
      </w:r>
      <w:r w:rsidR="008E587C" w:rsidRPr="00E401D3">
        <w:rPr>
          <w:spacing w:val="-4"/>
          <w:lang w:val="sq-AL"/>
        </w:rPr>
        <w:t xml:space="preserve"> </w:t>
      </w:r>
      <w:r w:rsidRPr="00E401D3">
        <w:rPr>
          <w:spacing w:val="-4"/>
          <w:lang w:val="sq-AL"/>
        </w:rPr>
        <w:t>7850, datë 29.7.1994</w:t>
      </w:r>
      <w:r w:rsidR="008E587C" w:rsidRPr="00E401D3">
        <w:rPr>
          <w:spacing w:val="-4"/>
          <w:lang w:val="sq-AL"/>
        </w:rPr>
        <w:t>,</w:t>
      </w:r>
      <w:r w:rsidRPr="00E401D3">
        <w:rPr>
          <w:spacing w:val="-4"/>
          <w:lang w:val="sq-AL"/>
        </w:rPr>
        <w:t xml:space="preserve"> “Kodi Civil i Republikës së Shqipërisë”, të ndryshuar, nenit 29 të ligjit nr.</w:t>
      </w:r>
      <w:r w:rsidR="008E587C" w:rsidRPr="00E401D3">
        <w:rPr>
          <w:spacing w:val="-4"/>
          <w:lang w:val="sq-AL"/>
        </w:rPr>
        <w:t xml:space="preserve"> </w:t>
      </w:r>
      <w:r w:rsidRPr="00E401D3">
        <w:rPr>
          <w:spacing w:val="-4"/>
          <w:lang w:val="sq-AL"/>
        </w:rPr>
        <w:t>44/2015</w:t>
      </w:r>
      <w:r w:rsidR="008E587C" w:rsidRPr="00E401D3">
        <w:rPr>
          <w:spacing w:val="-4"/>
          <w:lang w:val="sq-AL"/>
        </w:rPr>
        <w:t>,</w:t>
      </w:r>
      <w:r w:rsidRPr="00E401D3">
        <w:rPr>
          <w:spacing w:val="-4"/>
          <w:lang w:val="sq-AL"/>
        </w:rPr>
        <w:t xml:space="preserve"> “Kodi i Procedurave Administrative i Republikës së Shqipërisë, ligjit nr.</w:t>
      </w:r>
      <w:r w:rsidR="008E587C" w:rsidRPr="00E401D3">
        <w:rPr>
          <w:spacing w:val="-4"/>
          <w:lang w:val="sq-AL"/>
        </w:rPr>
        <w:t xml:space="preserve"> </w:t>
      </w:r>
      <w:r w:rsidRPr="00E401D3">
        <w:rPr>
          <w:spacing w:val="-4"/>
          <w:lang w:val="sq-AL"/>
        </w:rPr>
        <w:t>90/2012</w:t>
      </w:r>
      <w:r w:rsidR="008E587C" w:rsidRPr="00E401D3">
        <w:rPr>
          <w:spacing w:val="-4"/>
          <w:lang w:val="sq-AL"/>
        </w:rPr>
        <w:t>,</w:t>
      </w:r>
      <w:r w:rsidRPr="00E401D3">
        <w:rPr>
          <w:spacing w:val="-4"/>
          <w:lang w:val="sq-AL"/>
        </w:rPr>
        <w:t xml:space="preserve"> “Për organizimin dhe funksionimin e adm</w:t>
      </w:r>
      <w:r w:rsidR="008E587C" w:rsidRPr="00E401D3">
        <w:rPr>
          <w:spacing w:val="-4"/>
          <w:lang w:val="sq-AL"/>
        </w:rPr>
        <w:t>inistratës shtetërore”, vendimit</w:t>
      </w:r>
      <w:r w:rsidRPr="00E401D3">
        <w:rPr>
          <w:spacing w:val="-4"/>
          <w:lang w:val="sq-AL"/>
        </w:rPr>
        <w:t xml:space="preserve"> nr.</w:t>
      </w:r>
      <w:r w:rsidR="008E587C" w:rsidRPr="00E401D3">
        <w:rPr>
          <w:spacing w:val="-4"/>
          <w:lang w:val="sq-AL"/>
        </w:rPr>
        <w:t xml:space="preserve"> </w:t>
      </w:r>
      <w:r w:rsidRPr="00E401D3">
        <w:rPr>
          <w:spacing w:val="-4"/>
          <w:lang w:val="sq-AL"/>
        </w:rPr>
        <w:t>315, datë 5.5.2010, të Këshillit të Ministrave</w:t>
      </w:r>
      <w:r w:rsidR="008E587C" w:rsidRPr="00E401D3">
        <w:rPr>
          <w:spacing w:val="-4"/>
          <w:lang w:val="sq-AL"/>
        </w:rPr>
        <w:t>,</w:t>
      </w:r>
      <w:r w:rsidRPr="00E401D3">
        <w:rPr>
          <w:spacing w:val="-4"/>
          <w:lang w:val="sq-AL"/>
        </w:rPr>
        <w:t xml:space="preserve"> “Për procedurën e dhënies së autorizimit, për përdorimin civil të lëndëve plasëse”,</w:t>
      </w:r>
    </w:p>
    <w:p w:rsidR="00B0057A" w:rsidRPr="00E401D3" w:rsidRDefault="00B0057A" w:rsidP="0035099D">
      <w:pPr>
        <w:pStyle w:val="NeniNr"/>
        <w:rPr>
          <w:spacing w:val="-4"/>
          <w:sz w:val="14"/>
          <w:lang w:val="sq-AL"/>
        </w:rPr>
      </w:pPr>
    </w:p>
    <w:p w:rsidR="0035099D" w:rsidRPr="00E401D3" w:rsidRDefault="0035099D" w:rsidP="0035099D">
      <w:pPr>
        <w:pStyle w:val="NeniNr"/>
        <w:rPr>
          <w:spacing w:val="-4"/>
          <w:lang w:val="sq-AL"/>
        </w:rPr>
      </w:pPr>
      <w:r w:rsidRPr="00E401D3">
        <w:rPr>
          <w:spacing w:val="-4"/>
          <w:lang w:val="sq-AL"/>
        </w:rPr>
        <w:t>URDHËROJ:</w:t>
      </w:r>
    </w:p>
    <w:p w:rsidR="0035099D" w:rsidRPr="00E401D3" w:rsidRDefault="0035099D" w:rsidP="0035099D">
      <w:pPr>
        <w:pStyle w:val="Hapesira7"/>
        <w:rPr>
          <w:spacing w:val="-4"/>
          <w:lang w:val="sq-AL"/>
        </w:rPr>
      </w:pPr>
    </w:p>
    <w:p w:rsidR="0035099D" w:rsidRPr="00E401D3" w:rsidRDefault="0035099D" w:rsidP="0035099D">
      <w:pPr>
        <w:pStyle w:val="Paragrafi"/>
        <w:rPr>
          <w:spacing w:val="-4"/>
          <w:lang w:val="sq-AL"/>
        </w:rPr>
      </w:pPr>
      <w:r w:rsidRPr="00E401D3">
        <w:rPr>
          <w:spacing w:val="-4"/>
          <w:lang w:val="sq-AL"/>
        </w:rPr>
        <w:t xml:space="preserve">1. Delegimin e kompetencave të </w:t>
      </w:r>
      <w:r w:rsidR="008E587C" w:rsidRPr="00E401D3">
        <w:rPr>
          <w:spacing w:val="-4"/>
          <w:lang w:val="sq-AL"/>
        </w:rPr>
        <w:t>titullarit</w:t>
      </w:r>
      <w:r w:rsidRPr="00E401D3">
        <w:rPr>
          <w:spacing w:val="-4"/>
          <w:lang w:val="sq-AL"/>
        </w:rPr>
        <w:t xml:space="preserve"> të Ministrisë së Infrastrukturës dhe Energjisë, z.</w:t>
      </w:r>
      <w:r w:rsidR="008E587C" w:rsidRPr="00E401D3">
        <w:rPr>
          <w:spacing w:val="-4"/>
          <w:lang w:val="sq-AL"/>
        </w:rPr>
        <w:t xml:space="preserve"> </w:t>
      </w:r>
      <w:r w:rsidR="009E4E75" w:rsidRPr="00E401D3">
        <w:rPr>
          <w:spacing w:val="-4"/>
          <w:lang w:val="sq-AL"/>
        </w:rPr>
        <w:t>Enis Aliko, z</w:t>
      </w:r>
      <w:r w:rsidRPr="00E401D3">
        <w:rPr>
          <w:spacing w:val="-4"/>
          <w:lang w:val="sq-AL"/>
        </w:rPr>
        <w:t>ëvendësministër i Infrastrukturës dhe Energjisë, për nënshkrimin e autorizimeve për personat juri</w:t>
      </w:r>
      <w:r w:rsidR="009E4E75" w:rsidRPr="00E401D3">
        <w:rPr>
          <w:spacing w:val="-4"/>
          <w:lang w:val="sq-AL"/>
        </w:rPr>
        <w:t>dikë, privatë ose publikë, vendë</w:t>
      </w:r>
      <w:r w:rsidRPr="00E401D3">
        <w:rPr>
          <w:spacing w:val="-4"/>
          <w:lang w:val="sq-AL"/>
        </w:rPr>
        <w:t>s apo të huaj</w:t>
      </w:r>
      <w:r w:rsidR="009E4E75" w:rsidRPr="00E401D3">
        <w:rPr>
          <w:spacing w:val="-4"/>
          <w:lang w:val="sq-AL"/>
        </w:rPr>
        <w:t>,</w:t>
      </w:r>
      <w:r w:rsidRPr="00E401D3">
        <w:rPr>
          <w:spacing w:val="-4"/>
          <w:lang w:val="sq-AL"/>
        </w:rPr>
        <w:t xml:space="preserve"> për përdorimin civil të lëndëve plasëse.</w:t>
      </w:r>
    </w:p>
    <w:p w:rsidR="0035099D" w:rsidRPr="00E401D3" w:rsidRDefault="0035099D" w:rsidP="0035099D">
      <w:pPr>
        <w:pStyle w:val="Paragrafi"/>
        <w:rPr>
          <w:spacing w:val="-4"/>
          <w:lang w:val="sq-AL"/>
        </w:rPr>
      </w:pPr>
      <w:r w:rsidRPr="00E401D3">
        <w:rPr>
          <w:spacing w:val="-4"/>
          <w:lang w:val="sq-AL"/>
        </w:rPr>
        <w:t xml:space="preserve">2. Në ushtrimin e kësaj kompetence, </w:t>
      </w:r>
      <w:r w:rsidR="009E4E75" w:rsidRPr="00E401D3">
        <w:rPr>
          <w:spacing w:val="-4"/>
          <w:lang w:val="sq-AL"/>
        </w:rPr>
        <w:t>zëvendësministri</w:t>
      </w:r>
      <w:r w:rsidRPr="00E401D3">
        <w:rPr>
          <w:spacing w:val="-4"/>
          <w:lang w:val="sq-AL"/>
        </w:rPr>
        <w:t xml:space="preserve"> i Infrastrukturës dhe Energjisë të zbatojë kriteret e përcaktuara në vendimin nr.</w:t>
      </w:r>
      <w:r w:rsidR="009E4E75" w:rsidRPr="00E401D3">
        <w:rPr>
          <w:spacing w:val="-4"/>
          <w:lang w:val="sq-AL"/>
        </w:rPr>
        <w:t xml:space="preserve"> </w:t>
      </w:r>
      <w:r w:rsidRPr="00E401D3">
        <w:rPr>
          <w:spacing w:val="-4"/>
          <w:lang w:val="sq-AL"/>
        </w:rPr>
        <w:t>315, datë 5.5.2010, të Këshillit të Ministrave</w:t>
      </w:r>
      <w:r w:rsidR="009E4E75" w:rsidRPr="00E401D3">
        <w:rPr>
          <w:spacing w:val="-4"/>
          <w:lang w:val="sq-AL"/>
        </w:rPr>
        <w:t>,</w:t>
      </w:r>
      <w:r w:rsidRPr="00E401D3">
        <w:rPr>
          <w:spacing w:val="-4"/>
          <w:lang w:val="sq-AL"/>
        </w:rPr>
        <w:t xml:space="preserve"> “Për procedurën e dhënies së autorizimit, për përdorimin civil të lëndëve plasëse”.</w:t>
      </w:r>
    </w:p>
    <w:p w:rsidR="0035099D" w:rsidRPr="00E401D3" w:rsidRDefault="0035099D" w:rsidP="0035099D">
      <w:pPr>
        <w:pStyle w:val="Paragrafi"/>
        <w:rPr>
          <w:spacing w:val="-4"/>
          <w:lang w:val="sq-AL"/>
        </w:rPr>
      </w:pPr>
      <w:r w:rsidRPr="00E401D3">
        <w:rPr>
          <w:spacing w:val="-4"/>
          <w:lang w:val="sq-AL"/>
        </w:rPr>
        <w:t>Ky urdhër hyn në fuqi menjëherë dhe botohet në Fletoren Zyrtare.</w:t>
      </w:r>
    </w:p>
    <w:p w:rsidR="0035099D" w:rsidRPr="00E401D3" w:rsidRDefault="0035099D" w:rsidP="0035099D">
      <w:pPr>
        <w:pStyle w:val="Hapesira7"/>
        <w:rPr>
          <w:spacing w:val="-4"/>
          <w:lang w:val="sq-AL"/>
        </w:rPr>
      </w:pPr>
    </w:p>
    <w:p w:rsidR="004E21F3" w:rsidRDefault="0035099D" w:rsidP="0035099D">
      <w:pPr>
        <w:pStyle w:val="Paragrafi"/>
        <w:jc w:val="right"/>
        <w:rPr>
          <w:spacing w:val="-4"/>
          <w:lang w:val="sq-AL"/>
        </w:rPr>
      </w:pPr>
      <w:r w:rsidRPr="00E401D3">
        <w:rPr>
          <w:spacing w:val="-4"/>
          <w:lang w:val="sq-AL"/>
        </w:rPr>
        <w:t xml:space="preserve">MINISTRI I INFRASTRUKTURËS </w:t>
      </w:r>
    </w:p>
    <w:p w:rsidR="0035099D" w:rsidRPr="00E401D3" w:rsidRDefault="0035099D" w:rsidP="0035099D">
      <w:pPr>
        <w:pStyle w:val="Paragrafi"/>
        <w:jc w:val="right"/>
        <w:rPr>
          <w:spacing w:val="-4"/>
          <w:lang w:val="sq-AL"/>
        </w:rPr>
      </w:pPr>
      <w:r w:rsidRPr="00E401D3">
        <w:rPr>
          <w:spacing w:val="-4"/>
          <w:lang w:val="sq-AL"/>
        </w:rPr>
        <w:t>DHE ENERGJISË</w:t>
      </w:r>
    </w:p>
    <w:p w:rsidR="0035099D" w:rsidRPr="00E401D3" w:rsidRDefault="0035099D" w:rsidP="0035099D">
      <w:pPr>
        <w:pStyle w:val="Paragrafi"/>
        <w:jc w:val="right"/>
        <w:rPr>
          <w:b/>
          <w:spacing w:val="-4"/>
          <w:lang w:val="sq-AL"/>
        </w:rPr>
      </w:pPr>
      <w:r w:rsidRPr="00E401D3">
        <w:rPr>
          <w:b/>
          <w:spacing w:val="-4"/>
          <w:lang w:val="sq-AL"/>
        </w:rPr>
        <w:t>Damian Gjiknuri</w:t>
      </w:r>
    </w:p>
    <w:p w:rsidR="00D46E94" w:rsidRPr="00E401D3" w:rsidRDefault="00325FE4" w:rsidP="00CA0A19">
      <w:pPr>
        <w:pStyle w:val="NeniTitull"/>
        <w:rPr>
          <w:spacing w:val="-4"/>
          <w:lang w:val="sq-AL"/>
        </w:rPr>
      </w:pPr>
      <w:r w:rsidRPr="00E401D3">
        <w:rPr>
          <w:spacing w:val="-4"/>
          <w:lang w:val="sq-AL"/>
        </w:rPr>
        <w:t>URDH</w:t>
      </w:r>
      <w:r w:rsidR="0037536E" w:rsidRPr="00E401D3">
        <w:rPr>
          <w:spacing w:val="-4"/>
          <w:lang w:val="sq-AL"/>
        </w:rPr>
        <w:t>Ë</w:t>
      </w:r>
      <w:r w:rsidRPr="00E401D3">
        <w:rPr>
          <w:spacing w:val="-4"/>
          <w:lang w:val="sq-AL"/>
        </w:rPr>
        <w:t>R</w:t>
      </w:r>
    </w:p>
    <w:p w:rsidR="00325FE4" w:rsidRPr="00E401D3" w:rsidRDefault="00325FE4" w:rsidP="00CA0A19">
      <w:pPr>
        <w:pStyle w:val="NeniTitull"/>
        <w:rPr>
          <w:spacing w:val="-4"/>
          <w:lang w:val="sq-AL"/>
        </w:rPr>
      </w:pPr>
      <w:r w:rsidRPr="00E401D3">
        <w:rPr>
          <w:spacing w:val="-4"/>
          <w:lang w:val="sq-AL"/>
        </w:rPr>
        <w:t>Nr.</w:t>
      </w:r>
      <w:r w:rsidR="005F1A35" w:rsidRPr="00E401D3">
        <w:rPr>
          <w:spacing w:val="-4"/>
          <w:lang w:val="sq-AL"/>
        </w:rPr>
        <w:t xml:space="preserve"> </w:t>
      </w:r>
      <w:r w:rsidRPr="00E401D3">
        <w:rPr>
          <w:spacing w:val="-4"/>
          <w:lang w:val="sq-AL"/>
        </w:rPr>
        <w:t>120, dat</w:t>
      </w:r>
      <w:r w:rsidR="0037536E" w:rsidRPr="00E401D3">
        <w:rPr>
          <w:spacing w:val="-4"/>
          <w:lang w:val="sq-AL"/>
        </w:rPr>
        <w:t>ë</w:t>
      </w:r>
      <w:r w:rsidRPr="00E401D3">
        <w:rPr>
          <w:spacing w:val="-4"/>
          <w:lang w:val="sq-AL"/>
        </w:rPr>
        <w:t xml:space="preserve"> 6.11.2017</w:t>
      </w:r>
    </w:p>
    <w:p w:rsidR="00325FE4" w:rsidRPr="00050CFC" w:rsidRDefault="00325FE4" w:rsidP="00CA0A19">
      <w:pPr>
        <w:pStyle w:val="NeniTitull"/>
        <w:rPr>
          <w:spacing w:val="-4"/>
          <w:sz w:val="14"/>
          <w:lang w:val="sq-AL"/>
        </w:rPr>
      </w:pPr>
    </w:p>
    <w:p w:rsidR="00325FE4" w:rsidRPr="00E401D3" w:rsidRDefault="00325FE4" w:rsidP="00CA0A19">
      <w:pPr>
        <w:pStyle w:val="NeniTitull"/>
        <w:rPr>
          <w:spacing w:val="-4"/>
          <w:lang w:val="sq-AL"/>
        </w:rPr>
      </w:pPr>
      <w:r w:rsidRPr="00E401D3">
        <w:rPr>
          <w:spacing w:val="-4"/>
          <w:lang w:val="sq-AL"/>
        </w:rPr>
        <w:t>P</w:t>
      </w:r>
      <w:r w:rsidR="0037536E" w:rsidRPr="00E401D3">
        <w:rPr>
          <w:spacing w:val="-4"/>
          <w:lang w:val="sq-AL"/>
        </w:rPr>
        <w:t>Ë</w:t>
      </w:r>
      <w:r w:rsidRPr="00E401D3">
        <w:rPr>
          <w:spacing w:val="-4"/>
          <w:lang w:val="sq-AL"/>
        </w:rPr>
        <w:t>R SHPALLJEN E DISA NDRYSHIMEVE N</w:t>
      </w:r>
      <w:r w:rsidR="0037536E" w:rsidRPr="00E401D3">
        <w:rPr>
          <w:spacing w:val="-4"/>
          <w:lang w:val="sq-AL"/>
        </w:rPr>
        <w:t>Ë</w:t>
      </w:r>
      <w:r w:rsidRPr="00E401D3">
        <w:rPr>
          <w:spacing w:val="-4"/>
          <w:lang w:val="sq-AL"/>
        </w:rPr>
        <w:t xml:space="preserve"> STANDARDET ND</w:t>
      </w:r>
      <w:r w:rsidR="0037536E" w:rsidRPr="00E401D3">
        <w:rPr>
          <w:spacing w:val="-4"/>
          <w:lang w:val="sq-AL"/>
        </w:rPr>
        <w:t>Ë</w:t>
      </w:r>
      <w:r w:rsidRPr="00E401D3">
        <w:rPr>
          <w:spacing w:val="-4"/>
          <w:lang w:val="sq-AL"/>
        </w:rPr>
        <w:t>RKOMB</w:t>
      </w:r>
      <w:r w:rsidR="0037536E" w:rsidRPr="00E401D3">
        <w:rPr>
          <w:spacing w:val="-4"/>
          <w:lang w:val="sq-AL"/>
        </w:rPr>
        <w:t>Ë</w:t>
      </w:r>
      <w:r w:rsidRPr="00E401D3">
        <w:rPr>
          <w:spacing w:val="-4"/>
          <w:lang w:val="sq-AL"/>
        </w:rPr>
        <w:t>TARE T</w:t>
      </w:r>
      <w:r w:rsidR="0037536E" w:rsidRPr="00E401D3">
        <w:rPr>
          <w:spacing w:val="-4"/>
          <w:lang w:val="sq-AL"/>
        </w:rPr>
        <w:t>Ë</w:t>
      </w:r>
      <w:r w:rsidRPr="00E401D3">
        <w:rPr>
          <w:spacing w:val="-4"/>
          <w:lang w:val="sq-AL"/>
        </w:rPr>
        <w:t xml:space="preserve"> KONTABILITETIT DHE T</w:t>
      </w:r>
      <w:r w:rsidR="0037536E" w:rsidRPr="00E401D3">
        <w:rPr>
          <w:spacing w:val="-4"/>
          <w:lang w:val="sq-AL"/>
        </w:rPr>
        <w:t>Ë</w:t>
      </w:r>
      <w:r w:rsidRPr="00E401D3">
        <w:rPr>
          <w:spacing w:val="-4"/>
          <w:lang w:val="sq-AL"/>
        </w:rPr>
        <w:t xml:space="preserve"> RAPORTIMIT FINANCIAR, T</w:t>
      </w:r>
      <w:r w:rsidR="0037536E" w:rsidRPr="00E401D3">
        <w:rPr>
          <w:spacing w:val="-4"/>
          <w:lang w:val="sq-AL"/>
        </w:rPr>
        <w:t>Ë</w:t>
      </w:r>
      <w:r w:rsidRPr="00E401D3">
        <w:rPr>
          <w:spacing w:val="-4"/>
          <w:lang w:val="sq-AL"/>
        </w:rPr>
        <w:t xml:space="preserve"> P</w:t>
      </w:r>
      <w:r w:rsidR="0037536E" w:rsidRPr="00E401D3">
        <w:rPr>
          <w:spacing w:val="-4"/>
          <w:lang w:val="sq-AL"/>
        </w:rPr>
        <w:t>Ë</w:t>
      </w:r>
      <w:r w:rsidRPr="00E401D3">
        <w:rPr>
          <w:spacing w:val="-4"/>
          <w:lang w:val="sq-AL"/>
        </w:rPr>
        <w:t>RKTHYERA N</w:t>
      </w:r>
      <w:r w:rsidR="0037536E" w:rsidRPr="00E401D3">
        <w:rPr>
          <w:spacing w:val="-4"/>
          <w:lang w:val="sq-AL"/>
        </w:rPr>
        <w:t>Ë</w:t>
      </w:r>
      <w:r w:rsidRPr="00E401D3">
        <w:rPr>
          <w:spacing w:val="-4"/>
          <w:lang w:val="sq-AL"/>
        </w:rPr>
        <w:t xml:space="preserve"> GJUH</w:t>
      </w:r>
      <w:r w:rsidR="0037536E" w:rsidRPr="00E401D3">
        <w:rPr>
          <w:spacing w:val="-4"/>
          <w:lang w:val="sq-AL"/>
        </w:rPr>
        <w:t>Ë</w:t>
      </w:r>
      <w:r w:rsidRPr="00E401D3">
        <w:rPr>
          <w:spacing w:val="-4"/>
          <w:lang w:val="sq-AL"/>
        </w:rPr>
        <w:t>N SHQIPE</w:t>
      </w:r>
    </w:p>
    <w:p w:rsidR="00325FE4" w:rsidRPr="00050CFC" w:rsidRDefault="00325FE4" w:rsidP="00DE109A">
      <w:pPr>
        <w:pStyle w:val="Paragrafi"/>
        <w:rPr>
          <w:spacing w:val="-4"/>
          <w:sz w:val="16"/>
          <w:lang w:val="sq-AL"/>
        </w:rPr>
      </w:pPr>
    </w:p>
    <w:p w:rsidR="00BD22B2" w:rsidRPr="00E401D3" w:rsidRDefault="00325FE4" w:rsidP="00757C0D">
      <w:pPr>
        <w:pStyle w:val="Paragrafi"/>
        <w:rPr>
          <w:spacing w:val="-4"/>
          <w:lang w:val="sq-AL"/>
        </w:rPr>
      </w:pPr>
      <w:r w:rsidRPr="00E401D3">
        <w:rPr>
          <w:spacing w:val="-4"/>
          <w:lang w:val="sq-AL"/>
        </w:rPr>
        <w:t>N</w:t>
      </w:r>
      <w:r w:rsidR="0037536E" w:rsidRPr="00E401D3">
        <w:rPr>
          <w:spacing w:val="-4"/>
          <w:lang w:val="sq-AL"/>
        </w:rPr>
        <w:t>ë</w:t>
      </w:r>
      <w:r w:rsidRPr="00E401D3">
        <w:rPr>
          <w:spacing w:val="-4"/>
          <w:lang w:val="sq-AL"/>
        </w:rPr>
        <w:t xml:space="preserve"> mb</w:t>
      </w:r>
      <w:r w:rsidR="0037536E" w:rsidRPr="00E401D3">
        <w:rPr>
          <w:spacing w:val="-4"/>
          <w:lang w:val="sq-AL"/>
        </w:rPr>
        <w:t>ë</w:t>
      </w:r>
      <w:r w:rsidRPr="00E401D3">
        <w:rPr>
          <w:spacing w:val="-4"/>
          <w:lang w:val="sq-AL"/>
        </w:rPr>
        <w:t>shtetje t</w:t>
      </w:r>
      <w:r w:rsidR="0037536E" w:rsidRPr="00E401D3">
        <w:rPr>
          <w:spacing w:val="-4"/>
          <w:lang w:val="sq-AL"/>
        </w:rPr>
        <w:t>ë</w:t>
      </w:r>
      <w:r w:rsidRPr="00E401D3">
        <w:rPr>
          <w:spacing w:val="-4"/>
          <w:lang w:val="sq-AL"/>
        </w:rPr>
        <w:t xml:space="preserve"> nenit 4, pik</w:t>
      </w:r>
      <w:r w:rsidR="0037536E" w:rsidRPr="00E401D3">
        <w:rPr>
          <w:spacing w:val="-4"/>
          <w:lang w:val="sq-AL"/>
        </w:rPr>
        <w:t>ë</w:t>
      </w:r>
      <w:r w:rsidRPr="00E401D3">
        <w:rPr>
          <w:spacing w:val="-4"/>
          <w:lang w:val="sq-AL"/>
        </w:rPr>
        <w:t>s 3, t</w:t>
      </w:r>
      <w:r w:rsidR="0037536E" w:rsidRPr="00E401D3">
        <w:rPr>
          <w:spacing w:val="-4"/>
          <w:lang w:val="sq-AL"/>
        </w:rPr>
        <w:t>ë</w:t>
      </w:r>
      <w:r w:rsidRPr="00E401D3">
        <w:rPr>
          <w:spacing w:val="-4"/>
          <w:lang w:val="sq-AL"/>
        </w:rPr>
        <w:t xml:space="preserve"> ligjit nr.</w:t>
      </w:r>
      <w:r w:rsidR="00F0065C" w:rsidRPr="00E401D3">
        <w:rPr>
          <w:spacing w:val="-4"/>
          <w:lang w:val="sq-AL"/>
        </w:rPr>
        <w:t xml:space="preserve"> </w:t>
      </w:r>
      <w:r w:rsidRPr="00E401D3">
        <w:rPr>
          <w:spacing w:val="-4"/>
          <w:lang w:val="sq-AL"/>
        </w:rPr>
        <w:t>9228, dat</w:t>
      </w:r>
      <w:r w:rsidR="0037536E" w:rsidRPr="00E401D3">
        <w:rPr>
          <w:spacing w:val="-4"/>
          <w:lang w:val="sq-AL"/>
        </w:rPr>
        <w:t>ë</w:t>
      </w:r>
      <w:r w:rsidRPr="00E401D3">
        <w:rPr>
          <w:spacing w:val="-4"/>
          <w:lang w:val="sq-AL"/>
        </w:rPr>
        <w:t xml:space="preserve"> 29.4.2014</w:t>
      </w:r>
      <w:r w:rsidR="00F0065C" w:rsidRPr="00E401D3">
        <w:rPr>
          <w:spacing w:val="-4"/>
          <w:lang w:val="sq-AL"/>
        </w:rPr>
        <w:t>,</w:t>
      </w:r>
      <w:r w:rsidRPr="00E401D3">
        <w:rPr>
          <w:spacing w:val="-4"/>
          <w:lang w:val="sq-AL"/>
        </w:rPr>
        <w:t xml:space="preserve"> “P</w:t>
      </w:r>
      <w:r w:rsidR="0037536E" w:rsidRPr="00E401D3">
        <w:rPr>
          <w:spacing w:val="-4"/>
          <w:lang w:val="sq-AL"/>
        </w:rPr>
        <w:t>ë</w:t>
      </w:r>
      <w:r w:rsidRPr="00E401D3">
        <w:rPr>
          <w:spacing w:val="-4"/>
          <w:lang w:val="sq-AL"/>
        </w:rPr>
        <w:t xml:space="preserve">r kontabilitetin dhe Pasqyrat Financiare”, </w:t>
      </w:r>
      <w:r w:rsidR="00F0065C" w:rsidRPr="00E401D3">
        <w:rPr>
          <w:spacing w:val="-4"/>
          <w:lang w:val="sq-AL"/>
        </w:rPr>
        <w:t>të</w:t>
      </w:r>
      <w:r w:rsidRPr="00E401D3">
        <w:rPr>
          <w:spacing w:val="-4"/>
          <w:lang w:val="sq-AL"/>
        </w:rPr>
        <w:t xml:space="preserve"> ndryshuar</w:t>
      </w:r>
      <w:r w:rsidR="00BD22B2" w:rsidRPr="00E401D3">
        <w:rPr>
          <w:spacing w:val="-4"/>
          <w:lang w:val="sq-AL"/>
        </w:rPr>
        <w:t>, t</w:t>
      </w:r>
      <w:r w:rsidR="0037536E" w:rsidRPr="00E401D3">
        <w:rPr>
          <w:spacing w:val="-4"/>
          <w:lang w:val="sq-AL"/>
        </w:rPr>
        <w:t>ë</w:t>
      </w:r>
      <w:r w:rsidR="00BD22B2" w:rsidRPr="00E401D3">
        <w:rPr>
          <w:spacing w:val="-4"/>
          <w:lang w:val="sq-AL"/>
        </w:rPr>
        <w:t xml:space="preserve"> vendimit nr.</w:t>
      </w:r>
      <w:r w:rsidR="00F0065C" w:rsidRPr="00E401D3">
        <w:rPr>
          <w:spacing w:val="-4"/>
          <w:lang w:val="sq-AL"/>
        </w:rPr>
        <w:t xml:space="preserve"> </w:t>
      </w:r>
      <w:r w:rsidR="00BD22B2" w:rsidRPr="00E401D3">
        <w:rPr>
          <w:spacing w:val="-4"/>
          <w:lang w:val="sq-AL"/>
        </w:rPr>
        <w:t>1, dat</w:t>
      </w:r>
      <w:r w:rsidR="0037536E" w:rsidRPr="00E401D3">
        <w:rPr>
          <w:spacing w:val="-4"/>
          <w:lang w:val="sq-AL"/>
        </w:rPr>
        <w:t>ë</w:t>
      </w:r>
      <w:r w:rsidR="006E6149">
        <w:rPr>
          <w:spacing w:val="-4"/>
          <w:lang w:val="sq-AL"/>
        </w:rPr>
        <w:t xml:space="preserve"> 27.9.201</w:t>
      </w:r>
      <w:bookmarkStart w:id="0" w:name="_GoBack"/>
      <w:bookmarkEnd w:id="0"/>
      <w:r w:rsidR="00BD22B2" w:rsidRPr="00E401D3">
        <w:rPr>
          <w:spacing w:val="-4"/>
          <w:lang w:val="sq-AL"/>
        </w:rPr>
        <w:t>4</w:t>
      </w:r>
      <w:r w:rsidR="00F0065C" w:rsidRPr="00E401D3">
        <w:rPr>
          <w:spacing w:val="-4"/>
          <w:lang w:val="sq-AL"/>
        </w:rPr>
        <w:t>,</w:t>
      </w:r>
      <w:r w:rsidR="00BD22B2" w:rsidRPr="00E401D3">
        <w:rPr>
          <w:spacing w:val="-4"/>
          <w:lang w:val="sq-AL"/>
        </w:rPr>
        <w:t xml:space="preserve"> t</w:t>
      </w:r>
      <w:r w:rsidR="0037536E" w:rsidRPr="00E401D3">
        <w:rPr>
          <w:spacing w:val="-4"/>
          <w:lang w:val="sq-AL"/>
        </w:rPr>
        <w:t>ë</w:t>
      </w:r>
      <w:r w:rsidR="00BD22B2" w:rsidRPr="00E401D3">
        <w:rPr>
          <w:spacing w:val="-4"/>
          <w:lang w:val="sq-AL"/>
        </w:rPr>
        <w:t xml:space="preserve"> K</w:t>
      </w:r>
      <w:r w:rsidR="0037536E" w:rsidRPr="00E401D3">
        <w:rPr>
          <w:spacing w:val="-4"/>
          <w:lang w:val="sq-AL"/>
        </w:rPr>
        <w:t>ë</w:t>
      </w:r>
      <w:r w:rsidR="00BD22B2" w:rsidRPr="00E401D3">
        <w:rPr>
          <w:spacing w:val="-4"/>
          <w:lang w:val="sq-AL"/>
        </w:rPr>
        <w:t>shillit Komb</w:t>
      </w:r>
      <w:r w:rsidR="0037536E" w:rsidRPr="00E401D3">
        <w:rPr>
          <w:spacing w:val="-4"/>
          <w:lang w:val="sq-AL"/>
        </w:rPr>
        <w:t>ë</w:t>
      </w:r>
      <w:r w:rsidR="00BD22B2" w:rsidRPr="00E401D3">
        <w:rPr>
          <w:spacing w:val="-4"/>
          <w:lang w:val="sq-AL"/>
        </w:rPr>
        <w:t>tar t</w:t>
      </w:r>
      <w:r w:rsidR="0037536E" w:rsidRPr="00E401D3">
        <w:rPr>
          <w:spacing w:val="-4"/>
          <w:lang w:val="sq-AL"/>
        </w:rPr>
        <w:t>ë</w:t>
      </w:r>
      <w:r w:rsidR="00BD22B2" w:rsidRPr="00E401D3">
        <w:rPr>
          <w:spacing w:val="-4"/>
          <w:lang w:val="sq-AL"/>
        </w:rPr>
        <w:t xml:space="preserve"> Kontabilitetit</w:t>
      </w:r>
      <w:r w:rsidR="00F0065C" w:rsidRPr="00E401D3">
        <w:rPr>
          <w:spacing w:val="-4"/>
          <w:lang w:val="sq-AL"/>
        </w:rPr>
        <w:t>,</w:t>
      </w:r>
      <w:r w:rsidR="00BD22B2" w:rsidRPr="00E401D3">
        <w:rPr>
          <w:spacing w:val="-4"/>
          <w:lang w:val="sq-AL"/>
        </w:rPr>
        <w:t xml:space="preserve"> “P</w:t>
      </w:r>
      <w:r w:rsidR="0037536E" w:rsidRPr="00E401D3">
        <w:rPr>
          <w:spacing w:val="-4"/>
          <w:lang w:val="sq-AL"/>
        </w:rPr>
        <w:t>ë</w:t>
      </w:r>
      <w:r w:rsidR="00BD22B2" w:rsidRPr="00E401D3">
        <w:rPr>
          <w:spacing w:val="-4"/>
          <w:lang w:val="sq-AL"/>
        </w:rPr>
        <w:t>r miratimin e p</w:t>
      </w:r>
      <w:r w:rsidR="0037536E" w:rsidRPr="00E401D3">
        <w:rPr>
          <w:spacing w:val="-4"/>
          <w:lang w:val="sq-AL"/>
        </w:rPr>
        <w:t>ë</w:t>
      </w:r>
      <w:r w:rsidR="00BD22B2" w:rsidRPr="00E401D3">
        <w:rPr>
          <w:spacing w:val="-4"/>
          <w:lang w:val="sq-AL"/>
        </w:rPr>
        <w:t>rkthimit n</w:t>
      </w:r>
      <w:r w:rsidR="0037536E" w:rsidRPr="00E401D3">
        <w:rPr>
          <w:spacing w:val="-4"/>
          <w:lang w:val="sq-AL"/>
        </w:rPr>
        <w:t>ë</w:t>
      </w:r>
      <w:r w:rsidR="00BD22B2" w:rsidRPr="00E401D3">
        <w:rPr>
          <w:spacing w:val="-4"/>
          <w:lang w:val="sq-AL"/>
        </w:rPr>
        <w:t xml:space="preserve"> gjuh</w:t>
      </w:r>
      <w:r w:rsidR="0037536E" w:rsidRPr="00E401D3">
        <w:rPr>
          <w:spacing w:val="-4"/>
          <w:lang w:val="sq-AL"/>
        </w:rPr>
        <w:t>ë</w:t>
      </w:r>
      <w:r w:rsidR="00BD22B2" w:rsidRPr="00E401D3">
        <w:rPr>
          <w:spacing w:val="-4"/>
          <w:lang w:val="sq-AL"/>
        </w:rPr>
        <w:t>n shqipe t</w:t>
      </w:r>
      <w:r w:rsidR="0037536E" w:rsidRPr="00E401D3">
        <w:rPr>
          <w:spacing w:val="-4"/>
          <w:lang w:val="sq-AL"/>
        </w:rPr>
        <w:t>ë</w:t>
      </w:r>
      <w:r w:rsidR="00BD22B2" w:rsidRPr="00E401D3">
        <w:rPr>
          <w:spacing w:val="-4"/>
          <w:lang w:val="sq-AL"/>
        </w:rPr>
        <w:t xml:space="preserve"> ndryshimeve t</w:t>
      </w:r>
      <w:r w:rsidR="0037536E" w:rsidRPr="00E401D3">
        <w:rPr>
          <w:spacing w:val="-4"/>
          <w:lang w:val="sq-AL"/>
        </w:rPr>
        <w:t>ë</w:t>
      </w:r>
      <w:r w:rsidR="00BD22B2" w:rsidRPr="00E401D3">
        <w:rPr>
          <w:spacing w:val="-4"/>
          <w:lang w:val="sq-AL"/>
        </w:rPr>
        <w:t xml:space="preserve"> ndodhura p</w:t>
      </w:r>
      <w:r w:rsidR="0037536E" w:rsidRPr="00E401D3">
        <w:rPr>
          <w:spacing w:val="-4"/>
          <w:lang w:val="sq-AL"/>
        </w:rPr>
        <w:t>ë</w:t>
      </w:r>
      <w:r w:rsidR="00BD22B2" w:rsidRPr="00E401D3">
        <w:rPr>
          <w:spacing w:val="-4"/>
          <w:lang w:val="sq-AL"/>
        </w:rPr>
        <w:t>r SNRF-t</w:t>
      </w:r>
      <w:r w:rsidR="0037536E" w:rsidRPr="00E401D3">
        <w:rPr>
          <w:spacing w:val="-4"/>
          <w:lang w:val="sq-AL"/>
        </w:rPr>
        <w:t>ë</w:t>
      </w:r>
      <w:r w:rsidR="00BD22B2" w:rsidRPr="00E401D3">
        <w:rPr>
          <w:spacing w:val="-4"/>
          <w:lang w:val="sq-AL"/>
        </w:rPr>
        <w:t xml:space="preserve"> gjat</w:t>
      </w:r>
      <w:r w:rsidR="0037536E" w:rsidRPr="00E401D3">
        <w:rPr>
          <w:spacing w:val="-4"/>
          <w:lang w:val="sq-AL"/>
        </w:rPr>
        <w:t>ë</w:t>
      </w:r>
      <w:r w:rsidR="00BD22B2" w:rsidRPr="00E401D3">
        <w:rPr>
          <w:spacing w:val="-4"/>
          <w:lang w:val="sq-AL"/>
        </w:rPr>
        <w:t xml:space="preserve"> vitit 2016”, t</w:t>
      </w:r>
      <w:r w:rsidR="0037536E" w:rsidRPr="00E401D3">
        <w:rPr>
          <w:spacing w:val="-4"/>
          <w:lang w:val="sq-AL"/>
        </w:rPr>
        <w:t>ë</w:t>
      </w:r>
      <w:r w:rsidR="00BD22B2" w:rsidRPr="00E401D3">
        <w:rPr>
          <w:spacing w:val="-4"/>
          <w:lang w:val="sq-AL"/>
        </w:rPr>
        <w:t xml:space="preserve"> cilat hyjn</w:t>
      </w:r>
      <w:r w:rsidR="0037536E" w:rsidRPr="00E401D3">
        <w:rPr>
          <w:spacing w:val="-4"/>
          <w:lang w:val="sq-AL"/>
        </w:rPr>
        <w:t>ë</w:t>
      </w:r>
      <w:r w:rsidR="00BD22B2" w:rsidRPr="00E401D3">
        <w:rPr>
          <w:spacing w:val="-4"/>
          <w:lang w:val="sq-AL"/>
        </w:rPr>
        <w:t xml:space="preserve"> n</w:t>
      </w:r>
      <w:r w:rsidR="0037536E" w:rsidRPr="00E401D3">
        <w:rPr>
          <w:spacing w:val="-4"/>
          <w:lang w:val="sq-AL"/>
        </w:rPr>
        <w:t>ë</w:t>
      </w:r>
      <w:r w:rsidR="00BD22B2" w:rsidRPr="00E401D3">
        <w:rPr>
          <w:spacing w:val="-4"/>
          <w:lang w:val="sq-AL"/>
        </w:rPr>
        <w:t xml:space="preserve"> zbatim pas dat</w:t>
      </w:r>
      <w:r w:rsidR="0037536E" w:rsidRPr="00E401D3">
        <w:rPr>
          <w:spacing w:val="-4"/>
          <w:lang w:val="sq-AL"/>
        </w:rPr>
        <w:t>ë</w:t>
      </w:r>
      <w:r w:rsidR="00F0065C" w:rsidRPr="00E401D3">
        <w:rPr>
          <w:spacing w:val="-4"/>
          <w:lang w:val="sq-AL"/>
        </w:rPr>
        <w:t>s 1 janar 2017,</w:t>
      </w:r>
    </w:p>
    <w:p w:rsidR="00B0057A" w:rsidRPr="00E401D3" w:rsidRDefault="00B0057A" w:rsidP="0037536E">
      <w:pPr>
        <w:pStyle w:val="NeniNr"/>
        <w:rPr>
          <w:spacing w:val="-4"/>
          <w:sz w:val="14"/>
          <w:lang w:val="sq-AL"/>
        </w:rPr>
      </w:pPr>
    </w:p>
    <w:p w:rsidR="00BD22B2" w:rsidRPr="00E401D3" w:rsidRDefault="00BD22B2" w:rsidP="0037536E">
      <w:pPr>
        <w:pStyle w:val="NeniNr"/>
        <w:rPr>
          <w:spacing w:val="-4"/>
          <w:lang w:val="sq-AL"/>
        </w:rPr>
      </w:pPr>
      <w:r w:rsidRPr="00E401D3">
        <w:rPr>
          <w:spacing w:val="-4"/>
          <w:lang w:val="sq-AL"/>
        </w:rPr>
        <w:t>URDH</w:t>
      </w:r>
      <w:r w:rsidR="0037536E" w:rsidRPr="00E401D3">
        <w:rPr>
          <w:spacing w:val="-4"/>
          <w:lang w:val="sq-AL"/>
        </w:rPr>
        <w:t>Ë</w:t>
      </w:r>
      <w:r w:rsidRPr="00E401D3">
        <w:rPr>
          <w:spacing w:val="-4"/>
          <w:lang w:val="sq-AL"/>
        </w:rPr>
        <w:t>ROJ:</w:t>
      </w:r>
    </w:p>
    <w:p w:rsidR="00BD22B2" w:rsidRPr="00E401D3" w:rsidRDefault="00BD22B2" w:rsidP="00DE109A">
      <w:pPr>
        <w:pStyle w:val="Paragrafi"/>
        <w:rPr>
          <w:spacing w:val="-4"/>
          <w:sz w:val="14"/>
          <w:lang w:val="sq-AL"/>
        </w:rPr>
      </w:pPr>
    </w:p>
    <w:p w:rsidR="0037536E" w:rsidRDefault="00BD22B2" w:rsidP="00757C0D">
      <w:pPr>
        <w:pStyle w:val="Paragrafi"/>
        <w:rPr>
          <w:spacing w:val="-4"/>
          <w:lang w:val="sq-AL"/>
        </w:rPr>
      </w:pPr>
      <w:r w:rsidRPr="00E401D3">
        <w:rPr>
          <w:spacing w:val="-4"/>
          <w:lang w:val="sq-AL"/>
        </w:rPr>
        <w:t>1.</w:t>
      </w:r>
      <w:r w:rsidR="0037536E" w:rsidRPr="00E401D3">
        <w:rPr>
          <w:spacing w:val="-4"/>
          <w:lang w:val="sq-AL"/>
        </w:rPr>
        <w:t xml:space="preserve"> </w:t>
      </w:r>
      <w:r w:rsidRPr="00E401D3">
        <w:rPr>
          <w:spacing w:val="-4"/>
          <w:lang w:val="sq-AL"/>
        </w:rPr>
        <w:t>Shpalljen e ndryshimeve t</w:t>
      </w:r>
      <w:r w:rsidR="0037536E" w:rsidRPr="00E401D3">
        <w:rPr>
          <w:spacing w:val="-4"/>
          <w:lang w:val="sq-AL"/>
        </w:rPr>
        <w:t>ë</w:t>
      </w:r>
      <w:r w:rsidRPr="00E401D3">
        <w:rPr>
          <w:spacing w:val="-4"/>
          <w:lang w:val="sq-AL"/>
        </w:rPr>
        <w:t xml:space="preserve"> Standardeve Nd</w:t>
      </w:r>
      <w:r w:rsidR="0037536E" w:rsidRPr="00E401D3">
        <w:rPr>
          <w:spacing w:val="-4"/>
          <w:lang w:val="sq-AL"/>
        </w:rPr>
        <w:t>ë</w:t>
      </w:r>
      <w:r w:rsidRPr="00E401D3">
        <w:rPr>
          <w:spacing w:val="-4"/>
          <w:lang w:val="sq-AL"/>
        </w:rPr>
        <w:t>rkomb</w:t>
      </w:r>
      <w:r w:rsidR="0037536E" w:rsidRPr="00E401D3">
        <w:rPr>
          <w:spacing w:val="-4"/>
          <w:lang w:val="sq-AL"/>
        </w:rPr>
        <w:t>ë</w:t>
      </w:r>
      <w:r w:rsidRPr="00E401D3">
        <w:rPr>
          <w:spacing w:val="-4"/>
          <w:lang w:val="sq-AL"/>
        </w:rPr>
        <w:t>tare t</w:t>
      </w:r>
      <w:r w:rsidR="0037536E" w:rsidRPr="00E401D3">
        <w:rPr>
          <w:spacing w:val="-4"/>
          <w:lang w:val="sq-AL"/>
        </w:rPr>
        <w:t>ë</w:t>
      </w:r>
      <w:r w:rsidRPr="00E401D3">
        <w:rPr>
          <w:spacing w:val="-4"/>
          <w:lang w:val="sq-AL"/>
        </w:rPr>
        <w:t xml:space="preserve"> Kontabilitetit (SNK) dhe t</w:t>
      </w:r>
      <w:r w:rsidR="0037536E" w:rsidRPr="00E401D3">
        <w:rPr>
          <w:spacing w:val="-4"/>
          <w:lang w:val="sq-AL"/>
        </w:rPr>
        <w:t>ë</w:t>
      </w:r>
      <w:r w:rsidRPr="00E401D3">
        <w:rPr>
          <w:spacing w:val="-4"/>
          <w:lang w:val="sq-AL"/>
        </w:rPr>
        <w:t xml:space="preserve"> Standardeve Nd</w:t>
      </w:r>
      <w:r w:rsidR="0037536E" w:rsidRPr="00E401D3">
        <w:rPr>
          <w:spacing w:val="-4"/>
          <w:lang w:val="sq-AL"/>
        </w:rPr>
        <w:t>ë</w:t>
      </w:r>
      <w:r w:rsidRPr="00E401D3">
        <w:rPr>
          <w:spacing w:val="-4"/>
          <w:lang w:val="sq-AL"/>
        </w:rPr>
        <w:t>rkomb</w:t>
      </w:r>
      <w:r w:rsidR="0037536E" w:rsidRPr="00E401D3">
        <w:rPr>
          <w:spacing w:val="-4"/>
          <w:lang w:val="sq-AL"/>
        </w:rPr>
        <w:t>ë</w:t>
      </w:r>
      <w:r w:rsidRPr="00E401D3">
        <w:rPr>
          <w:spacing w:val="-4"/>
          <w:lang w:val="sq-AL"/>
        </w:rPr>
        <w:t>tare  t</w:t>
      </w:r>
      <w:r w:rsidR="0037536E" w:rsidRPr="00E401D3">
        <w:rPr>
          <w:spacing w:val="-4"/>
          <w:lang w:val="sq-AL"/>
        </w:rPr>
        <w:t>ë</w:t>
      </w:r>
      <w:r w:rsidRPr="00E401D3">
        <w:rPr>
          <w:spacing w:val="-4"/>
          <w:lang w:val="sq-AL"/>
        </w:rPr>
        <w:t xml:space="preserve"> Raportimit Financiar (SNRF)</w:t>
      </w:r>
      <w:r w:rsidR="00F36982" w:rsidRPr="00E401D3">
        <w:rPr>
          <w:spacing w:val="-4"/>
          <w:lang w:val="sq-AL"/>
        </w:rPr>
        <w:t>,</w:t>
      </w:r>
      <w:r w:rsidRPr="00E401D3">
        <w:rPr>
          <w:spacing w:val="-4"/>
          <w:lang w:val="sq-AL"/>
        </w:rPr>
        <w:t xml:space="preserve"> si m</w:t>
      </w:r>
      <w:r w:rsidR="0037536E" w:rsidRPr="00E401D3">
        <w:rPr>
          <w:spacing w:val="-4"/>
          <w:lang w:val="sq-AL"/>
        </w:rPr>
        <w:t>ë</w:t>
      </w:r>
      <w:r w:rsidRPr="00E401D3">
        <w:rPr>
          <w:spacing w:val="-4"/>
          <w:lang w:val="sq-AL"/>
        </w:rPr>
        <w:t xml:space="preserve"> posht</w:t>
      </w:r>
      <w:r w:rsidR="0037536E" w:rsidRPr="00E401D3">
        <w:rPr>
          <w:spacing w:val="-4"/>
          <w:lang w:val="sq-AL"/>
        </w:rPr>
        <w:t>ë</w:t>
      </w:r>
      <w:r w:rsidRPr="00E401D3">
        <w:rPr>
          <w:spacing w:val="-4"/>
          <w:lang w:val="sq-AL"/>
        </w:rPr>
        <w:t>:</w:t>
      </w:r>
    </w:p>
    <w:p w:rsidR="004E21F3" w:rsidRPr="004E21F3" w:rsidRDefault="004E21F3" w:rsidP="00757C0D">
      <w:pPr>
        <w:pStyle w:val="Paragrafi"/>
        <w:rPr>
          <w:spacing w:val="-4"/>
          <w:sz w:val="14"/>
          <w:lang w:val="sq-AL"/>
        </w:rPr>
      </w:pPr>
    </w:p>
    <w:tbl>
      <w:tblPr>
        <w:tblStyle w:val="TableGrid"/>
        <w:tblW w:w="0" w:type="auto"/>
        <w:jc w:val="center"/>
        <w:tblLook w:val="04A0" w:firstRow="1" w:lastRow="0" w:firstColumn="1" w:lastColumn="0" w:noHBand="0" w:noVBand="1"/>
      </w:tblPr>
      <w:tblGrid>
        <w:gridCol w:w="2861"/>
        <w:gridCol w:w="1701"/>
      </w:tblGrid>
      <w:tr w:rsidR="00050CFC" w:rsidRPr="00E401D3" w:rsidTr="00050CFC">
        <w:trPr>
          <w:jc w:val="center"/>
        </w:trPr>
        <w:tc>
          <w:tcPr>
            <w:tcW w:w="2861" w:type="dxa"/>
          </w:tcPr>
          <w:p w:rsidR="00050CFC" w:rsidRPr="00050CFC" w:rsidRDefault="00050CFC" w:rsidP="00C22A7F">
            <w:pPr>
              <w:pStyle w:val="Paragrafi"/>
              <w:ind w:firstLine="0"/>
              <w:rPr>
                <w:b/>
                <w:sz w:val="20"/>
                <w:lang w:val="sq-AL"/>
              </w:rPr>
            </w:pPr>
            <w:r w:rsidRPr="00050CFC">
              <w:rPr>
                <w:b/>
                <w:sz w:val="20"/>
                <w:lang w:val="sq-AL"/>
              </w:rPr>
              <w:t>Titulli</w:t>
            </w:r>
          </w:p>
        </w:tc>
        <w:tc>
          <w:tcPr>
            <w:tcW w:w="1701" w:type="dxa"/>
          </w:tcPr>
          <w:p w:rsidR="00050CFC" w:rsidRPr="00050CFC" w:rsidRDefault="00050CFC" w:rsidP="00C22A7F">
            <w:pPr>
              <w:pStyle w:val="Paragrafi"/>
              <w:ind w:firstLine="0"/>
              <w:rPr>
                <w:b/>
                <w:sz w:val="20"/>
                <w:lang w:val="sq-AL"/>
              </w:rPr>
            </w:pPr>
            <w:r w:rsidRPr="00050CFC">
              <w:rPr>
                <w:b/>
                <w:sz w:val="20"/>
                <w:lang w:val="sq-AL"/>
              </w:rPr>
              <w:t>Data efektive</w:t>
            </w:r>
          </w:p>
        </w:tc>
      </w:tr>
      <w:tr w:rsidR="00050CFC" w:rsidRPr="00E401D3" w:rsidTr="00050CFC">
        <w:trPr>
          <w:jc w:val="center"/>
        </w:trPr>
        <w:tc>
          <w:tcPr>
            <w:tcW w:w="2861" w:type="dxa"/>
          </w:tcPr>
          <w:p w:rsidR="00050CFC" w:rsidRPr="00E401D3" w:rsidRDefault="00050CFC" w:rsidP="00C22A7F">
            <w:pPr>
              <w:pStyle w:val="Paragrafi"/>
              <w:ind w:firstLine="0"/>
              <w:jc w:val="left"/>
              <w:rPr>
                <w:sz w:val="20"/>
                <w:lang w:val="sq-AL"/>
              </w:rPr>
            </w:pPr>
            <w:r w:rsidRPr="00E401D3">
              <w:rPr>
                <w:sz w:val="20"/>
                <w:lang w:val="sq-AL"/>
              </w:rPr>
              <w:t>Ndryshime në SNK 12, tatimet mbi të ardhurat</w:t>
            </w:r>
          </w:p>
        </w:tc>
        <w:tc>
          <w:tcPr>
            <w:tcW w:w="1701" w:type="dxa"/>
          </w:tcPr>
          <w:p w:rsidR="00050CFC" w:rsidRPr="00E401D3" w:rsidRDefault="00050CFC" w:rsidP="00C22A7F">
            <w:pPr>
              <w:pStyle w:val="Paragrafi"/>
              <w:ind w:firstLine="0"/>
              <w:rPr>
                <w:sz w:val="20"/>
                <w:lang w:val="sq-AL"/>
              </w:rPr>
            </w:pPr>
            <w:r w:rsidRPr="00E401D3">
              <w:rPr>
                <w:sz w:val="20"/>
                <w:lang w:val="sq-AL"/>
              </w:rPr>
              <w:t>1 janar 2017</w:t>
            </w:r>
          </w:p>
        </w:tc>
      </w:tr>
      <w:tr w:rsidR="00050CFC" w:rsidRPr="00E401D3" w:rsidTr="00050CFC">
        <w:trPr>
          <w:jc w:val="center"/>
        </w:trPr>
        <w:tc>
          <w:tcPr>
            <w:tcW w:w="2861" w:type="dxa"/>
          </w:tcPr>
          <w:p w:rsidR="00050CFC" w:rsidRPr="00E401D3" w:rsidRDefault="00050CFC" w:rsidP="00C22A7F">
            <w:pPr>
              <w:pStyle w:val="Paragrafi"/>
              <w:ind w:firstLine="0"/>
              <w:jc w:val="left"/>
              <w:rPr>
                <w:sz w:val="20"/>
                <w:lang w:val="sq-AL"/>
              </w:rPr>
            </w:pPr>
            <w:r w:rsidRPr="00E401D3">
              <w:rPr>
                <w:sz w:val="20"/>
                <w:lang w:val="sq-AL"/>
              </w:rPr>
              <w:t>SNRF 1, Përmirësimet vjetore në SNRF-të, periudha 2014-2016</w:t>
            </w:r>
          </w:p>
        </w:tc>
        <w:tc>
          <w:tcPr>
            <w:tcW w:w="1701" w:type="dxa"/>
          </w:tcPr>
          <w:p w:rsidR="00050CFC" w:rsidRPr="00E401D3" w:rsidRDefault="00050CFC" w:rsidP="00C22A7F">
            <w:pPr>
              <w:pStyle w:val="Paragrafi"/>
              <w:ind w:firstLine="0"/>
              <w:rPr>
                <w:sz w:val="20"/>
                <w:lang w:val="sq-AL"/>
              </w:rPr>
            </w:pPr>
            <w:r w:rsidRPr="00E401D3">
              <w:rPr>
                <w:sz w:val="20"/>
                <w:lang w:val="sq-AL"/>
              </w:rPr>
              <w:t>1 janar 2018</w:t>
            </w:r>
          </w:p>
        </w:tc>
      </w:tr>
      <w:tr w:rsidR="00050CFC" w:rsidRPr="00E401D3" w:rsidTr="00050CFC">
        <w:trPr>
          <w:jc w:val="center"/>
        </w:trPr>
        <w:tc>
          <w:tcPr>
            <w:tcW w:w="2861" w:type="dxa"/>
          </w:tcPr>
          <w:p w:rsidR="00050CFC" w:rsidRPr="00E401D3" w:rsidRDefault="00050CFC" w:rsidP="00C22A7F">
            <w:pPr>
              <w:pStyle w:val="Paragrafi"/>
              <w:ind w:firstLine="0"/>
              <w:jc w:val="left"/>
              <w:rPr>
                <w:sz w:val="20"/>
                <w:lang w:val="sq-AL"/>
              </w:rPr>
            </w:pPr>
            <w:r w:rsidRPr="00E401D3">
              <w:rPr>
                <w:sz w:val="20"/>
                <w:lang w:val="sq-AL"/>
              </w:rPr>
              <w:t>Ndryshime në SNRF 4, Kontrata e sigurimit</w:t>
            </w:r>
          </w:p>
        </w:tc>
        <w:tc>
          <w:tcPr>
            <w:tcW w:w="1701" w:type="dxa"/>
          </w:tcPr>
          <w:p w:rsidR="00050CFC" w:rsidRPr="00E401D3" w:rsidRDefault="00050CFC" w:rsidP="00C22A7F">
            <w:pPr>
              <w:pStyle w:val="Paragrafi"/>
              <w:ind w:firstLine="0"/>
              <w:rPr>
                <w:sz w:val="20"/>
                <w:lang w:val="sq-AL"/>
              </w:rPr>
            </w:pPr>
            <w:r w:rsidRPr="00E401D3">
              <w:rPr>
                <w:sz w:val="20"/>
                <w:lang w:val="sq-AL"/>
              </w:rPr>
              <w:t>1 janar 2018</w:t>
            </w:r>
          </w:p>
        </w:tc>
      </w:tr>
      <w:tr w:rsidR="00050CFC" w:rsidRPr="00E401D3" w:rsidTr="00050CFC">
        <w:trPr>
          <w:jc w:val="center"/>
        </w:trPr>
        <w:tc>
          <w:tcPr>
            <w:tcW w:w="2861" w:type="dxa"/>
          </w:tcPr>
          <w:p w:rsidR="00050CFC" w:rsidRPr="00E401D3" w:rsidRDefault="00050CFC" w:rsidP="00C22A7F">
            <w:pPr>
              <w:pStyle w:val="Paragrafi"/>
              <w:ind w:firstLine="0"/>
              <w:jc w:val="left"/>
              <w:rPr>
                <w:sz w:val="20"/>
                <w:lang w:val="sq-AL"/>
              </w:rPr>
            </w:pPr>
            <w:r w:rsidRPr="00E401D3">
              <w:rPr>
                <w:sz w:val="20"/>
                <w:lang w:val="sq-AL"/>
              </w:rPr>
              <w:t>Ndryshime të SNK 7, Flukset e mjeteve monetare</w:t>
            </w:r>
          </w:p>
        </w:tc>
        <w:tc>
          <w:tcPr>
            <w:tcW w:w="1701" w:type="dxa"/>
          </w:tcPr>
          <w:p w:rsidR="00050CFC" w:rsidRPr="00E401D3" w:rsidRDefault="00050CFC" w:rsidP="00C22A7F">
            <w:pPr>
              <w:pStyle w:val="Paragrafi"/>
              <w:ind w:firstLine="0"/>
              <w:rPr>
                <w:sz w:val="20"/>
                <w:lang w:val="sq-AL"/>
              </w:rPr>
            </w:pPr>
            <w:r w:rsidRPr="00E401D3">
              <w:rPr>
                <w:sz w:val="20"/>
                <w:lang w:val="sq-AL"/>
              </w:rPr>
              <w:t>1 janar 2017</w:t>
            </w:r>
          </w:p>
        </w:tc>
      </w:tr>
      <w:tr w:rsidR="00050CFC" w:rsidRPr="00E401D3" w:rsidTr="00050CFC">
        <w:trPr>
          <w:jc w:val="center"/>
        </w:trPr>
        <w:tc>
          <w:tcPr>
            <w:tcW w:w="2861" w:type="dxa"/>
          </w:tcPr>
          <w:p w:rsidR="00050CFC" w:rsidRPr="00E401D3" w:rsidRDefault="00050CFC" w:rsidP="00C22A7F">
            <w:pPr>
              <w:pStyle w:val="Paragrafi"/>
              <w:ind w:firstLine="0"/>
              <w:jc w:val="left"/>
              <w:rPr>
                <w:sz w:val="20"/>
                <w:lang w:val="sq-AL"/>
              </w:rPr>
            </w:pPr>
            <w:r w:rsidRPr="00E401D3">
              <w:rPr>
                <w:sz w:val="20"/>
                <w:lang w:val="sq-AL"/>
              </w:rPr>
              <w:t>Interpretimi 22, Transaksionet dhe paradhënia në monedhë të huaj</w:t>
            </w:r>
          </w:p>
        </w:tc>
        <w:tc>
          <w:tcPr>
            <w:tcW w:w="1701" w:type="dxa"/>
          </w:tcPr>
          <w:p w:rsidR="00050CFC" w:rsidRPr="00E401D3" w:rsidRDefault="00050CFC" w:rsidP="00C22A7F">
            <w:pPr>
              <w:pStyle w:val="Paragrafi"/>
              <w:ind w:firstLine="0"/>
              <w:rPr>
                <w:sz w:val="20"/>
                <w:lang w:val="sq-AL"/>
              </w:rPr>
            </w:pPr>
            <w:r w:rsidRPr="00E401D3">
              <w:rPr>
                <w:sz w:val="20"/>
                <w:lang w:val="sq-AL"/>
              </w:rPr>
              <w:t>1 janar 2018</w:t>
            </w:r>
          </w:p>
        </w:tc>
      </w:tr>
      <w:tr w:rsidR="00050CFC" w:rsidRPr="00E401D3" w:rsidTr="00050CFC">
        <w:trPr>
          <w:jc w:val="center"/>
        </w:trPr>
        <w:tc>
          <w:tcPr>
            <w:tcW w:w="2861" w:type="dxa"/>
          </w:tcPr>
          <w:p w:rsidR="00050CFC" w:rsidRPr="00E401D3" w:rsidRDefault="00050CFC" w:rsidP="00C22A7F">
            <w:pPr>
              <w:pStyle w:val="Paragrafi"/>
              <w:ind w:firstLine="0"/>
              <w:jc w:val="left"/>
              <w:rPr>
                <w:sz w:val="20"/>
                <w:lang w:val="sq-AL"/>
              </w:rPr>
            </w:pPr>
            <w:r w:rsidRPr="00E401D3">
              <w:rPr>
                <w:sz w:val="20"/>
                <w:lang w:val="sq-AL"/>
              </w:rPr>
              <w:t>Ndryshime në SNRF 2, Pagesa të bazuara në aksione</w:t>
            </w:r>
          </w:p>
        </w:tc>
        <w:tc>
          <w:tcPr>
            <w:tcW w:w="1701" w:type="dxa"/>
          </w:tcPr>
          <w:p w:rsidR="00050CFC" w:rsidRPr="00E401D3" w:rsidRDefault="00050CFC" w:rsidP="00C22A7F">
            <w:pPr>
              <w:pStyle w:val="Paragrafi"/>
              <w:ind w:firstLine="0"/>
              <w:rPr>
                <w:sz w:val="20"/>
                <w:lang w:val="sq-AL"/>
              </w:rPr>
            </w:pPr>
            <w:r w:rsidRPr="00E401D3">
              <w:rPr>
                <w:sz w:val="20"/>
                <w:lang w:val="sq-AL"/>
              </w:rPr>
              <w:t>1 janar 2018</w:t>
            </w:r>
          </w:p>
        </w:tc>
      </w:tr>
      <w:tr w:rsidR="00050CFC" w:rsidRPr="00E401D3" w:rsidTr="00050CFC">
        <w:trPr>
          <w:jc w:val="center"/>
        </w:trPr>
        <w:tc>
          <w:tcPr>
            <w:tcW w:w="2861" w:type="dxa"/>
          </w:tcPr>
          <w:p w:rsidR="00050CFC" w:rsidRPr="00E401D3" w:rsidRDefault="00050CFC" w:rsidP="00C22A7F">
            <w:pPr>
              <w:pStyle w:val="Paragrafi"/>
              <w:ind w:firstLine="0"/>
              <w:jc w:val="left"/>
              <w:rPr>
                <w:sz w:val="20"/>
                <w:lang w:val="sq-AL"/>
              </w:rPr>
            </w:pPr>
            <w:r w:rsidRPr="00E401D3">
              <w:rPr>
                <w:sz w:val="20"/>
                <w:lang w:val="sq-AL"/>
              </w:rPr>
              <w:t>Ndryshime në SNRF 15, Të ardhura nga kontrata me klientët</w:t>
            </w:r>
          </w:p>
        </w:tc>
        <w:tc>
          <w:tcPr>
            <w:tcW w:w="1701" w:type="dxa"/>
          </w:tcPr>
          <w:p w:rsidR="00050CFC" w:rsidRPr="00E401D3" w:rsidRDefault="00050CFC" w:rsidP="00C22A7F">
            <w:pPr>
              <w:pStyle w:val="Paragrafi"/>
              <w:ind w:firstLine="0"/>
              <w:rPr>
                <w:sz w:val="20"/>
                <w:lang w:val="sq-AL"/>
              </w:rPr>
            </w:pPr>
            <w:r w:rsidRPr="00E401D3">
              <w:rPr>
                <w:sz w:val="20"/>
                <w:lang w:val="sq-AL"/>
              </w:rPr>
              <w:t>1 janar 2018</w:t>
            </w:r>
          </w:p>
        </w:tc>
      </w:tr>
      <w:tr w:rsidR="00050CFC" w:rsidRPr="00E401D3" w:rsidTr="00050CFC">
        <w:trPr>
          <w:jc w:val="center"/>
        </w:trPr>
        <w:tc>
          <w:tcPr>
            <w:tcW w:w="2861" w:type="dxa"/>
          </w:tcPr>
          <w:p w:rsidR="00050CFC" w:rsidRPr="00E401D3" w:rsidRDefault="00050CFC" w:rsidP="00C22A7F">
            <w:pPr>
              <w:pStyle w:val="Paragrafi"/>
              <w:ind w:firstLine="0"/>
              <w:jc w:val="left"/>
              <w:rPr>
                <w:sz w:val="20"/>
                <w:lang w:val="sq-AL"/>
              </w:rPr>
            </w:pPr>
            <w:r w:rsidRPr="00E401D3">
              <w:rPr>
                <w:sz w:val="20"/>
                <w:lang w:val="sq-AL"/>
              </w:rPr>
              <w:t>Ndryshime në SNK 40, Aktiv afatgjatë material i investuar</w:t>
            </w:r>
          </w:p>
        </w:tc>
        <w:tc>
          <w:tcPr>
            <w:tcW w:w="1701" w:type="dxa"/>
          </w:tcPr>
          <w:p w:rsidR="00050CFC" w:rsidRPr="00E401D3" w:rsidRDefault="00050CFC" w:rsidP="00C22A7F">
            <w:pPr>
              <w:pStyle w:val="Paragrafi"/>
              <w:ind w:firstLine="0"/>
              <w:rPr>
                <w:sz w:val="20"/>
                <w:lang w:val="sq-AL"/>
              </w:rPr>
            </w:pPr>
            <w:r w:rsidRPr="00E401D3">
              <w:rPr>
                <w:sz w:val="20"/>
                <w:lang w:val="sq-AL"/>
              </w:rPr>
              <w:t>1 janar 2018</w:t>
            </w:r>
          </w:p>
        </w:tc>
      </w:tr>
    </w:tbl>
    <w:p w:rsidR="00050CFC" w:rsidRPr="00E401D3" w:rsidRDefault="00050CFC" w:rsidP="00050CFC">
      <w:pPr>
        <w:pStyle w:val="Paragrafi"/>
        <w:rPr>
          <w:sz w:val="16"/>
          <w:lang w:val="sq-AL"/>
        </w:rPr>
      </w:pPr>
    </w:p>
    <w:p w:rsidR="00050CFC" w:rsidRPr="00E401D3" w:rsidRDefault="00050CFC" w:rsidP="00050CFC">
      <w:pPr>
        <w:pStyle w:val="Paragrafi"/>
        <w:rPr>
          <w:lang w:val="sq-AL"/>
        </w:rPr>
      </w:pPr>
      <w:r w:rsidRPr="00E401D3">
        <w:rPr>
          <w:lang w:val="sq-AL"/>
        </w:rPr>
        <w:t>2. Ky urdhër hyn në fuqi pas botimit në Fletoren Zyrtare.</w:t>
      </w:r>
    </w:p>
    <w:p w:rsidR="00050CFC" w:rsidRPr="00E401D3" w:rsidRDefault="00050CFC" w:rsidP="00050CFC">
      <w:pPr>
        <w:pStyle w:val="Paragrafi"/>
        <w:rPr>
          <w:sz w:val="14"/>
          <w:lang w:val="sq-AL"/>
        </w:rPr>
      </w:pPr>
    </w:p>
    <w:p w:rsidR="00050CFC" w:rsidRPr="00E401D3" w:rsidRDefault="00050CFC" w:rsidP="00050CFC">
      <w:pPr>
        <w:pStyle w:val="Paragrafi"/>
        <w:jc w:val="right"/>
        <w:rPr>
          <w:lang w:val="sq-AL"/>
        </w:rPr>
      </w:pPr>
      <w:r w:rsidRPr="00E401D3">
        <w:rPr>
          <w:lang w:val="sq-AL"/>
        </w:rPr>
        <w:t>MINISTRI I FINANCAVE DHE EKONOMISË</w:t>
      </w:r>
    </w:p>
    <w:p w:rsidR="00050CFC" w:rsidRPr="00E401D3" w:rsidRDefault="00050CFC" w:rsidP="00050CFC">
      <w:pPr>
        <w:pStyle w:val="Paragrafi"/>
        <w:jc w:val="right"/>
        <w:rPr>
          <w:b/>
          <w:lang w:val="sq-AL"/>
        </w:rPr>
      </w:pPr>
      <w:r w:rsidRPr="00E401D3">
        <w:rPr>
          <w:b/>
          <w:lang w:val="sq-AL"/>
        </w:rPr>
        <w:t>Arben Ahmetaj</w:t>
      </w:r>
    </w:p>
    <w:p w:rsidR="00050CFC" w:rsidRPr="00E401D3" w:rsidRDefault="00050CFC" w:rsidP="00757C0D">
      <w:pPr>
        <w:pStyle w:val="Paragrafi"/>
        <w:rPr>
          <w:spacing w:val="-4"/>
          <w:lang w:val="sq-AL"/>
        </w:rPr>
      </w:pPr>
    </w:p>
    <w:p w:rsidR="00B0057A" w:rsidRPr="00E401D3" w:rsidRDefault="00B0057A" w:rsidP="00757C0D">
      <w:pPr>
        <w:pStyle w:val="Paragrafi"/>
        <w:rPr>
          <w:spacing w:val="-4"/>
          <w:lang w:val="sq-AL"/>
        </w:rPr>
      </w:pPr>
    </w:p>
    <w:p w:rsidR="00B0057A" w:rsidRPr="00E401D3" w:rsidRDefault="00B0057A" w:rsidP="00BD22B2">
      <w:pPr>
        <w:pStyle w:val="Paragrafi"/>
        <w:ind w:firstLine="0"/>
        <w:rPr>
          <w:lang w:val="sq-AL"/>
        </w:rPr>
        <w:sectPr w:rsidR="00B0057A" w:rsidRPr="00E401D3" w:rsidSect="00AD7249">
          <w:type w:val="continuous"/>
          <w:pgSz w:w="11907" w:h="16840" w:code="9"/>
          <w:pgMar w:top="720" w:right="1134" w:bottom="720" w:left="1134" w:header="851" w:footer="851" w:gutter="0"/>
          <w:pgNumType w:start="10503"/>
          <w:cols w:num="2" w:space="454"/>
          <w:docGrid w:linePitch="360"/>
        </w:sectPr>
      </w:pPr>
    </w:p>
    <w:p w:rsidR="00AD7249" w:rsidRDefault="000764B1" w:rsidP="003F2297">
      <w:pPr>
        <w:tabs>
          <w:tab w:val="left" w:pos="1080"/>
        </w:tabs>
        <w:spacing w:after="0" w:line="360" w:lineRule="auto"/>
        <w:jc w:val="center"/>
        <w:rPr>
          <w:lang w:val="sq-AL"/>
        </w:rPr>
      </w:pPr>
      <w:r w:rsidRPr="00E401D3">
        <w:rPr>
          <w:noProof/>
        </w:rPr>
        <w:drawing>
          <wp:inline distT="0" distB="0" distL="0" distR="0">
            <wp:extent cx="5542060" cy="632760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Amendments_to_IAS_12_JANUARY_2016 revised HC_Page_1.jpg"/>
                    <pic:cNvPicPr/>
                  </pic:nvPicPr>
                  <pic:blipFill rotWithShape="1">
                    <a:blip r:embed="rId15" cstate="print">
                      <a:extLst>
                        <a:ext uri="{28A0092B-C50C-407E-A947-70E740481C1C}">
                          <a14:useLocalDpi xmlns:a14="http://schemas.microsoft.com/office/drawing/2010/main" val="0"/>
                        </a:ext>
                      </a:extLst>
                    </a:blip>
                    <a:srcRect t="3212" b="7042"/>
                    <a:stretch/>
                  </pic:blipFill>
                  <pic:spPr bwMode="auto">
                    <a:xfrm>
                      <a:off x="0" y="0"/>
                      <a:ext cx="5547691" cy="6334035"/>
                    </a:xfrm>
                    <a:prstGeom prst="rect">
                      <a:avLst/>
                    </a:prstGeom>
                    <a:ln>
                      <a:noFill/>
                    </a:ln>
                    <a:extLst>
                      <a:ext uri="{53640926-AAD7-44D8-BBD7-CCE9431645EC}">
                        <a14:shadowObscured xmlns:a14="http://schemas.microsoft.com/office/drawing/2010/main"/>
                      </a:ext>
                    </a:extLst>
                  </pic:spPr>
                </pic:pic>
              </a:graphicData>
            </a:graphic>
          </wp:inline>
        </w:drawing>
      </w:r>
    </w:p>
    <w:p w:rsidR="00AD7249" w:rsidRPr="00AD7249" w:rsidRDefault="00AD7249" w:rsidP="00AD7249">
      <w:pPr>
        <w:rPr>
          <w:lang w:val="sq-AL"/>
        </w:rPr>
      </w:pPr>
    </w:p>
    <w:p w:rsidR="00AD7249" w:rsidRDefault="00AD7249" w:rsidP="00AD7249">
      <w:pPr>
        <w:rPr>
          <w:lang w:val="sq-AL"/>
        </w:rPr>
      </w:pPr>
    </w:p>
    <w:p w:rsidR="00AD7249" w:rsidRPr="00AD7249" w:rsidRDefault="00AD7249" w:rsidP="00AD7249">
      <w:pPr>
        <w:tabs>
          <w:tab w:val="left" w:pos="3130"/>
        </w:tabs>
        <w:jc w:val="left"/>
        <w:rPr>
          <w:lang w:val="sq-AL"/>
        </w:rPr>
      </w:pPr>
      <w:r>
        <w:rPr>
          <w:lang w:val="sq-AL"/>
        </w:rPr>
        <w:tab/>
      </w:r>
    </w:p>
    <w:p w:rsidR="000764B1" w:rsidRPr="00E401D3" w:rsidRDefault="000764B1" w:rsidP="003F2297">
      <w:pPr>
        <w:tabs>
          <w:tab w:val="left" w:pos="1080"/>
        </w:tabs>
        <w:spacing w:after="0" w:line="360" w:lineRule="auto"/>
        <w:jc w:val="center"/>
        <w:rPr>
          <w:lang w:val="sq-AL"/>
        </w:rPr>
      </w:pPr>
      <w:r w:rsidRPr="00E401D3">
        <w:rPr>
          <w:noProof/>
        </w:rPr>
        <w:drawing>
          <wp:inline distT="0" distB="0" distL="0" distR="0">
            <wp:extent cx="5530291" cy="8144030"/>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Amendments_to_IAS_12_JANUARY_2016 revised HC_Page_2.jpg"/>
                    <pic:cNvPicPr/>
                  </pic:nvPicPr>
                  <pic:blipFill rotWithShape="1">
                    <a:blip r:embed="rId16" cstate="print">
                      <a:extLst>
                        <a:ext uri="{28A0092B-C50C-407E-A947-70E740481C1C}">
                          <a14:useLocalDpi xmlns:a14="http://schemas.microsoft.com/office/drawing/2010/main" val="0"/>
                        </a:ext>
                      </a:extLst>
                    </a:blip>
                    <a:srcRect l="7903" t="3551" r="9002" b="9918"/>
                    <a:stretch/>
                  </pic:blipFill>
                  <pic:spPr bwMode="auto">
                    <a:xfrm>
                      <a:off x="0" y="0"/>
                      <a:ext cx="5540461" cy="8159007"/>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5574183" cy="8180702"/>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Amendments_to_IAS_12_JANUARY_2016 revised HC_Page_3.jpg"/>
                    <pic:cNvPicPr/>
                  </pic:nvPicPr>
                  <pic:blipFill rotWithShape="1">
                    <a:blip r:embed="rId17" cstate="print">
                      <a:extLst>
                        <a:ext uri="{28A0092B-C50C-407E-A947-70E740481C1C}">
                          <a14:useLocalDpi xmlns:a14="http://schemas.microsoft.com/office/drawing/2010/main" val="0"/>
                        </a:ext>
                      </a:extLst>
                    </a:blip>
                    <a:srcRect l="7416" t="3297" r="7655" b="8564"/>
                    <a:stretch/>
                  </pic:blipFill>
                  <pic:spPr bwMode="auto">
                    <a:xfrm>
                      <a:off x="0" y="0"/>
                      <a:ext cx="5578976" cy="8187736"/>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5632704" cy="7051829"/>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Amendments_to_IAS_12_JANUARY_2016 revised HC_Page_4.jpg"/>
                    <pic:cNvPicPr/>
                  </pic:nvPicPr>
                  <pic:blipFill rotWithShape="1">
                    <a:blip r:embed="rId18" cstate="print">
                      <a:extLst>
                        <a:ext uri="{28A0092B-C50C-407E-A947-70E740481C1C}">
                          <a14:useLocalDpi xmlns:a14="http://schemas.microsoft.com/office/drawing/2010/main" val="0"/>
                        </a:ext>
                      </a:extLst>
                    </a:blip>
                    <a:srcRect l="8724" t="3216" r="7547" b="18323"/>
                    <a:stretch/>
                  </pic:blipFill>
                  <pic:spPr bwMode="auto">
                    <a:xfrm>
                      <a:off x="0" y="0"/>
                      <a:ext cx="5638274" cy="7058803"/>
                    </a:xfrm>
                    <a:prstGeom prst="rect">
                      <a:avLst/>
                    </a:prstGeom>
                    <a:ln>
                      <a:noFill/>
                    </a:ln>
                    <a:extLst>
                      <a:ext uri="{53640926-AAD7-44D8-BBD7-CCE9431645EC}">
                        <a14:shadowObscured xmlns:a14="http://schemas.microsoft.com/office/drawing/2010/main"/>
                      </a:ext>
                    </a:extLst>
                  </pic:spPr>
                </pic:pic>
              </a:graphicData>
            </a:graphic>
          </wp:inline>
        </w:drawing>
      </w:r>
    </w:p>
    <w:p w:rsidR="000764B1" w:rsidRPr="00E401D3" w:rsidRDefault="000764B1" w:rsidP="00000CE5">
      <w:pPr>
        <w:tabs>
          <w:tab w:val="left" w:pos="1080"/>
        </w:tabs>
        <w:spacing w:after="0" w:line="360" w:lineRule="auto"/>
        <w:rPr>
          <w:lang w:val="sq-AL"/>
        </w:rPr>
      </w:pPr>
    </w:p>
    <w:p w:rsidR="000764B1" w:rsidRPr="00E401D3" w:rsidRDefault="000764B1" w:rsidP="00000CE5">
      <w:pPr>
        <w:tabs>
          <w:tab w:val="left" w:pos="1080"/>
        </w:tabs>
        <w:spacing w:after="0" w:line="360" w:lineRule="auto"/>
        <w:rPr>
          <w:lang w:val="sq-AL"/>
        </w:rPr>
      </w:pPr>
    </w:p>
    <w:p w:rsidR="000764B1" w:rsidRPr="00E401D3" w:rsidRDefault="000764B1" w:rsidP="00000CE5">
      <w:pPr>
        <w:tabs>
          <w:tab w:val="left" w:pos="1080"/>
        </w:tabs>
        <w:spacing w:after="0" w:line="360" w:lineRule="auto"/>
        <w:rPr>
          <w:lang w:val="sq-AL"/>
        </w:rPr>
      </w:pPr>
    </w:p>
    <w:p w:rsidR="000764B1" w:rsidRPr="00E401D3" w:rsidRDefault="000764B1" w:rsidP="00000CE5">
      <w:pPr>
        <w:tabs>
          <w:tab w:val="left" w:pos="1080"/>
        </w:tabs>
        <w:spacing w:after="0" w:line="360" w:lineRule="auto"/>
        <w:rPr>
          <w:lang w:val="sq-AL"/>
        </w:rPr>
      </w:pPr>
    </w:p>
    <w:p w:rsidR="000764B1" w:rsidRPr="00E401D3" w:rsidRDefault="000764B1" w:rsidP="003F2297">
      <w:pPr>
        <w:tabs>
          <w:tab w:val="left" w:pos="1080"/>
        </w:tabs>
        <w:spacing w:after="0" w:line="360" w:lineRule="auto"/>
        <w:jc w:val="center"/>
        <w:rPr>
          <w:lang w:val="sq-AL"/>
        </w:rPr>
      </w:pPr>
      <w:r w:rsidRPr="00E401D3">
        <w:rPr>
          <w:noProof/>
        </w:rPr>
        <w:drawing>
          <wp:inline distT="0" distB="0" distL="0" distR="0">
            <wp:extent cx="6115507" cy="7249363"/>
            <wp:effectExtent l="0" t="0" r="0" b="889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Annual_Improvements_2014_2016_Cycle_Dec_2016 (1)- revised HC_Page_1.jpg"/>
                    <pic:cNvPicPr/>
                  </pic:nvPicPr>
                  <pic:blipFill rotWithShape="1">
                    <a:blip r:embed="rId19" cstate="print">
                      <a:extLst>
                        <a:ext uri="{28A0092B-C50C-407E-A947-70E740481C1C}">
                          <a14:useLocalDpi xmlns:a14="http://schemas.microsoft.com/office/drawing/2010/main" val="0"/>
                        </a:ext>
                      </a:extLst>
                    </a:blip>
                    <a:srcRect t="4903" b="11272"/>
                    <a:stretch/>
                  </pic:blipFill>
                  <pic:spPr bwMode="auto">
                    <a:xfrm>
                      <a:off x="0" y="0"/>
                      <a:ext cx="6120765" cy="7255596"/>
                    </a:xfrm>
                    <a:prstGeom prst="rect">
                      <a:avLst/>
                    </a:prstGeom>
                    <a:ln>
                      <a:noFill/>
                    </a:ln>
                    <a:extLst>
                      <a:ext uri="{53640926-AAD7-44D8-BBD7-CCE9431645EC}">
                        <a14:shadowObscured xmlns:a14="http://schemas.microsoft.com/office/drawing/2010/main"/>
                      </a:ext>
                    </a:extLst>
                  </pic:spPr>
                </pic:pic>
              </a:graphicData>
            </a:graphic>
          </wp:inline>
        </w:drawing>
      </w:r>
    </w:p>
    <w:p w:rsidR="000764B1" w:rsidRPr="00E401D3" w:rsidRDefault="000764B1" w:rsidP="00000CE5">
      <w:pPr>
        <w:tabs>
          <w:tab w:val="left" w:pos="1080"/>
        </w:tabs>
        <w:spacing w:after="0" w:line="360" w:lineRule="auto"/>
        <w:rPr>
          <w:lang w:val="sq-AL"/>
        </w:rPr>
      </w:pPr>
    </w:p>
    <w:p w:rsidR="000764B1" w:rsidRPr="00E401D3" w:rsidRDefault="000764B1" w:rsidP="003F2297">
      <w:pPr>
        <w:tabs>
          <w:tab w:val="left" w:pos="1080"/>
        </w:tabs>
        <w:spacing w:after="0" w:line="360" w:lineRule="auto"/>
        <w:jc w:val="center"/>
        <w:rPr>
          <w:lang w:val="sq-AL"/>
        </w:rPr>
      </w:pPr>
      <w:r w:rsidRPr="00E401D3">
        <w:rPr>
          <w:noProof/>
        </w:rPr>
        <w:drawing>
          <wp:inline distT="0" distB="0" distL="0" distR="0">
            <wp:extent cx="6005779" cy="7578547"/>
            <wp:effectExtent l="0" t="0" r="0" b="38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Annual_Improvements_2014_2016_Cycle_Dec_2016 (1)- revised HC_Page_2.jpg"/>
                    <pic:cNvPicPr/>
                  </pic:nvPicPr>
                  <pic:blipFill rotWithShape="1">
                    <a:blip r:embed="rId20" cstate="print">
                      <a:extLst>
                        <a:ext uri="{28A0092B-C50C-407E-A947-70E740481C1C}">
                          <a14:useLocalDpi xmlns:a14="http://schemas.microsoft.com/office/drawing/2010/main" val="0"/>
                        </a:ext>
                      </a:extLst>
                    </a:blip>
                    <a:srcRect l="8856" t="9384" r="8452" b="16245"/>
                    <a:stretch/>
                  </pic:blipFill>
                  <pic:spPr bwMode="auto">
                    <a:xfrm>
                      <a:off x="0" y="0"/>
                      <a:ext cx="6014587" cy="7589662"/>
                    </a:xfrm>
                    <a:prstGeom prst="rect">
                      <a:avLst/>
                    </a:prstGeom>
                    <a:ln>
                      <a:noFill/>
                    </a:ln>
                    <a:extLst>
                      <a:ext uri="{53640926-AAD7-44D8-BBD7-CCE9431645EC}">
                        <a14:shadowObscured xmlns:a14="http://schemas.microsoft.com/office/drawing/2010/main"/>
                      </a:ext>
                    </a:extLst>
                  </pic:spPr>
                </pic:pic>
              </a:graphicData>
            </a:graphic>
          </wp:inline>
        </w:drawing>
      </w:r>
    </w:p>
    <w:p w:rsidR="000764B1" w:rsidRPr="00E401D3" w:rsidRDefault="000764B1" w:rsidP="000764B1">
      <w:pPr>
        <w:rPr>
          <w:lang w:val="sq-AL"/>
        </w:rPr>
      </w:pPr>
    </w:p>
    <w:p w:rsidR="000764B1" w:rsidRPr="00E401D3" w:rsidRDefault="000764B1" w:rsidP="000764B1">
      <w:pPr>
        <w:rPr>
          <w:lang w:val="sq-AL"/>
        </w:rPr>
      </w:pPr>
    </w:p>
    <w:p w:rsidR="000764B1" w:rsidRPr="00E401D3" w:rsidRDefault="000764B1" w:rsidP="00217B31">
      <w:pPr>
        <w:tabs>
          <w:tab w:val="left" w:pos="8790"/>
        </w:tabs>
        <w:rPr>
          <w:lang w:val="sq-AL"/>
        </w:rPr>
      </w:pPr>
      <w:r w:rsidRPr="00E401D3">
        <w:rPr>
          <w:lang w:val="sq-AL"/>
        </w:rPr>
        <w:tab/>
      </w:r>
    </w:p>
    <w:p w:rsidR="000764B1" w:rsidRPr="00E401D3" w:rsidRDefault="000764B1" w:rsidP="003F2297">
      <w:pPr>
        <w:tabs>
          <w:tab w:val="left" w:pos="8790"/>
        </w:tabs>
        <w:jc w:val="center"/>
        <w:rPr>
          <w:lang w:val="sq-AL"/>
        </w:rPr>
      </w:pPr>
      <w:r w:rsidRPr="00E401D3">
        <w:rPr>
          <w:noProof/>
        </w:rPr>
        <w:drawing>
          <wp:inline distT="0" distB="0" distL="0" distR="0">
            <wp:extent cx="6159398" cy="8097926"/>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Annual_Improvements_2014_2016_Cycle_Dec_2016 (1)- revised HC_Page_3.jpg"/>
                    <pic:cNvPicPr/>
                  </pic:nvPicPr>
                  <pic:blipFill rotWithShape="1">
                    <a:blip r:embed="rId21" cstate="print">
                      <a:extLst>
                        <a:ext uri="{28A0092B-C50C-407E-A947-70E740481C1C}">
                          <a14:useLocalDpi xmlns:a14="http://schemas.microsoft.com/office/drawing/2010/main" val="0"/>
                        </a:ext>
                      </a:extLst>
                    </a:blip>
                    <a:srcRect l="7416" t="8453" r="7872" b="15145"/>
                    <a:stretch/>
                  </pic:blipFill>
                  <pic:spPr bwMode="auto">
                    <a:xfrm>
                      <a:off x="0" y="0"/>
                      <a:ext cx="6166912" cy="8107805"/>
                    </a:xfrm>
                    <a:prstGeom prst="rect">
                      <a:avLst/>
                    </a:prstGeom>
                    <a:ln>
                      <a:noFill/>
                    </a:ln>
                    <a:extLst>
                      <a:ext uri="{53640926-AAD7-44D8-BBD7-CCE9431645EC}">
                        <a14:shadowObscured xmlns:a14="http://schemas.microsoft.com/office/drawing/2010/main"/>
                      </a:ext>
                    </a:extLst>
                  </pic:spPr>
                </pic:pic>
              </a:graphicData>
            </a:graphic>
          </wp:inline>
        </w:drawing>
      </w:r>
    </w:p>
    <w:p w:rsidR="002C5401" w:rsidRPr="00E401D3" w:rsidRDefault="002C5401" w:rsidP="00AD7249">
      <w:pPr>
        <w:ind w:firstLine="0"/>
        <w:rPr>
          <w:lang w:val="sq-AL"/>
        </w:rPr>
      </w:pPr>
    </w:p>
    <w:p w:rsidR="000764B1" w:rsidRPr="00E401D3" w:rsidRDefault="00217B31" w:rsidP="002C5401">
      <w:pPr>
        <w:jc w:val="center"/>
        <w:rPr>
          <w:lang w:val="sq-AL"/>
        </w:rPr>
      </w:pPr>
      <w:r w:rsidRPr="00E401D3">
        <w:rPr>
          <w:noProof/>
        </w:rPr>
        <w:drawing>
          <wp:inline distT="0" distB="0" distL="0" distR="0">
            <wp:extent cx="5852160" cy="7331103"/>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Annual_Improvements_2014_2016_Cycle_Dec_2016 (1)- revised HC_Page_4.jpg"/>
                    <pic:cNvPicPr/>
                  </pic:nvPicPr>
                  <pic:blipFill rotWithShape="1">
                    <a:blip r:embed="rId22" cstate="print">
                      <a:extLst>
                        <a:ext uri="{28A0092B-C50C-407E-A947-70E740481C1C}">
                          <a14:useLocalDpi xmlns:a14="http://schemas.microsoft.com/office/drawing/2010/main" val="0"/>
                        </a:ext>
                      </a:extLst>
                    </a:blip>
                    <a:srcRect l="7416" t="3072" r="7177" b="14618"/>
                    <a:stretch/>
                  </pic:blipFill>
                  <pic:spPr bwMode="auto">
                    <a:xfrm>
                      <a:off x="0" y="0"/>
                      <a:ext cx="5859962" cy="7340877"/>
                    </a:xfrm>
                    <a:prstGeom prst="rect">
                      <a:avLst/>
                    </a:prstGeom>
                    <a:ln>
                      <a:noFill/>
                    </a:ln>
                    <a:extLst>
                      <a:ext uri="{53640926-AAD7-44D8-BBD7-CCE9431645EC}">
                        <a14:shadowObscured xmlns:a14="http://schemas.microsoft.com/office/drawing/2010/main"/>
                      </a:ext>
                    </a:extLst>
                  </pic:spPr>
                </pic:pic>
              </a:graphicData>
            </a:graphic>
          </wp:inline>
        </w:drawing>
      </w:r>
    </w:p>
    <w:p w:rsidR="002C5401" w:rsidRPr="00E401D3" w:rsidRDefault="002C5401" w:rsidP="002C5401">
      <w:pPr>
        <w:jc w:val="center"/>
        <w:rPr>
          <w:lang w:val="sq-AL"/>
        </w:rPr>
      </w:pPr>
    </w:p>
    <w:p w:rsidR="002C5401" w:rsidRPr="00E401D3" w:rsidRDefault="002C5401" w:rsidP="002C5401">
      <w:pPr>
        <w:jc w:val="center"/>
        <w:rPr>
          <w:lang w:val="sq-AL"/>
        </w:rPr>
      </w:pPr>
    </w:p>
    <w:p w:rsidR="002C5401" w:rsidRPr="00E401D3" w:rsidRDefault="002C5401" w:rsidP="002C5401">
      <w:pPr>
        <w:jc w:val="center"/>
        <w:rPr>
          <w:lang w:val="sq-AL"/>
        </w:rPr>
      </w:pPr>
      <w:r w:rsidRPr="00E401D3">
        <w:rPr>
          <w:noProof/>
        </w:rPr>
        <w:drawing>
          <wp:inline distT="0" distB="0" distL="0" distR="0">
            <wp:extent cx="5830215" cy="8068665"/>
            <wp:effectExtent l="0" t="0" r="0" b="889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Annual_Improvements_2014_2016_Cycle_Dec_2016 (1)- revised HC_Page_5.jpg"/>
                    <pic:cNvPicPr/>
                  </pic:nvPicPr>
                  <pic:blipFill rotWithShape="1">
                    <a:blip r:embed="rId23" cstate="print">
                      <a:extLst>
                        <a:ext uri="{28A0092B-C50C-407E-A947-70E740481C1C}">
                          <a14:useLocalDpi xmlns:a14="http://schemas.microsoft.com/office/drawing/2010/main" val="0"/>
                        </a:ext>
                      </a:extLst>
                    </a:blip>
                    <a:srcRect l="7775" t="3466" r="8115" b="16329"/>
                    <a:stretch/>
                  </pic:blipFill>
                  <pic:spPr bwMode="auto">
                    <a:xfrm>
                      <a:off x="0" y="0"/>
                      <a:ext cx="5837846" cy="8079226"/>
                    </a:xfrm>
                    <a:prstGeom prst="rect">
                      <a:avLst/>
                    </a:prstGeom>
                    <a:ln>
                      <a:noFill/>
                    </a:ln>
                    <a:extLst>
                      <a:ext uri="{53640926-AAD7-44D8-BBD7-CCE9431645EC}">
                        <a14:shadowObscured xmlns:a14="http://schemas.microsoft.com/office/drawing/2010/main"/>
                      </a:ext>
                    </a:extLst>
                  </pic:spPr>
                </pic:pic>
              </a:graphicData>
            </a:graphic>
          </wp:inline>
        </w:drawing>
      </w:r>
    </w:p>
    <w:p w:rsidR="000E5980" w:rsidRPr="00E401D3" w:rsidRDefault="000764B1" w:rsidP="00217B31">
      <w:pPr>
        <w:tabs>
          <w:tab w:val="left" w:pos="1080"/>
        </w:tabs>
        <w:spacing w:after="0" w:line="360" w:lineRule="auto"/>
        <w:jc w:val="center"/>
        <w:rPr>
          <w:lang w:val="sq-AL"/>
        </w:rPr>
      </w:pPr>
      <w:r w:rsidRPr="00E401D3">
        <w:rPr>
          <w:noProof/>
        </w:rPr>
        <w:drawing>
          <wp:inline distT="0" distB="0" distL="0" distR="0">
            <wp:extent cx="5550010" cy="608274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Amendments_to_IFRS_4_Sept_2016-revised HC_Page_01.jpg"/>
                    <pic:cNvPicPr/>
                  </pic:nvPicPr>
                  <pic:blipFill rotWithShape="1">
                    <a:blip r:embed="rId24" cstate="print">
                      <a:extLst>
                        <a:ext uri="{28A0092B-C50C-407E-A947-70E740481C1C}">
                          <a14:useLocalDpi xmlns:a14="http://schemas.microsoft.com/office/drawing/2010/main" val="0"/>
                        </a:ext>
                      </a:extLst>
                    </a:blip>
                    <a:srcRect l="10208" t="2460" r="10640" b="16393"/>
                    <a:stretch/>
                  </pic:blipFill>
                  <pic:spPr bwMode="auto">
                    <a:xfrm>
                      <a:off x="0" y="0"/>
                      <a:ext cx="5557823" cy="6091311"/>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6005779" cy="7957448"/>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Amendments_to_IFRS_4_Sept_2016-revised HC_Page_02.jpg"/>
                    <pic:cNvPicPr/>
                  </pic:nvPicPr>
                  <pic:blipFill rotWithShape="1">
                    <a:blip r:embed="rId25" cstate="print">
                      <a:extLst>
                        <a:ext uri="{28A0092B-C50C-407E-A947-70E740481C1C}">
                          <a14:useLocalDpi xmlns:a14="http://schemas.microsoft.com/office/drawing/2010/main" val="0"/>
                        </a:ext>
                      </a:extLst>
                    </a:blip>
                    <a:srcRect l="7058" t="11834" r="7151" b="7784"/>
                    <a:stretch/>
                  </pic:blipFill>
                  <pic:spPr bwMode="auto">
                    <a:xfrm>
                      <a:off x="0" y="0"/>
                      <a:ext cx="6012796" cy="7966746"/>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5888736" cy="8434425"/>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Amendments_to_IFRS_4_Sept_2016-revised HC_Page_03.jpg"/>
                    <pic:cNvPicPr/>
                  </pic:nvPicPr>
                  <pic:blipFill rotWithShape="1">
                    <a:blip r:embed="rId26" cstate="print">
                      <a:extLst>
                        <a:ext uri="{28A0092B-C50C-407E-A947-70E740481C1C}">
                          <a14:useLocalDpi xmlns:a14="http://schemas.microsoft.com/office/drawing/2010/main" val="0"/>
                        </a:ext>
                      </a:extLst>
                    </a:blip>
                    <a:srcRect l="8612" t="3129" r="7398" b="6260"/>
                    <a:stretch/>
                  </pic:blipFill>
                  <pic:spPr bwMode="auto">
                    <a:xfrm>
                      <a:off x="0" y="0"/>
                      <a:ext cx="5895108" cy="8443552"/>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6005779" cy="825886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Amendments_to_IFRS_4_Sept_2016-revised HC_Page_04.jpg"/>
                    <pic:cNvPicPr/>
                  </pic:nvPicPr>
                  <pic:blipFill rotWithShape="1">
                    <a:blip r:embed="rId27" cstate="print">
                      <a:extLst>
                        <a:ext uri="{28A0092B-C50C-407E-A947-70E740481C1C}">
                          <a14:useLocalDpi xmlns:a14="http://schemas.microsoft.com/office/drawing/2010/main" val="0"/>
                        </a:ext>
                      </a:extLst>
                    </a:blip>
                    <a:srcRect l="9209" t="7271" r="7395" b="7784"/>
                    <a:stretch/>
                  </pic:blipFill>
                  <pic:spPr bwMode="auto">
                    <a:xfrm>
                      <a:off x="0" y="0"/>
                      <a:ext cx="6014216" cy="8270463"/>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5903366" cy="8368589"/>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Amendments_to_IFRS_4_Sept_2016-revised HC_Page_05.jpg"/>
                    <pic:cNvPicPr/>
                  </pic:nvPicPr>
                  <pic:blipFill rotWithShape="1">
                    <a:blip r:embed="rId28" cstate="print">
                      <a:extLst>
                        <a:ext uri="{28A0092B-C50C-407E-A947-70E740481C1C}">
                          <a14:useLocalDpi xmlns:a14="http://schemas.microsoft.com/office/drawing/2010/main" val="0"/>
                        </a:ext>
                      </a:extLst>
                    </a:blip>
                    <a:srcRect l="7058" t="3128" r="6320" b="6768"/>
                    <a:stretch/>
                  </pic:blipFill>
                  <pic:spPr bwMode="auto">
                    <a:xfrm>
                      <a:off x="0" y="0"/>
                      <a:ext cx="5911995" cy="8380821"/>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6005779" cy="810524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Amendments_to_IFRS_4_Sept_2016-revised HC_Page_06.jpg"/>
                    <pic:cNvPicPr/>
                  </pic:nvPicPr>
                  <pic:blipFill rotWithShape="1">
                    <a:blip r:embed="rId29" cstate="print">
                      <a:extLst>
                        <a:ext uri="{28A0092B-C50C-407E-A947-70E740481C1C}">
                          <a14:useLocalDpi xmlns:a14="http://schemas.microsoft.com/office/drawing/2010/main" val="0"/>
                        </a:ext>
                      </a:extLst>
                    </a:blip>
                    <a:srcRect l="8134" t="6931" r="6796" b="8461"/>
                    <a:stretch/>
                  </pic:blipFill>
                  <pic:spPr bwMode="auto">
                    <a:xfrm>
                      <a:off x="0" y="0"/>
                      <a:ext cx="6014109" cy="8116483"/>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6098650" cy="821369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Amendments_to_IFRS_4_Sept_2016-revised HC_Page_07.jpg"/>
                    <pic:cNvPicPr/>
                  </pic:nvPicPr>
                  <pic:blipFill rotWithShape="1">
                    <a:blip r:embed="rId30" cstate="print">
                      <a:extLst>
                        <a:ext uri="{28A0092B-C50C-407E-A947-70E740481C1C}">
                          <a14:useLocalDpi xmlns:a14="http://schemas.microsoft.com/office/drawing/2010/main" val="0"/>
                        </a:ext>
                      </a:extLst>
                    </a:blip>
                    <a:srcRect l="8373" t="2790" r="6919" b="18782"/>
                    <a:stretch/>
                  </pic:blipFill>
                  <pic:spPr bwMode="auto">
                    <a:xfrm>
                      <a:off x="0" y="0"/>
                      <a:ext cx="6107459" cy="8225562"/>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5932627" cy="8145924"/>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Amendments_to_IFRS_4_Sept_2016-revised HC_Page_08.jpg"/>
                    <pic:cNvPicPr/>
                  </pic:nvPicPr>
                  <pic:blipFill rotWithShape="1">
                    <a:blip r:embed="rId31" cstate="print">
                      <a:extLst>
                        <a:ext uri="{28A0092B-C50C-407E-A947-70E740481C1C}">
                          <a14:useLocalDpi xmlns:a14="http://schemas.microsoft.com/office/drawing/2010/main" val="0"/>
                        </a:ext>
                      </a:extLst>
                    </a:blip>
                    <a:srcRect l="7656" t="9552" r="7033" b="7615"/>
                    <a:stretch/>
                  </pic:blipFill>
                  <pic:spPr bwMode="auto">
                    <a:xfrm>
                      <a:off x="0" y="0"/>
                      <a:ext cx="5939415" cy="8155244"/>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5881420" cy="8295437"/>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Amendments_to_IFRS_4_Sept_2016-revised HC_Page_09.jpg"/>
                    <pic:cNvPicPr/>
                  </pic:nvPicPr>
                  <pic:blipFill rotWithShape="1">
                    <a:blip r:embed="rId32" cstate="print">
                      <a:extLst>
                        <a:ext uri="{28A0092B-C50C-407E-A947-70E740481C1C}">
                          <a14:useLocalDpi xmlns:a14="http://schemas.microsoft.com/office/drawing/2010/main" val="0"/>
                        </a:ext>
                      </a:extLst>
                    </a:blip>
                    <a:srcRect l="8254" t="3042" r="8115" b="7530"/>
                    <a:stretch/>
                  </pic:blipFill>
                  <pic:spPr bwMode="auto">
                    <a:xfrm>
                      <a:off x="0" y="0"/>
                      <a:ext cx="5888404" cy="8305288"/>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5891916" cy="767300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Amendments_to_IFRS_4_Sept_2016-revised HC_Page_10.jpg"/>
                    <pic:cNvPicPr/>
                  </pic:nvPicPr>
                  <pic:blipFill rotWithShape="1">
                    <a:blip r:embed="rId33" cstate="print">
                      <a:extLst>
                        <a:ext uri="{28A0092B-C50C-407E-A947-70E740481C1C}">
                          <a14:useLocalDpi xmlns:a14="http://schemas.microsoft.com/office/drawing/2010/main" val="0"/>
                        </a:ext>
                      </a:extLst>
                    </a:blip>
                    <a:srcRect l="8013" t="7101" r="6438" b="16160"/>
                    <a:stretch/>
                  </pic:blipFill>
                  <pic:spPr bwMode="auto">
                    <a:xfrm>
                      <a:off x="0" y="0"/>
                      <a:ext cx="5898625" cy="7681746"/>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6031332" cy="68222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Amendments_to_IFRS_4_Sept_2016-revised HC_Page_11.jpg"/>
                    <pic:cNvPicPr/>
                  </pic:nvPicPr>
                  <pic:blipFill rotWithShape="1">
                    <a:blip r:embed="rId34" cstate="print">
                      <a:extLst>
                        <a:ext uri="{28A0092B-C50C-407E-A947-70E740481C1C}">
                          <a14:useLocalDpi xmlns:a14="http://schemas.microsoft.com/office/drawing/2010/main" val="0"/>
                        </a:ext>
                      </a:extLst>
                    </a:blip>
                    <a:srcRect l="8616" t="3069" r="7500" b="23337"/>
                    <a:stretch/>
                  </pic:blipFill>
                  <pic:spPr bwMode="auto">
                    <a:xfrm>
                      <a:off x="0" y="0"/>
                      <a:ext cx="6038929" cy="6830814"/>
                    </a:xfrm>
                    <a:prstGeom prst="rect">
                      <a:avLst/>
                    </a:prstGeom>
                    <a:ln>
                      <a:noFill/>
                    </a:ln>
                    <a:extLst>
                      <a:ext uri="{53640926-AAD7-44D8-BBD7-CCE9431645EC}">
                        <a14:shadowObscured xmlns:a14="http://schemas.microsoft.com/office/drawing/2010/main"/>
                      </a:ext>
                    </a:extLst>
                  </pic:spPr>
                </pic:pic>
              </a:graphicData>
            </a:graphic>
          </wp:inline>
        </w:drawing>
      </w:r>
    </w:p>
    <w:p w:rsidR="000E5980" w:rsidRPr="00E401D3" w:rsidRDefault="000E5980" w:rsidP="000E5980">
      <w:pPr>
        <w:rPr>
          <w:lang w:val="sq-AL"/>
        </w:rPr>
      </w:pPr>
    </w:p>
    <w:p w:rsidR="000E5980" w:rsidRPr="00E401D3" w:rsidRDefault="000E5980" w:rsidP="000E5980">
      <w:pPr>
        <w:rPr>
          <w:lang w:val="sq-AL"/>
        </w:rPr>
      </w:pPr>
    </w:p>
    <w:p w:rsidR="000E5980" w:rsidRPr="00E401D3" w:rsidRDefault="000E5980" w:rsidP="000E5980">
      <w:pPr>
        <w:rPr>
          <w:lang w:val="sq-AL"/>
        </w:rPr>
      </w:pPr>
    </w:p>
    <w:p w:rsidR="000E5980" w:rsidRPr="00E401D3" w:rsidRDefault="000E5980" w:rsidP="000E5980">
      <w:pPr>
        <w:tabs>
          <w:tab w:val="left" w:pos="6060"/>
        </w:tabs>
        <w:rPr>
          <w:lang w:val="sq-AL"/>
        </w:rPr>
      </w:pPr>
      <w:r w:rsidRPr="00E401D3">
        <w:rPr>
          <w:lang w:val="sq-AL"/>
        </w:rPr>
        <w:tab/>
      </w:r>
    </w:p>
    <w:p w:rsidR="002F2FE8" w:rsidRPr="00E401D3" w:rsidRDefault="003B5651" w:rsidP="00C62245">
      <w:pPr>
        <w:tabs>
          <w:tab w:val="left" w:pos="6060"/>
        </w:tabs>
        <w:jc w:val="center"/>
        <w:rPr>
          <w:lang w:val="sq-AL"/>
        </w:rPr>
      </w:pPr>
      <w:r w:rsidRPr="00E401D3">
        <w:rPr>
          <w:noProof/>
        </w:rPr>
        <w:drawing>
          <wp:inline distT="0" distB="0" distL="0" distR="0">
            <wp:extent cx="5787543" cy="5844845"/>
            <wp:effectExtent l="0" t="0" r="3810" b="38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Disclosure_Initiative_Amendments_to_IAS_7- revised HC_Page_1.jpg"/>
                    <pic:cNvPicPr/>
                  </pic:nvPicPr>
                  <pic:blipFill rotWithShape="1">
                    <a:blip r:embed="rId35" cstate="print">
                      <a:extLst>
                        <a:ext uri="{28A0092B-C50C-407E-A947-70E740481C1C}">
                          <a14:useLocalDpi xmlns:a14="http://schemas.microsoft.com/office/drawing/2010/main" val="0"/>
                        </a:ext>
                      </a:extLst>
                    </a:blip>
                    <a:srcRect l="8138" t="11401" r="7250" b="16170"/>
                    <a:stretch/>
                  </pic:blipFill>
                  <pic:spPr bwMode="auto">
                    <a:xfrm>
                      <a:off x="0" y="0"/>
                      <a:ext cx="5795502" cy="5852882"/>
                    </a:xfrm>
                    <a:prstGeom prst="rect">
                      <a:avLst/>
                    </a:prstGeom>
                    <a:ln>
                      <a:noFill/>
                    </a:ln>
                    <a:extLst>
                      <a:ext uri="{53640926-AAD7-44D8-BBD7-CCE9431645EC}">
                        <a14:shadowObscured xmlns:a14="http://schemas.microsoft.com/office/drawing/2010/main"/>
                      </a:ext>
                    </a:extLst>
                  </pic:spPr>
                </pic:pic>
              </a:graphicData>
            </a:graphic>
          </wp:inline>
        </w:drawing>
      </w:r>
    </w:p>
    <w:p w:rsidR="002F2FE8" w:rsidRPr="00E401D3" w:rsidRDefault="002F2FE8" w:rsidP="002F2FE8">
      <w:pPr>
        <w:rPr>
          <w:lang w:val="sq-AL"/>
        </w:rPr>
      </w:pPr>
    </w:p>
    <w:p w:rsidR="002F2FE8" w:rsidRPr="00E401D3" w:rsidRDefault="002F2FE8" w:rsidP="002F2FE8">
      <w:pPr>
        <w:rPr>
          <w:lang w:val="sq-AL"/>
        </w:rPr>
      </w:pPr>
    </w:p>
    <w:p w:rsidR="000E5980" w:rsidRPr="00E401D3" w:rsidRDefault="000E5980" w:rsidP="002F2FE8">
      <w:pPr>
        <w:jc w:val="right"/>
        <w:rPr>
          <w:lang w:val="sq-AL"/>
        </w:rPr>
      </w:pPr>
    </w:p>
    <w:p w:rsidR="002F2FE8" w:rsidRPr="00E401D3" w:rsidRDefault="002F2FE8" w:rsidP="002F2FE8">
      <w:pPr>
        <w:jc w:val="right"/>
        <w:rPr>
          <w:lang w:val="sq-AL"/>
        </w:rPr>
      </w:pPr>
    </w:p>
    <w:p w:rsidR="002F2FE8" w:rsidRPr="00E401D3" w:rsidRDefault="002F2FE8" w:rsidP="002F2FE8">
      <w:pPr>
        <w:jc w:val="right"/>
        <w:rPr>
          <w:lang w:val="sq-AL"/>
        </w:rPr>
      </w:pPr>
    </w:p>
    <w:p w:rsidR="002F2FE8" w:rsidRPr="00E401D3" w:rsidRDefault="002F2FE8" w:rsidP="002F2FE8">
      <w:pPr>
        <w:jc w:val="right"/>
        <w:rPr>
          <w:lang w:val="sq-AL"/>
        </w:rPr>
      </w:pPr>
    </w:p>
    <w:p w:rsidR="00091EE8" w:rsidRPr="00E401D3" w:rsidRDefault="00091EE8" w:rsidP="00C62245">
      <w:pPr>
        <w:jc w:val="center"/>
        <w:rPr>
          <w:lang w:val="sq-AL"/>
        </w:rPr>
      </w:pPr>
      <w:r w:rsidRPr="00E401D3">
        <w:rPr>
          <w:noProof/>
        </w:rPr>
        <w:drawing>
          <wp:inline distT="0" distB="0" distL="0" distR="0">
            <wp:extent cx="6192717" cy="74662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Disclosure_Initiative_Amendments_to_IAS_7- revised HC_Page_2.jpg"/>
                    <pic:cNvPicPr/>
                  </pic:nvPicPr>
                  <pic:blipFill rotWithShape="1">
                    <a:blip r:embed="rId36" cstate="print">
                      <a:extLst>
                        <a:ext uri="{28A0092B-C50C-407E-A947-70E740481C1C}">
                          <a14:useLocalDpi xmlns:a14="http://schemas.microsoft.com/office/drawing/2010/main" val="0"/>
                        </a:ext>
                      </a:extLst>
                    </a:blip>
                    <a:srcRect l="7296" t="8876" r="7512" b="20814"/>
                    <a:stretch/>
                  </pic:blipFill>
                  <pic:spPr bwMode="auto">
                    <a:xfrm>
                      <a:off x="0" y="0"/>
                      <a:ext cx="6201789" cy="7477212"/>
                    </a:xfrm>
                    <a:prstGeom prst="rect">
                      <a:avLst/>
                    </a:prstGeom>
                    <a:ln>
                      <a:noFill/>
                    </a:ln>
                    <a:extLst>
                      <a:ext uri="{53640926-AAD7-44D8-BBD7-CCE9431645EC}">
                        <a14:shadowObscured xmlns:a14="http://schemas.microsoft.com/office/drawing/2010/main"/>
                      </a:ext>
                    </a:extLst>
                  </pic:spPr>
                </pic:pic>
              </a:graphicData>
            </a:graphic>
          </wp:inline>
        </w:drawing>
      </w:r>
    </w:p>
    <w:p w:rsidR="00091EE8" w:rsidRPr="00E401D3" w:rsidRDefault="00091EE8" w:rsidP="002F2FE8">
      <w:pPr>
        <w:jc w:val="left"/>
        <w:rPr>
          <w:lang w:val="sq-AL"/>
        </w:rPr>
      </w:pPr>
    </w:p>
    <w:p w:rsidR="00091EE8" w:rsidRPr="00E401D3" w:rsidRDefault="00091EE8" w:rsidP="00C62245">
      <w:pPr>
        <w:jc w:val="center"/>
        <w:rPr>
          <w:lang w:val="sq-AL"/>
        </w:rPr>
      </w:pPr>
      <w:r w:rsidRPr="00E401D3">
        <w:rPr>
          <w:noProof/>
        </w:rPr>
        <w:drawing>
          <wp:inline distT="0" distB="0" distL="0" distR="0">
            <wp:extent cx="6233822" cy="628153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Disclosure_Initiative_Amendments_to_IAS_7- revised HC_Page_3.jpg"/>
                    <pic:cNvPicPr/>
                  </pic:nvPicPr>
                  <pic:blipFill rotWithShape="1">
                    <a:blip r:embed="rId37" cstate="print">
                      <a:extLst>
                        <a:ext uri="{28A0092B-C50C-407E-A947-70E740481C1C}">
                          <a14:useLocalDpi xmlns:a14="http://schemas.microsoft.com/office/drawing/2010/main" val="0"/>
                        </a:ext>
                      </a:extLst>
                    </a:blip>
                    <a:srcRect l="10311" t="2601" r="8762" b="28954"/>
                    <a:stretch/>
                  </pic:blipFill>
                  <pic:spPr bwMode="auto">
                    <a:xfrm>
                      <a:off x="0" y="0"/>
                      <a:ext cx="6241924" cy="6289695"/>
                    </a:xfrm>
                    <a:prstGeom prst="rect">
                      <a:avLst/>
                    </a:prstGeom>
                    <a:ln>
                      <a:noFill/>
                    </a:ln>
                    <a:extLst>
                      <a:ext uri="{53640926-AAD7-44D8-BBD7-CCE9431645EC}">
                        <a14:shadowObscured xmlns:a14="http://schemas.microsoft.com/office/drawing/2010/main"/>
                      </a:ext>
                    </a:extLst>
                  </pic:spPr>
                </pic:pic>
              </a:graphicData>
            </a:graphic>
          </wp:inline>
        </w:drawing>
      </w:r>
    </w:p>
    <w:p w:rsidR="00091EE8" w:rsidRPr="00E401D3" w:rsidRDefault="00091EE8" w:rsidP="00091EE8">
      <w:pPr>
        <w:rPr>
          <w:lang w:val="sq-AL"/>
        </w:rPr>
      </w:pPr>
    </w:p>
    <w:p w:rsidR="00091EE8" w:rsidRPr="00E401D3" w:rsidRDefault="00091EE8" w:rsidP="00091EE8">
      <w:pPr>
        <w:rPr>
          <w:lang w:val="sq-AL"/>
        </w:rPr>
      </w:pPr>
    </w:p>
    <w:p w:rsidR="00B7093D" w:rsidRPr="00E401D3" w:rsidRDefault="00B7093D" w:rsidP="00091EE8">
      <w:pPr>
        <w:rPr>
          <w:lang w:val="sq-AL"/>
        </w:rPr>
      </w:pPr>
    </w:p>
    <w:p w:rsidR="00B7093D" w:rsidRPr="00E401D3" w:rsidRDefault="00B7093D" w:rsidP="00091EE8">
      <w:pPr>
        <w:rPr>
          <w:lang w:val="sq-AL"/>
        </w:rPr>
      </w:pPr>
    </w:p>
    <w:p w:rsidR="00B7093D" w:rsidRPr="00E401D3" w:rsidRDefault="00D664A3" w:rsidP="00C62245">
      <w:pPr>
        <w:jc w:val="center"/>
        <w:rPr>
          <w:lang w:val="sq-AL"/>
        </w:rPr>
      </w:pPr>
      <w:r w:rsidRPr="00E401D3">
        <w:rPr>
          <w:noProof/>
        </w:rPr>
        <w:drawing>
          <wp:inline distT="0" distB="0" distL="0" distR="0">
            <wp:extent cx="5786323" cy="7783012"/>
            <wp:effectExtent l="0" t="0" r="508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IFRIC22_Dec_2016-revised HC_Page_1.jpg"/>
                    <pic:cNvPicPr/>
                  </pic:nvPicPr>
                  <pic:blipFill rotWithShape="1">
                    <a:blip r:embed="rId38" cstate="print">
                      <a:extLst>
                        <a:ext uri="{28A0092B-C50C-407E-A947-70E740481C1C}">
                          <a14:useLocalDpi xmlns:a14="http://schemas.microsoft.com/office/drawing/2010/main" val="0"/>
                        </a:ext>
                      </a:extLst>
                    </a:blip>
                    <a:srcRect l="6699" t="7270" r="8351" b="11929"/>
                    <a:stretch/>
                  </pic:blipFill>
                  <pic:spPr bwMode="auto">
                    <a:xfrm>
                      <a:off x="0" y="0"/>
                      <a:ext cx="5792810" cy="7791738"/>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6130137" cy="8455085"/>
            <wp:effectExtent l="0" t="0" r="444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IFRIC22_Dec_2016-revised HC_Page_2.jpg"/>
                    <pic:cNvPicPr/>
                  </pic:nvPicPr>
                  <pic:blipFill rotWithShape="1">
                    <a:blip r:embed="rId39" cstate="print">
                      <a:extLst>
                        <a:ext uri="{28A0092B-C50C-407E-A947-70E740481C1C}">
                          <a14:useLocalDpi xmlns:a14="http://schemas.microsoft.com/office/drawing/2010/main" val="0"/>
                        </a:ext>
                      </a:extLst>
                    </a:blip>
                    <a:srcRect l="7178" t="3382" r="6440" b="7361"/>
                    <a:stretch/>
                  </pic:blipFill>
                  <pic:spPr bwMode="auto">
                    <a:xfrm>
                      <a:off x="0" y="0"/>
                      <a:ext cx="6136784" cy="8464253"/>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6042355" cy="7635183"/>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IFRIC22_Dec_2016-revised HC_Page_3.jpg"/>
                    <pic:cNvPicPr/>
                  </pic:nvPicPr>
                  <pic:blipFill rotWithShape="1">
                    <a:blip r:embed="rId40" cstate="print">
                      <a:extLst>
                        <a:ext uri="{28A0092B-C50C-407E-A947-70E740481C1C}">
                          <a14:useLocalDpi xmlns:a14="http://schemas.microsoft.com/office/drawing/2010/main" val="0"/>
                        </a:ext>
                      </a:extLst>
                    </a:blip>
                    <a:srcRect l="8373" t="3298" r="8116" b="22081"/>
                    <a:stretch/>
                  </pic:blipFill>
                  <pic:spPr bwMode="auto">
                    <a:xfrm>
                      <a:off x="0" y="0"/>
                      <a:ext cx="6048903" cy="7643457"/>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6480313" cy="779865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IFRIC22_Dec_2016-revised HC_Page_4.jpg"/>
                    <pic:cNvPicPr/>
                  </pic:nvPicPr>
                  <pic:blipFill rotWithShape="1">
                    <a:blip r:embed="rId41" cstate="print">
                      <a:extLst>
                        <a:ext uri="{28A0092B-C50C-407E-A947-70E740481C1C}">
                          <a14:useLocalDpi xmlns:a14="http://schemas.microsoft.com/office/drawing/2010/main" val="0"/>
                        </a:ext>
                      </a:extLst>
                    </a:blip>
                    <a:srcRect l="7895" t="3552" r="8612" b="25397"/>
                    <a:stretch/>
                  </pic:blipFill>
                  <pic:spPr bwMode="auto">
                    <a:xfrm>
                      <a:off x="0" y="0"/>
                      <a:ext cx="6487575" cy="7807397"/>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6343776" cy="799106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IFRIC22_Dec_2016-revised HC_Page_5.jpg"/>
                    <pic:cNvPicPr/>
                  </pic:nvPicPr>
                  <pic:blipFill rotWithShape="1">
                    <a:blip r:embed="rId42" cstate="print">
                      <a:extLst>
                        <a:ext uri="{28A0092B-C50C-407E-A947-70E740481C1C}">
                          <a14:useLocalDpi xmlns:a14="http://schemas.microsoft.com/office/drawing/2010/main" val="0"/>
                        </a:ext>
                      </a:extLst>
                    </a:blip>
                    <a:srcRect l="7538" t="3404" r="7546" b="18559"/>
                    <a:stretch/>
                  </pic:blipFill>
                  <pic:spPr bwMode="auto">
                    <a:xfrm>
                      <a:off x="0" y="0"/>
                      <a:ext cx="6360709" cy="8012391"/>
                    </a:xfrm>
                    <a:prstGeom prst="rect">
                      <a:avLst/>
                    </a:prstGeom>
                    <a:ln>
                      <a:noFill/>
                    </a:ln>
                    <a:extLst>
                      <a:ext uri="{53640926-AAD7-44D8-BBD7-CCE9431645EC}">
                        <a14:shadowObscured xmlns:a14="http://schemas.microsoft.com/office/drawing/2010/main"/>
                      </a:ext>
                    </a:extLst>
                  </pic:spPr>
                </pic:pic>
              </a:graphicData>
            </a:graphic>
          </wp:inline>
        </w:drawing>
      </w:r>
    </w:p>
    <w:p w:rsidR="00A416BF" w:rsidRPr="00E401D3" w:rsidRDefault="00091EE8" w:rsidP="00A416BF">
      <w:pPr>
        <w:tabs>
          <w:tab w:val="left" w:pos="8064"/>
        </w:tabs>
        <w:rPr>
          <w:lang w:val="sq-AL"/>
        </w:rPr>
      </w:pPr>
      <w:r w:rsidRPr="00E401D3">
        <w:rPr>
          <w:lang w:val="sq-AL"/>
        </w:rPr>
        <w:tab/>
      </w:r>
    </w:p>
    <w:p w:rsidR="00A416BF" w:rsidRPr="00E401D3" w:rsidRDefault="00A416BF" w:rsidP="00091EE8">
      <w:pPr>
        <w:tabs>
          <w:tab w:val="left" w:pos="8064"/>
        </w:tabs>
        <w:rPr>
          <w:lang w:val="sq-AL"/>
        </w:rPr>
      </w:pPr>
    </w:p>
    <w:p w:rsidR="00A416BF" w:rsidRPr="00E401D3" w:rsidRDefault="0051389B" w:rsidP="00091EE8">
      <w:pPr>
        <w:tabs>
          <w:tab w:val="left" w:pos="8064"/>
        </w:tabs>
        <w:rPr>
          <w:lang w:val="sq-AL"/>
        </w:rPr>
      </w:pPr>
      <w:r w:rsidRPr="00E401D3">
        <w:rPr>
          <w:noProof/>
        </w:rPr>
        <w:drawing>
          <wp:inline distT="0" distB="0" distL="0" distR="0">
            <wp:extent cx="6021210" cy="5978105"/>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IFRS_2_Final_Amendments_Classification_and_Measurement_June_2016 (1)- revised HC_Page_1.jpg"/>
                    <pic:cNvPicPr/>
                  </pic:nvPicPr>
                  <pic:blipFill rotWithShape="1">
                    <a:blip r:embed="rId43" cstate="print">
                      <a:extLst>
                        <a:ext uri="{28A0092B-C50C-407E-A947-70E740481C1C}">
                          <a14:useLocalDpi xmlns:a14="http://schemas.microsoft.com/office/drawing/2010/main" val="0"/>
                        </a:ext>
                      </a:extLst>
                    </a:blip>
                    <a:srcRect l="12879" t="7704" r="12919" b="3607"/>
                    <a:stretch/>
                  </pic:blipFill>
                  <pic:spPr bwMode="auto">
                    <a:xfrm>
                      <a:off x="0" y="0"/>
                      <a:ext cx="6026352" cy="5983210"/>
                    </a:xfrm>
                    <a:prstGeom prst="rect">
                      <a:avLst/>
                    </a:prstGeom>
                    <a:ln>
                      <a:noFill/>
                    </a:ln>
                    <a:extLst>
                      <a:ext uri="{53640926-AAD7-44D8-BBD7-CCE9431645EC}">
                        <a14:shadowObscured xmlns:a14="http://schemas.microsoft.com/office/drawing/2010/main"/>
                      </a:ext>
                    </a:extLst>
                  </pic:spPr>
                </pic:pic>
              </a:graphicData>
            </a:graphic>
          </wp:inline>
        </w:drawing>
      </w:r>
    </w:p>
    <w:p w:rsidR="00A416BF" w:rsidRPr="00E401D3" w:rsidRDefault="00A416BF" w:rsidP="00A416BF">
      <w:pPr>
        <w:rPr>
          <w:lang w:val="sq-AL"/>
        </w:rPr>
      </w:pPr>
    </w:p>
    <w:p w:rsidR="00A416BF" w:rsidRPr="00E401D3" w:rsidRDefault="00A416BF" w:rsidP="00A416BF">
      <w:pPr>
        <w:rPr>
          <w:lang w:val="sq-AL"/>
        </w:rPr>
      </w:pPr>
    </w:p>
    <w:p w:rsidR="00A416BF" w:rsidRPr="00E401D3" w:rsidRDefault="00A416BF" w:rsidP="00A416BF">
      <w:pPr>
        <w:rPr>
          <w:lang w:val="sq-AL"/>
        </w:rPr>
      </w:pPr>
    </w:p>
    <w:p w:rsidR="00A416BF" w:rsidRPr="00E401D3" w:rsidRDefault="00A416BF" w:rsidP="00A416BF">
      <w:pPr>
        <w:rPr>
          <w:lang w:val="sq-AL"/>
        </w:rPr>
      </w:pPr>
    </w:p>
    <w:p w:rsidR="00A416BF" w:rsidRPr="00E401D3" w:rsidRDefault="00A416BF" w:rsidP="00A416BF">
      <w:pPr>
        <w:rPr>
          <w:lang w:val="sq-AL"/>
        </w:rPr>
      </w:pPr>
    </w:p>
    <w:p w:rsidR="00A416BF" w:rsidRPr="00E401D3" w:rsidRDefault="00A416BF" w:rsidP="00A416BF">
      <w:pPr>
        <w:rPr>
          <w:lang w:val="sq-AL"/>
        </w:rPr>
      </w:pPr>
    </w:p>
    <w:p w:rsidR="00A416BF" w:rsidRPr="00E401D3" w:rsidRDefault="00A416BF" w:rsidP="00A416BF">
      <w:pPr>
        <w:rPr>
          <w:lang w:val="sq-AL"/>
        </w:rPr>
      </w:pPr>
    </w:p>
    <w:p w:rsidR="00A416BF" w:rsidRPr="00E401D3" w:rsidRDefault="00A416BF" w:rsidP="00831A52">
      <w:pPr>
        <w:ind w:firstLine="0"/>
        <w:rPr>
          <w:lang w:val="sq-AL"/>
        </w:rPr>
      </w:pPr>
    </w:p>
    <w:p w:rsidR="00A416BF" w:rsidRPr="00E401D3" w:rsidRDefault="00E52CCF" w:rsidP="003D6E07">
      <w:pPr>
        <w:jc w:val="center"/>
        <w:rPr>
          <w:lang w:val="sq-AL"/>
        </w:rPr>
      </w:pPr>
      <w:r w:rsidRPr="00E401D3">
        <w:rPr>
          <w:noProof/>
        </w:rPr>
        <w:drawing>
          <wp:inline distT="0" distB="0" distL="0" distR="0">
            <wp:extent cx="6058894" cy="842838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IFRS_2_Final_Amendments_Classification_and_Measurement_June_2016 (1)- revised HC_Page_2.jpg"/>
                    <pic:cNvPicPr/>
                  </pic:nvPicPr>
                  <pic:blipFill rotWithShape="1">
                    <a:blip r:embed="rId44" cstate="print">
                      <a:extLst>
                        <a:ext uri="{28A0092B-C50C-407E-A947-70E740481C1C}">
                          <a14:useLocalDpi xmlns:a14="http://schemas.microsoft.com/office/drawing/2010/main" val="0"/>
                        </a:ext>
                      </a:extLst>
                    </a:blip>
                    <a:srcRect l="7296" t="3382" r="7756" b="9307"/>
                    <a:stretch/>
                  </pic:blipFill>
                  <pic:spPr bwMode="auto">
                    <a:xfrm>
                      <a:off x="0" y="0"/>
                      <a:ext cx="6067928" cy="8440950"/>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5910681" cy="8463686"/>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IFRS_2_Final_Amendments_Classification_and_Measurement_June_2016 (1)- revised HC_Page_3.jpg"/>
                    <pic:cNvPicPr/>
                  </pic:nvPicPr>
                  <pic:blipFill rotWithShape="1">
                    <a:blip r:embed="rId45" cstate="print">
                      <a:extLst>
                        <a:ext uri="{28A0092B-C50C-407E-A947-70E740481C1C}">
                          <a14:useLocalDpi xmlns:a14="http://schemas.microsoft.com/office/drawing/2010/main" val="0"/>
                        </a:ext>
                      </a:extLst>
                    </a:blip>
                    <a:srcRect l="8613" t="3042" r="7996" b="7615"/>
                    <a:stretch/>
                  </pic:blipFill>
                  <pic:spPr bwMode="auto">
                    <a:xfrm>
                      <a:off x="0" y="0"/>
                      <a:ext cx="5919677" cy="8476567"/>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6064300" cy="8280806"/>
            <wp:effectExtent l="0" t="0" r="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IFRS_2_Final_Amendments_Classification_and_Measurement_June_2016 (1)- revised HC_Page_4.jpg"/>
                    <pic:cNvPicPr/>
                  </pic:nvPicPr>
                  <pic:blipFill rotWithShape="1">
                    <a:blip r:embed="rId46" cstate="print">
                      <a:extLst>
                        <a:ext uri="{28A0092B-C50C-407E-A947-70E740481C1C}">
                          <a14:useLocalDpi xmlns:a14="http://schemas.microsoft.com/office/drawing/2010/main" val="0"/>
                        </a:ext>
                      </a:extLst>
                    </a:blip>
                    <a:srcRect l="8852" t="3211" r="7876" b="9307"/>
                    <a:stretch/>
                  </pic:blipFill>
                  <pic:spPr bwMode="auto">
                    <a:xfrm>
                      <a:off x="0" y="0"/>
                      <a:ext cx="6071144" cy="8290152"/>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6313336" cy="6637558"/>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IFRS_2_Final_Amendments_Classification_and_Measurement_June_2016 (1)- revised HC_Page_5.jpg"/>
                    <pic:cNvPicPr/>
                  </pic:nvPicPr>
                  <pic:blipFill rotWithShape="1">
                    <a:blip r:embed="rId47" cstate="print">
                      <a:extLst>
                        <a:ext uri="{28A0092B-C50C-407E-A947-70E740481C1C}">
                          <a14:useLocalDpi xmlns:a14="http://schemas.microsoft.com/office/drawing/2010/main" val="0"/>
                        </a:ext>
                      </a:extLst>
                    </a:blip>
                    <a:srcRect l="8254" t="3381" r="7876" b="34265"/>
                    <a:stretch/>
                  </pic:blipFill>
                  <pic:spPr bwMode="auto">
                    <a:xfrm>
                      <a:off x="0" y="0"/>
                      <a:ext cx="6323168" cy="6647895"/>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6212031" cy="6883603"/>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IFRS_2_Final_Amendments_Classification_and_Measurement_June_2016 (1)- revised HC_Page_6.jpg"/>
                    <pic:cNvPicPr/>
                  </pic:nvPicPr>
                  <pic:blipFill rotWithShape="1">
                    <a:blip r:embed="rId48" cstate="print">
                      <a:extLst>
                        <a:ext uri="{28A0092B-C50C-407E-A947-70E740481C1C}">
                          <a14:useLocalDpi xmlns:a14="http://schemas.microsoft.com/office/drawing/2010/main" val="0"/>
                        </a:ext>
                      </a:extLst>
                    </a:blip>
                    <a:srcRect l="8256" t="3464" r="7628" b="23596"/>
                    <a:stretch/>
                  </pic:blipFill>
                  <pic:spPr bwMode="auto">
                    <a:xfrm>
                      <a:off x="0" y="0"/>
                      <a:ext cx="6219207" cy="6891555"/>
                    </a:xfrm>
                    <a:prstGeom prst="rect">
                      <a:avLst/>
                    </a:prstGeom>
                    <a:ln>
                      <a:noFill/>
                    </a:ln>
                    <a:extLst>
                      <a:ext uri="{53640926-AAD7-44D8-BBD7-CCE9431645EC}">
                        <a14:shadowObscured xmlns:a14="http://schemas.microsoft.com/office/drawing/2010/main"/>
                      </a:ext>
                    </a:extLst>
                  </pic:spPr>
                </pic:pic>
              </a:graphicData>
            </a:graphic>
          </wp:inline>
        </w:drawing>
      </w:r>
    </w:p>
    <w:p w:rsidR="001B2B89" w:rsidRPr="00E401D3" w:rsidRDefault="000764B1" w:rsidP="003D6E07">
      <w:pPr>
        <w:tabs>
          <w:tab w:val="left" w:pos="1080"/>
        </w:tabs>
        <w:spacing w:after="0" w:line="360" w:lineRule="auto"/>
        <w:jc w:val="center"/>
        <w:rPr>
          <w:lang w:val="sq-AL"/>
        </w:rPr>
      </w:pPr>
      <w:r w:rsidRPr="00E401D3">
        <w:rPr>
          <w:noProof/>
        </w:rPr>
        <w:drawing>
          <wp:inline distT="0" distB="0" distL="0" distR="0">
            <wp:extent cx="5661245" cy="554206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Clarifications_to_IFRS_15_April_2016 (1)- revised HC_Page_1.jpg"/>
                    <pic:cNvPicPr/>
                  </pic:nvPicPr>
                  <pic:blipFill rotWithShape="1">
                    <a:blip r:embed="rId49" cstate="print">
                      <a:extLst>
                        <a:ext uri="{28A0092B-C50C-407E-A947-70E740481C1C}">
                          <a14:useLocalDpi xmlns:a14="http://schemas.microsoft.com/office/drawing/2010/main" val="0"/>
                        </a:ext>
                      </a:extLst>
                    </a:blip>
                    <a:srcRect l="17353" t="2824" r="14432" b="34125"/>
                    <a:stretch/>
                  </pic:blipFill>
                  <pic:spPr bwMode="auto">
                    <a:xfrm>
                      <a:off x="0" y="0"/>
                      <a:ext cx="5667828" cy="5548505"/>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6121227" cy="838862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Clarifications_to_IFRS_15_April_2016 (1)- revised HC_Page_2.jpg"/>
                    <pic:cNvPicPr/>
                  </pic:nvPicPr>
                  <pic:blipFill rotWithShape="1">
                    <a:blip r:embed="rId50" cstate="print">
                      <a:extLst>
                        <a:ext uri="{28A0092B-C50C-407E-A947-70E740481C1C}">
                          <a14:useLocalDpi xmlns:a14="http://schemas.microsoft.com/office/drawing/2010/main" val="0"/>
                        </a:ext>
                      </a:extLst>
                    </a:blip>
                    <a:srcRect l="7058" t="3212" r="7038" b="8969"/>
                    <a:stretch/>
                  </pic:blipFill>
                  <pic:spPr bwMode="auto">
                    <a:xfrm>
                      <a:off x="0" y="0"/>
                      <a:ext cx="6134402" cy="8406683"/>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6162261" cy="835319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Clarifications_to_IFRS_15_April_2016 (1)- revised HC_Page_3.jpg"/>
                    <pic:cNvPicPr/>
                  </pic:nvPicPr>
                  <pic:blipFill rotWithShape="1">
                    <a:blip r:embed="rId51" cstate="print">
                      <a:extLst>
                        <a:ext uri="{28A0092B-C50C-407E-A947-70E740481C1C}">
                          <a14:useLocalDpi xmlns:a14="http://schemas.microsoft.com/office/drawing/2010/main" val="0"/>
                        </a:ext>
                      </a:extLst>
                    </a:blip>
                    <a:srcRect l="7416" t="3297" r="7637" b="12944"/>
                    <a:stretch/>
                  </pic:blipFill>
                  <pic:spPr bwMode="auto">
                    <a:xfrm>
                      <a:off x="0" y="0"/>
                      <a:ext cx="6169548" cy="8363068"/>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5947257" cy="844174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Clarifications_to_IFRS_15_April_2016 (1)- revised HC_Page_4.jpg"/>
                    <pic:cNvPicPr/>
                  </pic:nvPicPr>
                  <pic:blipFill rotWithShape="1">
                    <a:blip r:embed="rId52" cstate="print">
                      <a:extLst>
                        <a:ext uri="{28A0092B-C50C-407E-A947-70E740481C1C}">
                          <a14:useLocalDpi xmlns:a14="http://schemas.microsoft.com/office/drawing/2010/main" val="0"/>
                        </a:ext>
                      </a:extLst>
                    </a:blip>
                    <a:srcRect l="7895" t="3212" r="7876" b="7276"/>
                    <a:stretch/>
                  </pic:blipFill>
                  <pic:spPr bwMode="auto">
                    <a:xfrm>
                      <a:off x="0" y="0"/>
                      <a:ext cx="5954635" cy="8452213"/>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6027724" cy="8280806"/>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Clarifications_to_IFRS_15_April_2016 (1)- revised HC_Page_5.jpg"/>
                    <pic:cNvPicPr/>
                  </pic:nvPicPr>
                  <pic:blipFill rotWithShape="1">
                    <a:blip r:embed="rId53" cstate="print">
                      <a:extLst>
                        <a:ext uri="{28A0092B-C50C-407E-A947-70E740481C1C}">
                          <a14:useLocalDpi xmlns:a14="http://schemas.microsoft.com/office/drawing/2010/main" val="0"/>
                        </a:ext>
                      </a:extLst>
                    </a:blip>
                    <a:srcRect l="8852" t="3382" r="7517" b="8629"/>
                    <a:stretch/>
                  </pic:blipFill>
                  <pic:spPr bwMode="auto">
                    <a:xfrm>
                      <a:off x="0" y="0"/>
                      <a:ext cx="6035572" cy="8291588"/>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6188659" cy="8302752"/>
            <wp:effectExtent l="0" t="0" r="3175"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Clarifications_to_IFRS_15_April_2016 (1)- revised HC_Page_6.jpg"/>
                    <pic:cNvPicPr/>
                  </pic:nvPicPr>
                  <pic:blipFill rotWithShape="1">
                    <a:blip r:embed="rId54" cstate="print">
                      <a:extLst>
                        <a:ext uri="{28A0092B-C50C-407E-A947-70E740481C1C}">
                          <a14:useLocalDpi xmlns:a14="http://schemas.microsoft.com/office/drawing/2010/main" val="0"/>
                        </a:ext>
                      </a:extLst>
                    </a:blip>
                    <a:srcRect l="7774" t="3128" r="8594" b="9898"/>
                    <a:stretch/>
                  </pic:blipFill>
                  <pic:spPr bwMode="auto">
                    <a:xfrm>
                      <a:off x="0" y="0"/>
                      <a:ext cx="6197316" cy="8314366"/>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6225871" cy="84027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Clarifications_to_IFRS_15_April_2016 (1)- revised HC_Page_7.jpg"/>
                    <pic:cNvPicPr/>
                  </pic:nvPicPr>
                  <pic:blipFill rotWithShape="1">
                    <a:blip r:embed="rId55" cstate="print">
                      <a:extLst>
                        <a:ext uri="{28A0092B-C50C-407E-A947-70E740481C1C}">
                          <a14:useLocalDpi xmlns:a14="http://schemas.microsoft.com/office/drawing/2010/main" val="0"/>
                        </a:ext>
                      </a:extLst>
                    </a:blip>
                    <a:srcRect l="9091" t="3297" r="7757" b="8798"/>
                    <a:stretch/>
                  </pic:blipFill>
                  <pic:spPr bwMode="auto">
                    <a:xfrm>
                      <a:off x="0" y="0"/>
                      <a:ext cx="6229807" cy="8408072"/>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5883965" cy="845230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Clarifications_to_IFRS_15_April_2016 (1)- revised HC_Page_8.jpg"/>
                    <pic:cNvPicPr/>
                  </pic:nvPicPr>
                  <pic:blipFill rotWithShape="1">
                    <a:blip r:embed="rId56" cstate="print">
                      <a:extLst>
                        <a:ext uri="{28A0092B-C50C-407E-A947-70E740481C1C}">
                          <a14:useLocalDpi xmlns:a14="http://schemas.microsoft.com/office/drawing/2010/main" val="0"/>
                        </a:ext>
                      </a:extLst>
                    </a:blip>
                    <a:srcRect l="7416" t="3129" r="8594" b="7698"/>
                    <a:stretch/>
                  </pic:blipFill>
                  <pic:spPr bwMode="auto">
                    <a:xfrm>
                      <a:off x="0" y="0"/>
                      <a:ext cx="5893660" cy="8466233"/>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6273595" cy="798311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Clarifications_to_IFRS_15_April_2016 (1)- revised HC_Page_9.jpg"/>
                    <pic:cNvPicPr/>
                  </pic:nvPicPr>
                  <pic:blipFill rotWithShape="1">
                    <a:blip r:embed="rId57" cstate="print">
                      <a:extLst>
                        <a:ext uri="{28A0092B-C50C-407E-A947-70E740481C1C}">
                          <a14:useLocalDpi xmlns:a14="http://schemas.microsoft.com/office/drawing/2010/main" val="0"/>
                        </a:ext>
                      </a:extLst>
                    </a:blip>
                    <a:srcRect l="8613" t="3212" r="7876" b="18952"/>
                    <a:stretch/>
                  </pic:blipFill>
                  <pic:spPr bwMode="auto">
                    <a:xfrm>
                      <a:off x="0" y="0"/>
                      <a:ext cx="6281745" cy="7993481"/>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6013094" cy="6594743"/>
            <wp:effectExtent l="0" t="0" r="698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Transfers_of_Investment_Property_Amendments_to_IAS_40_Dec_2016 (1)- revised HC_Page_1.jpg"/>
                    <pic:cNvPicPr/>
                  </pic:nvPicPr>
                  <pic:blipFill rotWithShape="1">
                    <a:blip r:embed="rId58" cstate="print">
                      <a:extLst>
                        <a:ext uri="{28A0092B-C50C-407E-A947-70E740481C1C}">
                          <a14:useLocalDpi xmlns:a14="http://schemas.microsoft.com/office/drawing/2010/main" val="0"/>
                        </a:ext>
                      </a:extLst>
                    </a:blip>
                    <a:srcRect l="6699" t="10229" r="5503" b="21680"/>
                    <a:stretch/>
                  </pic:blipFill>
                  <pic:spPr bwMode="auto">
                    <a:xfrm>
                      <a:off x="0" y="0"/>
                      <a:ext cx="6018265" cy="6600414"/>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6383548" cy="8116387"/>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Transfers_of_Investment_Property_Amendments_to_IAS_40_Dec_2016 (1)- revised HC_Page_2.jpg"/>
                    <pic:cNvPicPr/>
                  </pic:nvPicPr>
                  <pic:blipFill rotWithShape="1">
                    <a:blip r:embed="rId59" cstate="print">
                      <a:extLst>
                        <a:ext uri="{28A0092B-C50C-407E-A947-70E740481C1C}">
                          <a14:useLocalDpi xmlns:a14="http://schemas.microsoft.com/office/drawing/2010/main" val="0"/>
                        </a:ext>
                      </a:extLst>
                    </a:blip>
                    <a:srcRect l="7655" t="3212" r="7757" b="23774"/>
                    <a:stretch/>
                  </pic:blipFill>
                  <pic:spPr bwMode="auto">
                    <a:xfrm>
                      <a:off x="0" y="0"/>
                      <a:ext cx="6395859" cy="8132039"/>
                    </a:xfrm>
                    <a:prstGeom prst="rect">
                      <a:avLst/>
                    </a:prstGeom>
                    <a:ln>
                      <a:noFill/>
                    </a:ln>
                    <a:extLst>
                      <a:ext uri="{53640926-AAD7-44D8-BBD7-CCE9431645EC}">
                        <a14:shadowObscured xmlns:a14="http://schemas.microsoft.com/office/drawing/2010/main"/>
                      </a:ext>
                    </a:extLst>
                  </pic:spPr>
                </pic:pic>
              </a:graphicData>
            </a:graphic>
          </wp:inline>
        </w:drawing>
      </w:r>
      <w:r w:rsidRPr="00E401D3">
        <w:rPr>
          <w:noProof/>
        </w:rPr>
        <w:drawing>
          <wp:inline distT="0" distB="0" distL="0" distR="0">
            <wp:extent cx="6194066" cy="8073167"/>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GVT_Transfers_of_Investment_Property_Amendments_to_IAS_40_Dec_2016 (1)- revised HC_Page_3.jpg"/>
                    <pic:cNvPicPr/>
                  </pic:nvPicPr>
                  <pic:blipFill rotWithShape="1">
                    <a:blip r:embed="rId60" cstate="print">
                      <a:extLst>
                        <a:ext uri="{28A0092B-C50C-407E-A947-70E740481C1C}">
                          <a14:useLocalDpi xmlns:a14="http://schemas.microsoft.com/office/drawing/2010/main" val="0"/>
                        </a:ext>
                      </a:extLst>
                    </a:blip>
                    <a:srcRect l="7297" t="3870" r="7516" b="18014"/>
                    <a:stretch/>
                  </pic:blipFill>
                  <pic:spPr bwMode="auto">
                    <a:xfrm>
                      <a:off x="0" y="0"/>
                      <a:ext cx="6204349" cy="8086569"/>
                    </a:xfrm>
                    <a:prstGeom prst="rect">
                      <a:avLst/>
                    </a:prstGeom>
                    <a:ln>
                      <a:noFill/>
                    </a:ln>
                    <a:extLst>
                      <a:ext uri="{53640926-AAD7-44D8-BBD7-CCE9431645EC}">
                        <a14:shadowObscured xmlns:a14="http://schemas.microsoft.com/office/drawing/2010/main"/>
                      </a:ext>
                    </a:extLst>
                  </pic:spPr>
                </pic:pic>
              </a:graphicData>
            </a:graphic>
          </wp:inline>
        </w:drawing>
      </w:r>
    </w:p>
    <w:p w:rsidR="001B2B89" w:rsidRPr="00E401D3" w:rsidRDefault="001B2B89" w:rsidP="00000CE5">
      <w:pPr>
        <w:tabs>
          <w:tab w:val="left" w:pos="1080"/>
        </w:tabs>
        <w:spacing w:after="0" w:line="360" w:lineRule="auto"/>
        <w:rPr>
          <w:lang w:val="sq-AL"/>
        </w:rPr>
      </w:pPr>
    </w:p>
    <w:p w:rsidR="001B2B89" w:rsidRPr="00E401D3" w:rsidRDefault="001B2B89" w:rsidP="00000CE5">
      <w:pPr>
        <w:tabs>
          <w:tab w:val="left" w:pos="1080"/>
        </w:tabs>
        <w:spacing w:after="0" w:line="360" w:lineRule="auto"/>
        <w:rPr>
          <w:lang w:val="sq-AL"/>
        </w:rPr>
      </w:pPr>
    </w:p>
    <w:p w:rsidR="00A21EA3" w:rsidRDefault="00A21EA3" w:rsidP="007F781A">
      <w:pPr>
        <w:pStyle w:val="NeniTitull"/>
        <w:rPr>
          <w:lang w:val="sq-AL"/>
        </w:rPr>
        <w:sectPr w:rsidR="00A21EA3" w:rsidSect="000B526F">
          <w:type w:val="continuous"/>
          <w:pgSz w:w="11907" w:h="16840" w:code="9"/>
          <w:pgMar w:top="720" w:right="1134" w:bottom="720" w:left="1134" w:header="851" w:footer="851" w:gutter="0"/>
          <w:pgNumType w:start="10505"/>
          <w:cols w:space="720"/>
          <w:docGrid w:linePitch="360"/>
        </w:sectPr>
      </w:pPr>
    </w:p>
    <w:p w:rsidR="007F781A" w:rsidRPr="00DF0D3D" w:rsidRDefault="007F781A" w:rsidP="007F781A">
      <w:pPr>
        <w:pStyle w:val="NeniTitull"/>
        <w:rPr>
          <w:spacing w:val="-4"/>
          <w:lang w:val="sq-AL"/>
        </w:rPr>
      </w:pPr>
      <w:r w:rsidRPr="00DF0D3D">
        <w:rPr>
          <w:spacing w:val="-4"/>
          <w:lang w:val="sq-AL"/>
        </w:rPr>
        <w:t>VENDIM</w:t>
      </w:r>
    </w:p>
    <w:p w:rsidR="007F781A" w:rsidRPr="00DF0D3D" w:rsidRDefault="007F781A" w:rsidP="007F781A">
      <w:pPr>
        <w:pStyle w:val="NeniTitull"/>
        <w:rPr>
          <w:spacing w:val="-4"/>
          <w:lang w:val="sq-AL"/>
        </w:rPr>
      </w:pPr>
      <w:r w:rsidRPr="00DF0D3D">
        <w:rPr>
          <w:spacing w:val="-4"/>
          <w:lang w:val="sq-AL"/>
        </w:rPr>
        <w:t>Nr. 47, datë 7.11.2017</w:t>
      </w:r>
    </w:p>
    <w:p w:rsidR="007F781A" w:rsidRPr="00DF0D3D" w:rsidRDefault="007F781A" w:rsidP="00A21EA3">
      <w:pPr>
        <w:pStyle w:val="Hapesira7"/>
        <w:rPr>
          <w:spacing w:val="-4"/>
          <w:lang w:val="sq-AL"/>
        </w:rPr>
      </w:pPr>
    </w:p>
    <w:p w:rsidR="007F781A" w:rsidRPr="00DF0D3D" w:rsidRDefault="007F781A" w:rsidP="007F781A">
      <w:pPr>
        <w:pStyle w:val="NeniTitull"/>
        <w:rPr>
          <w:spacing w:val="-4"/>
          <w:lang w:val="sq-AL"/>
        </w:rPr>
      </w:pPr>
      <w:r w:rsidRPr="00DF0D3D">
        <w:rPr>
          <w:spacing w:val="-4"/>
          <w:lang w:val="sq-AL"/>
        </w:rPr>
        <w:t>PËR MIRATIMIN E TARIFAVE TË SHËRBIMIT TË FURNIZIMIT ME UJË DHE LARGIMIT TË UJËRAVE TË NDOTURA PËR SHOQËRINË UJËSJELLËS</w:t>
      </w:r>
      <w:r w:rsidR="00E401D3" w:rsidRPr="00DF0D3D">
        <w:rPr>
          <w:spacing w:val="-4"/>
          <w:lang w:val="sq-AL"/>
        </w:rPr>
        <w:t>-</w:t>
      </w:r>
      <w:r w:rsidRPr="00DF0D3D">
        <w:rPr>
          <w:spacing w:val="-4"/>
          <w:lang w:val="sq-AL"/>
        </w:rPr>
        <w:t>KANALIZIME TIRANË SHA</w:t>
      </w:r>
    </w:p>
    <w:p w:rsidR="007F781A" w:rsidRPr="00DF0D3D" w:rsidRDefault="007F781A" w:rsidP="00A21EA3">
      <w:pPr>
        <w:pStyle w:val="Hapesira7"/>
        <w:rPr>
          <w:spacing w:val="-4"/>
          <w:lang w:val="sq-AL"/>
        </w:rPr>
      </w:pPr>
    </w:p>
    <w:p w:rsidR="007F781A" w:rsidRPr="00DF0D3D" w:rsidRDefault="007F781A" w:rsidP="007F781A">
      <w:pPr>
        <w:pStyle w:val="Paragrafi"/>
        <w:rPr>
          <w:spacing w:val="-4"/>
          <w:lang w:val="sq-AL"/>
        </w:rPr>
      </w:pPr>
      <w:r w:rsidRPr="00DF0D3D">
        <w:rPr>
          <w:spacing w:val="-4"/>
          <w:lang w:val="sq-AL"/>
        </w:rPr>
        <w:t>Në mbështetje të nenit 14 dhe 21, të ligjit nr. 8102</w:t>
      </w:r>
      <w:r w:rsidR="000E5302" w:rsidRPr="00DF0D3D">
        <w:rPr>
          <w:spacing w:val="-4"/>
          <w:lang w:val="sq-AL"/>
        </w:rPr>
        <w:t>, datë 28.</w:t>
      </w:r>
      <w:r w:rsidRPr="00DF0D3D">
        <w:rPr>
          <w:spacing w:val="-4"/>
          <w:lang w:val="sq-AL"/>
        </w:rPr>
        <w:t>3.1996</w:t>
      </w:r>
      <w:r w:rsidR="000E5302" w:rsidRPr="00DF0D3D">
        <w:rPr>
          <w:spacing w:val="-4"/>
          <w:lang w:val="sq-AL"/>
        </w:rPr>
        <w:t>, “</w:t>
      </w:r>
      <w:r w:rsidRPr="00DF0D3D">
        <w:rPr>
          <w:spacing w:val="-4"/>
          <w:lang w:val="sq-AL"/>
        </w:rPr>
        <w:t>Për kuadrin rregullator të sektorit të furnizimit me ujë dhe largimit e p</w:t>
      </w:r>
      <w:r w:rsidR="000E5302" w:rsidRPr="00DF0D3D">
        <w:rPr>
          <w:spacing w:val="-4"/>
          <w:lang w:val="sq-AL"/>
        </w:rPr>
        <w:t>ërpunimit të ujërave të ndotura”, të</w:t>
      </w:r>
      <w:r w:rsidRPr="00DF0D3D">
        <w:rPr>
          <w:spacing w:val="-4"/>
          <w:lang w:val="sq-AL"/>
        </w:rPr>
        <w:t xml:space="preserve"> ndryshuar, vendimit të Komisionit Kombëtar Rregullator nr. 39, da</w:t>
      </w:r>
      <w:r w:rsidR="000E5302" w:rsidRPr="00DF0D3D">
        <w:rPr>
          <w:spacing w:val="-4"/>
          <w:lang w:val="sq-AL"/>
        </w:rPr>
        <w:t xml:space="preserve">të </w:t>
      </w:r>
      <w:r w:rsidRPr="00DF0D3D">
        <w:rPr>
          <w:spacing w:val="-4"/>
          <w:lang w:val="sq-AL"/>
        </w:rPr>
        <w:t>9.12.2015</w:t>
      </w:r>
      <w:r w:rsidR="000E5302" w:rsidRPr="00DF0D3D">
        <w:rPr>
          <w:spacing w:val="-4"/>
          <w:lang w:val="sq-AL"/>
        </w:rPr>
        <w:t>, “</w:t>
      </w:r>
      <w:r w:rsidRPr="00DF0D3D">
        <w:rPr>
          <w:spacing w:val="-4"/>
          <w:lang w:val="sq-AL"/>
        </w:rPr>
        <w:t>Për miratimin e politikës tarifore për shërbimin e furnizimit me ujë dhe largimit e p</w:t>
      </w:r>
      <w:r w:rsidR="000E5302" w:rsidRPr="00DF0D3D">
        <w:rPr>
          <w:spacing w:val="-4"/>
          <w:lang w:val="sq-AL"/>
        </w:rPr>
        <w:t>ërpunimit të ujërave të ndotura”</w:t>
      </w:r>
      <w:r w:rsidRPr="00DF0D3D">
        <w:rPr>
          <w:spacing w:val="-4"/>
          <w:lang w:val="sq-AL"/>
        </w:rPr>
        <w:t>, vendimit të Komisionit Kom</w:t>
      </w:r>
      <w:r w:rsidR="000E5302" w:rsidRPr="00DF0D3D">
        <w:rPr>
          <w:spacing w:val="-4"/>
          <w:lang w:val="sq-AL"/>
        </w:rPr>
        <w:t xml:space="preserve">bëtar Rregullator nr. 40, datë </w:t>
      </w:r>
      <w:r w:rsidRPr="00DF0D3D">
        <w:rPr>
          <w:spacing w:val="-4"/>
          <w:lang w:val="sq-AL"/>
        </w:rPr>
        <w:t>9.12</w:t>
      </w:r>
      <w:r w:rsidR="000E5302" w:rsidRPr="00DF0D3D">
        <w:rPr>
          <w:spacing w:val="-4"/>
          <w:lang w:val="sq-AL"/>
        </w:rPr>
        <w:t>.</w:t>
      </w:r>
      <w:r w:rsidRPr="00DF0D3D">
        <w:rPr>
          <w:spacing w:val="-4"/>
          <w:lang w:val="sq-AL"/>
        </w:rPr>
        <w:t>2015</w:t>
      </w:r>
      <w:r w:rsidR="000E5302" w:rsidRPr="00DF0D3D">
        <w:rPr>
          <w:spacing w:val="-4"/>
          <w:lang w:val="sq-AL"/>
        </w:rPr>
        <w:t>, “</w:t>
      </w:r>
      <w:r w:rsidRPr="00DF0D3D">
        <w:rPr>
          <w:spacing w:val="-4"/>
          <w:lang w:val="sq-AL"/>
        </w:rPr>
        <w:t>Për miratimin e dokumen</w:t>
      </w:r>
      <w:r w:rsidR="00447B53">
        <w:rPr>
          <w:spacing w:val="-4"/>
          <w:lang w:val="sq-AL"/>
        </w:rPr>
        <w:t>-</w:t>
      </w:r>
      <w:r w:rsidRPr="00DF0D3D">
        <w:rPr>
          <w:spacing w:val="-4"/>
          <w:lang w:val="sq-AL"/>
        </w:rPr>
        <w:t xml:space="preserve">tacionit mbështetës për miratimin e tarifave për shërbimin e furnizimit me ujë, largimin e </w:t>
      </w:r>
      <w:r w:rsidR="000E5302" w:rsidRPr="00DF0D3D">
        <w:rPr>
          <w:spacing w:val="-4"/>
          <w:lang w:val="sq-AL"/>
        </w:rPr>
        <w:t>përpunimin e ujërave të ndotura”</w:t>
      </w:r>
      <w:r w:rsidRPr="00DF0D3D">
        <w:rPr>
          <w:spacing w:val="-4"/>
          <w:lang w:val="sq-AL"/>
        </w:rPr>
        <w:t>, vendimit të Komisionit Kom</w:t>
      </w:r>
      <w:r w:rsidR="000E5302" w:rsidRPr="00DF0D3D">
        <w:rPr>
          <w:spacing w:val="-4"/>
          <w:lang w:val="sq-AL"/>
        </w:rPr>
        <w:t>bëtar Rregullator nr. 41, datë 9.12.</w:t>
      </w:r>
      <w:r w:rsidRPr="00DF0D3D">
        <w:rPr>
          <w:spacing w:val="-4"/>
          <w:lang w:val="sq-AL"/>
        </w:rPr>
        <w:t>2015</w:t>
      </w:r>
      <w:r w:rsidR="000E5302" w:rsidRPr="00DF0D3D">
        <w:rPr>
          <w:spacing w:val="-4"/>
          <w:lang w:val="sq-AL"/>
        </w:rPr>
        <w:t>, “</w:t>
      </w:r>
      <w:r w:rsidRPr="00DF0D3D">
        <w:rPr>
          <w:spacing w:val="-4"/>
          <w:lang w:val="sq-AL"/>
        </w:rPr>
        <w:t xml:space="preserve">Për miratimin e procesit të miratimit të tarifave për shërbimin e furnizimit me ujë, largimin e </w:t>
      </w:r>
      <w:r w:rsidR="000E5302" w:rsidRPr="00DF0D3D">
        <w:rPr>
          <w:spacing w:val="-4"/>
          <w:lang w:val="sq-AL"/>
        </w:rPr>
        <w:t>përpunimin e ujërave të ndotura”,</w:t>
      </w:r>
      <w:r w:rsidRPr="00DF0D3D">
        <w:rPr>
          <w:spacing w:val="-4"/>
          <w:lang w:val="sq-AL"/>
        </w:rPr>
        <w:t xml:space="preserve"> dhe vendimit të Komisionit Kom</w:t>
      </w:r>
      <w:r w:rsidR="000E5302" w:rsidRPr="00DF0D3D">
        <w:rPr>
          <w:spacing w:val="-4"/>
          <w:lang w:val="sq-AL"/>
        </w:rPr>
        <w:t xml:space="preserve">bëtar Rregullator nr. 42, datë </w:t>
      </w:r>
      <w:r w:rsidRPr="00DF0D3D">
        <w:rPr>
          <w:spacing w:val="-4"/>
          <w:lang w:val="sq-AL"/>
        </w:rPr>
        <w:t>9.12.2015</w:t>
      </w:r>
      <w:r w:rsidR="000E5302" w:rsidRPr="00DF0D3D">
        <w:rPr>
          <w:spacing w:val="-4"/>
          <w:lang w:val="sq-AL"/>
        </w:rPr>
        <w:t>, “</w:t>
      </w:r>
      <w:r w:rsidRPr="00DF0D3D">
        <w:rPr>
          <w:spacing w:val="-4"/>
          <w:lang w:val="sq-AL"/>
        </w:rPr>
        <w:t>Për miratimin e metodologjisë për vendosjen e tarifave për shërbimin e furnizimit me ujë dhe largim</w:t>
      </w:r>
      <w:r w:rsidR="002F0026">
        <w:rPr>
          <w:spacing w:val="-4"/>
          <w:lang w:val="sq-AL"/>
        </w:rPr>
        <w:t>in</w:t>
      </w:r>
      <w:r w:rsidRPr="00DF0D3D">
        <w:rPr>
          <w:spacing w:val="-4"/>
          <w:lang w:val="sq-AL"/>
        </w:rPr>
        <w:t xml:space="preserve"> e </w:t>
      </w:r>
      <w:r w:rsidR="000E5302" w:rsidRPr="00DF0D3D">
        <w:rPr>
          <w:spacing w:val="-4"/>
          <w:lang w:val="sq-AL"/>
        </w:rPr>
        <w:t>përpunimin e ujërave të ndotura”</w:t>
      </w:r>
      <w:r w:rsidRPr="00DF0D3D">
        <w:rPr>
          <w:spacing w:val="-4"/>
          <w:lang w:val="sq-AL"/>
        </w:rPr>
        <w:t>, Komisioni</w:t>
      </w:r>
      <w:r w:rsidR="000E5302" w:rsidRPr="00DF0D3D">
        <w:rPr>
          <w:spacing w:val="-4"/>
          <w:lang w:val="sq-AL"/>
        </w:rPr>
        <w:t xml:space="preserve"> Kombëtar Rregullator</w:t>
      </w:r>
    </w:p>
    <w:p w:rsidR="007F781A" w:rsidRPr="00DF0D3D" w:rsidRDefault="007F781A" w:rsidP="00A21EA3">
      <w:pPr>
        <w:pStyle w:val="Hapesira7"/>
        <w:rPr>
          <w:spacing w:val="-4"/>
          <w:lang w:val="sq-AL"/>
        </w:rPr>
      </w:pPr>
    </w:p>
    <w:p w:rsidR="007F781A" w:rsidRPr="00DF0D3D" w:rsidRDefault="007F781A" w:rsidP="007F781A">
      <w:pPr>
        <w:pStyle w:val="NeniNr"/>
        <w:rPr>
          <w:spacing w:val="-4"/>
          <w:lang w:val="sq-AL"/>
        </w:rPr>
      </w:pPr>
      <w:r w:rsidRPr="00DF0D3D">
        <w:rPr>
          <w:spacing w:val="-4"/>
          <w:lang w:val="sq-AL"/>
        </w:rPr>
        <w:t>VENDOSI:</w:t>
      </w:r>
    </w:p>
    <w:p w:rsidR="007F781A" w:rsidRPr="00DF0D3D" w:rsidRDefault="007F781A" w:rsidP="00A21EA3">
      <w:pPr>
        <w:pStyle w:val="Hapesira7"/>
        <w:rPr>
          <w:spacing w:val="-4"/>
          <w:lang w:val="sq-AL"/>
        </w:rPr>
      </w:pPr>
    </w:p>
    <w:p w:rsidR="007F781A" w:rsidRPr="00DF0D3D" w:rsidRDefault="007F781A" w:rsidP="007F781A">
      <w:pPr>
        <w:pStyle w:val="Paragrafi"/>
        <w:rPr>
          <w:spacing w:val="-4"/>
          <w:lang w:val="sq-AL"/>
        </w:rPr>
      </w:pPr>
      <w:r w:rsidRPr="00DF0D3D">
        <w:rPr>
          <w:spacing w:val="-4"/>
          <w:lang w:val="sq-AL"/>
        </w:rPr>
        <w:t>1. Miratimin e tarifave për shoqërinë Ujësjellës</w:t>
      </w:r>
      <w:r w:rsidR="001B0D07" w:rsidRPr="00DF0D3D">
        <w:rPr>
          <w:spacing w:val="-4"/>
          <w:lang w:val="sq-AL"/>
        </w:rPr>
        <w:t>-</w:t>
      </w:r>
      <w:r w:rsidRPr="00DF0D3D">
        <w:rPr>
          <w:spacing w:val="-4"/>
          <w:lang w:val="sq-AL"/>
        </w:rPr>
        <w:t>Kanalizime Tiranë sh.a</w:t>
      </w:r>
      <w:r w:rsidR="001B0D07" w:rsidRPr="00DF0D3D">
        <w:rPr>
          <w:spacing w:val="-4"/>
          <w:lang w:val="sq-AL"/>
        </w:rPr>
        <w:t>.,</w:t>
      </w:r>
      <w:r w:rsidRPr="00DF0D3D">
        <w:rPr>
          <w:spacing w:val="-4"/>
          <w:lang w:val="sq-AL"/>
        </w:rPr>
        <w:t xml:space="preserve"> si më poshtë: </w:t>
      </w:r>
    </w:p>
    <w:p w:rsidR="00A21EA3" w:rsidRPr="00DF0D3D" w:rsidRDefault="00A21EA3" w:rsidP="007F781A">
      <w:pPr>
        <w:pStyle w:val="Paragrafi"/>
        <w:rPr>
          <w:spacing w:val="-4"/>
          <w:lang w:val="sq-AL"/>
        </w:rPr>
        <w:sectPr w:rsidR="00A21EA3" w:rsidRPr="00DF0D3D" w:rsidSect="00AD7249">
          <w:type w:val="continuous"/>
          <w:pgSz w:w="11907" w:h="16840" w:code="9"/>
          <w:pgMar w:top="720" w:right="1134" w:bottom="720" w:left="1134" w:header="851" w:footer="851" w:gutter="0"/>
          <w:pgNumType w:start="10551"/>
          <w:cols w:num="2" w:space="454"/>
          <w:docGrid w:linePitch="360"/>
        </w:sectPr>
      </w:pPr>
    </w:p>
    <w:p w:rsidR="00A21EA3" w:rsidRPr="00E401D3" w:rsidRDefault="00A21EA3" w:rsidP="007F781A">
      <w:pPr>
        <w:pStyle w:val="Paragrafi"/>
        <w:rPr>
          <w:lang w:val="sq-AL"/>
        </w:rPr>
      </w:pPr>
    </w:p>
    <w:p w:rsidR="007F781A" w:rsidRPr="00E401D3" w:rsidRDefault="00447B53" w:rsidP="007F781A">
      <w:pPr>
        <w:pStyle w:val="Paragrafi"/>
        <w:rPr>
          <w:lang w:val="sq-AL"/>
        </w:rPr>
      </w:pPr>
      <w:r>
        <w:rPr>
          <w:lang w:val="sq-AL"/>
        </w:rPr>
        <w:t>a</w:t>
      </w:r>
      <w:r w:rsidR="008F1E88">
        <w:rPr>
          <w:lang w:val="sq-AL"/>
        </w:rPr>
        <w:t>)</w:t>
      </w:r>
      <w:r>
        <w:rPr>
          <w:lang w:val="sq-AL"/>
        </w:rPr>
        <w:t xml:space="preserve"> </w:t>
      </w:r>
      <w:r w:rsidR="007F781A" w:rsidRPr="00E401D3">
        <w:rPr>
          <w:lang w:val="sq-AL"/>
        </w:rPr>
        <w:t xml:space="preserve">Tarifë volumetrike për shërbimet: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2635"/>
        <w:gridCol w:w="3284"/>
      </w:tblGrid>
      <w:tr w:rsidR="007F781A" w:rsidRPr="008F1E88" w:rsidTr="00DF0D3D">
        <w:tc>
          <w:tcPr>
            <w:tcW w:w="1997" w:type="pct"/>
            <w:vAlign w:val="center"/>
          </w:tcPr>
          <w:p w:rsidR="007F781A" w:rsidRPr="008F1E88" w:rsidRDefault="007F781A" w:rsidP="00DF0D3D">
            <w:pPr>
              <w:pStyle w:val="Paragrafi"/>
              <w:ind w:firstLine="0"/>
              <w:jc w:val="center"/>
              <w:rPr>
                <w:b/>
                <w:sz w:val="20"/>
                <w:szCs w:val="20"/>
                <w:lang w:val="sq-AL"/>
              </w:rPr>
            </w:pPr>
            <w:r w:rsidRPr="008F1E88">
              <w:rPr>
                <w:b/>
                <w:sz w:val="20"/>
                <w:szCs w:val="20"/>
                <w:lang w:val="sq-AL"/>
              </w:rPr>
              <w:t>Kategoria e klientëve</w:t>
            </w:r>
          </w:p>
        </w:tc>
        <w:tc>
          <w:tcPr>
            <w:tcW w:w="1337" w:type="pct"/>
            <w:vAlign w:val="center"/>
          </w:tcPr>
          <w:p w:rsidR="007F781A" w:rsidRPr="008F1E88" w:rsidRDefault="007F781A" w:rsidP="00DF0D3D">
            <w:pPr>
              <w:pStyle w:val="Paragrafi"/>
              <w:ind w:firstLine="0"/>
              <w:jc w:val="center"/>
              <w:rPr>
                <w:b/>
                <w:sz w:val="20"/>
                <w:szCs w:val="20"/>
                <w:lang w:val="sq-AL"/>
              </w:rPr>
            </w:pPr>
            <w:r w:rsidRPr="008F1E88">
              <w:rPr>
                <w:b/>
                <w:sz w:val="20"/>
                <w:szCs w:val="20"/>
                <w:lang w:val="sq-AL"/>
              </w:rPr>
              <w:t>Furnizim me ujë</w:t>
            </w:r>
          </w:p>
        </w:tc>
        <w:tc>
          <w:tcPr>
            <w:tcW w:w="1666" w:type="pct"/>
            <w:vAlign w:val="bottom"/>
          </w:tcPr>
          <w:p w:rsidR="007F781A" w:rsidRPr="008F1E88" w:rsidRDefault="007F781A" w:rsidP="00DF0D3D">
            <w:pPr>
              <w:pStyle w:val="Paragrafi"/>
              <w:ind w:firstLine="0"/>
              <w:jc w:val="center"/>
              <w:rPr>
                <w:b/>
                <w:sz w:val="20"/>
                <w:szCs w:val="20"/>
                <w:lang w:val="sq-AL"/>
              </w:rPr>
            </w:pPr>
            <w:r w:rsidRPr="008F1E88">
              <w:rPr>
                <w:b/>
                <w:sz w:val="20"/>
                <w:szCs w:val="20"/>
                <w:lang w:val="sq-AL"/>
              </w:rPr>
              <w:t>Largimi i ujërave të ndotura</w:t>
            </w:r>
          </w:p>
        </w:tc>
      </w:tr>
      <w:tr w:rsidR="007F781A" w:rsidRPr="00A21EA3" w:rsidTr="00DF0D3D">
        <w:tc>
          <w:tcPr>
            <w:tcW w:w="1997" w:type="pct"/>
            <w:vAlign w:val="center"/>
          </w:tcPr>
          <w:p w:rsidR="007F781A" w:rsidRPr="00A21EA3" w:rsidRDefault="007F781A" w:rsidP="002C3487">
            <w:pPr>
              <w:pStyle w:val="Paragrafi"/>
              <w:ind w:firstLine="0"/>
              <w:rPr>
                <w:sz w:val="20"/>
                <w:szCs w:val="20"/>
                <w:lang w:val="sq-AL"/>
              </w:rPr>
            </w:pPr>
            <w:r w:rsidRPr="00A21EA3">
              <w:rPr>
                <w:sz w:val="20"/>
                <w:szCs w:val="20"/>
                <w:lang w:val="sq-AL"/>
              </w:rPr>
              <w:t>Klientë familjar</w:t>
            </w:r>
            <w:r w:rsidR="007B69C3" w:rsidRPr="00A21EA3">
              <w:rPr>
                <w:sz w:val="20"/>
                <w:szCs w:val="20"/>
                <w:lang w:val="sq-AL"/>
              </w:rPr>
              <w:t>ë</w:t>
            </w:r>
          </w:p>
        </w:tc>
        <w:tc>
          <w:tcPr>
            <w:tcW w:w="1337" w:type="pct"/>
            <w:vAlign w:val="center"/>
          </w:tcPr>
          <w:p w:rsidR="007F781A" w:rsidRPr="00A21EA3" w:rsidRDefault="007F781A" w:rsidP="008F1E88">
            <w:pPr>
              <w:pStyle w:val="Paragrafi"/>
              <w:ind w:firstLine="0"/>
              <w:jc w:val="right"/>
              <w:rPr>
                <w:sz w:val="20"/>
                <w:szCs w:val="20"/>
                <w:lang w:val="sq-AL"/>
              </w:rPr>
            </w:pPr>
            <w:r w:rsidRPr="00A21EA3">
              <w:rPr>
                <w:sz w:val="20"/>
                <w:szCs w:val="20"/>
                <w:lang w:val="sq-AL"/>
              </w:rPr>
              <w:t>65  lekë/m</w:t>
            </w:r>
            <w:r w:rsidRPr="00A21EA3">
              <w:rPr>
                <w:sz w:val="20"/>
                <w:szCs w:val="20"/>
                <w:vertAlign w:val="superscript"/>
                <w:lang w:val="sq-AL"/>
              </w:rPr>
              <w:t>3</w:t>
            </w:r>
          </w:p>
        </w:tc>
        <w:tc>
          <w:tcPr>
            <w:tcW w:w="1666" w:type="pct"/>
            <w:vAlign w:val="center"/>
          </w:tcPr>
          <w:p w:rsidR="007F781A" w:rsidRPr="00A21EA3" w:rsidRDefault="007F781A" w:rsidP="008F1E88">
            <w:pPr>
              <w:pStyle w:val="Paragrafi"/>
              <w:ind w:firstLine="0"/>
              <w:jc w:val="right"/>
              <w:rPr>
                <w:sz w:val="20"/>
                <w:szCs w:val="20"/>
                <w:lang w:val="sq-AL"/>
              </w:rPr>
            </w:pPr>
            <w:r w:rsidRPr="00A21EA3">
              <w:rPr>
                <w:sz w:val="20"/>
                <w:szCs w:val="20"/>
                <w:lang w:val="sq-AL"/>
              </w:rPr>
              <w:t>11 lekë/m</w:t>
            </w:r>
            <w:r w:rsidRPr="00A21EA3">
              <w:rPr>
                <w:sz w:val="20"/>
                <w:szCs w:val="20"/>
                <w:vertAlign w:val="superscript"/>
                <w:lang w:val="sq-AL"/>
              </w:rPr>
              <w:t>3</w:t>
            </w:r>
          </w:p>
        </w:tc>
      </w:tr>
      <w:tr w:rsidR="007F781A" w:rsidRPr="00A21EA3" w:rsidTr="00DF0D3D">
        <w:tc>
          <w:tcPr>
            <w:tcW w:w="1997" w:type="pct"/>
            <w:vAlign w:val="center"/>
          </w:tcPr>
          <w:p w:rsidR="007F781A" w:rsidRPr="00A21EA3" w:rsidRDefault="007F781A" w:rsidP="002C3487">
            <w:pPr>
              <w:pStyle w:val="Paragrafi"/>
              <w:ind w:firstLine="0"/>
              <w:rPr>
                <w:sz w:val="20"/>
                <w:szCs w:val="20"/>
                <w:lang w:val="sq-AL"/>
              </w:rPr>
            </w:pPr>
            <w:r w:rsidRPr="00A21EA3">
              <w:rPr>
                <w:sz w:val="20"/>
                <w:szCs w:val="20"/>
                <w:lang w:val="sq-AL"/>
              </w:rPr>
              <w:t>Klientë publik</w:t>
            </w:r>
            <w:r w:rsidR="007B69C3" w:rsidRPr="00A21EA3">
              <w:rPr>
                <w:sz w:val="20"/>
                <w:szCs w:val="20"/>
                <w:lang w:val="sq-AL"/>
              </w:rPr>
              <w:t>ë</w:t>
            </w:r>
          </w:p>
        </w:tc>
        <w:tc>
          <w:tcPr>
            <w:tcW w:w="1337" w:type="pct"/>
            <w:vAlign w:val="center"/>
          </w:tcPr>
          <w:p w:rsidR="007F781A" w:rsidRPr="00A21EA3" w:rsidRDefault="007F781A" w:rsidP="008F1E88">
            <w:pPr>
              <w:pStyle w:val="Paragrafi"/>
              <w:ind w:firstLine="0"/>
              <w:jc w:val="right"/>
              <w:rPr>
                <w:sz w:val="20"/>
                <w:szCs w:val="20"/>
                <w:lang w:val="sq-AL"/>
              </w:rPr>
            </w:pPr>
            <w:r w:rsidRPr="00A21EA3">
              <w:rPr>
                <w:sz w:val="20"/>
                <w:szCs w:val="20"/>
                <w:lang w:val="sq-AL"/>
              </w:rPr>
              <w:t>140  lekë/m</w:t>
            </w:r>
            <w:r w:rsidRPr="00A21EA3">
              <w:rPr>
                <w:sz w:val="20"/>
                <w:szCs w:val="20"/>
                <w:vertAlign w:val="superscript"/>
                <w:lang w:val="sq-AL"/>
              </w:rPr>
              <w:t>3</w:t>
            </w:r>
          </w:p>
        </w:tc>
        <w:tc>
          <w:tcPr>
            <w:tcW w:w="1666" w:type="pct"/>
            <w:vAlign w:val="center"/>
          </w:tcPr>
          <w:p w:rsidR="007F781A" w:rsidRPr="00A21EA3" w:rsidRDefault="007F781A" w:rsidP="008F1E88">
            <w:pPr>
              <w:pStyle w:val="Paragrafi"/>
              <w:ind w:firstLine="0"/>
              <w:jc w:val="right"/>
              <w:rPr>
                <w:sz w:val="20"/>
                <w:szCs w:val="20"/>
                <w:lang w:val="sq-AL"/>
              </w:rPr>
            </w:pPr>
            <w:r w:rsidRPr="00A21EA3">
              <w:rPr>
                <w:sz w:val="20"/>
                <w:szCs w:val="20"/>
                <w:lang w:val="sq-AL"/>
              </w:rPr>
              <w:t>30 lekë/m</w:t>
            </w:r>
            <w:r w:rsidRPr="00A21EA3">
              <w:rPr>
                <w:sz w:val="20"/>
                <w:szCs w:val="20"/>
                <w:vertAlign w:val="superscript"/>
                <w:lang w:val="sq-AL"/>
              </w:rPr>
              <w:t>3</w:t>
            </w:r>
          </w:p>
        </w:tc>
      </w:tr>
      <w:tr w:rsidR="007F781A" w:rsidRPr="00A21EA3" w:rsidTr="00DF0D3D">
        <w:tc>
          <w:tcPr>
            <w:tcW w:w="1997" w:type="pct"/>
            <w:vAlign w:val="center"/>
          </w:tcPr>
          <w:p w:rsidR="007F781A" w:rsidRPr="00A21EA3" w:rsidRDefault="007F781A" w:rsidP="002C3487">
            <w:pPr>
              <w:pStyle w:val="Paragrafi"/>
              <w:ind w:firstLine="0"/>
              <w:rPr>
                <w:sz w:val="20"/>
                <w:szCs w:val="20"/>
                <w:lang w:val="sq-AL"/>
              </w:rPr>
            </w:pPr>
            <w:r w:rsidRPr="00A21EA3">
              <w:rPr>
                <w:sz w:val="20"/>
                <w:szCs w:val="20"/>
                <w:lang w:val="sq-AL"/>
              </w:rPr>
              <w:t>Klientë privat</w:t>
            </w:r>
            <w:r w:rsidR="007B69C3" w:rsidRPr="00A21EA3">
              <w:rPr>
                <w:sz w:val="20"/>
                <w:szCs w:val="20"/>
                <w:lang w:val="sq-AL"/>
              </w:rPr>
              <w:t>ë</w:t>
            </w:r>
          </w:p>
        </w:tc>
        <w:tc>
          <w:tcPr>
            <w:tcW w:w="1337" w:type="pct"/>
            <w:vAlign w:val="center"/>
          </w:tcPr>
          <w:p w:rsidR="007F781A" w:rsidRPr="00A21EA3" w:rsidRDefault="007F781A" w:rsidP="008F1E88">
            <w:pPr>
              <w:pStyle w:val="Paragrafi"/>
              <w:ind w:firstLine="0"/>
              <w:jc w:val="right"/>
              <w:rPr>
                <w:sz w:val="20"/>
                <w:szCs w:val="20"/>
                <w:lang w:val="sq-AL"/>
              </w:rPr>
            </w:pPr>
            <w:r w:rsidRPr="00A21EA3">
              <w:rPr>
                <w:sz w:val="20"/>
                <w:szCs w:val="20"/>
                <w:lang w:val="sq-AL"/>
              </w:rPr>
              <w:t>155  lekë/m</w:t>
            </w:r>
            <w:r w:rsidRPr="00A21EA3">
              <w:rPr>
                <w:sz w:val="20"/>
                <w:szCs w:val="20"/>
                <w:vertAlign w:val="superscript"/>
                <w:lang w:val="sq-AL"/>
              </w:rPr>
              <w:t>3</w:t>
            </w:r>
          </w:p>
        </w:tc>
        <w:tc>
          <w:tcPr>
            <w:tcW w:w="1666" w:type="pct"/>
            <w:vAlign w:val="center"/>
          </w:tcPr>
          <w:p w:rsidR="007F781A" w:rsidRPr="00A21EA3" w:rsidRDefault="007F781A" w:rsidP="008F1E88">
            <w:pPr>
              <w:pStyle w:val="Paragrafi"/>
              <w:ind w:firstLine="0"/>
              <w:jc w:val="right"/>
              <w:rPr>
                <w:sz w:val="20"/>
                <w:szCs w:val="20"/>
                <w:lang w:val="sq-AL"/>
              </w:rPr>
            </w:pPr>
            <w:r w:rsidRPr="00A21EA3">
              <w:rPr>
                <w:sz w:val="20"/>
                <w:szCs w:val="20"/>
                <w:lang w:val="sq-AL"/>
              </w:rPr>
              <w:t>35 lekë/m</w:t>
            </w:r>
            <w:r w:rsidRPr="00A21EA3">
              <w:rPr>
                <w:sz w:val="20"/>
                <w:szCs w:val="20"/>
                <w:vertAlign w:val="superscript"/>
                <w:lang w:val="sq-AL"/>
              </w:rPr>
              <w:t>3</w:t>
            </w:r>
          </w:p>
        </w:tc>
      </w:tr>
      <w:tr w:rsidR="007F781A" w:rsidRPr="00A21EA3" w:rsidTr="00DF0D3D">
        <w:tc>
          <w:tcPr>
            <w:tcW w:w="1997" w:type="pct"/>
            <w:vAlign w:val="center"/>
          </w:tcPr>
          <w:p w:rsidR="008F1E88" w:rsidRDefault="007F781A" w:rsidP="002C3487">
            <w:pPr>
              <w:pStyle w:val="Paragrafi"/>
              <w:ind w:firstLine="0"/>
              <w:rPr>
                <w:sz w:val="20"/>
                <w:szCs w:val="20"/>
                <w:lang w:val="sq-AL"/>
              </w:rPr>
            </w:pPr>
            <w:r w:rsidRPr="00A21EA3">
              <w:rPr>
                <w:sz w:val="20"/>
                <w:szCs w:val="20"/>
                <w:lang w:val="sq-AL"/>
              </w:rPr>
              <w:t>Klientë të veçantë</w:t>
            </w:r>
          </w:p>
          <w:p w:rsidR="007F781A" w:rsidRPr="00A21EA3" w:rsidRDefault="007F781A" w:rsidP="002C3487">
            <w:pPr>
              <w:pStyle w:val="Paragrafi"/>
              <w:ind w:firstLine="0"/>
              <w:rPr>
                <w:sz w:val="20"/>
                <w:szCs w:val="20"/>
                <w:lang w:val="sq-AL"/>
              </w:rPr>
            </w:pPr>
            <w:r w:rsidRPr="00A21EA3">
              <w:rPr>
                <w:sz w:val="20"/>
                <w:szCs w:val="20"/>
                <w:lang w:val="sq-AL"/>
              </w:rPr>
              <w:t xml:space="preserve">(Prodhim pije </w:t>
            </w:r>
            <w:r w:rsidR="00EE2254" w:rsidRPr="00A21EA3">
              <w:rPr>
                <w:sz w:val="20"/>
                <w:szCs w:val="20"/>
                <w:lang w:val="sq-AL"/>
              </w:rPr>
              <w:t>alkoolike</w:t>
            </w:r>
            <w:r w:rsidRPr="00A21EA3">
              <w:rPr>
                <w:sz w:val="20"/>
                <w:szCs w:val="20"/>
                <w:lang w:val="sq-AL"/>
              </w:rPr>
              <w:t>, freskuese, pishina)</w:t>
            </w:r>
          </w:p>
        </w:tc>
        <w:tc>
          <w:tcPr>
            <w:tcW w:w="1337" w:type="pct"/>
            <w:vAlign w:val="center"/>
          </w:tcPr>
          <w:p w:rsidR="007F781A" w:rsidRPr="00A21EA3" w:rsidRDefault="007F781A" w:rsidP="008F1E88">
            <w:pPr>
              <w:pStyle w:val="Paragrafi"/>
              <w:ind w:firstLine="0"/>
              <w:jc w:val="right"/>
              <w:rPr>
                <w:sz w:val="20"/>
                <w:szCs w:val="20"/>
                <w:lang w:val="sq-AL"/>
              </w:rPr>
            </w:pPr>
            <w:r w:rsidRPr="00A21EA3">
              <w:rPr>
                <w:sz w:val="20"/>
                <w:szCs w:val="20"/>
                <w:lang w:val="sq-AL"/>
              </w:rPr>
              <w:t>170  lekë/m³</w:t>
            </w:r>
          </w:p>
        </w:tc>
        <w:tc>
          <w:tcPr>
            <w:tcW w:w="1666" w:type="pct"/>
            <w:vAlign w:val="center"/>
          </w:tcPr>
          <w:p w:rsidR="007F781A" w:rsidRPr="00A21EA3" w:rsidRDefault="007F781A" w:rsidP="008F1E88">
            <w:pPr>
              <w:pStyle w:val="Paragrafi"/>
              <w:ind w:firstLine="0"/>
              <w:jc w:val="right"/>
              <w:rPr>
                <w:sz w:val="20"/>
                <w:szCs w:val="20"/>
                <w:lang w:val="sq-AL"/>
              </w:rPr>
            </w:pPr>
            <w:r w:rsidRPr="00A21EA3">
              <w:rPr>
                <w:sz w:val="20"/>
                <w:szCs w:val="20"/>
                <w:lang w:val="sq-AL"/>
              </w:rPr>
              <w:t>40 lekë/m³</w:t>
            </w:r>
          </w:p>
        </w:tc>
      </w:tr>
      <w:tr w:rsidR="007F781A" w:rsidRPr="00A21EA3" w:rsidTr="00DF0D3D">
        <w:tc>
          <w:tcPr>
            <w:tcW w:w="1997" w:type="pct"/>
            <w:vAlign w:val="center"/>
          </w:tcPr>
          <w:p w:rsidR="007F781A" w:rsidRPr="00A21EA3" w:rsidRDefault="007F781A" w:rsidP="002C3487">
            <w:pPr>
              <w:pStyle w:val="Paragrafi"/>
              <w:ind w:firstLine="0"/>
              <w:rPr>
                <w:sz w:val="20"/>
                <w:szCs w:val="20"/>
                <w:lang w:val="sq-AL"/>
              </w:rPr>
            </w:pPr>
            <w:r w:rsidRPr="00A21EA3">
              <w:rPr>
                <w:sz w:val="20"/>
                <w:szCs w:val="20"/>
                <w:lang w:val="sq-AL"/>
              </w:rPr>
              <w:t>Furra buke</w:t>
            </w:r>
          </w:p>
        </w:tc>
        <w:tc>
          <w:tcPr>
            <w:tcW w:w="1337" w:type="pct"/>
            <w:vAlign w:val="center"/>
          </w:tcPr>
          <w:p w:rsidR="007F781A" w:rsidRPr="00A21EA3" w:rsidRDefault="007F781A" w:rsidP="008F1E88">
            <w:pPr>
              <w:pStyle w:val="Paragrafi"/>
              <w:ind w:firstLine="0"/>
              <w:jc w:val="right"/>
              <w:rPr>
                <w:sz w:val="20"/>
                <w:szCs w:val="20"/>
                <w:lang w:val="sq-AL"/>
              </w:rPr>
            </w:pPr>
            <w:r w:rsidRPr="00A21EA3">
              <w:rPr>
                <w:sz w:val="20"/>
                <w:szCs w:val="20"/>
                <w:lang w:val="sq-AL"/>
              </w:rPr>
              <w:t>95  lekë/m³</w:t>
            </w:r>
          </w:p>
        </w:tc>
        <w:tc>
          <w:tcPr>
            <w:tcW w:w="1666" w:type="pct"/>
            <w:vAlign w:val="center"/>
          </w:tcPr>
          <w:p w:rsidR="007F781A" w:rsidRPr="00A21EA3" w:rsidRDefault="007F781A" w:rsidP="008F1E88">
            <w:pPr>
              <w:pStyle w:val="Paragrafi"/>
              <w:ind w:firstLine="0"/>
              <w:jc w:val="right"/>
              <w:rPr>
                <w:sz w:val="20"/>
                <w:szCs w:val="20"/>
                <w:lang w:val="sq-AL"/>
              </w:rPr>
            </w:pPr>
            <w:r w:rsidRPr="00A21EA3">
              <w:rPr>
                <w:sz w:val="20"/>
                <w:szCs w:val="20"/>
                <w:lang w:val="sq-AL"/>
              </w:rPr>
              <w:t>13 lekë/m³</w:t>
            </w:r>
          </w:p>
        </w:tc>
      </w:tr>
      <w:tr w:rsidR="007F781A" w:rsidRPr="00A21EA3" w:rsidTr="00DF0D3D">
        <w:tc>
          <w:tcPr>
            <w:tcW w:w="1997" w:type="pct"/>
            <w:vAlign w:val="center"/>
          </w:tcPr>
          <w:p w:rsidR="007F781A" w:rsidRPr="00A21EA3" w:rsidRDefault="007F781A" w:rsidP="002C3487">
            <w:pPr>
              <w:pStyle w:val="Paragrafi"/>
              <w:ind w:firstLine="0"/>
              <w:rPr>
                <w:sz w:val="20"/>
                <w:szCs w:val="20"/>
                <w:lang w:val="sq-AL"/>
              </w:rPr>
            </w:pPr>
            <w:r w:rsidRPr="00A21EA3">
              <w:rPr>
                <w:sz w:val="20"/>
                <w:szCs w:val="20"/>
                <w:lang w:val="sq-AL"/>
              </w:rPr>
              <w:t>Shitje uji me shumicë</w:t>
            </w:r>
          </w:p>
        </w:tc>
        <w:tc>
          <w:tcPr>
            <w:tcW w:w="1337" w:type="pct"/>
            <w:vAlign w:val="center"/>
          </w:tcPr>
          <w:p w:rsidR="007F781A" w:rsidRPr="00A21EA3" w:rsidRDefault="007F781A" w:rsidP="008F1E88">
            <w:pPr>
              <w:pStyle w:val="Paragrafi"/>
              <w:ind w:firstLine="0"/>
              <w:jc w:val="right"/>
              <w:rPr>
                <w:sz w:val="20"/>
                <w:szCs w:val="20"/>
                <w:lang w:val="sq-AL"/>
              </w:rPr>
            </w:pPr>
            <w:r w:rsidRPr="00A21EA3">
              <w:rPr>
                <w:sz w:val="20"/>
                <w:szCs w:val="20"/>
                <w:lang w:val="sq-AL"/>
              </w:rPr>
              <w:t>12  lekë/m³</w:t>
            </w:r>
          </w:p>
        </w:tc>
        <w:tc>
          <w:tcPr>
            <w:tcW w:w="1666" w:type="pct"/>
            <w:vAlign w:val="center"/>
          </w:tcPr>
          <w:p w:rsidR="007F781A" w:rsidRPr="00A21EA3" w:rsidRDefault="007F781A" w:rsidP="008F1E88">
            <w:pPr>
              <w:pStyle w:val="Paragrafi"/>
              <w:ind w:firstLine="0"/>
              <w:jc w:val="right"/>
              <w:rPr>
                <w:sz w:val="20"/>
                <w:szCs w:val="20"/>
                <w:lang w:val="sq-AL"/>
              </w:rPr>
            </w:pPr>
            <w:r w:rsidRPr="00A21EA3">
              <w:rPr>
                <w:sz w:val="20"/>
                <w:szCs w:val="20"/>
                <w:lang w:val="sq-AL"/>
              </w:rPr>
              <w:t>-</w:t>
            </w:r>
          </w:p>
        </w:tc>
      </w:tr>
      <w:tr w:rsidR="007F781A" w:rsidRPr="00A21EA3" w:rsidTr="00DF0D3D">
        <w:tc>
          <w:tcPr>
            <w:tcW w:w="1997" w:type="pct"/>
            <w:vAlign w:val="center"/>
          </w:tcPr>
          <w:p w:rsidR="007F781A" w:rsidRPr="00A21EA3" w:rsidRDefault="007F781A" w:rsidP="002C3487">
            <w:pPr>
              <w:pStyle w:val="Paragrafi"/>
              <w:ind w:firstLine="0"/>
              <w:rPr>
                <w:sz w:val="20"/>
                <w:szCs w:val="20"/>
                <w:lang w:val="sq-AL"/>
              </w:rPr>
            </w:pPr>
            <w:r w:rsidRPr="00A21EA3">
              <w:rPr>
                <w:sz w:val="20"/>
                <w:szCs w:val="20"/>
                <w:lang w:val="sq-AL"/>
              </w:rPr>
              <w:t>HEC Lanabregas</w:t>
            </w:r>
          </w:p>
        </w:tc>
        <w:tc>
          <w:tcPr>
            <w:tcW w:w="1337" w:type="pct"/>
            <w:vAlign w:val="center"/>
          </w:tcPr>
          <w:p w:rsidR="007F781A" w:rsidRPr="00A21EA3" w:rsidRDefault="007F781A" w:rsidP="008F1E88">
            <w:pPr>
              <w:pStyle w:val="Paragrafi"/>
              <w:ind w:firstLine="0"/>
              <w:jc w:val="right"/>
              <w:rPr>
                <w:sz w:val="20"/>
                <w:szCs w:val="20"/>
                <w:lang w:val="sq-AL"/>
              </w:rPr>
            </w:pPr>
            <w:r w:rsidRPr="00A21EA3">
              <w:rPr>
                <w:sz w:val="20"/>
                <w:szCs w:val="20"/>
                <w:lang w:val="sq-AL"/>
              </w:rPr>
              <w:t>5  lekë/m³</w:t>
            </w:r>
          </w:p>
        </w:tc>
        <w:tc>
          <w:tcPr>
            <w:tcW w:w="1666" w:type="pct"/>
            <w:vAlign w:val="center"/>
          </w:tcPr>
          <w:p w:rsidR="007F781A" w:rsidRPr="00A21EA3" w:rsidRDefault="007F781A" w:rsidP="008F1E88">
            <w:pPr>
              <w:pStyle w:val="Paragrafi"/>
              <w:ind w:firstLine="0"/>
              <w:jc w:val="right"/>
              <w:rPr>
                <w:sz w:val="20"/>
                <w:szCs w:val="20"/>
                <w:lang w:val="sq-AL"/>
              </w:rPr>
            </w:pPr>
            <w:r w:rsidRPr="00A21EA3">
              <w:rPr>
                <w:sz w:val="20"/>
                <w:szCs w:val="20"/>
                <w:lang w:val="sq-AL"/>
              </w:rPr>
              <w:t>-</w:t>
            </w:r>
          </w:p>
        </w:tc>
      </w:tr>
    </w:tbl>
    <w:p w:rsidR="007F781A" w:rsidRPr="00E401D3" w:rsidRDefault="007F781A" w:rsidP="007F781A">
      <w:pPr>
        <w:pStyle w:val="Paragrafi"/>
        <w:ind w:firstLine="0"/>
        <w:rPr>
          <w:lang w:val="sq-AL"/>
        </w:rPr>
      </w:pPr>
    </w:p>
    <w:p w:rsidR="007F781A" w:rsidRPr="00E401D3" w:rsidRDefault="00447B53" w:rsidP="007F781A">
      <w:pPr>
        <w:pStyle w:val="Paragrafi"/>
        <w:rPr>
          <w:lang w:val="sq-AL"/>
        </w:rPr>
      </w:pPr>
      <w:r>
        <w:rPr>
          <w:lang w:val="sq-AL"/>
        </w:rPr>
        <w:t xml:space="preserve"> </w:t>
      </w:r>
      <w:r w:rsidR="007F781A" w:rsidRPr="00E401D3">
        <w:rPr>
          <w:lang w:val="sq-AL"/>
        </w:rPr>
        <w:t>b</w:t>
      </w:r>
      <w:r w:rsidR="008F1E88">
        <w:rPr>
          <w:lang w:val="sq-AL"/>
        </w:rPr>
        <w:t xml:space="preserve">) </w:t>
      </w:r>
      <w:r w:rsidR="007F781A" w:rsidRPr="00E401D3">
        <w:rPr>
          <w:lang w:val="sq-AL"/>
        </w:rPr>
        <w:t xml:space="preserve">Tarifë fikse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5919"/>
      </w:tblGrid>
      <w:tr w:rsidR="007F781A" w:rsidRPr="00A21EA3" w:rsidTr="00DF0D3D">
        <w:tc>
          <w:tcPr>
            <w:tcW w:w="1997" w:type="pct"/>
          </w:tcPr>
          <w:p w:rsidR="007F781A" w:rsidRPr="00A21EA3" w:rsidRDefault="007F781A" w:rsidP="00DF0D3D">
            <w:pPr>
              <w:pStyle w:val="Paragrafi"/>
              <w:ind w:firstLine="0"/>
              <w:rPr>
                <w:sz w:val="20"/>
                <w:szCs w:val="20"/>
                <w:lang w:val="sq-AL"/>
              </w:rPr>
            </w:pPr>
            <w:r w:rsidRPr="00A21EA3">
              <w:rPr>
                <w:sz w:val="20"/>
                <w:szCs w:val="20"/>
                <w:lang w:val="sq-AL"/>
              </w:rPr>
              <w:t>Klientë familjar</w:t>
            </w:r>
            <w:r w:rsidR="00EE2254" w:rsidRPr="00A21EA3">
              <w:rPr>
                <w:sz w:val="20"/>
                <w:szCs w:val="20"/>
                <w:lang w:val="sq-AL"/>
              </w:rPr>
              <w:t>ë</w:t>
            </w:r>
          </w:p>
        </w:tc>
        <w:tc>
          <w:tcPr>
            <w:tcW w:w="3003" w:type="pct"/>
          </w:tcPr>
          <w:p w:rsidR="007F781A" w:rsidRPr="00A21EA3" w:rsidRDefault="007F781A" w:rsidP="008F1E88">
            <w:pPr>
              <w:pStyle w:val="Paragrafi"/>
              <w:ind w:firstLine="0"/>
              <w:jc w:val="right"/>
              <w:rPr>
                <w:sz w:val="20"/>
                <w:szCs w:val="20"/>
                <w:lang w:val="sq-AL"/>
              </w:rPr>
            </w:pPr>
            <w:r w:rsidRPr="00A21EA3">
              <w:rPr>
                <w:sz w:val="20"/>
                <w:szCs w:val="20"/>
                <w:lang w:val="sq-AL"/>
              </w:rPr>
              <w:t>200 lekë/muaj/klient</w:t>
            </w:r>
          </w:p>
        </w:tc>
      </w:tr>
      <w:tr w:rsidR="007F781A" w:rsidRPr="00A21EA3" w:rsidTr="00DF0D3D">
        <w:tc>
          <w:tcPr>
            <w:tcW w:w="1997" w:type="pct"/>
          </w:tcPr>
          <w:p w:rsidR="007F781A" w:rsidRPr="00A21EA3" w:rsidRDefault="007F781A" w:rsidP="002C3487">
            <w:pPr>
              <w:pStyle w:val="Paragrafi"/>
              <w:ind w:firstLine="0"/>
              <w:rPr>
                <w:sz w:val="20"/>
                <w:szCs w:val="20"/>
                <w:lang w:val="sq-AL"/>
              </w:rPr>
            </w:pPr>
            <w:r w:rsidRPr="00A21EA3">
              <w:rPr>
                <w:sz w:val="20"/>
                <w:szCs w:val="20"/>
                <w:lang w:val="sq-AL"/>
              </w:rPr>
              <w:t>Klientë publik</w:t>
            </w:r>
            <w:r w:rsidR="00EE2254" w:rsidRPr="00A21EA3">
              <w:rPr>
                <w:sz w:val="20"/>
                <w:szCs w:val="20"/>
                <w:lang w:val="sq-AL"/>
              </w:rPr>
              <w:t>ë</w:t>
            </w:r>
            <w:r w:rsidRPr="00A21EA3">
              <w:rPr>
                <w:sz w:val="20"/>
                <w:szCs w:val="20"/>
                <w:lang w:val="sq-AL"/>
              </w:rPr>
              <w:t xml:space="preserve">                                         </w:t>
            </w:r>
          </w:p>
        </w:tc>
        <w:tc>
          <w:tcPr>
            <w:tcW w:w="3003" w:type="pct"/>
          </w:tcPr>
          <w:p w:rsidR="007F781A" w:rsidRPr="00A21EA3" w:rsidRDefault="007F781A" w:rsidP="008F1E88">
            <w:pPr>
              <w:pStyle w:val="Paragrafi"/>
              <w:ind w:firstLine="0"/>
              <w:jc w:val="right"/>
              <w:rPr>
                <w:sz w:val="20"/>
                <w:szCs w:val="20"/>
                <w:lang w:val="sq-AL"/>
              </w:rPr>
            </w:pPr>
            <w:r w:rsidRPr="00A21EA3">
              <w:rPr>
                <w:sz w:val="20"/>
                <w:szCs w:val="20"/>
                <w:lang w:val="sq-AL"/>
              </w:rPr>
              <w:t>200 lekë/muaj/klient</w:t>
            </w:r>
          </w:p>
        </w:tc>
      </w:tr>
      <w:tr w:rsidR="007F781A" w:rsidRPr="00A21EA3" w:rsidTr="00DF0D3D">
        <w:tc>
          <w:tcPr>
            <w:tcW w:w="1997" w:type="pct"/>
          </w:tcPr>
          <w:p w:rsidR="007F781A" w:rsidRPr="00A21EA3" w:rsidRDefault="007F781A" w:rsidP="002C3487">
            <w:pPr>
              <w:pStyle w:val="Paragrafi"/>
              <w:ind w:firstLine="0"/>
              <w:rPr>
                <w:sz w:val="20"/>
                <w:szCs w:val="20"/>
                <w:lang w:val="sq-AL"/>
              </w:rPr>
            </w:pPr>
            <w:r w:rsidRPr="00A21EA3">
              <w:rPr>
                <w:sz w:val="20"/>
                <w:szCs w:val="20"/>
                <w:lang w:val="sq-AL"/>
              </w:rPr>
              <w:t>Klientë privat</w:t>
            </w:r>
            <w:r w:rsidR="00EE2254" w:rsidRPr="00A21EA3">
              <w:rPr>
                <w:sz w:val="20"/>
                <w:szCs w:val="20"/>
                <w:lang w:val="sq-AL"/>
              </w:rPr>
              <w:t>ë</w:t>
            </w:r>
            <w:r w:rsidRPr="00A21EA3">
              <w:rPr>
                <w:sz w:val="20"/>
                <w:szCs w:val="20"/>
                <w:lang w:val="sq-AL"/>
              </w:rPr>
              <w:t xml:space="preserve">                                          </w:t>
            </w:r>
          </w:p>
        </w:tc>
        <w:tc>
          <w:tcPr>
            <w:tcW w:w="3003" w:type="pct"/>
          </w:tcPr>
          <w:p w:rsidR="007F781A" w:rsidRPr="00A21EA3" w:rsidRDefault="007F781A" w:rsidP="008F1E88">
            <w:pPr>
              <w:pStyle w:val="Paragrafi"/>
              <w:ind w:firstLine="0"/>
              <w:jc w:val="right"/>
              <w:rPr>
                <w:sz w:val="20"/>
                <w:szCs w:val="20"/>
                <w:lang w:val="sq-AL"/>
              </w:rPr>
            </w:pPr>
            <w:r w:rsidRPr="00A21EA3">
              <w:rPr>
                <w:sz w:val="20"/>
                <w:szCs w:val="20"/>
                <w:lang w:val="sq-AL"/>
              </w:rPr>
              <w:t>200 lekë/muaj/klient</w:t>
            </w:r>
          </w:p>
        </w:tc>
      </w:tr>
      <w:tr w:rsidR="007F781A" w:rsidRPr="00A21EA3" w:rsidTr="00DF0D3D">
        <w:tc>
          <w:tcPr>
            <w:tcW w:w="1997" w:type="pct"/>
          </w:tcPr>
          <w:p w:rsidR="007F781A" w:rsidRPr="00A21EA3" w:rsidRDefault="007F781A" w:rsidP="002C3487">
            <w:pPr>
              <w:pStyle w:val="Paragrafi"/>
              <w:ind w:firstLine="0"/>
              <w:rPr>
                <w:sz w:val="20"/>
                <w:szCs w:val="20"/>
                <w:lang w:val="sq-AL"/>
              </w:rPr>
            </w:pPr>
            <w:r w:rsidRPr="00A21EA3">
              <w:rPr>
                <w:sz w:val="20"/>
                <w:szCs w:val="20"/>
                <w:lang w:val="sq-AL"/>
              </w:rPr>
              <w:t>Klientë të veçantë</w:t>
            </w:r>
          </w:p>
          <w:p w:rsidR="007F781A" w:rsidRPr="00A21EA3" w:rsidRDefault="007F781A" w:rsidP="002C3487">
            <w:pPr>
              <w:pStyle w:val="Paragrafi"/>
              <w:ind w:firstLine="0"/>
              <w:rPr>
                <w:sz w:val="20"/>
                <w:szCs w:val="20"/>
                <w:lang w:val="sq-AL"/>
              </w:rPr>
            </w:pPr>
            <w:r w:rsidRPr="00A21EA3">
              <w:rPr>
                <w:sz w:val="20"/>
                <w:szCs w:val="20"/>
                <w:lang w:val="sq-AL"/>
              </w:rPr>
              <w:t>(Prodhim pije</w:t>
            </w:r>
            <w:r w:rsidR="008F1E88">
              <w:rPr>
                <w:sz w:val="20"/>
                <w:szCs w:val="20"/>
                <w:lang w:val="sq-AL"/>
              </w:rPr>
              <w:t>sh</w:t>
            </w:r>
            <w:r w:rsidRPr="00A21EA3">
              <w:rPr>
                <w:sz w:val="20"/>
                <w:szCs w:val="20"/>
                <w:lang w:val="sq-AL"/>
              </w:rPr>
              <w:t xml:space="preserve"> </w:t>
            </w:r>
            <w:r w:rsidR="00AE0302" w:rsidRPr="00A21EA3">
              <w:rPr>
                <w:sz w:val="20"/>
                <w:szCs w:val="20"/>
                <w:lang w:val="sq-AL"/>
              </w:rPr>
              <w:t>alkoolike</w:t>
            </w:r>
            <w:r w:rsidRPr="00A21EA3">
              <w:rPr>
                <w:sz w:val="20"/>
                <w:szCs w:val="20"/>
                <w:lang w:val="sq-AL"/>
              </w:rPr>
              <w:t>, freskuese, pishina)</w:t>
            </w:r>
          </w:p>
        </w:tc>
        <w:tc>
          <w:tcPr>
            <w:tcW w:w="3003" w:type="pct"/>
          </w:tcPr>
          <w:p w:rsidR="007F781A" w:rsidRPr="00A21EA3" w:rsidRDefault="007F781A" w:rsidP="008F1E88">
            <w:pPr>
              <w:pStyle w:val="Paragrafi"/>
              <w:ind w:firstLine="0"/>
              <w:jc w:val="right"/>
              <w:rPr>
                <w:sz w:val="20"/>
                <w:szCs w:val="20"/>
                <w:lang w:val="sq-AL"/>
              </w:rPr>
            </w:pPr>
          </w:p>
          <w:p w:rsidR="007F781A" w:rsidRPr="00A21EA3" w:rsidRDefault="007F781A" w:rsidP="008F1E88">
            <w:pPr>
              <w:pStyle w:val="Paragrafi"/>
              <w:ind w:firstLine="0"/>
              <w:jc w:val="right"/>
              <w:rPr>
                <w:sz w:val="20"/>
                <w:szCs w:val="20"/>
                <w:lang w:val="sq-AL"/>
              </w:rPr>
            </w:pPr>
            <w:r w:rsidRPr="00A21EA3">
              <w:rPr>
                <w:sz w:val="20"/>
                <w:szCs w:val="20"/>
                <w:lang w:val="sq-AL"/>
              </w:rPr>
              <w:t>200 lekë/muaj/klient</w:t>
            </w:r>
          </w:p>
        </w:tc>
      </w:tr>
      <w:tr w:rsidR="007F781A" w:rsidRPr="00A21EA3" w:rsidTr="00DF0D3D">
        <w:tc>
          <w:tcPr>
            <w:tcW w:w="1997" w:type="pct"/>
            <w:vAlign w:val="center"/>
          </w:tcPr>
          <w:p w:rsidR="007F781A" w:rsidRPr="00A21EA3" w:rsidRDefault="007F781A" w:rsidP="002C3487">
            <w:pPr>
              <w:pStyle w:val="Paragrafi"/>
              <w:ind w:firstLine="0"/>
              <w:rPr>
                <w:sz w:val="20"/>
                <w:szCs w:val="20"/>
                <w:lang w:val="sq-AL"/>
              </w:rPr>
            </w:pPr>
            <w:r w:rsidRPr="00A21EA3">
              <w:rPr>
                <w:sz w:val="20"/>
                <w:szCs w:val="20"/>
                <w:lang w:val="sq-AL"/>
              </w:rPr>
              <w:t>Furra buke</w:t>
            </w:r>
          </w:p>
        </w:tc>
        <w:tc>
          <w:tcPr>
            <w:tcW w:w="3003" w:type="pct"/>
          </w:tcPr>
          <w:p w:rsidR="007F781A" w:rsidRPr="00A21EA3" w:rsidRDefault="007F781A" w:rsidP="008F1E88">
            <w:pPr>
              <w:pStyle w:val="Paragrafi"/>
              <w:ind w:firstLine="0"/>
              <w:jc w:val="right"/>
              <w:rPr>
                <w:sz w:val="20"/>
                <w:szCs w:val="20"/>
                <w:lang w:val="sq-AL"/>
              </w:rPr>
            </w:pPr>
            <w:r w:rsidRPr="00A21EA3">
              <w:rPr>
                <w:sz w:val="20"/>
                <w:szCs w:val="20"/>
                <w:lang w:val="sq-AL"/>
              </w:rPr>
              <w:t>200 lekë/muaj/klient</w:t>
            </w:r>
          </w:p>
        </w:tc>
      </w:tr>
    </w:tbl>
    <w:p w:rsidR="007F781A" w:rsidRPr="00E401D3" w:rsidRDefault="007F781A" w:rsidP="007F781A">
      <w:pPr>
        <w:pStyle w:val="Paragrafi"/>
        <w:ind w:firstLine="0"/>
        <w:rPr>
          <w:lang w:val="sq-AL"/>
        </w:rPr>
      </w:pPr>
    </w:p>
    <w:p w:rsidR="007F781A" w:rsidRPr="00E401D3" w:rsidRDefault="007F781A" w:rsidP="007F781A">
      <w:pPr>
        <w:pStyle w:val="Paragrafi"/>
        <w:rPr>
          <w:lang w:val="sq-AL"/>
        </w:rPr>
      </w:pPr>
      <w:r w:rsidRPr="00E401D3">
        <w:rPr>
          <w:lang w:val="sq-AL"/>
        </w:rPr>
        <w:t>2.</w:t>
      </w:r>
      <w:r w:rsidR="00AE0302">
        <w:rPr>
          <w:lang w:val="sq-AL"/>
        </w:rPr>
        <w:t xml:space="preserve"> Objektivat e Treguesve Kryesor</w:t>
      </w:r>
      <w:r w:rsidR="008F1E88">
        <w:rPr>
          <w:lang w:val="sq-AL"/>
        </w:rPr>
        <w:t>ë</w:t>
      </w:r>
      <w:r w:rsidRPr="00E401D3">
        <w:rPr>
          <w:lang w:val="sq-AL"/>
        </w:rPr>
        <w:t xml:space="preserve"> të Performancës për vitin 2018, 2019</w:t>
      </w:r>
      <w:r w:rsidR="00AE0302">
        <w:rPr>
          <w:lang w:val="sq-AL"/>
        </w:rPr>
        <w:t xml:space="preserve"> dhe në fund të vitit të 5-të (2022</w:t>
      </w:r>
      <w:r w:rsidRPr="00E401D3">
        <w:rPr>
          <w:lang w:val="sq-AL"/>
        </w:rPr>
        <w:t>) janë sipas planit të biznesit si më poshtë:</w:t>
      </w:r>
    </w:p>
    <w:p w:rsidR="007F781A" w:rsidRPr="00A95F42" w:rsidRDefault="007F781A" w:rsidP="00A95F42">
      <w:pPr>
        <w:pStyle w:val="Paragrafi"/>
        <w:ind w:firstLine="0"/>
        <w:rPr>
          <w:sz w:val="16"/>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1"/>
        <w:gridCol w:w="2022"/>
        <w:gridCol w:w="2099"/>
        <w:gridCol w:w="2923"/>
      </w:tblGrid>
      <w:tr w:rsidR="007F781A" w:rsidRPr="008F1E88" w:rsidTr="00DF0D3D">
        <w:tc>
          <w:tcPr>
            <w:tcW w:w="1426" w:type="pct"/>
            <w:vAlign w:val="center"/>
          </w:tcPr>
          <w:p w:rsidR="007F781A" w:rsidRPr="008F1E88" w:rsidRDefault="007F781A" w:rsidP="004959A3">
            <w:pPr>
              <w:pStyle w:val="Paragrafi"/>
              <w:ind w:firstLine="0"/>
              <w:jc w:val="center"/>
              <w:rPr>
                <w:b/>
                <w:sz w:val="20"/>
                <w:szCs w:val="20"/>
                <w:lang w:val="sq-AL"/>
              </w:rPr>
            </w:pPr>
            <w:r w:rsidRPr="008F1E88">
              <w:rPr>
                <w:b/>
                <w:sz w:val="20"/>
                <w:szCs w:val="20"/>
                <w:lang w:val="sq-AL"/>
              </w:rPr>
              <w:t xml:space="preserve">Treguesit e </w:t>
            </w:r>
            <w:r w:rsidR="004959A3" w:rsidRPr="008F1E88">
              <w:rPr>
                <w:b/>
                <w:sz w:val="20"/>
                <w:szCs w:val="20"/>
                <w:lang w:val="sq-AL"/>
              </w:rPr>
              <w:t>performancës</w:t>
            </w:r>
          </w:p>
        </w:tc>
        <w:tc>
          <w:tcPr>
            <w:tcW w:w="1026" w:type="pct"/>
            <w:vAlign w:val="center"/>
          </w:tcPr>
          <w:p w:rsidR="007F781A" w:rsidRPr="008F1E88" w:rsidRDefault="007F781A" w:rsidP="004959A3">
            <w:pPr>
              <w:pStyle w:val="Paragrafi"/>
              <w:ind w:firstLine="0"/>
              <w:jc w:val="center"/>
              <w:rPr>
                <w:b/>
                <w:sz w:val="20"/>
                <w:szCs w:val="20"/>
                <w:lang w:val="sq-AL"/>
              </w:rPr>
            </w:pPr>
            <w:r w:rsidRPr="008F1E88">
              <w:rPr>
                <w:b/>
                <w:sz w:val="20"/>
                <w:szCs w:val="20"/>
                <w:lang w:val="sq-AL"/>
              </w:rPr>
              <w:t>Viti 2018</w:t>
            </w:r>
          </w:p>
        </w:tc>
        <w:tc>
          <w:tcPr>
            <w:tcW w:w="1065" w:type="pct"/>
            <w:vAlign w:val="center"/>
          </w:tcPr>
          <w:p w:rsidR="007F781A" w:rsidRPr="008F1E88" w:rsidRDefault="007F781A" w:rsidP="004959A3">
            <w:pPr>
              <w:pStyle w:val="Paragrafi"/>
              <w:ind w:firstLine="0"/>
              <w:jc w:val="center"/>
              <w:rPr>
                <w:b/>
                <w:sz w:val="20"/>
                <w:szCs w:val="20"/>
                <w:lang w:val="sq-AL"/>
              </w:rPr>
            </w:pPr>
            <w:r w:rsidRPr="008F1E88">
              <w:rPr>
                <w:b/>
                <w:sz w:val="20"/>
                <w:szCs w:val="20"/>
                <w:lang w:val="sq-AL"/>
              </w:rPr>
              <w:t>Viti 2019</w:t>
            </w:r>
          </w:p>
        </w:tc>
        <w:tc>
          <w:tcPr>
            <w:tcW w:w="1483" w:type="pct"/>
            <w:vAlign w:val="center"/>
          </w:tcPr>
          <w:p w:rsidR="007F781A" w:rsidRPr="008F1E88" w:rsidRDefault="007F781A" w:rsidP="004959A3">
            <w:pPr>
              <w:pStyle w:val="Paragrafi"/>
              <w:ind w:firstLine="0"/>
              <w:jc w:val="center"/>
              <w:rPr>
                <w:b/>
                <w:sz w:val="20"/>
                <w:szCs w:val="20"/>
                <w:lang w:val="sq-AL"/>
              </w:rPr>
            </w:pPr>
            <w:r w:rsidRPr="008F1E88">
              <w:rPr>
                <w:b/>
                <w:sz w:val="20"/>
                <w:szCs w:val="20"/>
                <w:lang w:val="sq-AL"/>
              </w:rPr>
              <w:t>Pritshmëria</w:t>
            </w:r>
            <w:r w:rsidR="0079344A" w:rsidRPr="008F1E88">
              <w:rPr>
                <w:b/>
                <w:sz w:val="20"/>
                <w:szCs w:val="20"/>
                <w:lang w:val="sq-AL"/>
              </w:rPr>
              <w:t>/</w:t>
            </w:r>
            <w:r w:rsidR="008F1E88" w:rsidRPr="008F1E88">
              <w:rPr>
                <w:b/>
                <w:sz w:val="20"/>
                <w:szCs w:val="20"/>
                <w:lang w:val="sq-AL"/>
              </w:rPr>
              <w:t xml:space="preserve">viti </w:t>
            </w:r>
            <w:r w:rsidRPr="008F1E88">
              <w:rPr>
                <w:b/>
                <w:sz w:val="20"/>
                <w:szCs w:val="20"/>
                <w:lang w:val="sq-AL"/>
              </w:rPr>
              <w:t>2022</w:t>
            </w:r>
          </w:p>
        </w:tc>
      </w:tr>
      <w:tr w:rsidR="007F781A" w:rsidRPr="00A21EA3" w:rsidTr="00DF0D3D">
        <w:tc>
          <w:tcPr>
            <w:tcW w:w="1426" w:type="pct"/>
            <w:vAlign w:val="center"/>
          </w:tcPr>
          <w:p w:rsidR="007F781A" w:rsidRPr="00A21EA3" w:rsidRDefault="0079344A" w:rsidP="002C3487">
            <w:pPr>
              <w:pStyle w:val="Paragrafi"/>
              <w:ind w:firstLine="0"/>
              <w:rPr>
                <w:sz w:val="20"/>
                <w:szCs w:val="20"/>
                <w:lang w:val="sq-AL"/>
              </w:rPr>
            </w:pPr>
            <w:r w:rsidRPr="00A21EA3">
              <w:rPr>
                <w:sz w:val="20"/>
                <w:szCs w:val="20"/>
                <w:lang w:val="sq-AL"/>
              </w:rPr>
              <w:t>Uji pa të a</w:t>
            </w:r>
            <w:r w:rsidR="007F781A" w:rsidRPr="00A21EA3">
              <w:rPr>
                <w:sz w:val="20"/>
                <w:szCs w:val="20"/>
                <w:lang w:val="sq-AL"/>
              </w:rPr>
              <w:t>rdhura (humbjet)</w:t>
            </w:r>
          </w:p>
        </w:tc>
        <w:tc>
          <w:tcPr>
            <w:tcW w:w="1026" w:type="pct"/>
            <w:vAlign w:val="center"/>
          </w:tcPr>
          <w:p w:rsidR="007F781A" w:rsidRPr="00A21EA3" w:rsidRDefault="0079344A" w:rsidP="008F1E88">
            <w:pPr>
              <w:pStyle w:val="Paragrafi"/>
              <w:ind w:firstLine="0"/>
              <w:jc w:val="right"/>
              <w:rPr>
                <w:sz w:val="20"/>
                <w:szCs w:val="20"/>
                <w:lang w:val="sq-AL"/>
              </w:rPr>
            </w:pPr>
            <w:r w:rsidRPr="00A21EA3">
              <w:rPr>
                <w:sz w:val="20"/>
                <w:szCs w:val="20"/>
                <w:lang w:val="sq-AL"/>
              </w:rPr>
              <w:t>65</w:t>
            </w:r>
            <w:r w:rsidR="007F781A" w:rsidRPr="00A21EA3">
              <w:rPr>
                <w:sz w:val="20"/>
                <w:szCs w:val="20"/>
                <w:lang w:val="sq-AL"/>
              </w:rPr>
              <w:t>%</w:t>
            </w:r>
          </w:p>
        </w:tc>
        <w:tc>
          <w:tcPr>
            <w:tcW w:w="1065" w:type="pct"/>
            <w:vAlign w:val="center"/>
          </w:tcPr>
          <w:p w:rsidR="007F781A" w:rsidRPr="00A21EA3" w:rsidRDefault="0079344A" w:rsidP="008F1E88">
            <w:pPr>
              <w:pStyle w:val="Paragrafi"/>
              <w:ind w:firstLine="0"/>
              <w:jc w:val="right"/>
              <w:rPr>
                <w:sz w:val="20"/>
                <w:szCs w:val="20"/>
                <w:lang w:val="sq-AL"/>
              </w:rPr>
            </w:pPr>
            <w:r w:rsidRPr="00A21EA3">
              <w:rPr>
                <w:sz w:val="20"/>
                <w:szCs w:val="20"/>
                <w:lang w:val="sq-AL"/>
              </w:rPr>
              <w:t>60</w:t>
            </w:r>
            <w:r w:rsidR="007F781A" w:rsidRPr="00A21EA3">
              <w:rPr>
                <w:sz w:val="20"/>
                <w:szCs w:val="20"/>
                <w:lang w:val="sq-AL"/>
              </w:rPr>
              <w:t>%</w:t>
            </w:r>
          </w:p>
        </w:tc>
        <w:tc>
          <w:tcPr>
            <w:tcW w:w="1483" w:type="pct"/>
            <w:vAlign w:val="center"/>
          </w:tcPr>
          <w:p w:rsidR="007F781A" w:rsidRPr="00A21EA3" w:rsidRDefault="0079344A" w:rsidP="008F1E88">
            <w:pPr>
              <w:pStyle w:val="Paragrafi"/>
              <w:ind w:firstLine="0"/>
              <w:jc w:val="right"/>
              <w:rPr>
                <w:sz w:val="20"/>
                <w:szCs w:val="20"/>
                <w:lang w:val="sq-AL"/>
              </w:rPr>
            </w:pPr>
            <w:r w:rsidRPr="00A21EA3">
              <w:rPr>
                <w:sz w:val="20"/>
                <w:szCs w:val="20"/>
                <w:lang w:val="sq-AL"/>
              </w:rPr>
              <w:t>40</w:t>
            </w:r>
            <w:r w:rsidR="007F781A" w:rsidRPr="00A21EA3">
              <w:rPr>
                <w:sz w:val="20"/>
                <w:szCs w:val="20"/>
                <w:lang w:val="sq-AL"/>
              </w:rPr>
              <w:t>%</w:t>
            </w:r>
          </w:p>
        </w:tc>
      </w:tr>
      <w:tr w:rsidR="007F781A" w:rsidRPr="00A21EA3" w:rsidTr="00DF0D3D">
        <w:tc>
          <w:tcPr>
            <w:tcW w:w="1426" w:type="pct"/>
            <w:vAlign w:val="center"/>
          </w:tcPr>
          <w:p w:rsidR="007F781A" w:rsidRPr="00A21EA3" w:rsidRDefault="007F781A" w:rsidP="002C3487">
            <w:pPr>
              <w:pStyle w:val="Paragrafi"/>
              <w:ind w:firstLine="0"/>
              <w:rPr>
                <w:sz w:val="20"/>
                <w:szCs w:val="20"/>
                <w:lang w:val="sq-AL"/>
              </w:rPr>
            </w:pPr>
            <w:r w:rsidRPr="00A21EA3">
              <w:rPr>
                <w:sz w:val="20"/>
                <w:szCs w:val="20"/>
                <w:lang w:val="sq-AL"/>
              </w:rPr>
              <w:t>Niveli i matjes</w:t>
            </w:r>
          </w:p>
        </w:tc>
        <w:tc>
          <w:tcPr>
            <w:tcW w:w="1026" w:type="pct"/>
            <w:vAlign w:val="center"/>
          </w:tcPr>
          <w:p w:rsidR="007F781A" w:rsidRPr="00A21EA3" w:rsidRDefault="0079344A" w:rsidP="008F1E88">
            <w:pPr>
              <w:pStyle w:val="Paragrafi"/>
              <w:ind w:firstLine="0"/>
              <w:jc w:val="right"/>
              <w:rPr>
                <w:sz w:val="20"/>
                <w:szCs w:val="20"/>
                <w:lang w:val="sq-AL"/>
              </w:rPr>
            </w:pPr>
            <w:r w:rsidRPr="00A21EA3">
              <w:rPr>
                <w:sz w:val="20"/>
                <w:szCs w:val="20"/>
                <w:lang w:val="sq-AL"/>
              </w:rPr>
              <w:t>77</w:t>
            </w:r>
            <w:r w:rsidR="007F781A" w:rsidRPr="00A21EA3">
              <w:rPr>
                <w:sz w:val="20"/>
                <w:szCs w:val="20"/>
                <w:lang w:val="sq-AL"/>
              </w:rPr>
              <w:t>%</w:t>
            </w:r>
          </w:p>
        </w:tc>
        <w:tc>
          <w:tcPr>
            <w:tcW w:w="1065" w:type="pct"/>
            <w:vAlign w:val="center"/>
          </w:tcPr>
          <w:p w:rsidR="007F781A" w:rsidRPr="00A21EA3" w:rsidRDefault="0079344A" w:rsidP="008F1E88">
            <w:pPr>
              <w:pStyle w:val="Paragrafi"/>
              <w:ind w:firstLine="0"/>
              <w:jc w:val="right"/>
              <w:rPr>
                <w:sz w:val="20"/>
                <w:szCs w:val="20"/>
                <w:lang w:val="sq-AL"/>
              </w:rPr>
            </w:pPr>
            <w:r w:rsidRPr="00A21EA3">
              <w:rPr>
                <w:sz w:val="20"/>
                <w:szCs w:val="20"/>
                <w:lang w:val="sq-AL"/>
              </w:rPr>
              <w:t>78</w:t>
            </w:r>
            <w:r w:rsidR="007F781A" w:rsidRPr="00A21EA3">
              <w:rPr>
                <w:sz w:val="20"/>
                <w:szCs w:val="20"/>
                <w:lang w:val="sq-AL"/>
              </w:rPr>
              <w:t>%</w:t>
            </w:r>
          </w:p>
        </w:tc>
        <w:tc>
          <w:tcPr>
            <w:tcW w:w="1483" w:type="pct"/>
            <w:vAlign w:val="center"/>
          </w:tcPr>
          <w:p w:rsidR="007F781A" w:rsidRPr="00A21EA3" w:rsidRDefault="0079344A" w:rsidP="008F1E88">
            <w:pPr>
              <w:pStyle w:val="Paragrafi"/>
              <w:ind w:firstLine="0"/>
              <w:jc w:val="right"/>
              <w:rPr>
                <w:sz w:val="20"/>
                <w:szCs w:val="20"/>
                <w:lang w:val="sq-AL"/>
              </w:rPr>
            </w:pPr>
            <w:r w:rsidRPr="00A21EA3">
              <w:rPr>
                <w:sz w:val="20"/>
                <w:szCs w:val="20"/>
                <w:lang w:val="sq-AL"/>
              </w:rPr>
              <w:t>97</w:t>
            </w:r>
            <w:r w:rsidR="007F781A" w:rsidRPr="00A21EA3">
              <w:rPr>
                <w:sz w:val="20"/>
                <w:szCs w:val="20"/>
                <w:lang w:val="sq-AL"/>
              </w:rPr>
              <w:t>%</w:t>
            </w:r>
          </w:p>
        </w:tc>
      </w:tr>
      <w:tr w:rsidR="007F781A" w:rsidRPr="00A21EA3" w:rsidTr="00DF0D3D">
        <w:tc>
          <w:tcPr>
            <w:tcW w:w="1426" w:type="pct"/>
            <w:vAlign w:val="center"/>
          </w:tcPr>
          <w:p w:rsidR="007F781A" w:rsidRPr="00A21EA3" w:rsidRDefault="007F781A" w:rsidP="002C3487">
            <w:pPr>
              <w:pStyle w:val="Paragrafi"/>
              <w:ind w:firstLine="0"/>
              <w:rPr>
                <w:sz w:val="20"/>
                <w:szCs w:val="20"/>
                <w:lang w:val="sq-AL"/>
              </w:rPr>
            </w:pPr>
            <w:r w:rsidRPr="00A21EA3">
              <w:rPr>
                <w:sz w:val="20"/>
                <w:szCs w:val="20"/>
                <w:lang w:val="sq-AL"/>
              </w:rPr>
              <w:t>Kohëzgjatja e furnizimit</w:t>
            </w:r>
          </w:p>
        </w:tc>
        <w:tc>
          <w:tcPr>
            <w:tcW w:w="1026" w:type="pct"/>
            <w:vAlign w:val="center"/>
          </w:tcPr>
          <w:p w:rsidR="007F781A" w:rsidRPr="00A21EA3" w:rsidRDefault="007F781A" w:rsidP="008F1E88">
            <w:pPr>
              <w:pStyle w:val="Paragrafi"/>
              <w:ind w:firstLine="0"/>
              <w:jc w:val="right"/>
              <w:rPr>
                <w:sz w:val="20"/>
                <w:szCs w:val="20"/>
                <w:lang w:val="sq-AL"/>
              </w:rPr>
            </w:pPr>
          </w:p>
        </w:tc>
        <w:tc>
          <w:tcPr>
            <w:tcW w:w="1065" w:type="pct"/>
            <w:vAlign w:val="center"/>
          </w:tcPr>
          <w:p w:rsidR="007F781A" w:rsidRPr="00A21EA3" w:rsidRDefault="007F781A" w:rsidP="008F1E88">
            <w:pPr>
              <w:pStyle w:val="Paragrafi"/>
              <w:ind w:firstLine="0"/>
              <w:jc w:val="right"/>
              <w:rPr>
                <w:sz w:val="20"/>
                <w:szCs w:val="20"/>
                <w:lang w:val="sq-AL"/>
              </w:rPr>
            </w:pPr>
          </w:p>
        </w:tc>
        <w:tc>
          <w:tcPr>
            <w:tcW w:w="1483" w:type="pct"/>
            <w:vAlign w:val="center"/>
          </w:tcPr>
          <w:p w:rsidR="007F781A" w:rsidRPr="00A21EA3" w:rsidRDefault="007F781A" w:rsidP="008F1E88">
            <w:pPr>
              <w:pStyle w:val="Paragrafi"/>
              <w:ind w:firstLine="0"/>
              <w:jc w:val="right"/>
              <w:rPr>
                <w:sz w:val="20"/>
                <w:szCs w:val="20"/>
                <w:lang w:val="sq-AL"/>
              </w:rPr>
            </w:pPr>
            <w:r w:rsidRPr="00A21EA3">
              <w:rPr>
                <w:sz w:val="20"/>
                <w:szCs w:val="20"/>
                <w:lang w:val="sq-AL"/>
              </w:rPr>
              <w:t>24 orë/ditë</w:t>
            </w:r>
          </w:p>
        </w:tc>
      </w:tr>
      <w:tr w:rsidR="007F781A" w:rsidRPr="00A21EA3" w:rsidTr="00DF0D3D">
        <w:tc>
          <w:tcPr>
            <w:tcW w:w="1426" w:type="pct"/>
            <w:vAlign w:val="center"/>
          </w:tcPr>
          <w:p w:rsidR="007F781A" w:rsidRPr="00A21EA3" w:rsidRDefault="00973198" w:rsidP="002C3487">
            <w:pPr>
              <w:pStyle w:val="Paragrafi"/>
              <w:ind w:firstLine="0"/>
              <w:rPr>
                <w:sz w:val="20"/>
                <w:szCs w:val="20"/>
                <w:lang w:val="sq-AL"/>
              </w:rPr>
            </w:pPr>
            <w:r w:rsidRPr="00A21EA3">
              <w:rPr>
                <w:sz w:val="20"/>
                <w:szCs w:val="20"/>
                <w:lang w:val="sq-AL"/>
              </w:rPr>
              <w:t>Efici</w:t>
            </w:r>
            <w:r w:rsidR="007F781A" w:rsidRPr="00A21EA3">
              <w:rPr>
                <w:sz w:val="20"/>
                <w:szCs w:val="20"/>
                <w:lang w:val="sq-AL"/>
              </w:rPr>
              <w:t>enca e stafit</w:t>
            </w:r>
          </w:p>
        </w:tc>
        <w:tc>
          <w:tcPr>
            <w:tcW w:w="1026" w:type="pct"/>
            <w:vAlign w:val="center"/>
          </w:tcPr>
          <w:p w:rsidR="007F781A" w:rsidRPr="00A21EA3" w:rsidRDefault="007F781A" w:rsidP="008F1E88">
            <w:pPr>
              <w:pStyle w:val="Paragrafi"/>
              <w:ind w:firstLine="0"/>
              <w:jc w:val="right"/>
              <w:rPr>
                <w:sz w:val="20"/>
                <w:szCs w:val="20"/>
                <w:lang w:val="sq-AL"/>
              </w:rPr>
            </w:pPr>
          </w:p>
        </w:tc>
        <w:tc>
          <w:tcPr>
            <w:tcW w:w="1065" w:type="pct"/>
            <w:vAlign w:val="center"/>
          </w:tcPr>
          <w:p w:rsidR="007F781A" w:rsidRPr="00A21EA3" w:rsidRDefault="007F781A" w:rsidP="008F1E88">
            <w:pPr>
              <w:pStyle w:val="Paragrafi"/>
              <w:ind w:firstLine="0"/>
              <w:jc w:val="right"/>
              <w:rPr>
                <w:sz w:val="20"/>
                <w:szCs w:val="20"/>
                <w:lang w:val="sq-AL"/>
              </w:rPr>
            </w:pPr>
          </w:p>
        </w:tc>
        <w:tc>
          <w:tcPr>
            <w:tcW w:w="1483" w:type="pct"/>
            <w:vAlign w:val="center"/>
          </w:tcPr>
          <w:p w:rsidR="007F781A" w:rsidRPr="00A21EA3" w:rsidRDefault="007F781A" w:rsidP="008F1E88">
            <w:pPr>
              <w:pStyle w:val="Paragrafi"/>
              <w:ind w:firstLine="0"/>
              <w:jc w:val="right"/>
              <w:rPr>
                <w:sz w:val="20"/>
                <w:szCs w:val="20"/>
                <w:lang w:val="sq-AL"/>
              </w:rPr>
            </w:pPr>
            <w:r w:rsidRPr="00A21EA3">
              <w:rPr>
                <w:sz w:val="20"/>
                <w:szCs w:val="20"/>
                <w:lang w:val="sq-AL"/>
              </w:rPr>
              <w:t>2.45 punonjës/000/lidhje</w:t>
            </w:r>
          </w:p>
        </w:tc>
      </w:tr>
      <w:tr w:rsidR="007F781A" w:rsidRPr="00A21EA3" w:rsidTr="00DF0D3D">
        <w:tc>
          <w:tcPr>
            <w:tcW w:w="1426" w:type="pct"/>
            <w:vAlign w:val="center"/>
          </w:tcPr>
          <w:p w:rsidR="007F781A" w:rsidRPr="00A21EA3" w:rsidRDefault="007F781A" w:rsidP="002C3487">
            <w:pPr>
              <w:pStyle w:val="Paragrafi"/>
              <w:ind w:firstLine="0"/>
              <w:rPr>
                <w:sz w:val="20"/>
                <w:szCs w:val="20"/>
                <w:lang w:val="sq-AL"/>
              </w:rPr>
            </w:pPr>
            <w:r w:rsidRPr="00A21EA3">
              <w:rPr>
                <w:sz w:val="20"/>
                <w:szCs w:val="20"/>
                <w:lang w:val="sq-AL"/>
              </w:rPr>
              <w:t>Mbulimi me ujë</w:t>
            </w:r>
          </w:p>
        </w:tc>
        <w:tc>
          <w:tcPr>
            <w:tcW w:w="1026" w:type="pct"/>
            <w:vAlign w:val="center"/>
          </w:tcPr>
          <w:p w:rsidR="007F781A" w:rsidRPr="00A21EA3" w:rsidRDefault="00E510E7" w:rsidP="008F1E88">
            <w:pPr>
              <w:pStyle w:val="Paragrafi"/>
              <w:ind w:firstLine="0"/>
              <w:jc w:val="right"/>
              <w:rPr>
                <w:sz w:val="20"/>
                <w:szCs w:val="20"/>
                <w:lang w:val="sq-AL"/>
              </w:rPr>
            </w:pPr>
            <w:r w:rsidRPr="00A21EA3">
              <w:rPr>
                <w:sz w:val="20"/>
                <w:szCs w:val="20"/>
                <w:lang w:val="sq-AL"/>
              </w:rPr>
              <w:t>90</w:t>
            </w:r>
            <w:r w:rsidR="007F781A" w:rsidRPr="00A21EA3">
              <w:rPr>
                <w:sz w:val="20"/>
                <w:szCs w:val="20"/>
                <w:lang w:val="sq-AL"/>
              </w:rPr>
              <w:t>%</w:t>
            </w:r>
          </w:p>
        </w:tc>
        <w:tc>
          <w:tcPr>
            <w:tcW w:w="1065" w:type="pct"/>
            <w:vAlign w:val="center"/>
          </w:tcPr>
          <w:p w:rsidR="007F781A" w:rsidRPr="00A21EA3" w:rsidRDefault="00E510E7" w:rsidP="008F1E88">
            <w:pPr>
              <w:pStyle w:val="Paragrafi"/>
              <w:ind w:firstLine="0"/>
              <w:jc w:val="right"/>
              <w:rPr>
                <w:sz w:val="20"/>
                <w:szCs w:val="20"/>
                <w:lang w:val="sq-AL"/>
              </w:rPr>
            </w:pPr>
            <w:r w:rsidRPr="00A21EA3">
              <w:rPr>
                <w:sz w:val="20"/>
                <w:szCs w:val="20"/>
                <w:lang w:val="sq-AL"/>
              </w:rPr>
              <w:t>93.5</w:t>
            </w:r>
            <w:r w:rsidR="007F781A" w:rsidRPr="00A21EA3">
              <w:rPr>
                <w:sz w:val="20"/>
                <w:szCs w:val="20"/>
                <w:lang w:val="sq-AL"/>
              </w:rPr>
              <w:t>%</w:t>
            </w:r>
          </w:p>
        </w:tc>
        <w:tc>
          <w:tcPr>
            <w:tcW w:w="1483" w:type="pct"/>
            <w:vAlign w:val="center"/>
          </w:tcPr>
          <w:p w:rsidR="007F781A" w:rsidRPr="00A21EA3" w:rsidRDefault="00E510E7" w:rsidP="008F1E88">
            <w:pPr>
              <w:pStyle w:val="Paragrafi"/>
              <w:ind w:firstLine="0"/>
              <w:jc w:val="right"/>
              <w:rPr>
                <w:sz w:val="20"/>
                <w:szCs w:val="20"/>
                <w:lang w:val="sq-AL"/>
              </w:rPr>
            </w:pPr>
            <w:r w:rsidRPr="00A21EA3">
              <w:rPr>
                <w:sz w:val="20"/>
                <w:szCs w:val="20"/>
                <w:lang w:val="sq-AL"/>
              </w:rPr>
              <w:t>95.3</w:t>
            </w:r>
            <w:r w:rsidR="007F781A" w:rsidRPr="00A21EA3">
              <w:rPr>
                <w:sz w:val="20"/>
                <w:szCs w:val="20"/>
                <w:lang w:val="sq-AL"/>
              </w:rPr>
              <w:t>%</w:t>
            </w:r>
          </w:p>
        </w:tc>
      </w:tr>
      <w:tr w:rsidR="007F781A" w:rsidRPr="00A21EA3" w:rsidTr="00DF0D3D">
        <w:tc>
          <w:tcPr>
            <w:tcW w:w="1426" w:type="pct"/>
            <w:vAlign w:val="center"/>
          </w:tcPr>
          <w:p w:rsidR="007F781A" w:rsidRPr="00A21EA3" w:rsidRDefault="007F781A" w:rsidP="002C3487">
            <w:pPr>
              <w:pStyle w:val="Paragrafi"/>
              <w:ind w:firstLine="0"/>
              <w:rPr>
                <w:sz w:val="20"/>
                <w:szCs w:val="20"/>
                <w:lang w:val="sq-AL"/>
              </w:rPr>
            </w:pPr>
            <w:r w:rsidRPr="00A21EA3">
              <w:rPr>
                <w:sz w:val="20"/>
                <w:szCs w:val="20"/>
                <w:lang w:val="sq-AL"/>
              </w:rPr>
              <w:t>Mbulimi me kanalizime</w:t>
            </w:r>
          </w:p>
        </w:tc>
        <w:tc>
          <w:tcPr>
            <w:tcW w:w="1026" w:type="pct"/>
            <w:vAlign w:val="center"/>
          </w:tcPr>
          <w:p w:rsidR="007F781A" w:rsidRPr="00A21EA3" w:rsidRDefault="00E510E7" w:rsidP="008F1E88">
            <w:pPr>
              <w:pStyle w:val="Paragrafi"/>
              <w:ind w:firstLine="0"/>
              <w:jc w:val="right"/>
              <w:rPr>
                <w:sz w:val="20"/>
                <w:szCs w:val="20"/>
                <w:lang w:val="sq-AL"/>
              </w:rPr>
            </w:pPr>
            <w:r w:rsidRPr="00A21EA3">
              <w:rPr>
                <w:sz w:val="20"/>
                <w:szCs w:val="20"/>
                <w:lang w:val="sq-AL"/>
              </w:rPr>
              <w:t>78.7</w:t>
            </w:r>
            <w:r w:rsidR="007F781A" w:rsidRPr="00A21EA3">
              <w:rPr>
                <w:sz w:val="20"/>
                <w:szCs w:val="20"/>
                <w:lang w:val="sq-AL"/>
              </w:rPr>
              <w:t>%</w:t>
            </w:r>
          </w:p>
        </w:tc>
        <w:tc>
          <w:tcPr>
            <w:tcW w:w="1065" w:type="pct"/>
            <w:vAlign w:val="center"/>
          </w:tcPr>
          <w:p w:rsidR="007F781A" w:rsidRPr="00A21EA3" w:rsidRDefault="00E510E7" w:rsidP="008F1E88">
            <w:pPr>
              <w:pStyle w:val="Paragrafi"/>
              <w:ind w:firstLine="0"/>
              <w:jc w:val="right"/>
              <w:rPr>
                <w:sz w:val="20"/>
                <w:szCs w:val="20"/>
                <w:lang w:val="sq-AL"/>
              </w:rPr>
            </w:pPr>
            <w:r w:rsidRPr="00A21EA3">
              <w:rPr>
                <w:sz w:val="20"/>
                <w:szCs w:val="20"/>
                <w:lang w:val="sq-AL"/>
              </w:rPr>
              <w:t>80.1</w:t>
            </w:r>
            <w:r w:rsidR="007F781A" w:rsidRPr="00A21EA3">
              <w:rPr>
                <w:sz w:val="20"/>
                <w:szCs w:val="20"/>
                <w:lang w:val="sq-AL"/>
              </w:rPr>
              <w:t>%</w:t>
            </w:r>
          </w:p>
        </w:tc>
        <w:tc>
          <w:tcPr>
            <w:tcW w:w="1483" w:type="pct"/>
            <w:vAlign w:val="center"/>
          </w:tcPr>
          <w:p w:rsidR="007F781A" w:rsidRPr="00A21EA3" w:rsidRDefault="00E510E7" w:rsidP="008F1E88">
            <w:pPr>
              <w:pStyle w:val="Paragrafi"/>
              <w:ind w:firstLine="0"/>
              <w:jc w:val="right"/>
              <w:rPr>
                <w:sz w:val="20"/>
                <w:szCs w:val="20"/>
                <w:lang w:val="sq-AL"/>
              </w:rPr>
            </w:pPr>
            <w:r w:rsidRPr="00A21EA3">
              <w:rPr>
                <w:sz w:val="20"/>
                <w:szCs w:val="20"/>
                <w:lang w:val="sq-AL"/>
              </w:rPr>
              <w:t>83.5</w:t>
            </w:r>
            <w:r w:rsidR="007F781A" w:rsidRPr="00A21EA3">
              <w:rPr>
                <w:sz w:val="20"/>
                <w:szCs w:val="20"/>
                <w:lang w:val="sq-AL"/>
              </w:rPr>
              <w:t>%</w:t>
            </w:r>
          </w:p>
        </w:tc>
      </w:tr>
      <w:tr w:rsidR="007F781A" w:rsidRPr="00A21EA3" w:rsidTr="00DF0D3D">
        <w:tc>
          <w:tcPr>
            <w:tcW w:w="1426" w:type="pct"/>
            <w:vAlign w:val="center"/>
          </w:tcPr>
          <w:p w:rsidR="007F781A" w:rsidRPr="00A21EA3" w:rsidRDefault="007F781A" w:rsidP="002C3487">
            <w:pPr>
              <w:pStyle w:val="Paragrafi"/>
              <w:ind w:firstLine="0"/>
              <w:rPr>
                <w:sz w:val="20"/>
                <w:szCs w:val="20"/>
                <w:lang w:val="sq-AL"/>
              </w:rPr>
            </w:pPr>
            <w:r w:rsidRPr="00A21EA3">
              <w:rPr>
                <w:sz w:val="20"/>
                <w:szCs w:val="20"/>
                <w:lang w:val="sq-AL"/>
              </w:rPr>
              <w:t>Norma e arkëtimit</w:t>
            </w:r>
          </w:p>
        </w:tc>
        <w:tc>
          <w:tcPr>
            <w:tcW w:w="1026" w:type="pct"/>
            <w:vAlign w:val="center"/>
          </w:tcPr>
          <w:p w:rsidR="007F781A" w:rsidRPr="00A21EA3" w:rsidRDefault="00E510E7" w:rsidP="008F1E88">
            <w:pPr>
              <w:pStyle w:val="Paragrafi"/>
              <w:ind w:firstLine="0"/>
              <w:jc w:val="right"/>
              <w:rPr>
                <w:sz w:val="20"/>
                <w:szCs w:val="20"/>
                <w:lang w:val="sq-AL"/>
              </w:rPr>
            </w:pPr>
            <w:r w:rsidRPr="00A21EA3">
              <w:rPr>
                <w:sz w:val="20"/>
                <w:szCs w:val="20"/>
                <w:lang w:val="sq-AL"/>
              </w:rPr>
              <w:t>90</w:t>
            </w:r>
            <w:r w:rsidR="007F781A" w:rsidRPr="00A21EA3">
              <w:rPr>
                <w:sz w:val="20"/>
                <w:szCs w:val="20"/>
                <w:lang w:val="sq-AL"/>
              </w:rPr>
              <w:t>%</w:t>
            </w:r>
          </w:p>
        </w:tc>
        <w:tc>
          <w:tcPr>
            <w:tcW w:w="1065" w:type="pct"/>
            <w:vAlign w:val="center"/>
          </w:tcPr>
          <w:p w:rsidR="007F781A" w:rsidRPr="00A21EA3" w:rsidRDefault="00E510E7" w:rsidP="008F1E88">
            <w:pPr>
              <w:pStyle w:val="Paragrafi"/>
              <w:ind w:firstLine="0"/>
              <w:jc w:val="right"/>
              <w:rPr>
                <w:sz w:val="20"/>
                <w:szCs w:val="20"/>
                <w:lang w:val="sq-AL"/>
              </w:rPr>
            </w:pPr>
            <w:r w:rsidRPr="00A21EA3">
              <w:rPr>
                <w:sz w:val="20"/>
                <w:szCs w:val="20"/>
                <w:lang w:val="sq-AL"/>
              </w:rPr>
              <w:t>91</w:t>
            </w:r>
            <w:r w:rsidR="007F781A" w:rsidRPr="00A21EA3">
              <w:rPr>
                <w:sz w:val="20"/>
                <w:szCs w:val="20"/>
                <w:lang w:val="sq-AL"/>
              </w:rPr>
              <w:t>%</w:t>
            </w:r>
          </w:p>
        </w:tc>
        <w:tc>
          <w:tcPr>
            <w:tcW w:w="1483" w:type="pct"/>
            <w:vAlign w:val="center"/>
          </w:tcPr>
          <w:p w:rsidR="007F781A" w:rsidRPr="00A21EA3" w:rsidRDefault="00E510E7" w:rsidP="008F1E88">
            <w:pPr>
              <w:pStyle w:val="Paragrafi"/>
              <w:ind w:firstLine="0"/>
              <w:jc w:val="right"/>
              <w:rPr>
                <w:sz w:val="20"/>
                <w:szCs w:val="20"/>
                <w:lang w:val="sq-AL"/>
              </w:rPr>
            </w:pPr>
            <w:r w:rsidRPr="00A21EA3">
              <w:rPr>
                <w:sz w:val="20"/>
                <w:szCs w:val="20"/>
                <w:lang w:val="sq-AL"/>
              </w:rPr>
              <w:t>92</w:t>
            </w:r>
            <w:r w:rsidR="007F781A" w:rsidRPr="00A21EA3">
              <w:rPr>
                <w:sz w:val="20"/>
                <w:szCs w:val="20"/>
                <w:lang w:val="sq-AL"/>
              </w:rPr>
              <w:t>%</w:t>
            </w:r>
          </w:p>
        </w:tc>
      </w:tr>
      <w:tr w:rsidR="007F781A" w:rsidRPr="00A21EA3" w:rsidTr="00DF0D3D">
        <w:tc>
          <w:tcPr>
            <w:tcW w:w="1426" w:type="pct"/>
            <w:vAlign w:val="center"/>
          </w:tcPr>
          <w:p w:rsidR="007F781A" w:rsidRPr="00A21EA3" w:rsidRDefault="007F781A" w:rsidP="002C3487">
            <w:pPr>
              <w:pStyle w:val="Paragrafi"/>
              <w:ind w:firstLine="0"/>
              <w:rPr>
                <w:sz w:val="20"/>
                <w:szCs w:val="20"/>
                <w:lang w:val="sq-AL"/>
              </w:rPr>
            </w:pPr>
            <w:r w:rsidRPr="00A21EA3">
              <w:rPr>
                <w:sz w:val="20"/>
                <w:szCs w:val="20"/>
                <w:lang w:val="sq-AL"/>
              </w:rPr>
              <w:t>Cilësia e ujit (klor+koliform)</w:t>
            </w:r>
          </w:p>
        </w:tc>
        <w:tc>
          <w:tcPr>
            <w:tcW w:w="1026" w:type="pct"/>
            <w:vAlign w:val="center"/>
          </w:tcPr>
          <w:p w:rsidR="007F781A" w:rsidRPr="00A21EA3" w:rsidRDefault="008F1E88" w:rsidP="008F1E88">
            <w:pPr>
              <w:pStyle w:val="Paragrafi"/>
              <w:ind w:firstLine="0"/>
              <w:jc w:val="right"/>
              <w:rPr>
                <w:sz w:val="20"/>
                <w:szCs w:val="20"/>
                <w:lang w:val="sq-AL"/>
              </w:rPr>
            </w:pPr>
            <w:r w:rsidRPr="00A21EA3">
              <w:rPr>
                <w:sz w:val="20"/>
                <w:szCs w:val="20"/>
                <w:lang w:val="sq-AL"/>
              </w:rPr>
              <w:t xml:space="preserve">Sipas </w:t>
            </w:r>
            <w:r w:rsidR="00973198" w:rsidRPr="00A21EA3">
              <w:rPr>
                <w:sz w:val="20"/>
                <w:szCs w:val="20"/>
                <w:lang w:val="sq-AL"/>
              </w:rPr>
              <w:t>standardeve</w:t>
            </w:r>
          </w:p>
        </w:tc>
        <w:tc>
          <w:tcPr>
            <w:tcW w:w="1065" w:type="pct"/>
            <w:vAlign w:val="center"/>
          </w:tcPr>
          <w:p w:rsidR="007F781A" w:rsidRPr="00A21EA3" w:rsidRDefault="008F1E88" w:rsidP="008F1E88">
            <w:pPr>
              <w:pStyle w:val="Paragrafi"/>
              <w:ind w:firstLine="0"/>
              <w:jc w:val="right"/>
              <w:rPr>
                <w:sz w:val="20"/>
                <w:szCs w:val="20"/>
                <w:lang w:val="sq-AL"/>
              </w:rPr>
            </w:pPr>
            <w:r w:rsidRPr="00A21EA3">
              <w:rPr>
                <w:sz w:val="20"/>
                <w:szCs w:val="20"/>
                <w:lang w:val="sq-AL"/>
              </w:rPr>
              <w:t xml:space="preserve">Sipas </w:t>
            </w:r>
            <w:r w:rsidR="00973198" w:rsidRPr="00A21EA3">
              <w:rPr>
                <w:sz w:val="20"/>
                <w:szCs w:val="20"/>
                <w:lang w:val="sq-AL"/>
              </w:rPr>
              <w:t>standardeve</w:t>
            </w:r>
          </w:p>
        </w:tc>
        <w:tc>
          <w:tcPr>
            <w:tcW w:w="1483" w:type="pct"/>
            <w:vAlign w:val="center"/>
          </w:tcPr>
          <w:p w:rsidR="007F781A" w:rsidRPr="00A21EA3" w:rsidRDefault="008F1E88" w:rsidP="008F1E88">
            <w:pPr>
              <w:pStyle w:val="Paragrafi"/>
              <w:ind w:firstLine="0"/>
              <w:jc w:val="right"/>
              <w:rPr>
                <w:sz w:val="20"/>
                <w:szCs w:val="20"/>
                <w:lang w:val="sq-AL"/>
              </w:rPr>
            </w:pPr>
            <w:r w:rsidRPr="00A21EA3">
              <w:rPr>
                <w:sz w:val="20"/>
                <w:szCs w:val="20"/>
                <w:lang w:val="sq-AL"/>
              </w:rPr>
              <w:t xml:space="preserve">Sipas </w:t>
            </w:r>
            <w:r w:rsidR="00973198" w:rsidRPr="00A21EA3">
              <w:rPr>
                <w:sz w:val="20"/>
                <w:szCs w:val="20"/>
                <w:lang w:val="sq-AL"/>
              </w:rPr>
              <w:t>standardeve</w:t>
            </w:r>
          </w:p>
        </w:tc>
      </w:tr>
    </w:tbl>
    <w:p w:rsidR="00A21EA3" w:rsidRDefault="00A21EA3" w:rsidP="007F781A">
      <w:pPr>
        <w:pStyle w:val="Paragrafi"/>
        <w:rPr>
          <w:lang w:val="sq-AL"/>
        </w:rPr>
      </w:pPr>
    </w:p>
    <w:p w:rsidR="00A21EA3" w:rsidRDefault="00A21EA3" w:rsidP="007F781A">
      <w:pPr>
        <w:pStyle w:val="Paragrafi"/>
        <w:rPr>
          <w:lang w:val="sq-AL"/>
        </w:rPr>
        <w:sectPr w:rsidR="00A21EA3" w:rsidSect="006C418E">
          <w:type w:val="continuous"/>
          <w:pgSz w:w="11907" w:h="16840" w:code="9"/>
          <w:pgMar w:top="720" w:right="1134" w:bottom="720" w:left="1134" w:header="851" w:footer="851" w:gutter="0"/>
          <w:pgNumType w:start="4"/>
          <w:cols w:space="720"/>
          <w:docGrid w:linePitch="360"/>
        </w:sectPr>
      </w:pPr>
    </w:p>
    <w:p w:rsidR="00DF0D3D" w:rsidRDefault="00DF0D3D" w:rsidP="007F781A">
      <w:pPr>
        <w:pStyle w:val="Paragrafi"/>
        <w:rPr>
          <w:lang w:val="sq-AL"/>
        </w:rPr>
      </w:pPr>
    </w:p>
    <w:p w:rsidR="00DF0D3D" w:rsidRDefault="00DF0D3D" w:rsidP="007F781A">
      <w:pPr>
        <w:pStyle w:val="Paragrafi"/>
        <w:rPr>
          <w:lang w:val="sq-AL"/>
        </w:rPr>
      </w:pPr>
    </w:p>
    <w:p w:rsidR="00DF0D3D" w:rsidRDefault="00DF0D3D" w:rsidP="007F781A">
      <w:pPr>
        <w:pStyle w:val="Paragrafi"/>
        <w:rPr>
          <w:lang w:val="sq-AL"/>
        </w:rPr>
      </w:pPr>
    </w:p>
    <w:p w:rsidR="00DF0D3D" w:rsidRDefault="00DF0D3D" w:rsidP="007F781A">
      <w:pPr>
        <w:pStyle w:val="Paragrafi"/>
        <w:rPr>
          <w:lang w:val="sq-AL"/>
        </w:rPr>
      </w:pPr>
    </w:p>
    <w:p w:rsidR="00AD7249" w:rsidRDefault="00AD7249" w:rsidP="007F781A">
      <w:pPr>
        <w:pStyle w:val="Paragrafi"/>
        <w:rPr>
          <w:spacing w:val="-4"/>
          <w:lang w:val="sq-AL"/>
        </w:rPr>
      </w:pPr>
    </w:p>
    <w:p w:rsidR="00AD7249" w:rsidRDefault="00AD7249" w:rsidP="007F781A">
      <w:pPr>
        <w:pStyle w:val="Paragrafi"/>
        <w:rPr>
          <w:spacing w:val="-4"/>
          <w:lang w:val="sq-AL"/>
        </w:rPr>
      </w:pPr>
    </w:p>
    <w:p w:rsidR="007F781A" w:rsidRPr="00DF0D3D" w:rsidRDefault="007F781A" w:rsidP="007F781A">
      <w:pPr>
        <w:pStyle w:val="Paragrafi"/>
        <w:rPr>
          <w:spacing w:val="-4"/>
          <w:lang w:val="sq-AL"/>
        </w:rPr>
      </w:pPr>
      <w:r w:rsidRPr="00DF0D3D">
        <w:rPr>
          <w:spacing w:val="-4"/>
          <w:lang w:val="sq-AL"/>
        </w:rPr>
        <w:t>3. Pagesa rregullatore vjetore për shoqërinë Ujësjellës</w:t>
      </w:r>
      <w:r w:rsidR="00973198" w:rsidRPr="00DF0D3D">
        <w:rPr>
          <w:spacing w:val="-4"/>
          <w:lang w:val="sq-AL"/>
        </w:rPr>
        <w:t>-</w:t>
      </w:r>
      <w:r w:rsidRPr="00DF0D3D">
        <w:rPr>
          <w:spacing w:val="-4"/>
          <w:lang w:val="sq-AL"/>
        </w:rPr>
        <w:t>Kanalizime Tiranë sh.a</w:t>
      </w:r>
      <w:r w:rsidR="00973198" w:rsidRPr="00DF0D3D">
        <w:rPr>
          <w:spacing w:val="-4"/>
          <w:lang w:val="sq-AL"/>
        </w:rPr>
        <w:t>. do të jetë 0.6</w:t>
      </w:r>
      <w:r w:rsidRPr="00DF0D3D">
        <w:rPr>
          <w:spacing w:val="-4"/>
          <w:lang w:val="sq-AL"/>
        </w:rPr>
        <w:t xml:space="preserve">% e të ardhurave vjetore të parashikuara nga aktiviteti. </w:t>
      </w:r>
    </w:p>
    <w:p w:rsidR="007F781A" w:rsidRPr="00DF0D3D" w:rsidRDefault="007F781A" w:rsidP="007F781A">
      <w:pPr>
        <w:pStyle w:val="Paragrafi"/>
        <w:rPr>
          <w:spacing w:val="-4"/>
          <w:lang w:val="sq-AL"/>
        </w:rPr>
      </w:pPr>
      <w:r w:rsidRPr="00DF0D3D">
        <w:rPr>
          <w:spacing w:val="-4"/>
          <w:lang w:val="sq-AL"/>
        </w:rPr>
        <w:t>4. Vendimi i Komisionit Kombëtar Rregullator nr. 40, datë 22.12.2011</w:t>
      </w:r>
      <w:r w:rsidR="00973198" w:rsidRPr="00DF0D3D">
        <w:rPr>
          <w:spacing w:val="-4"/>
          <w:lang w:val="sq-AL"/>
        </w:rPr>
        <w:t>,</w:t>
      </w:r>
      <w:r w:rsidRPr="00DF0D3D">
        <w:rPr>
          <w:spacing w:val="-4"/>
          <w:lang w:val="sq-AL"/>
        </w:rPr>
        <w:t xml:space="preserve"> “Për miratimin e tarifave</w:t>
      </w:r>
      <w:r w:rsidR="00973198" w:rsidRPr="00DF0D3D">
        <w:rPr>
          <w:spacing w:val="-4"/>
          <w:lang w:val="sq-AL"/>
        </w:rPr>
        <w:t xml:space="preserve"> të ujit për konsum publik për s</w:t>
      </w:r>
      <w:r w:rsidRPr="00DF0D3D">
        <w:rPr>
          <w:spacing w:val="-4"/>
          <w:lang w:val="sq-AL"/>
        </w:rPr>
        <w:t>h</w:t>
      </w:r>
      <w:r w:rsidR="00973198" w:rsidRPr="00DF0D3D">
        <w:rPr>
          <w:spacing w:val="-4"/>
          <w:lang w:val="sq-AL"/>
        </w:rPr>
        <w:t>.</w:t>
      </w:r>
      <w:r w:rsidRPr="00DF0D3D">
        <w:rPr>
          <w:spacing w:val="-4"/>
          <w:lang w:val="sq-AL"/>
        </w:rPr>
        <w:t>a</w:t>
      </w:r>
      <w:r w:rsidR="00973198" w:rsidRPr="00DF0D3D">
        <w:rPr>
          <w:spacing w:val="-4"/>
          <w:lang w:val="sq-AL"/>
        </w:rPr>
        <w:t>.</w:t>
      </w:r>
      <w:r w:rsidRPr="00DF0D3D">
        <w:rPr>
          <w:spacing w:val="-4"/>
          <w:lang w:val="sq-AL"/>
        </w:rPr>
        <w:t xml:space="preserve"> UK Tiranë</w:t>
      </w:r>
      <w:r w:rsidR="00973198" w:rsidRPr="00DF0D3D">
        <w:rPr>
          <w:spacing w:val="-4"/>
          <w:lang w:val="sq-AL"/>
        </w:rPr>
        <w:t>”,</w:t>
      </w:r>
      <w:r w:rsidRPr="00DF0D3D">
        <w:rPr>
          <w:spacing w:val="-4"/>
          <w:lang w:val="sq-AL"/>
        </w:rPr>
        <w:t xml:space="preserve"> shfuqizohet.</w:t>
      </w:r>
    </w:p>
    <w:p w:rsidR="007F781A" w:rsidRPr="00DF0D3D" w:rsidRDefault="00973198" w:rsidP="007F781A">
      <w:pPr>
        <w:pStyle w:val="Paragrafi"/>
        <w:rPr>
          <w:spacing w:val="-4"/>
          <w:lang w:val="sq-AL"/>
        </w:rPr>
      </w:pPr>
      <w:r w:rsidRPr="00DF0D3D">
        <w:rPr>
          <w:spacing w:val="-4"/>
          <w:lang w:val="sq-AL"/>
        </w:rPr>
        <w:t>5. Ky vendim hyn në fuqi më 1.</w:t>
      </w:r>
      <w:r w:rsidR="007F781A" w:rsidRPr="00DF0D3D">
        <w:rPr>
          <w:spacing w:val="-4"/>
          <w:lang w:val="sq-AL"/>
        </w:rPr>
        <w:t>1.2018 dhe është i vlefshëm deri në miratimin e tarifave të reja.</w:t>
      </w:r>
      <w:r w:rsidR="007F781A" w:rsidRPr="00DF0D3D">
        <w:rPr>
          <w:spacing w:val="-4"/>
          <w:lang w:val="sq-AL"/>
        </w:rPr>
        <w:tab/>
      </w:r>
    </w:p>
    <w:p w:rsidR="007F781A" w:rsidRPr="00DF0D3D" w:rsidRDefault="007F781A" w:rsidP="00A21EA3">
      <w:pPr>
        <w:pStyle w:val="Hapesira7"/>
        <w:rPr>
          <w:spacing w:val="-4"/>
          <w:lang w:val="sq-AL"/>
        </w:rPr>
      </w:pPr>
    </w:p>
    <w:p w:rsidR="007F781A" w:rsidRPr="00DF0D3D" w:rsidRDefault="007F781A" w:rsidP="007F781A">
      <w:pPr>
        <w:pStyle w:val="Paragrafi"/>
        <w:jc w:val="right"/>
        <w:rPr>
          <w:spacing w:val="-4"/>
          <w:lang w:val="sq-AL"/>
        </w:rPr>
      </w:pPr>
      <w:r w:rsidRPr="00DF0D3D">
        <w:rPr>
          <w:spacing w:val="-4"/>
          <w:lang w:val="sq-AL"/>
        </w:rPr>
        <w:t>KRYETARI</w:t>
      </w:r>
    </w:p>
    <w:p w:rsidR="007F781A" w:rsidRPr="00DF0D3D" w:rsidRDefault="007F781A" w:rsidP="007F781A">
      <w:pPr>
        <w:pStyle w:val="Paragrafi"/>
        <w:jc w:val="right"/>
        <w:rPr>
          <w:b/>
          <w:spacing w:val="-4"/>
          <w:lang w:val="sq-AL"/>
        </w:rPr>
      </w:pPr>
      <w:r w:rsidRPr="00DF0D3D">
        <w:rPr>
          <w:b/>
          <w:spacing w:val="-4"/>
          <w:lang w:val="sq-AL"/>
        </w:rPr>
        <w:t>Ndriçim Shani</w:t>
      </w:r>
    </w:p>
    <w:p w:rsidR="007F781A" w:rsidRPr="00DF0D3D" w:rsidRDefault="007F781A" w:rsidP="007F781A">
      <w:pPr>
        <w:pStyle w:val="Paragrafi"/>
        <w:rPr>
          <w:spacing w:val="-4"/>
          <w:lang w:val="sq-AL"/>
        </w:rPr>
      </w:pPr>
    </w:p>
    <w:p w:rsidR="007F781A" w:rsidRPr="00DF0D3D" w:rsidRDefault="007F781A" w:rsidP="007F781A">
      <w:pPr>
        <w:pStyle w:val="NeniTitull"/>
        <w:rPr>
          <w:spacing w:val="-4"/>
          <w:lang w:val="sq-AL"/>
        </w:rPr>
      </w:pPr>
      <w:r w:rsidRPr="00DF0D3D">
        <w:rPr>
          <w:spacing w:val="-4"/>
          <w:lang w:val="sq-AL"/>
        </w:rPr>
        <w:t>VENDIM</w:t>
      </w:r>
    </w:p>
    <w:p w:rsidR="007F781A" w:rsidRPr="00DF0D3D" w:rsidRDefault="00DF0D3D" w:rsidP="007F781A">
      <w:pPr>
        <w:pStyle w:val="NeniTitull"/>
        <w:rPr>
          <w:spacing w:val="-4"/>
          <w:lang w:val="sq-AL"/>
        </w:rPr>
      </w:pPr>
      <w:r w:rsidRPr="00DF0D3D">
        <w:rPr>
          <w:spacing w:val="-4"/>
          <w:lang w:val="sq-AL"/>
        </w:rPr>
        <w:t>Nr</w:t>
      </w:r>
      <w:r w:rsidR="007F781A" w:rsidRPr="00DF0D3D">
        <w:rPr>
          <w:spacing w:val="-4"/>
          <w:lang w:val="sq-AL"/>
        </w:rPr>
        <w:t>.</w:t>
      </w:r>
      <w:r w:rsidR="00973198" w:rsidRPr="00DF0D3D">
        <w:rPr>
          <w:spacing w:val="-4"/>
          <w:lang w:val="sq-AL"/>
        </w:rPr>
        <w:t xml:space="preserve"> </w:t>
      </w:r>
      <w:r w:rsidR="007F781A" w:rsidRPr="00DF0D3D">
        <w:rPr>
          <w:spacing w:val="-4"/>
          <w:lang w:val="sq-AL"/>
        </w:rPr>
        <w:t>48, datë 7.11.2017</w:t>
      </w:r>
    </w:p>
    <w:p w:rsidR="007F781A" w:rsidRPr="00DF0D3D" w:rsidRDefault="007F781A" w:rsidP="00A21EA3">
      <w:pPr>
        <w:pStyle w:val="Hapesira7"/>
        <w:rPr>
          <w:spacing w:val="-4"/>
          <w:lang w:val="sq-AL"/>
        </w:rPr>
      </w:pPr>
    </w:p>
    <w:p w:rsidR="007F781A" w:rsidRPr="00DF0D3D" w:rsidRDefault="007F781A" w:rsidP="007F781A">
      <w:pPr>
        <w:pStyle w:val="NeniTitull"/>
        <w:rPr>
          <w:spacing w:val="-4"/>
          <w:lang w:val="sq-AL"/>
        </w:rPr>
      </w:pPr>
      <w:r w:rsidRPr="00DF0D3D">
        <w:rPr>
          <w:spacing w:val="-4"/>
          <w:lang w:val="sq-AL"/>
        </w:rPr>
        <w:t>PËR MIR</w:t>
      </w:r>
      <w:r w:rsidR="005634BF">
        <w:rPr>
          <w:spacing w:val="-4"/>
          <w:lang w:val="sq-AL"/>
        </w:rPr>
        <w:t>A</w:t>
      </w:r>
      <w:r w:rsidRPr="00DF0D3D">
        <w:rPr>
          <w:spacing w:val="-4"/>
          <w:lang w:val="sq-AL"/>
        </w:rPr>
        <w:t>TIMIN E TARIFËS SË SHITJES SË UJIT ME SHUMICË PËR SHOQËRINË UJËSJELLËS URA VAJGURORE SHA</w:t>
      </w:r>
    </w:p>
    <w:p w:rsidR="007F781A" w:rsidRPr="00DF0D3D" w:rsidRDefault="007F781A" w:rsidP="00A21EA3">
      <w:pPr>
        <w:pStyle w:val="Hapesira7"/>
        <w:rPr>
          <w:spacing w:val="-4"/>
          <w:lang w:val="sq-AL"/>
        </w:rPr>
      </w:pPr>
    </w:p>
    <w:p w:rsidR="007F781A" w:rsidRPr="00DF0D3D" w:rsidRDefault="007F781A" w:rsidP="007F781A">
      <w:pPr>
        <w:pStyle w:val="Paragrafi"/>
        <w:rPr>
          <w:spacing w:val="-4"/>
          <w:lang w:val="sq-AL"/>
        </w:rPr>
      </w:pPr>
      <w:r w:rsidRPr="00DF0D3D">
        <w:rPr>
          <w:spacing w:val="-4"/>
          <w:lang w:val="sq-AL"/>
        </w:rPr>
        <w:t>Në mbështetje të nenit 14 dhe 21, të ligjit nr. 8102</w:t>
      </w:r>
      <w:r w:rsidR="0039210E" w:rsidRPr="00DF0D3D">
        <w:rPr>
          <w:spacing w:val="-4"/>
          <w:lang w:val="sq-AL"/>
        </w:rPr>
        <w:t>, datë 28.</w:t>
      </w:r>
      <w:r w:rsidRPr="00DF0D3D">
        <w:rPr>
          <w:spacing w:val="-4"/>
          <w:lang w:val="sq-AL"/>
        </w:rPr>
        <w:t>3.1996</w:t>
      </w:r>
      <w:r w:rsidR="0039210E" w:rsidRPr="00DF0D3D">
        <w:rPr>
          <w:spacing w:val="-4"/>
          <w:lang w:val="sq-AL"/>
        </w:rPr>
        <w:t>, “</w:t>
      </w:r>
      <w:r w:rsidRPr="00DF0D3D">
        <w:rPr>
          <w:spacing w:val="-4"/>
          <w:lang w:val="sq-AL"/>
        </w:rPr>
        <w:t>Për kuadrin rregullator të sektorit të furnizimit me ujë dhe largimit e p</w:t>
      </w:r>
      <w:r w:rsidR="0039210E" w:rsidRPr="00DF0D3D">
        <w:rPr>
          <w:spacing w:val="-4"/>
          <w:lang w:val="sq-AL"/>
        </w:rPr>
        <w:t>ërpunimit të ujërave të ndotura”, të</w:t>
      </w:r>
      <w:r w:rsidRPr="00DF0D3D">
        <w:rPr>
          <w:spacing w:val="-4"/>
          <w:lang w:val="sq-AL"/>
        </w:rPr>
        <w:t xml:space="preserve"> ndryshuar, vendimit të Komisionit Kombëtar Rregullator nr. 39,</w:t>
      </w:r>
      <w:r w:rsidR="0039210E" w:rsidRPr="00DF0D3D">
        <w:rPr>
          <w:spacing w:val="-4"/>
          <w:lang w:val="sq-AL"/>
        </w:rPr>
        <w:t xml:space="preserve"> datë </w:t>
      </w:r>
      <w:r w:rsidRPr="00DF0D3D">
        <w:rPr>
          <w:spacing w:val="-4"/>
          <w:lang w:val="sq-AL"/>
        </w:rPr>
        <w:t>9.12.2015</w:t>
      </w:r>
      <w:r w:rsidR="0039210E" w:rsidRPr="00DF0D3D">
        <w:rPr>
          <w:spacing w:val="-4"/>
          <w:lang w:val="sq-AL"/>
        </w:rPr>
        <w:t>, “</w:t>
      </w:r>
      <w:r w:rsidRPr="00DF0D3D">
        <w:rPr>
          <w:spacing w:val="-4"/>
          <w:lang w:val="sq-AL"/>
        </w:rPr>
        <w:t>Për miratimin e politikës tarifore për shërbimin e furnizimit me ujë dhe largimit e p</w:t>
      </w:r>
      <w:r w:rsidR="0039210E" w:rsidRPr="00DF0D3D">
        <w:rPr>
          <w:spacing w:val="-4"/>
          <w:lang w:val="sq-AL"/>
        </w:rPr>
        <w:t>ërpunimit të ujërave të ndotura”</w:t>
      </w:r>
      <w:r w:rsidRPr="00DF0D3D">
        <w:rPr>
          <w:spacing w:val="-4"/>
          <w:lang w:val="sq-AL"/>
        </w:rPr>
        <w:t>, vendimit të Komisionit Kom</w:t>
      </w:r>
      <w:r w:rsidR="0039210E" w:rsidRPr="00DF0D3D">
        <w:rPr>
          <w:spacing w:val="-4"/>
          <w:lang w:val="sq-AL"/>
        </w:rPr>
        <w:t xml:space="preserve">bëtar Rregullator nr. 40, datë </w:t>
      </w:r>
      <w:r w:rsidR="008F1E88">
        <w:rPr>
          <w:spacing w:val="-4"/>
          <w:lang w:val="sq-AL"/>
        </w:rPr>
        <w:t>9.12.</w:t>
      </w:r>
      <w:r w:rsidRPr="00DF0D3D">
        <w:rPr>
          <w:spacing w:val="-4"/>
          <w:lang w:val="sq-AL"/>
        </w:rPr>
        <w:t>2015</w:t>
      </w:r>
      <w:r w:rsidR="0039210E" w:rsidRPr="00DF0D3D">
        <w:rPr>
          <w:spacing w:val="-4"/>
          <w:lang w:val="sq-AL"/>
        </w:rPr>
        <w:t>, “</w:t>
      </w:r>
      <w:r w:rsidRPr="00DF0D3D">
        <w:rPr>
          <w:spacing w:val="-4"/>
          <w:lang w:val="sq-AL"/>
        </w:rPr>
        <w:t xml:space="preserve">Për miratimin e dokumentacionit mbështetës për miratimin e tarifave për shërbimin e furnizimit me ujë, largimin e </w:t>
      </w:r>
      <w:r w:rsidR="0039210E" w:rsidRPr="00DF0D3D">
        <w:rPr>
          <w:spacing w:val="-4"/>
          <w:lang w:val="sq-AL"/>
        </w:rPr>
        <w:t>përpunimin e ujërave të ndotura”</w:t>
      </w:r>
      <w:r w:rsidRPr="00DF0D3D">
        <w:rPr>
          <w:spacing w:val="-4"/>
          <w:lang w:val="sq-AL"/>
        </w:rPr>
        <w:t>, vendimit të Komisionit Kom</w:t>
      </w:r>
      <w:r w:rsidR="0039210E" w:rsidRPr="00DF0D3D">
        <w:rPr>
          <w:spacing w:val="-4"/>
          <w:lang w:val="sq-AL"/>
        </w:rPr>
        <w:t xml:space="preserve">bëtar Rregullator nr. 41, datë </w:t>
      </w:r>
      <w:r w:rsidRPr="00DF0D3D">
        <w:rPr>
          <w:spacing w:val="-4"/>
          <w:lang w:val="sq-AL"/>
        </w:rPr>
        <w:t>9.12. 2015</w:t>
      </w:r>
      <w:r w:rsidR="0039210E" w:rsidRPr="00DF0D3D">
        <w:rPr>
          <w:spacing w:val="-4"/>
          <w:lang w:val="sq-AL"/>
        </w:rPr>
        <w:t>, “</w:t>
      </w:r>
      <w:r w:rsidRPr="00DF0D3D">
        <w:rPr>
          <w:spacing w:val="-4"/>
          <w:lang w:val="sq-AL"/>
        </w:rPr>
        <w:t xml:space="preserve">Për miratimin e procesit të miratimit të tarifave për shërbimin e furnizimit me ujë, largimin e </w:t>
      </w:r>
      <w:r w:rsidR="0039210E" w:rsidRPr="00DF0D3D">
        <w:rPr>
          <w:spacing w:val="-4"/>
          <w:lang w:val="sq-AL"/>
        </w:rPr>
        <w:t>përpunimin e ujërave të ndotura”,</w:t>
      </w:r>
      <w:r w:rsidRPr="00DF0D3D">
        <w:rPr>
          <w:spacing w:val="-4"/>
          <w:lang w:val="sq-AL"/>
        </w:rPr>
        <w:t xml:space="preserve"> dhe vendimit të Komisionit Kom</w:t>
      </w:r>
      <w:r w:rsidR="0039210E" w:rsidRPr="00DF0D3D">
        <w:rPr>
          <w:spacing w:val="-4"/>
          <w:lang w:val="sq-AL"/>
        </w:rPr>
        <w:t xml:space="preserve">bëtar Rregullator nr. 42, datë </w:t>
      </w:r>
      <w:r w:rsidRPr="00DF0D3D">
        <w:rPr>
          <w:spacing w:val="-4"/>
          <w:lang w:val="sq-AL"/>
        </w:rPr>
        <w:t>9.12.2015</w:t>
      </w:r>
      <w:r w:rsidR="0039210E" w:rsidRPr="00DF0D3D">
        <w:rPr>
          <w:spacing w:val="-4"/>
          <w:lang w:val="sq-AL"/>
        </w:rPr>
        <w:t>, “</w:t>
      </w:r>
      <w:r w:rsidRPr="00DF0D3D">
        <w:rPr>
          <w:spacing w:val="-4"/>
          <w:lang w:val="sq-AL"/>
        </w:rPr>
        <w:t>Për miratimin e metodologjisë për vendosjen e tarifave për shërbimin e furnizimit me ujë dhe largim</w:t>
      </w:r>
      <w:r w:rsidR="0039210E" w:rsidRPr="00DF0D3D">
        <w:rPr>
          <w:spacing w:val="-4"/>
          <w:lang w:val="sq-AL"/>
        </w:rPr>
        <w:t>in</w:t>
      </w:r>
      <w:r w:rsidRPr="00DF0D3D">
        <w:rPr>
          <w:spacing w:val="-4"/>
          <w:lang w:val="sq-AL"/>
        </w:rPr>
        <w:t xml:space="preserve"> e </w:t>
      </w:r>
      <w:r w:rsidR="0039210E" w:rsidRPr="00DF0D3D">
        <w:rPr>
          <w:spacing w:val="-4"/>
          <w:lang w:val="sq-AL"/>
        </w:rPr>
        <w:t>përpunimin e ujërave të ndotura”</w:t>
      </w:r>
      <w:r w:rsidRPr="00DF0D3D">
        <w:rPr>
          <w:spacing w:val="-4"/>
          <w:lang w:val="sq-AL"/>
        </w:rPr>
        <w:t>, Komisi</w:t>
      </w:r>
      <w:r w:rsidR="0039210E" w:rsidRPr="00DF0D3D">
        <w:rPr>
          <w:spacing w:val="-4"/>
          <w:lang w:val="sq-AL"/>
        </w:rPr>
        <w:t>oni Kombëtar Rregullator</w:t>
      </w:r>
    </w:p>
    <w:p w:rsidR="007F781A" w:rsidRPr="00DF0D3D" w:rsidRDefault="007F781A" w:rsidP="00A21EA3">
      <w:pPr>
        <w:pStyle w:val="Hapesira7"/>
        <w:rPr>
          <w:spacing w:val="-4"/>
          <w:lang w:val="sq-AL"/>
        </w:rPr>
      </w:pPr>
    </w:p>
    <w:p w:rsidR="007F781A" w:rsidRPr="00DF0D3D" w:rsidRDefault="007F781A" w:rsidP="007F781A">
      <w:pPr>
        <w:pStyle w:val="NeniNr"/>
        <w:rPr>
          <w:spacing w:val="-4"/>
          <w:lang w:val="sq-AL"/>
        </w:rPr>
      </w:pPr>
      <w:r w:rsidRPr="00DF0D3D">
        <w:rPr>
          <w:spacing w:val="-4"/>
          <w:lang w:val="sq-AL"/>
        </w:rPr>
        <w:t>VENDOSI:</w:t>
      </w:r>
    </w:p>
    <w:p w:rsidR="007F781A" w:rsidRPr="00DF0D3D" w:rsidRDefault="007F781A" w:rsidP="00A21EA3">
      <w:pPr>
        <w:pStyle w:val="Hapesira7"/>
        <w:rPr>
          <w:spacing w:val="-4"/>
          <w:lang w:val="sq-AL"/>
        </w:rPr>
      </w:pPr>
    </w:p>
    <w:p w:rsidR="007F781A" w:rsidRPr="00DF0D3D" w:rsidRDefault="007F781A" w:rsidP="007F781A">
      <w:pPr>
        <w:pStyle w:val="Paragrafi"/>
        <w:rPr>
          <w:spacing w:val="-4"/>
          <w:lang w:val="sq-AL"/>
        </w:rPr>
      </w:pPr>
      <w:r w:rsidRPr="00DF0D3D">
        <w:rPr>
          <w:spacing w:val="-4"/>
          <w:lang w:val="sq-AL"/>
        </w:rPr>
        <w:t xml:space="preserve">1. Miratimin e tarifës së shitjes së ujit me shumicë për shoqërinë Ujësjellës Ura Vajgurore sh.a.: </w:t>
      </w:r>
    </w:p>
    <w:p w:rsidR="007F781A" w:rsidRPr="00DF0D3D" w:rsidRDefault="007F781A" w:rsidP="007F781A">
      <w:pPr>
        <w:pStyle w:val="Paragrafi"/>
        <w:rPr>
          <w:spacing w:val="-4"/>
          <w:lang w:val="sq-AL"/>
        </w:rPr>
      </w:pPr>
      <w:r w:rsidRPr="00DF0D3D">
        <w:rPr>
          <w:spacing w:val="-4"/>
          <w:lang w:val="sq-AL"/>
        </w:rPr>
        <w:t>a)</w:t>
      </w:r>
      <w:r w:rsidR="00DF0D3D" w:rsidRPr="00DF0D3D">
        <w:rPr>
          <w:spacing w:val="-4"/>
          <w:lang w:val="sq-AL"/>
        </w:rPr>
        <w:t xml:space="preserve"> Tarifë shitje</w:t>
      </w:r>
      <w:r w:rsidR="00266BB7">
        <w:rPr>
          <w:spacing w:val="-4"/>
          <w:lang w:val="sq-AL"/>
        </w:rPr>
        <w:t>je</w:t>
      </w:r>
      <w:r w:rsidR="00DF0D3D" w:rsidRPr="00DF0D3D">
        <w:rPr>
          <w:spacing w:val="-4"/>
          <w:lang w:val="sq-AL"/>
        </w:rPr>
        <w:t xml:space="preserve"> uji me shumicë</w:t>
      </w:r>
      <w:r w:rsidR="00DF0D3D" w:rsidRPr="00DF0D3D">
        <w:rPr>
          <w:spacing w:val="-4"/>
          <w:lang w:val="sq-AL"/>
        </w:rPr>
        <w:tab/>
      </w:r>
      <w:r w:rsidR="00DF0D3D" w:rsidRPr="00DF0D3D">
        <w:rPr>
          <w:spacing w:val="-4"/>
          <w:lang w:val="sq-AL"/>
        </w:rPr>
        <w:tab/>
      </w:r>
      <w:r w:rsidRPr="00DF0D3D">
        <w:rPr>
          <w:spacing w:val="-4"/>
          <w:lang w:val="sq-AL"/>
        </w:rPr>
        <w:t xml:space="preserve">29  lekë/m³ </w:t>
      </w:r>
    </w:p>
    <w:p w:rsidR="007F781A" w:rsidRPr="00DF0D3D" w:rsidRDefault="007F781A" w:rsidP="007F781A">
      <w:pPr>
        <w:pStyle w:val="Paragrafi"/>
        <w:rPr>
          <w:spacing w:val="-4"/>
          <w:lang w:val="sq-AL"/>
        </w:rPr>
      </w:pPr>
      <w:r w:rsidRPr="00DF0D3D">
        <w:rPr>
          <w:spacing w:val="-4"/>
          <w:lang w:val="sq-AL"/>
        </w:rPr>
        <w:t xml:space="preserve">Ky vendim hyn në fuqi menjëherë. </w:t>
      </w:r>
    </w:p>
    <w:p w:rsidR="007F781A" w:rsidRPr="00DF0D3D" w:rsidRDefault="007F781A" w:rsidP="00A21EA3">
      <w:pPr>
        <w:pStyle w:val="Hapesira7"/>
        <w:rPr>
          <w:spacing w:val="-4"/>
          <w:lang w:val="sq-AL"/>
        </w:rPr>
      </w:pPr>
    </w:p>
    <w:p w:rsidR="007F781A" w:rsidRPr="00DF0D3D" w:rsidRDefault="007F781A" w:rsidP="007F781A">
      <w:pPr>
        <w:pStyle w:val="Paragrafi"/>
        <w:jc w:val="right"/>
        <w:rPr>
          <w:spacing w:val="-4"/>
          <w:lang w:val="sq-AL"/>
        </w:rPr>
      </w:pPr>
      <w:r w:rsidRPr="00DF0D3D">
        <w:rPr>
          <w:spacing w:val="-4"/>
          <w:lang w:val="sq-AL"/>
        </w:rPr>
        <w:t>KRYETARI</w:t>
      </w:r>
    </w:p>
    <w:p w:rsidR="007F781A" w:rsidRPr="00DF0D3D" w:rsidRDefault="007F781A" w:rsidP="007F781A">
      <w:pPr>
        <w:pStyle w:val="Paragrafi"/>
        <w:jc w:val="right"/>
        <w:rPr>
          <w:b/>
          <w:spacing w:val="-4"/>
          <w:lang w:val="sq-AL"/>
        </w:rPr>
      </w:pPr>
      <w:r w:rsidRPr="00DF0D3D">
        <w:rPr>
          <w:b/>
          <w:spacing w:val="-4"/>
          <w:lang w:val="sq-AL"/>
        </w:rPr>
        <w:t>Ndriçim Shani</w:t>
      </w:r>
    </w:p>
    <w:p w:rsidR="00A21EA3" w:rsidRPr="00DF0D3D" w:rsidRDefault="00A21EA3" w:rsidP="00000CE5">
      <w:pPr>
        <w:tabs>
          <w:tab w:val="left" w:pos="1080"/>
        </w:tabs>
        <w:spacing w:after="0" w:line="360" w:lineRule="auto"/>
        <w:rPr>
          <w:spacing w:val="-4"/>
          <w:lang w:val="sq-AL"/>
        </w:rPr>
        <w:sectPr w:rsidR="00A21EA3" w:rsidRPr="00DF0D3D" w:rsidSect="00AD7249">
          <w:type w:val="continuous"/>
          <w:pgSz w:w="11907" w:h="16840" w:code="9"/>
          <w:pgMar w:top="720" w:right="1134" w:bottom="720" w:left="1134" w:header="851" w:footer="851" w:gutter="0"/>
          <w:pgNumType w:start="10551"/>
          <w:cols w:num="2" w:space="454"/>
          <w:docGrid w:linePitch="360"/>
        </w:sectPr>
      </w:pPr>
    </w:p>
    <w:p w:rsidR="00506AB2" w:rsidRPr="00E401D3" w:rsidRDefault="00506AB2" w:rsidP="00000CE5">
      <w:pPr>
        <w:tabs>
          <w:tab w:val="left" w:pos="1080"/>
        </w:tabs>
        <w:spacing w:after="0" w:line="360" w:lineRule="auto"/>
        <w:rPr>
          <w:lang w:val="sq-AL"/>
        </w:rPr>
      </w:pPr>
    </w:p>
    <w:p w:rsidR="00CC1C5B" w:rsidRPr="00E401D3" w:rsidRDefault="00CC1C5B" w:rsidP="00000CE5">
      <w:pPr>
        <w:tabs>
          <w:tab w:val="left" w:pos="1080"/>
        </w:tabs>
        <w:spacing w:after="0" w:line="360" w:lineRule="auto"/>
        <w:rPr>
          <w:lang w:val="sq-AL"/>
        </w:rPr>
      </w:pPr>
    </w:p>
    <w:p w:rsidR="00CC1C5B" w:rsidRPr="00E401D3" w:rsidRDefault="00CC1C5B" w:rsidP="00000CE5">
      <w:pPr>
        <w:tabs>
          <w:tab w:val="left" w:pos="1080"/>
        </w:tabs>
        <w:spacing w:after="0" w:line="360" w:lineRule="auto"/>
        <w:rPr>
          <w:lang w:val="sq-AL"/>
        </w:rPr>
      </w:pPr>
    </w:p>
    <w:p w:rsidR="00CC1C5B" w:rsidRPr="00E401D3" w:rsidRDefault="00CC1C5B" w:rsidP="00000CE5">
      <w:pPr>
        <w:tabs>
          <w:tab w:val="left" w:pos="1080"/>
        </w:tabs>
        <w:spacing w:after="0" w:line="360" w:lineRule="auto"/>
        <w:rPr>
          <w:lang w:val="sq-AL"/>
        </w:rPr>
      </w:pPr>
    </w:p>
    <w:p w:rsidR="00CC1C5B" w:rsidRPr="00E401D3" w:rsidRDefault="00CC1C5B" w:rsidP="001E5843">
      <w:pPr>
        <w:pStyle w:val="Paragrafi"/>
        <w:rPr>
          <w:lang w:val="sq-AL"/>
        </w:rPr>
      </w:pPr>
    </w:p>
    <w:p w:rsidR="00CC1C5B" w:rsidRPr="00E401D3" w:rsidRDefault="00CC1C5B" w:rsidP="00000CE5">
      <w:pPr>
        <w:tabs>
          <w:tab w:val="left" w:pos="1080"/>
        </w:tabs>
        <w:spacing w:after="0" w:line="360" w:lineRule="auto"/>
        <w:rPr>
          <w:lang w:val="sq-AL"/>
        </w:rPr>
      </w:pPr>
    </w:p>
    <w:p w:rsidR="00CC1C5B" w:rsidRPr="00E401D3" w:rsidRDefault="00CC1C5B" w:rsidP="00000CE5">
      <w:pPr>
        <w:tabs>
          <w:tab w:val="left" w:pos="1080"/>
        </w:tabs>
        <w:spacing w:after="0" w:line="360" w:lineRule="auto"/>
        <w:rPr>
          <w:lang w:val="sq-AL"/>
        </w:rPr>
      </w:pPr>
    </w:p>
    <w:p w:rsidR="00CC1C5B" w:rsidRPr="00E401D3" w:rsidRDefault="00CC1C5B" w:rsidP="00000CE5">
      <w:pPr>
        <w:tabs>
          <w:tab w:val="left" w:pos="1080"/>
        </w:tabs>
        <w:spacing w:after="0" w:line="360" w:lineRule="auto"/>
        <w:rPr>
          <w:lang w:val="sq-AL"/>
        </w:rPr>
      </w:pPr>
    </w:p>
    <w:p w:rsidR="00CC1C5B" w:rsidRPr="00E401D3" w:rsidRDefault="00CC1C5B" w:rsidP="00000CE5">
      <w:pPr>
        <w:tabs>
          <w:tab w:val="left" w:pos="1080"/>
        </w:tabs>
        <w:spacing w:after="0" w:line="360" w:lineRule="auto"/>
        <w:rPr>
          <w:lang w:val="sq-AL"/>
        </w:rPr>
      </w:pPr>
    </w:p>
    <w:p w:rsidR="00CC1C5B" w:rsidRPr="00E401D3" w:rsidRDefault="00CC1C5B" w:rsidP="00000CE5">
      <w:pPr>
        <w:tabs>
          <w:tab w:val="left" w:pos="1080"/>
        </w:tabs>
        <w:spacing w:after="0" w:line="360" w:lineRule="auto"/>
        <w:rPr>
          <w:lang w:val="sq-AL"/>
        </w:rPr>
        <w:sectPr w:rsidR="00CC1C5B" w:rsidRPr="00E401D3" w:rsidSect="006C418E">
          <w:type w:val="continuous"/>
          <w:pgSz w:w="11907" w:h="16840" w:code="9"/>
          <w:pgMar w:top="720" w:right="1134" w:bottom="720" w:left="1134" w:header="851" w:footer="851" w:gutter="0"/>
          <w:pgNumType w:start="4"/>
          <w:cols w:space="720"/>
          <w:docGrid w:linePitch="360"/>
        </w:sectPr>
      </w:pPr>
    </w:p>
    <w:p w:rsidR="001E5FF2" w:rsidRPr="00E401D3" w:rsidRDefault="001E5FF2" w:rsidP="001E5FF2">
      <w:pPr>
        <w:pStyle w:val="Paragrafi"/>
        <w:rPr>
          <w:lang w:val="sq-AL"/>
        </w:rPr>
      </w:pPr>
    </w:p>
    <w:p w:rsidR="001E5FF2" w:rsidRPr="00E401D3" w:rsidRDefault="001E5FF2" w:rsidP="001E5FF2">
      <w:pPr>
        <w:spacing w:line="240" w:lineRule="auto"/>
        <w:rPr>
          <w:rFonts w:ascii="Times New Roman" w:hAnsi="Times New Roman"/>
          <w:b/>
          <w:sz w:val="24"/>
          <w:szCs w:val="24"/>
          <w:lang w:val="sq-AL"/>
        </w:rPr>
      </w:pPr>
    </w:p>
    <w:p w:rsidR="001E5FF2" w:rsidRPr="00E401D3" w:rsidRDefault="001E5FF2" w:rsidP="001E5FF2">
      <w:pPr>
        <w:spacing w:line="240" w:lineRule="auto"/>
        <w:rPr>
          <w:rFonts w:ascii="Times New Roman" w:hAnsi="Times New Roman"/>
          <w:b/>
          <w:sz w:val="24"/>
          <w:szCs w:val="24"/>
          <w:lang w:val="sq-AL"/>
        </w:rPr>
      </w:pPr>
    </w:p>
    <w:p w:rsidR="001E5FF2" w:rsidRPr="00E401D3" w:rsidRDefault="001E5FF2" w:rsidP="001E5FF2">
      <w:pPr>
        <w:tabs>
          <w:tab w:val="left" w:pos="1080"/>
        </w:tabs>
        <w:spacing w:after="0" w:line="360" w:lineRule="auto"/>
        <w:ind w:firstLine="0"/>
        <w:rPr>
          <w:lang w:val="sq-AL"/>
        </w:rPr>
      </w:pPr>
    </w:p>
    <w:p w:rsidR="001E5FF2" w:rsidRPr="00E401D3" w:rsidRDefault="001E5FF2" w:rsidP="001E5FF2">
      <w:pPr>
        <w:tabs>
          <w:tab w:val="left" w:pos="1080"/>
        </w:tabs>
        <w:spacing w:after="0" w:line="360" w:lineRule="auto"/>
        <w:rPr>
          <w:lang w:val="sq-AL"/>
        </w:rPr>
      </w:pPr>
    </w:p>
    <w:p w:rsidR="001E5FF2" w:rsidRPr="00E401D3" w:rsidRDefault="001E5FF2" w:rsidP="001E5FF2">
      <w:pPr>
        <w:spacing w:line="240" w:lineRule="auto"/>
        <w:rPr>
          <w:rFonts w:ascii="Times New Roman" w:hAnsi="Times New Roman"/>
          <w:b/>
          <w:sz w:val="24"/>
          <w:szCs w:val="24"/>
          <w:lang w:val="sq-AL"/>
        </w:rPr>
      </w:pPr>
    </w:p>
    <w:p w:rsidR="001E5FF2" w:rsidRPr="00E401D3" w:rsidRDefault="001E5FF2" w:rsidP="001E5FF2">
      <w:pPr>
        <w:spacing w:line="240" w:lineRule="auto"/>
        <w:rPr>
          <w:rFonts w:ascii="Times New Roman" w:hAnsi="Times New Roman"/>
          <w:b/>
          <w:sz w:val="24"/>
          <w:szCs w:val="24"/>
          <w:lang w:val="sq-AL"/>
        </w:rPr>
      </w:pPr>
    </w:p>
    <w:p w:rsidR="001E5FF2" w:rsidRPr="00E401D3" w:rsidRDefault="001E5FF2" w:rsidP="001E5FF2">
      <w:pPr>
        <w:spacing w:line="240" w:lineRule="auto"/>
        <w:rPr>
          <w:rFonts w:ascii="Times New Roman" w:hAnsi="Times New Roman"/>
          <w:b/>
          <w:sz w:val="24"/>
          <w:szCs w:val="24"/>
          <w:lang w:val="sq-AL"/>
        </w:rPr>
      </w:pPr>
    </w:p>
    <w:p w:rsidR="001E5FF2" w:rsidRPr="00E401D3" w:rsidRDefault="001E5FF2" w:rsidP="001E5FF2">
      <w:pPr>
        <w:tabs>
          <w:tab w:val="left" w:pos="1080"/>
        </w:tabs>
        <w:spacing w:after="0" w:line="360" w:lineRule="auto"/>
        <w:rPr>
          <w:lang w:val="sq-AL"/>
        </w:rPr>
      </w:pPr>
    </w:p>
    <w:p w:rsidR="001E5FF2" w:rsidRPr="00E401D3" w:rsidRDefault="001E5FF2" w:rsidP="001E5FF2">
      <w:pPr>
        <w:tabs>
          <w:tab w:val="left" w:pos="1080"/>
        </w:tabs>
        <w:spacing w:after="0" w:line="360" w:lineRule="auto"/>
        <w:rPr>
          <w:lang w:val="sq-AL"/>
        </w:rPr>
      </w:pPr>
    </w:p>
    <w:p w:rsidR="001E5FF2" w:rsidRPr="00E401D3" w:rsidRDefault="001E5FF2" w:rsidP="001E5FF2">
      <w:pPr>
        <w:spacing w:line="240" w:lineRule="auto"/>
        <w:rPr>
          <w:rFonts w:ascii="Times New Roman" w:hAnsi="Times New Roman"/>
          <w:b/>
          <w:sz w:val="24"/>
          <w:szCs w:val="24"/>
          <w:lang w:val="sq-AL"/>
        </w:rPr>
      </w:pPr>
    </w:p>
    <w:p w:rsidR="001E5FF2" w:rsidRPr="00E401D3" w:rsidRDefault="001E5FF2" w:rsidP="001E5FF2">
      <w:pPr>
        <w:tabs>
          <w:tab w:val="left" w:pos="1080"/>
        </w:tabs>
        <w:spacing w:after="0" w:line="360" w:lineRule="auto"/>
        <w:rPr>
          <w:lang w:val="sq-AL"/>
        </w:rPr>
      </w:pPr>
    </w:p>
    <w:p w:rsidR="001E5FF2" w:rsidRPr="00E401D3" w:rsidRDefault="001E5FF2" w:rsidP="001E5FF2">
      <w:pPr>
        <w:rPr>
          <w:rFonts w:ascii="Times New Roman" w:eastAsia="Times New Roman" w:hAnsi="Times New Roman"/>
          <w:b/>
          <w:i/>
          <w:sz w:val="24"/>
          <w:szCs w:val="24"/>
          <w:u w:val="single"/>
          <w:lang w:val="sq-AL" w:eastAsia="hr-HR"/>
        </w:rPr>
      </w:pPr>
    </w:p>
    <w:p w:rsidR="001E5FF2" w:rsidRPr="00E401D3" w:rsidRDefault="001E5FF2" w:rsidP="001E5FF2">
      <w:pPr>
        <w:rPr>
          <w:rFonts w:ascii="Times New Roman" w:eastAsia="Times New Roman" w:hAnsi="Times New Roman"/>
          <w:b/>
          <w:i/>
          <w:sz w:val="24"/>
          <w:szCs w:val="24"/>
          <w:u w:val="single"/>
          <w:lang w:val="sq-AL" w:eastAsia="hr-HR"/>
        </w:rPr>
      </w:pPr>
    </w:p>
    <w:p w:rsidR="001E5FF2" w:rsidRPr="00E401D3" w:rsidRDefault="001E5FF2" w:rsidP="001E5FF2">
      <w:pPr>
        <w:rPr>
          <w:rFonts w:ascii="Times New Roman" w:eastAsia="Times New Roman" w:hAnsi="Times New Roman"/>
          <w:b/>
          <w:i/>
          <w:sz w:val="24"/>
          <w:szCs w:val="24"/>
          <w:u w:val="single"/>
          <w:lang w:val="sq-AL" w:eastAsia="hr-HR"/>
        </w:rPr>
      </w:pPr>
    </w:p>
    <w:p w:rsidR="001E5FF2" w:rsidRPr="00E401D3" w:rsidRDefault="001E5FF2" w:rsidP="00BC4947">
      <w:pPr>
        <w:tabs>
          <w:tab w:val="left" w:pos="1080"/>
        </w:tabs>
        <w:spacing w:after="0" w:line="360" w:lineRule="auto"/>
        <w:ind w:firstLine="0"/>
        <w:rPr>
          <w:lang w:val="sq-AL"/>
        </w:rPr>
      </w:pPr>
    </w:p>
    <w:p w:rsidR="001E5FF2" w:rsidRPr="00E401D3" w:rsidRDefault="001E5FF2" w:rsidP="001E5FF2">
      <w:pPr>
        <w:tabs>
          <w:tab w:val="left" w:pos="1080"/>
        </w:tabs>
        <w:spacing w:after="0" w:line="360" w:lineRule="auto"/>
        <w:rPr>
          <w:lang w:val="sq-AL"/>
        </w:rPr>
      </w:pPr>
    </w:p>
    <w:p w:rsidR="001E5FF2" w:rsidRPr="00E401D3" w:rsidRDefault="001E5FF2" w:rsidP="001E5FF2">
      <w:pPr>
        <w:tabs>
          <w:tab w:val="left" w:pos="1080"/>
        </w:tabs>
        <w:spacing w:after="0" w:line="360" w:lineRule="auto"/>
        <w:rPr>
          <w:lang w:val="sq-AL"/>
        </w:rPr>
      </w:pPr>
    </w:p>
    <w:p w:rsidR="001E5FF2" w:rsidRPr="00E401D3" w:rsidRDefault="001E5FF2" w:rsidP="001E5FF2">
      <w:pPr>
        <w:ind w:firstLine="0"/>
        <w:rPr>
          <w:lang w:val="sq-AL"/>
        </w:rPr>
      </w:pPr>
    </w:p>
    <w:p w:rsidR="001E5FF2" w:rsidRPr="00E401D3" w:rsidRDefault="001E5FF2" w:rsidP="001E5FF2">
      <w:pPr>
        <w:tabs>
          <w:tab w:val="left" w:pos="806"/>
        </w:tabs>
        <w:rPr>
          <w:lang w:val="sq-AL"/>
        </w:rPr>
      </w:pPr>
    </w:p>
    <w:p w:rsidR="001E5FF2" w:rsidRPr="00E401D3" w:rsidRDefault="001E5FF2" w:rsidP="001E5FF2">
      <w:pPr>
        <w:rPr>
          <w:lang w:val="sq-AL"/>
        </w:rPr>
      </w:pPr>
    </w:p>
    <w:p w:rsidR="001E5FF2" w:rsidRPr="00E401D3" w:rsidRDefault="001E5FF2" w:rsidP="001E5FF2">
      <w:pPr>
        <w:rPr>
          <w:lang w:val="sq-AL"/>
        </w:rPr>
      </w:pPr>
    </w:p>
    <w:p w:rsidR="001E5FF2" w:rsidRPr="00E401D3" w:rsidRDefault="001E5FF2" w:rsidP="001E5FF2">
      <w:pPr>
        <w:rPr>
          <w:lang w:val="sq-AL"/>
        </w:rPr>
      </w:pPr>
    </w:p>
    <w:p w:rsidR="001E5FF2" w:rsidRPr="00E401D3" w:rsidRDefault="001E5FF2" w:rsidP="001E5FF2">
      <w:pPr>
        <w:rPr>
          <w:lang w:val="sq-AL"/>
        </w:rPr>
      </w:pPr>
    </w:p>
    <w:p w:rsidR="001E5FF2" w:rsidRPr="00E401D3" w:rsidRDefault="001E5FF2" w:rsidP="001E5FF2">
      <w:pPr>
        <w:rPr>
          <w:lang w:val="sq-AL"/>
        </w:rPr>
        <w:sectPr w:rsidR="001E5FF2" w:rsidRPr="00E401D3" w:rsidSect="00AA5CC8">
          <w:headerReference w:type="even" r:id="rId61"/>
          <w:headerReference w:type="default" r:id="rId62"/>
          <w:pgSz w:w="16840" w:h="11907" w:orient="landscape" w:code="9"/>
          <w:pgMar w:top="1134" w:right="720" w:bottom="1134" w:left="720" w:header="851" w:footer="851" w:gutter="0"/>
          <w:pgNumType w:start="1"/>
          <w:cols w:space="720"/>
          <w:docGrid w:linePitch="360"/>
        </w:sectPr>
      </w:pPr>
    </w:p>
    <w:p w:rsidR="001B2B89" w:rsidRPr="00E401D3" w:rsidRDefault="001B2B89" w:rsidP="00000CE5">
      <w:pPr>
        <w:tabs>
          <w:tab w:val="left" w:pos="1080"/>
        </w:tabs>
        <w:spacing w:after="0" w:line="360" w:lineRule="auto"/>
        <w:rPr>
          <w:lang w:val="sq-AL"/>
        </w:rPr>
      </w:pPr>
    </w:p>
    <w:p w:rsidR="001B2B89" w:rsidRPr="00E401D3" w:rsidRDefault="001B2B89" w:rsidP="00000CE5">
      <w:pPr>
        <w:tabs>
          <w:tab w:val="left" w:pos="1080"/>
        </w:tabs>
        <w:spacing w:after="0" w:line="360" w:lineRule="auto"/>
        <w:rPr>
          <w:lang w:val="sq-AL"/>
        </w:rPr>
      </w:pPr>
    </w:p>
    <w:p w:rsidR="001B2B89" w:rsidRPr="00E401D3" w:rsidRDefault="001B2B89" w:rsidP="00000CE5">
      <w:pPr>
        <w:tabs>
          <w:tab w:val="left" w:pos="1080"/>
        </w:tabs>
        <w:spacing w:after="0" w:line="360" w:lineRule="auto"/>
        <w:rPr>
          <w:lang w:val="sq-AL"/>
        </w:rPr>
      </w:pPr>
    </w:p>
    <w:p w:rsidR="001B2B89" w:rsidRPr="00E401D3" w:rsidRDefault="001B2B89" w:rsidP="00000CE5">
      <w:pPr>
        <w:tabs>
          <w:tab w:val="left" w:pos="1080"/>
        </w:tabs>
        <w:spacing w:after="0" w:line="360" w:lineRule="auto"/>
        <w:rPr>
          <w:lang w:val="sq-AL"/>
        </w:rPr>
      </w:pPr>
    </w:p>
    <w:p w:rsidR="001B2B89" w:rsidRPr="00E401D3" w:rsidRDefault="001B2B89" w:rsidP="00000CE5">
      <w:pPr>
        <w:tabs>
          <w:tab w:val="left" w:pos="1080"/>
        </w:tabs>
        <w:spacing w:after="0" w:line="360" w:lineRule="auto"/>
        <w:rPr>
          <w:lang w:val="sq-AL"/>
        </w:rPr>
      </w:pPr>
    </w:p>
    <w:p w:rsidR="001B2B89" w:rsidRPr="00E401D3" w:rsidRDefault="001B2B89" w:rsidP="00000CE5">
      <w:pPr>
        <w:tabs>
          <w:tab w:val="left" w:pos="1080"/>
        </w:tabs>
        <w:spacing w:after="0" w:line="360" w:lineRule="auto"/>
        <w:rPr>
          <w:lang w:val="sq-AL"/>
        </w:rPr>
      </w:pPr>
    </w:p>
    <w:p w:rsidR="001B2B89" w:rsidRPr="00E401D3" w:rsidRDefault="001B2B89" w:rsidP="00000CE5">
      <w:pPr>
        <w:tabs>
          <w:tab w:val="left" w:pos="1080"/>
        </w:tabs>
        <w:spacing w:after="0" w:line="360" w:lineRule="auto"/>
        <w:rPr>
          <w:lang w:val="sq-AL"/>
        </w:rPr>
      </w:pPr>
    </w:p>
    <w:p w:rsidR="001B2B89" w:rsidRPr="00E401D3" w:rsidRDefault="001B2B89" w:rsidP="00000CE5">
      <w:pPr>
        <w:tabs>
          <w:tab w:val="left" w:pos="1080"/>
        </w:tabs>
        <w:spacing w:after="0" w:line="360" w:lineRule="auto"/>
        <w:rPr>
          <w:lang w:val="sq-AL"/>
        </w:rPr>
      </w:pPr>
    </w:p>
    <w:p w:rsidR="001B2B89" w:rsidRPr="00E401D3" w:rsidRDefault="001B2B89" w:rsidP="00000CE5">
      <w:pPr>
        <w:tabs>
          <w:tab w:val="left" w:pos="1080"/>
        </w:tabs>
        <w:spacing w:after="0" w:line="360" w:lineRule="auto"/>
        <w:rPr>
          <w:lang w:val="sq-AL"/>
        </w:rPr>
      </w:pPr>
    </w:p>
    <w:p w:rsidR="001B2B89" w:rsidRPr="00E401D3" w:rsidRDefault="001B2B89" w:rsidP="001B2B89">
      <w:pPr>
        <w:tabs>
          <w:tab w:val="left" w:pos="1080"/>
        </w:tabs>
        <w:spacing w:after="0" w:line="360" w:lineRule="auto"/>
        <w:ind w:firstLine="0"/>
        <w:rPr>
          <w:lang w:val="sq-AL"/>
        </w:rPr>
        <w:sectPr w:rsidR="001B2B89" w:rsidRPr="00E401D3" w:rsidSect="008B25AB">
          <w:headerReference w:type="default" r:id="rId63"/>
          <w:pgSz w:w="16840" w:h="11907" w:orient="landscape" w:code="9"/>
          <w:pgMar w:top="1134" w:right="720" w:bottom="1134" w:left="720" w:header="851" w:footer="851" w:gutter="0"/>
          <w:pgNumType w:start="1"/>
          <w:cols w:space="720"/>
          <w:docGrid w:linePitch="360"/>
        </w:sectPr>
      </w:pPr>
    </w:p>
    <w:p w:rsidR="00D374B7" w:rsidRPr="00E401D3" w:rsidRDefault="005849CD" w:rsidP="00000CE5">
      <w:pPr>
        <w:tabs>
          <w:tab w:val="left" w:pos="1080"/>
        </w:tabs>
        <w:spacing w:after="0" w:line="360" w:lineRule="auto"/>
        <w:rPr>
          <w:lang w:val="sq-AL"/>
        </w:rPr>
        <w:sectPr w:rsidR="00D374B7" w:rsidRPr="00E401D3" w:rsidSect="008B25AB">
          <w:headerReference w:type="even" r:id="rId64"/>
          <w:headerReference w:type="default" r:id="rId65"/>
          <w:pgSz w:w="16840" w:h="11907" w:orient="landscape" w:code="9"/>
          <w:pgMar w:top="1134" w:right="720" w:bottom="1134" w:left="720" w:header="851" w:footer="851" w:gutter="0"/>
          <w:pgNumType w:start="1"/>
          <w:cols w:space="720"/>
          <w:docGrid w:linePitch="360"/>
        </w:sectPr>
      </w:pPr>
      <w:r w:rsidRPr="00E401D3">
        <w:rPr>
          <w:lang w:val="sq-AL"/>
        </w:rPr>
        <w:t>s</w:t>
      </w:r>
    </w:p>
    <w:p w:rsidR="00CB6839" w:rsidRPr="00E401D3" w:rsidRDefault="00CB6839" w:rsidP="00CB6839">
      <w:pPr>
        <w:pStyle w:val="Paragrafi"/>
        <w:ind w:firstLine="0"/>
        <w:jc w:val="left"/>
        <w:rPr>
          <w:lang w:val="sq-AL"/>
        </w:rPr>
      </w:pPr>
    </w:p>
    <w:p w:rsidR="00CB6839" w:rsidRPr="00E401D3" w:rsidRDefault="00CB6839" w:rsidP="00CB6839">
      <w:pPr>
        <w:pStyle w:val="Paragrafi"/>
        <w:ind w:firstLine="0"/>
        <w:jc w:val="left"/>
        <w:rPr>
          <w:lang w:val="sq-AL"/>
        </w:rPr>
      </w:pPr>
    </w:p>
    <w:p w:rsidR="00A51AAC" w:rsidRPr="00E401D3" w:rsidRDefault="00A51AAC"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6A03B8" w:rsidRPr="00E401D3" w:rsidRDefault="006A03B8" w:rsidP="00E01237">
      <w:pPr>
        <w:pStyle w:val="Paragrafi"/>
        <w:rPr>
          <w:lang w:val="sq-AL"/>
        </w:rPr>
      </w:pPr>
    </w:p>
    <w:p w:rsidR="00F04134" w:rsidRPr="00E401D3" w:rsidRDefault="00F04134" w:rsidP="00E01237">
      <w:pPr>
        <w:pStyle w:val="Paragrafi"/>
        <w:rPr>
          <w:i/>
          <w:lang w:val="sq-AL"/>
        </w:rPr>
        <w:sectPr w:rsidR="00F04134" w:rsidRPr="00E401D3" w:rsidSect="008B25AB">
          <w:headerReference w:type="even" r:id="rId66"/>
          <w:headerReference w:type="default" r:id="rId67"/>
          <w:pgSz w:w="16840" w:h="11907" w:orient="landscape" w:code="9"/>
          <w:pgMar w:top="1134" w:right="720" w:bottom="1134" w:left="720" w:header="851" w:footer="851" w:gutter="0"/>
          <w:cols w:space="720"/>
          <w:docGrid w:linePitch="360"/>
        </w:sectPr>
      </w:pPr>
    </w:p>
    <w:p w:rsidR="002657EA" w:rsidRPr="00E401D3" w:rsidRDefault="002657EA" w:rsidP="00E01237">
      <w:pPr>
        <w:pStyle w:val="Paragrafi"/>
        <w:rPr>
          <w:lang w:val="sq-AL"/>
        </w:rPr>
        <w:sectPr w:rsidR="002657EA" w:rsidRPr="00E401D3" w:rsidSect="008B25AB">
          <w:headerReference w:type="even" r:id="rId68"/>
          <w:headerReference w:type="default" r:id="rId69"/>
          <w:pgSz w:w="16840" w:h="11907" w:orient="landscape" w:code="9"/>
          <w:pgMar w:top="1134" w:right="720" w:bottom="1134" w:left="720" w:header="851" w:footer="851" w:gutter="0"/>
          <w:cols w:space="720"/>
          <w:docGrid w:linePitch="360"/>
        </w:sectPr>
      </w:pPr>
    </w:p>
    <w:p w:rsidR="00023FE7" w:rsidRPr="00E401D3" w:rsidRDefault="00023FE7" w:rsidP="00E01237">
      <w:pPr>
        <w:pStyle w:val="Paragrafi"/>
        <w:rPr>
          <w:lang w:val="sq-AL"/>
        </w:rPr>
      </w:pPr>
    </w:p>
    <w:sectPr w:rsidR="00023FE7" w:rsidRPr="00E401D3" w:rsidSect="008B25AB">
      <w:headerReference w:type="even" r:id="rId70"/>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B6C" w:rsidRDefault="00E61B6C" w:rsidP="00375B7D">
      <w:pPr>
        <w:spacing w:after="0" w:line="240" w:lineRule="auto"/>
      </w:pPr>
      <w:r>
        <w:separator/>
      </w:r>
    </w:p>
  </w:endnote>
  <w:endnote w:type="continuationSeparator" w:id="0">
    <w:p w:rsidR="00E61B6C" w:rsidRDefault="00E61B6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5849CD" w:rsidRPr="00B4283E" w:rsidRDefault="005849CD" w:rsidP="00BB433C">
        <w:pPr>
          <w:pStyle w:val="Footer"/>
          <w:ind w:firstLine="0"/>
          <w:rPr>
            <w:rFonts w:ascii="Garamond" w:hAnsi="Garamond"/>
            <w:sz w:val="24"/>
            <w:szCs w:val="24"/>
          </w:rPr>
        </w:pPr>
        <w:r w:rsidRPr="00B4283E">
          <w:rPr>
            <w:rFonts w:ascii="Garamond" w:hAnsi="Garamond"/>
            <w:sz w:val="24"/>
            <w:szCs w:val="24"/>
          </w:rPr>
          <w:t>Faqe|</w:t>
        </w:r>
        <w:r w:rsidR="0018280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82803" w:rsidRPr="00B4283E">
          <w:rPr>
            <w:rFonts w:ascii="Garamond" w:hAnsi="Garamond"/>
            <w:sz w:val="24"/>
            <w:szCs w:val="24"/>
          </w:rPr>
          <w:fldChar w:fldCharType="separate"/>
        </w:r>
        <w:r w:rsidR="006E6149">
          <w:rPr>
            <w:rFonts w:ascii="Garamond" w:hAnsi="Garamond"/>
            <w:noProof/>
            <w:sz w:val="24"/>
            <w:szCs w:val="24"/>
          </w:rPr>
          <w:t>10504</w:t>
        </w:r>
        <w:r w:rsidR="00182803"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5849CD" w:rsidRPr="005B4361" w:rsidRDefault="006E6149"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5849CD" w:rsidRPr="00B4283E">
              <w:rPr>
                <w:rFonts w:ascii="Garamond" w:hAnsi="Garamond"/>
                <w:sz w:val="24"/>
                <w:szCs w:val="24"/>
              </w:rPr>
              <w:t>Faqe|</w:t>
            </w:r>
            <w:r w:rsidR="00182803" w:rsidRPr="00B4283E">
              <w:rPr>
                <w:rFonts w:ascii="Garamond" w:hAnsi="Garamond"/>
                <w:sz w:val="24"/>
                <w:szCs w:val="24"/>
              </w:rPr>
              <w:fldChar w:fldCharType="begin"/>
            </w:r>
            <w:r w:rsidR="005849CD" w:rsidRPr="00B4283E">
              <w:rPr>
                <w:rFonts w:ascii="Garamond" w:hAnsi="Garamond"/>
                <w:sz w:val="24"/>
                <w:szCs w:val="24"/>
              </w:rPr>
              <w:instrText xml:space="preserve"> PAGE   \* MERGEFORMAT </w:instrText>
            </w:r>
            <w:r w:rsidR="00182803" w:rsidRPr="00B4283E">
              <w:rPr>
                <w:rFonts w:ascii="Garamond" w:hAnsi="Garamond"/>
                <w:sz w:val="24"/>
                <w:szCs w:val="24"/>
              </w:rPr>
              <w:fldChar w:fldCharType="separate"/>
            </w:r>
            <w:r>
              <w:rPr>
                <w:rFonts w:ascii="Garamond" w:hAnsi="Garamond"/>
                <w:noProof/>
                <w:sz w:val="24"/>
                <w:szCs w:val="24"/>
              </w:rPr>
              <w:t>5</w:t>
            </w:r>
            <w:r w:rsidR="00182803"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5849CD" w:rsidRPr="00833610" w:rsidRDefault="005849CD">
        <w:pPr>
          <w:pStyle w:val="Footer"/>
          <w:rPr>
            <w:rFonts w:ascii="Garamond" w:hAnsi="Garamond"/>
            <w:sz w:val="24"/>
            <w:szCs w:val="24"/>
          </w:rPr>
        </w:pPr>
        <w:r w:rsidRPr="00833610">
          <w:rPr>
            <w:rFonts w:ascii="Garamond" w:hAnsi="Garamond"/>
            <w:sz w:val="24"/>
            <w:szCs w:val="24"/>
          </w:rPr>
          <w:t>Faqe|</w:t>
        </w:r>
        <w:r w:rsidR="0018280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82803" w:rsidRPr="00833610">
          <w:rPr>
            <w:rFonts w:ascii="Garamond" w:hAnsi="Garamond"/>
            <w:sz w:val="24"/>
            <w:szCs w:val="24"/>
          </w:rPr>
          <w:fldChar w:fldCharType="separate"/>
        </w:r>
        <w:r>
          <w:rPr>
            <w:rFonts w:ascii="Garamond" w:hAnsi="Garamond"/>
            <w:noProof/>
            <w:sz w:val="24"/>
            <w:szCs w:val="24"/>
          </w:rPr>
          <w:t>1</w:t>
        </w:r>
        <w:r w:rsidR="00182803" w:rsidRPr="00833610">
          <w:rPr>
            <w:rFonts w:ascii="Garamond" w:hAnsi="Garamond"/>
            <w:noProof/>
            <w:sz w:val="24"/>
            <w:szCs w:val="24"/>
          </w:rPr>
          <w:fldChar w:fldCharType="end"/>
        </w:r>
      </w:p>
    </w:sdtContent>
  </w:sdt>
  <w:p w:rsidR="005849CD" w:rsidRDefault="005849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B6C" w:rsidRDefault="00E61B6C" w:rsidP="00375B7D">
      <w:pPr>
        <w:spacing w:after="0" w:line="240" w:lineRule="auto"/>
      </w:pPr>
      <w:r>
        <w:separator/>
      </w:r>
    </w:p>
  </w:footnote>
  <w:footnote w:type="continuationSeparator" w:id="0">
    <w:p w:rsidR="00E61B6C" w:rsidRDefault="00E61B6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849CD" w:rsidRPr="00EB260B" w:rsidTr="00D34DBB">
      <w:trPr>
        <w:trHeight w:val="936"/>
        <w:jc w:val="center"/>
      </w:trPr>
      <w:tc>
        <w:tcPr>
          <w:tcW w:w="1392" w:type="pct"/>
          <w:shd w:val="pct5" w:color="auto" w:fill="F2F2F2"/>
          <w:vAlign w:val="center"/>
        </w:tcPr>
        <w:p w:rsidR="005849CD" w:rsidRPr="00EB260B" w:rsidRDefault="005849C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24030F">
          <w:pPr>
            <w:pStyle w:val="NoSpacing"/>
            <w:spacing w:before="100" w:after="100"/>
            <w:jc w:val="center"/>
            <w:rPr>
              <w:rFonts w:ascii="Garamond" w:hAnsi="Garamond"/>
              <w:b/>
              <w:sz w:val="28"/>
              <w:szCs w:val="28"/>
            </w:rPr>
          </w:pPr>
          <w:r>
            <w:rPr>
              <w:noProof/>
              <w:lang w:val="en-US"/>
            </w:rPr>
            <w:drawing>
              <wp:inline distT="0" distB="0" distL="0" distR="0" wp14:anchorId="01227D00" wp14:editId="23220999">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414F79">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414F79">
            <w:rPr>
              <w:rFonts w:ascii="Garamond" w:hAnsi="Garamond"/>
              <w:b/>
              <w:sz w:val="28"/>
              <w:szCs w:val="28"/>
            </w:rPr>
            <w:t>201</w:t>
          </w:r>
          <w:r>
            <w:rPr>
              <w:rFonts w:ascii="Garamond" w:hAnsi="Garamond"/>
              <w:b/>
              <w:sz w:val="28"/>
              <w:szCs w:val="28"/>
            </w:rPr>
            <w:t xml:space="preserve"> </w:t>
          </w:r>
        </w:p>
      </w:tc>
    </w:tr>
  </w:tbl>
  <w:p w:rsidR="005849CD" w:rsidRPr="00385E2C" w:rsidRDefault="005849CD"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49CD" w:rsidRPr="00EB260B" w:rsidTr="002D1469">
      <w:trPr>
        <w:trHeight w:val="936"/>
        <w:jc w:val="center"/>
      </w:trPr>
      <w:tc>
        <w:tcPr>
          <w:tcW w:w="1392" w:type="pct"/>
          <w:shd w:val="pct5" w:color="auto" w:fill="F2F2F2"/>
          <w:vAlign w:val="center"/>
        </w:tcPr>
        <w:p w:rsidR="005849CD" w:rsidRPr="00EB260B" w:rsidRDefault="005849CD"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849CD" w:rsidRPr="00EB260B" w:rsidRDefault="005849CD" w:rsidP="002D146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5849CD" w:rsidRDefault="005849CD">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49CD" w:rsidRPr="00EB260B" w:rsidTr="00F04134">
      <w:trPr>
        <w:trHeight w:val="936"/>
        <w:jc w:val="center"/>
      </w:trPr>
      <w:tc>
        <w:tcPr>
          <w:tcW w:w="1392" w:type="pct"/>
          <w:shd w:val="pct5" w:color="auto" w:fill="F2F2F2"/>
          <w:vAlign w:val="center"/>
        </w:tcPr>
        <w:p w:rsidR="005849CD" w:rsidRPr="00EB260B" w:rsidRDefault="005849C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849CD" w:rsidRPr="00385E2C" w:rsidRDefault="005849CD" w:rsidP="00385E2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49CD" w:rsidRPr="00EB260B" w:rsidTr="006A03B8">
      <w:trPr>
        <w:trHeight w:val="936"/>
        <w:jc w:val="center"/>
      </w:trPr>
      <w:tc>
        <w:tcPr>
          <w:tcW w:w="1392" w:type="pct"/>
          <w:shd w:val="pct5" w:color="auto" w:fill="F2F2F2"/>
          <w:vAlign w:val="center"/>
        </w:tcPr>
        <w:p w:rsidR="005849CD" w:rsidRPr="00EB260B" w:rsidRDefault="005849C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5849CD" w:rsidRDefault="005849C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5849CD" w:rsidRPr="00EB260B" w:rsidTr="00023FE7">
      <w:trPr>
        <w:trHeight w:val="1023"/>
        <w:jc w:val="center"/>
      </w:trPr>
      <w:tc>
        <w:tcPr>
          <w:tcW w:w="1375" w:type="pct"/>
          <w:shd w:val="pct5" w:color="auto" w:fill="F2F2F2"/>
          <w:vAlign w:val="center"/>
        </w:tcPr>
        <w:p w:rsidR="005849CD" w:rsidRPr="00EB260B" w:rsidRDefault="005849C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849CD" w:rsidRPr="00EB260B" w:rsidRDefault="005849C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849CD" w:rsidRPr="00EB260B" w:rsidRDefault="005849C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849CD" w:rsidRDefault="005849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849CD" w:rsidRPr="00EB260B" w:rsidTr="008136A4">
      <w:trPr>
        <w:trHeight w:val="936"/>
        <w:jc w:val="center"/>
      </w:trPr>
      <w:tc>
        <w:tcPr>
          <w:tcW w:w="1392" w:type="pct"/>
          <w:shd w:val="pct5" w:color="auto" w:fill="F2F2F2"/>
          <w:vAlign w:val="center"/>
        </w:tcPr>
        <w:p w:rsidR="005849CD" w:rsidRPr="00EB260B" w:rsidRDefault="005849C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BB433C">
          <w:pPr>
            <w:pStyle w:val="NoSpacing"/>
            <w:spacing w:before="100" w:after="100"/>
            <w:jc w:val="center"/>
            <w:rPr>
              <w:rFonts w:ascii="Garamond" w:hAnsi="Garamond"/>
              <w:b/>
              <w:sz w:val="28"/>
              <w:szCs w:val="28"/>
            </w:rPr>
          </w:pPr>
          <w:r>
            <w:rPr>
              <w:noProof/>
              <w:lang w:val="en-US"/>
            </w:rPr>
            <w:drawing>
              <wp:inline distT="0" distB="0" distL="0" distR="0" wp14:anchorId="6BD6E695" wp14:editId="2E58C9B8">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414F79">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414F79">
            <w:rPr>
              <w:rFonts w:ascii="Garamond" w:hAnsi="Garamond"/>
              <w:b/>
              <w:sz w:val="28"/>
              <w:szCs w:val="28"/>
            </w:rPr>
            <w:t>201</w:t>
          </w:r>
        </w:p>
      </w:tc>
    </w:tr>
  </w:tbl>
  <w:p w:rsidR="005849CD" w:rsidRDefault="005849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9CD" w:rsidRDefault="005849CD"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E5FF2" w:rsidRPr="00EB260B" w:rsidTr="00D34DBB">
      <w:trPr>
        <w:trHeight w:val="936"/>
        <w:jc w:val="center"/>
      </w:trPr>
      <w:tc>
        <w:tcPr>
          <w:tcW w:w="1392" w:type="pct"/>
          <w:shd w:val="pct5" w:color="auto" w:fill="F2F2F2"/>
          <w:vAlign w:val="center"/>
        </w:tcPr>
        <w:p w:rsidR="001E5FF2" w:rsidRPr="00EB260B" w:rsidRDefault="001E5FF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E5FF2" w:rsidRPr="00EB260B" w:rsidRDefault="001E5FF2"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63" name="Picture 6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E5FF2" w:rsidRPr="00EB260B" w:rsidRDefault="001E5FF2"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1E5FF2" w:rsidRPr="00385E2C" w:rsidRDefault="001E5FF2"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E5FF2" w:rsidRPr="00EB260B" w:rsidTr="008136A4">
      <w:trPr>
        <w:trHeight w:val="936"/>
        <w:jc w:val="center"/>
      </w:trPr>
      <w:tc>
        <w:tcPr>
          <w:tcW w:w="1392" w:type="pct"/>
          <w:shd w:val="pct5" w:color="auto" w:fill="F2F2F2"/>
          <w:vAlign w:val="center"/>
        </w:tcPr>
        <w:p w:rsidR="001E5FF2" w:rsidRPr="00EB260B" w:rsidRDefault="001E5FF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E5FF2" w:rsidRPr="00EB260B" w:rsidRDefault="001E5FF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64" name="Picture 6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E5FF2" w:rsidRPr="00EB260B" w:rsidRDefault="001E5FF2"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1E5FF2" w:rsidRDefault="001E5FF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B25AB" w:rsidRPr="00EB260B" w:rsidTr="008136A4">
      <w:trPr>
        <w:trHeight w:val="936"/>
        <w:jc w:val="center"/>
      </w:trPr>
      <w:tc>
        <w:tcPr>
          <w:tcW w:w="1392" w:type="pct"/>
          <w:shd w:val="pct5" w:color="auto" w:fill="F2F2F2"/>
          <w:vAlign w:val="center"/>
        </w:tcPr>
        <w:p w:rsidR="008B25AB" w:rsidRPr="00EB260B" w:rsidRDefault="008B25A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B25AB" w:rsidRPr="00EB260B" w:rsidRDefault="008B25A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B25AB" w:rsidRPr="00EB260B" w:rsidRDefault="008B25AB"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8B25AB" w:rsidRDefault="008B25A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E1AC0" w:rsidRPr="00EB260B" w:rsidTr="00D34DBB">
      <w:trPr>
        <w:trHeight w:val="936"/>
        <w:jc w:val="center"/>
      </w:trPr>
      <w:tc>
        <w:tcPr>
          <w:tcW w:w="1392" w:type="pct"/>
          <w:shd w:val="pct5" w:color="auto" w:fill="F2F2F2"/>
          <w:vAlign w:val="center"/>
        </w:tcPr>
        <w:p w:rsidR="00EE1AC0" w:rsidRPr="00EB260B" w:rsidRDefault="00EE1AC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E1AC0" w:rsidRPr="00EB260B" w:rsidRDefault="00EE1AC0"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E1AC0" w:rsidRPr="00EB260B" w:rsidRDefault="00EE1AC0"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EE1AC0" w:rsidRPr="00385E2C" w:rsidRDefault="00EE1AC0"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49CD" w:rsidRPr="00EB260B" w:rsidTr="008136A4">
      <w:trPr>
        <w:trHeight w:val="936"/>
        <w:jc w:val="center"/>
      </w:trPr>
      <w:tc>
        <w:tcPr>
          <w:tcW w:w="1392" w:type="pct"/>
          <w:shd w:val="pct5" w:color="auto" w:fill="F2F2F2"/>
          <w:vAlign w:val="center"/>
        </w:tcPr>
        <w:p w:rsidR="005849CD" w:rsidRPr="00EB260B" w:rsidRDefault="005849C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5849CD" w:rsidRDefault="005849C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49CD" w:rsidRPr="00EB260B" w:rsidTr="008136A4">
      <w:trPr>
        <w:trHeight w:val="936"/>
        <w:jc w:val="center"/>
      </w:trPr>
      <w:tc>
        <w:tcPr>
          <w:tcW w:w="1392" w:type="pct"/>
          <w:shd w:val="pct5" w:color="auto" w:fill="F2F2F2"/>
          <w:vAlign w:val="center"/>
        </w:tcPr>
        <w:p w:rsidR="005849CD" w:rsidRPr="00EB260B" w:rsidRDefault="005849CD"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849CD" w:rsidRPr="00EB260B" w:rsidRDefault="005849CD" w:rsidP="002D146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5849CD" w:rsidRPr="00385E2C" w:rsidRDefault="005849CD"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DF6BB8"/>
    <w:multiLevelType w:val="hybridMultilevel"/>
    <w:tmpl w:val="5E542D56"/>
    <w:lvl w:ilvl="0" w:tplc="041C0017">
      <w:start w:val="1"/>
      <w:numFmt w:val="lowerLetter"/>
      <w:lvlText w:val="%1)"/>
      <w:lvlJc w:val="left"/>
      <w:pPr>
        <w:ind w:left="1155" w:hanging="360"/>
      </w:pPr>
    </w:lvl>
    <w:lvl w:ilvl="1" w:tplc="041C0019" w:tentative="1">
      <w:start w:val="1"/>
      <w:numFmt w:val="lowerLetter"/>
      <w:lvlText w:val="%2."/>
      <w:lvlJc w:val="left"/>
      <w:pPr>
        <w:ind w:left="1875" w:hanging="360"/>
      </w:pPr>
    </w:lvl>
    <w:lvl w:ilvl="2" w:tplc="041C001B" w:tentative="1">
      <w:start w:val="1"/>
      <w:numFmt w:val="lowerRoman"/>
      <w:lvlText w:val="%3."/>
      <w:lvlJc w:val="right"/>
      <w:pPr>
        <w:ind w:left="2595" w:hanging="180"/>
      </w:pPr>
    </w:lvl>
    <w:lvl w:ilvl="3" w:tplc="041C000F" w:tentative="1">
      <w:start w:val="1"/>
      <w:numFmt w:val="decimal"/>
      <w:lvlText w:val="%4."/>
      <w:lvlJc w:val="left"/>
      <w:pPr>
        <w:ind w:left="3315" w:hanging="360"/>
      </w:pPr>
    </w:lvl>
    <w:lvl w:ilvl="4" w:tplc="041C0019" w:tentative="1">
      <w:start w:val="1"/>
      <w:numFmt w:val="lowerLetter"/>
      <w:lvlText w:val="%5."/>
      <w:lvlJc w:val="left"/>
      <w:pPr>
        <w:ind w:left="4035" w:hanging="360"/>
      </w:pPr>
    </w:lvl>
    <w:lvl w:ilvl="5" w:tplc="041C001B" w:tentative="1">
      <w:start w:val="1"/>
      <w:numFmt w:val="lowerRoman"/>
      <w:lvlText w:val="%6."/>
      <w:lvlJc w:val="right"/>
      <w:pPr>
        <w:ind w:left="4755" w:hanging="180"/>
      </w:pPr>
    </w:lvl>
    <w:lvl w:ilvl="6" w:tplc="041C000F" w:tentative="1">
      <w:start w:val="1"/>
      <w:numFmt w:val="decimal"/>
      <w:lvlText w:val="%7."/>
      <w:lvlJc w:val="left"/>
      <w:pPr>
        <w:ind w:left="5475" w:hanging="360"/>
      </w:pPr>
    </w:lvl>
    <w:lvl w:ilvl="7" w:tplc="041C0019" w:tentative="1">
      <w:start w:val="1"/>
      <w:numFmt w:val="lowerLetter"/>
      <w:lvlText w:val="%8."/>
      <w:lvlJc w:val="left"/>
      <w:pPr>
        <w:ind w:left="6195" w:hanging="360"/>
      </w:pPr>
    </w:lvl>
    <w:lvl w:ilvl="8" w:tplc="041C001B" w:tentative="1">
      <w:start w:val="1"/>
      <w:numFmt w:val="lowerRoman"/>
      <w:lvlText w:val="%9."/>
      <w:lvlJc w:val="right"/>
      <w:pPr>
        <w:ind w:left="6915"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1826BA3"/>
    <w:multiLevelType w:val="hybridMultilevel"/>
    <w:tmpl w:val="5E544FA8"/>
    <w:lvl w:ilvl="0" w:tplc="2842E3A2">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13612B4F"/>
    <w:multiLevelType w:val="hybridMultilevel"/>
    <w:tmpl w:val="4F361BA4"/>
    <w:lvl w:ilvl="0" w:tplc="2842E3A2">
      <w:start w:val="1"/>
      <w:numFmt w:val="decimal"/>
      <w:lvlText w:val="%1."/>
      <w:lvlJc w:val="left"/>
      <w:pPr>
        <w:tabs>
          <w:tab w:val="num" w:pos="435"/>
        </w:tabs>
        <w:ind w:left="435"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14D449F3"/>
    <w:multiLevelType w:val="hybridMultilevel"/>
    <w:tmpl w:val="6ABC4BE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20E51AB9"/>
    <w:multiLevelType w:val="hybridMultilevel"/>
    <w:tmpl w:val="EC46F6CA"/>
    <w:lvl w:ilvl="0" w:tplc="2842E3A2">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249E06C0"/>
    <w:multiLevelType w:val="hybridMultilevel"/>
    <w:tmpl w:val="80966456"/>
    <w:lvl w:ilvl="0" w:tplc="97E23364">
      <w:numFmt w:val="bullet"/>
      <w:lvlText w:val="-"/>
      <w:lvlJc w:val="left"/>
      <w:pPr>
        <w:ind w:left="1004" w:hanging="360"/>
      </w:pPr>
      <w:rPr>
        <w:rFonts w:ascii="Times New Roman" w:eastAsia="Times New Roman" w:hAnsi="Times New Roman" w:cs="Times New Roman" w:hint="default"/>
        <w:b w:val="0"/>
        <w:i w:val="0"/>
      </w:rPr>
    </w:lvl>
    <w:lvl w:ilvl="1" w:tplc="041C0003">
      <w:start w:val="1"/>
      <w:numFmt w:val="decimal"/>
      <w:lvlText w:val="%2."/>
      <w:lvlJc w:val="left"/>
      <w:pPr>
        <w:tabs>
          <w:tab w:val="num" w:pos="1800"/>
        </w:tabs>
        <w:ind w:left="1800" w:hanging="360"/>
      </w:pPr>
    </w:lvl>
    <w:lvl w:ilvl="2" w:tplc="041C0005">
      <w:start w:val="1"/>
      <w:numFmt w:val="decimal"/>
      <w:lvlText w:val="%3."/>
      <w:lvlJc w:val="left"/>
      <w:pPr>
        <w:tabs>
          <w:tab w:val="num" w:pos="2520"/>
        </w:tabs>
        <w:ind w:left="2520" w:hanging="360"/>
      </w:pPr>
    </w:lvl>
    <w:lvl w:ilvl="3" w:tplc="041C0001">
      <w:start w:val="1"/>
      <w:numFmt w:val="decimal"/>
      <w:lvlText w:val="%4."/>
      <w:lvlJc w:val="left"/>
      <w:pPr>
        <w:tabs>
          <w:tab w:val="num" w:pos="3240"/>
        </w:tabs>
        <w:ind w:left="3240" w:hanging="360"/>
      </w:pPr>
    </w:lvl>
    <w:lvl w:ilvl="4" w:tplc="041C0003">
      <w:start w:val="1"/>
      <w:numFmt w:val="decimal"/>
      <w:lvlText w:val="%5."/>
      <w:lvlJc w:val="left"/>
      <w:pPr>
        <w:tabs>
          <w:tab w:val="num" w:pos="3960"/>
        </w:tabs>
        <w:ind w:left="3960" w:hanging="360"/>
      </w:pPr>
    </w:lvl>
    <w:lvl w:ilvl="5" w:tplc="041C0005">
      <w:start w:val="1"/>
      <w:numFmt w:val="decimal"/>
      <w:lvlText w:val="%6."/>
      <w:lvlJc w:val="left"/>
      <w:pPr>
        <w:tabs>
          <w:tab w:val="num" w:pos="4680"/>
        </w:tabs>
        <w:ind w:left="4680" w:hanging="360"/>
      </w:pPr>
    </w:lvl>
    <w:lvl w:ilvl="6" w:tplc="041C0001">
      <w:start w:val="1"/>
      <w:numFmt w:val="decimal"/>
      <w:lvlText w:val="%7."/>
      <w:lvlJc w:val="left"/>
      <w:pPr>
        <w:tabs>
          <w:tab w:val="num" w:pos="5400"/>
        </w:tabs>
        <w:ind w:left="5400" w:hanging="360"/>
      </w:pPr>
    </w:lvl>
    <w:lvl w:ilvl="7" w:tplc="041C0003">
      <w:start w:val="1"/>
      <w:numFmt w:val="decimal"/>
      <w:lvlText w:val="%8."/>
      <w:lvlJc w:val="left"/>
      <w:pPr>
        <w:tabs>
          <w:tab w:val="num" w:pos="6120"/>
        </w:tabs>
        <w:ind w:left="6120" w:hanging="360"/>
      </w:pPr>
    </w:lvl>
    <w:lvl w:ilvl="8" w:tplc="041C0005">
      <w:start w:val="1"/>
      <w:numFmt w:val="decimal"/>
      <w:lvlText w:val="%9."/>
      <w:lvlJc w:val="left"/>
      <w:pPr>
        <w:tabs>
          <w:tab w:val="num" w:pos="6840"/>
        </w:tabs>
        <w:ind w:left="6840" w:hanging="360"/>
      </w:pPr>
    </w:lvl>
  </w:abstractNum>
  <w:abstractNum w:abstractNumId="18">
    <w:nsid w:val="2EB479F2"/>
    <w:multiLevelType w:val="hybridMultilevel"/>
    <w:tmpl w:val="AF18A7C4"/>
    <w:lvl w:ilvl="0" w:tplc="2842E3A2">
      <w:start w:val="1"/>
      <w:numFmt w:val="decimal"/>
      <w:lvlText w:val="%1."/>
      <w:lvlJc w:val="left"/>
      <w:pPr>
        <w:tabs>
          <w:tab w:val="num" w:pos="435"/>
        </w:tabs>
        <w:ind w:left="435"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0">
    <w:nsid w:val="4290432E"/>
    <w:multiLevelType w:val="hybridMultilevel"/>
    <w:tmpl w:val="38B4B366"/>
    <w:lvl w:ilvl="0" w:tplc="2842E3A2">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21">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4D632061"/>
    <w:multiLevelType w:val="hybridMultilevel"/>
    <w:tmpl w:val="81087106"/>
    <w:lvl w:ilvl="0" w:tplc="2842E3A2">
      <w:start w:val="1"/>
      <w:numFmt w:val="decimal"/>
      <w:lvlText w:val="%1."/>
      <w:lvlJc w:val="left"/>
      <w:pPr>
        <w:ind w:left="435" w:hanging="360"/>
      </w:pPr>
      <w:rPr>
        <w:rFonts w:hint="default"/>
      </w:rPr>
    </w:lvl>
    <w:lvl w:ilvl="1" w:tplc="041C0019" w:tentative="1">
      <w:start w:val="1"/>
      <w:numFmt w:val="lowerLetter"/>
      <w:lvlText w:val="%2."/>
      <w:lvlJc w:val="left"/>
      <w:pPr>
        <w:ind w:left="1155" w:hanging="360"/>
      </w:pPr>
    </w:lvl>
    <w:lvl w:ilvl="2" w:tplc="041C001B" w:tentative="1">
      <w:start w:val="1"/>
      <w:numFmt w:val="lowerRoman"/>
      <w:lvlText w:val="%3."/>
      <w:lvlJc w:val="right"/>
      <w:pPr>
        <w:ind w:left="1875" w:hanging="180"/>
      </w:pPr>
    </w:lvl>
    <w:lvl w:ilvl="3" w:tplc="041C000F" w:tentative="1">
      <w:start w:val="1"/>
      <w:numFmt w:val="decimal"/>
      <w:lvlText w:val="%4."/>
      <w:lvlJc w:val="left"/>
      <w:pPr>
        <w:ind w:left="2595" w:hanging="360"/>
      </w:pPr>
    </w:lvl>
    <w:lvl w:ilvl="4" w:tplc="041C0019" w:tentative="1">
      <w:start w:val="1"/>
      <w:numFmt w:val="lowerLetter"/>
      <w:lvlText w:val="%5."/>
      <w:lvlJc w:val="left"/>
      <w:pPr>
        <w:ind w:left="3315" w:hanging="360"/>
      </w:pPr>
    </w:lvl>
    <w:lvl w:ilvl="5" w:tplc="041C001B" w:tentative="1">
      <w:start w:val="1"/>
      <w:numFmt w:val="lowerRoman"/>
      <w:lvlText w:val="%6."/>
      <w:lvlJc w:val="right"/>
      <w:pPr>
        <w:ind w:left="4035" w:hanging="180"/>
      </w:pPr>
    </w:lvl>
    <w:lvl w:ilvl="6" w:tplc="041C000F" w:tentative="1">
      <w:start w:val="1"/>
      <w:numFmt w:val="decimal"/>
      <w:lvlText w:val="%7."/>
      <w:lvlJc w:val="left"/>
      <w:pPr>
        <w:ind w:left="4755" w:hanging="360"/>
      </w:pPr>
    </w:lvl>
    <w:lvl w:ilvl="7" w:tplc="041C0019" w:tentative="1">
      <w:start w:val="1"/>
      <w:numFmt w:val="lowerLetter"/>
      <w:lvlText w:val="%8."/>
      <w:lvlJc w:val="left"/>
      <w:pPr>
        <w:ind w:left="5475" w:hanging="360"/>
      </w:pPr>
    </w:lvl>
    <w:lvl w:ilvl="8" w:tplc="041C001B" w:tentative="1">
      <w:start w:val="1"/>
      <w:numFmt w:val="lowerRoman"/>
      <w:lvlText w:val="%9."/>
      <w:lvlJc w:val="right"/>
      <w:pPr>
        <w:ind w:left="6195" w:hanging="180"/>
      </w:pPr>
    </w:lvl>
  </w:abstractNum>
  <w:abstractNum w:abstractNumId="23">
    <w:nsid w:val="52C3576A"/>
    <w:multiLevelType w:val="hybridMultilevel"/>
    <w:tmpl w:val="4BA8DED4"/>
    <w:lvl w:ilvl="0" w:tplc="2842E3A2">
      <w:start w:val="1"/>
      <w:numFmt w:val="decimal"/>
      <w:lvlText w:val="%1."/>
      <w:lvlJc w:val="left"/>
      <w:pPr>
        <w:ind w:left="435" w:hanging="360"/>
      </w:pPr>
      <w:rPr>
        <w:rFonts w:hint="default"/>
      </w:rPr>
    </w:lvl>
    <w:lvl w:ilvl="1" w:tplc="041C0019" w:tentative="1">
      <w:start w:val="1"/>
      <w:numFmt w:val="lowerLetter"/>
      <w:lvlText w:val="%2."/>
      <w:lvlJc w:val="left"/>
      <w:pPr>
        <w:ind w:left="1155" w:hanging="360"/>
      </w:pPr>
    </w:lvl>
    <w:lvl w:ilvl="2" w:tplc="041C001B" w:tentative="1">
      <w:start w:val="1"/>
      <w:numFmt w:val="lowerRoman"/>
      <w:lvlText w:val="%3."/>
      <w:lvlJc w:val="right"/>
      <w:pPr>
        <w:ind w:left="1875" w:hanging="180"/>
      </w:pPr>
    </w:lvl>
    <w:lvl w:ilvl="3" w:tplc="041C000F" w:tentative="1">
      <w:start w:val="1"/>
      <w:numFmt w:val="decimal"/>
      <w:lvlText w:val="%4."/>
      <w:lvlJc w:val="left"/>
      <w:pPr>
        <w:ind w:left="2595" w:hanging="360"/>
      </w:pPr>
    </w:lvl>
    <w:lvl w:ilvl="4" w:tplc="041C0019" w:tentative="1">
      <w:start w:val="1"/>
      <w:numFmt w:val="lowerLetter"/>
      <w:lvlText w:val="%5."/>
      <w:lvlJc w:val="left"/>
      <w:pPr>
        <w:ind w:left="3315" w:hanging="360"/>
      </w:pPr>
    </w:lvl>
    <w:lvl w:ilvl="5" w:tplc="041C001B" w:tentative="1">
      <w:start w:val="1"/>
      <w:numFmt w:val="lowerRoman"/>
      <w:lvlText w:val="%6."/>
      <w:lvlJc w:val="right"/>
      <w:pPr>
        <w:ind w:left="4035" w:hanging="180"/>
      </w:pPr>
    </w:lvl>
    <w:lvl w:ilvl="6" w:tplc="041C000F" w:tentative="1">
      <w:start w:val="1"/>
      <w:numFmt w:val="decimal"/>
      <w:lvlText w:val="%7."/>
      <w:lvlJc w:val="left"/>
      <w:pPr>
        <w:ind w:left="4755" w:hanging="360"/>
      </w:pPr>
    </w:lvl>
    <w:lvl w:ilvl="7" w:tplc="041C0019" w:tentative="1">
      <w:start w:val="1"/>
      <w:numFmt w:val="lowerLetter"/>
      <w:lvlText w:val="%8."/>
      <w:lvlJc w:val="left"/>
      <w:pPr>
        <w:ind w:left="5475" w:hanging="360"/>
      </w:pPr>
    </w:lvl>
    <w:lvl w:ilvl="8" w:tplc="041C001B" w:tentative="1">
      <w:start w:val="1"/>
      <w:numFmt w:val="lowerRoman"/>
      <w:lvlText w:val="%9."/>
      <w:lvlJc w:val="right"/>
      <w:pPr>
        <w:ind w:left="6195" w:hanging="180"/>
      </w:pPr>
    </w:lvl>
  </w:abstractNum>
  <w:abstractNum w:abstractNumId="24">
    <w:nsid w:val="58946446"/>
    <w:multiLevelType w:val="hybridMultilevel"/>
    <w:tmpl w:val="6EF41C20"/>
    <w:lvl w:ilvl="0" w:tplc="041C0017">
      <w:start w:val="1"/>
      <w:numFmt w:val="lowerLetter"/>
      <w:lvlText w:val="%1)"/>
      <w:lvlJc w:val="left"/>
      <w:pPr>
        <w:ind w:left="1155" w:hanging="360"/>
      </w:pPr>
    </w:lvl>
    <w:lvl w:ilvl="1" w:tplc="041C0019" w:tentative="1">
      <w:start w:val="1"/>
      <w:numFmt w:val="lowerLetter"/>
      <w:lvlText w:val="%2."/>
      <w:lvlJc w:val="left"/>
      <w:pPr>
        <w:ind w:left="1875" w:hanging="360"/>
      </w:pPr>
    </w:lvl>
    <w:lvl w:ilvl="2" w:tplc="041C001B" w:tentative="1">
      <w:start w:val="1"/>
      <w:numFmt w:val="lowerRoman"/>
      <w:lvlText w:val="%3."/>
      <w:lvlJc w:val="right"/>
      <w:pPr>
        <w:ind w:left="2595" w:hanging="180"/>
      </w:pPr>
    </w:lvl>
    <w:lvl w:ilvl="3" w:tplc="041C000F" w:tentative="1">
      <w:start w:val="1"/>
      <w:numFmt w:val="decimal"/>
      <w:lvlText w:val="%4."/>
      <w:lvlJc w:val="left"/>
      <w:pPr>
        <w:ind w:left="3315" w:hanging="360"/>
      </w:pPr>
    </w:lvl>
    <w:lvl w:ilvl="4" w:tplc="041C0019" w:tentative="1">
      <w:start w:val="1"/>
      <w:numFmt w:val="lowerLetter"/>
      <w:lvlText w:val="%5."/>
      <w:lvlJc w:val="left"/>
      <w:pPr>
        <w:ind w:left="4035" w:hanging="360"/>
      </w:pPr>
    </w:lvl>
    <w:lvl w:ilvl="5" w:tplc="041C001B" w:tentative="1">
      <w:start w:val="1"/>
      <w:numFmt w:val="lowerRoman"/>
      <w:lvlText w:val="%6."/>
      <w:lvlJc w:val="right"/>
      <w:pPr>
        <w:ind w:left="4755" w:hanging="180"/>
      </w:pPr>
    </w:lvl>
    <w:lvl w:ilvl="6" w:tplc="041C000F" w:tentative="1">
      <w:start w:val="1"/>
      <w:numFmt w:val="decimal"/>
      <w:lvlText w:val="%7."/>
      <w:lvlJc w:val="left"/>
      <w:pPr>
        <w:ind w:left="5475" w:hanging="360"/>
      </w:pPr>
    </w:lvl>
    <w:lvl w:ilvl="7" w:tplc="041C0019" w:tentative="1">
      <w:start w:val="1"/>
      <w:numFmt w:val="lowerLetter"/>
      <w:lvlText w:val="%8."/>
      <w:lvlJc w:val="left"/>
      <w:pPr>
        <w:ind w:left="6195" w:hanging="360"/>
      </w:pPr>
    </w:lvl>
    <w:lvl w:ilvl="8" w:tplc="041C001B" w:tentative="1">
      <w:start w:val="1"/>
      <w:numFmt w:val="lowerRoman"/>
      <w:lvlText w:val="%9."/>
      <w:lvlJc w:val="right"/>
      <w:pPr>
        <w:ind w:left="6915" w:hanging="180"/>
      </w:pPr>
    </w:lvl>
  </w:abstractNum>
  <w:abstractNum w:abstractNumId="25">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6">
    <w:nsid w:val="662B3FB1"/>
    <w:multiLevelType w:val="hybridMultilevel"/>
    <w:tmpl w:val="72629122"/>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7015249D"/>
    <w:multiLevelType w:val="hybridMultilevel"/>
    <w:tmpl w:val="80722EFA"/>
    <w:lvl w:ilvl="0" w:tplc="2842E3A2">
      <w:start w:val="1"/>
      <w:numFmt w:val="decimal"/>
      <w:lvlText w:val="%1."/>
      <w:lvlJc w:val="left"/>
      <w:pPr>
        <w:ind w:left="435" w:hanging="360"/>
      </w:pPr>
      <w:rPr>
        <w:rFonts w:hint="default"/>
      </w:rPr>
    </w:lvl>
    <w:lvl w:ilvl="1" w:tplc="041C0019" w:tentative="1">
      <w:start w:val="1"/>
      <w:numFmt w:val="lowerLetter"/>
      <w:lvlText w:val="%2."/>
      <w:lvlJc w:val="left"/>
      <w:pPr>
        <w:ind w:left="1155" w:hanging="360"/>
      </w:pPr>
    </w:lvl>
    <w:lvl w:ilvl="2" w:tplc="041C001B" w:tentative="1">
      <w:start w:val="1"/>
      <w:numFmt w:val="lowerRoman"/>
      <w:lvlText w:val="%3."/>
      <w:lvlJc w:val="right"/>
      <w:pPr>
        <w:ind w:left="1875" w:hanging="180"/>
      </w:pPr>
    </w:lvl>
    <w:lvl w:ilvl="3" w:tplc="041C000F" w:tentative="1">
      <w:start w:val="1"/>
      <w:numFmt w:val="decimal"/>
      <w:lvlText w:val="%4."/>
      <w:lvlJc w:val="left"/>
      <w:pPr>
        <w:ind w:left="2595" w:hanging="360"/>
      </w:pPr>
    </w:lvl>
    <w:lvl w:ilvl="4" w:tplc="041C0019" w:tentative="1">
      <w:start w:val="1"/>
      <w:numFmt w:val="lowerLetter"/>
      <w:lvlText w:val="%5."/>
      <w:lvlJc w:val="left"/>
      <w:pPr>
        <w:ind w:left="3315" w:hanging="360"/>
      </w:pPr>
    </w:lvl>
    <w:lvl w:ilvl="5" w:tplc="041C001B" w:tentative="1">
      <w:start w:val="1"/>
      <w:numFmt w:val="lowerRoman"/>
      <w:lvlText w:val="%6."/>
      <w:lvlJc w:val="right"/>
      <w:pPr>
        <w:ind w:left="4035" w:hanging="180"/>
      </w:pPr>
    </w:lvl>
    <w:lvl w:ilvl="6" w:tplc="041C000F" w:tentative="1">
      <w:start w:val="1"/>
      <w:numFmt w:val="decimal"/>
      <w:lvlText w:val="%7."/>
      <w:lvlJc w:val="left"/>
      <w:pPr>
        <w:ind w:left="4755" w:hanging="360"/>
      </w:pPr>
    </w:lvl>
    <w:lvl w:ilvl="7" w:tplc="041C0019" w:tentative="1">
      <w:start w:val="1"/>
      <w:numFmt w:val="lowerLetter"/>
      <w:lvlText w:val="%8."/>
      <w:lvlJc w:val="left"/>
      <w:pPr>
        <w:ind w:left="5475" w:hanging="360"/>
      </w:pPr>
    </w:lvl>
    <w:lvl w:ilvl="8" w:tplc="041C001B" w:tentative="1">
      <w:start w:val="1"/>
      <w:numFmt w:val="lowerRoman"/>
      <w:lvlText w:val="%9."/>
      <w:lvlJc w:val="right"/>
      <w:pPr>
        <w:ind w:left="6195" w:hanging="180"/>
      </w:pPr>
    </w:lvl>
  </w:abstractNum>
  <w:abstractNum w:abstractNumId="29">
    <w:nsid w:val="758C4498"/>
    <w:multiLevelType w:val="hybridMultilevel"/>
    <w:tmpl w:val="6ECE6EFE"/>
    <w:lvl w:ilvl="0" w:tplc="2842E3A2">
      <w:start w:val="1"/>
      <w:numFmt w:val="decimal"/>
      <w:lvlText w:val="%1."/>
      <w:lvlJc w:val="left"/>
      <w:pPr>
        <w:ind w:left="435" w:hanging="360"/>
      </w:pPr>
      <w:rPr>
        <w:rFonts w:hint="default"/>
      </w:rPr>
    </w:lvl>
    <w:lvl w:ilvl="1" w:tplc="041C0019" w:tentative="1">
      <w:start w:val="1"/>
      <w:numFmt w:val="lowerLetter"/>
      <w:lvlText w:val="%2."/>
      <w:lvlJc w:val="left"/>
      <w:pPr>
        <w:ind w:left="1155" w:hanging="360"/>
      </w:pPr>
    </w:lvl>
    <w:lvl w:ilvl="2" w:tplc="041C001B" w:tentative="1">
      <w:start w:val="1"/>
      <w:numFmt w:val="lowerRoman"/>
      <w:lvlText w:val="%3."/>
      <w:lvlJc w:val="right"/>
      <w:pPr>
        <w:ind w:left="1875" w:hanging="180"/>
      </w:pPr>
    </w:lvl>
    <w:lvl w:ilvl="3" w:tplc="041C000F" w:tentative="1">
      <w:start w:val="1"/>
      <w:numFmt w:val="decimal"/>
      <w:lvlText w:val="%4."/>
      <w:lvlJc w:val="left"/>
      <w:pPr>
        <w:ind w:left="2595" w:hanging="360"/>
      </w:pPr>
    </w:lvl>
    <w:lvl w:ilvl="4" w:tplc="041C0019" w:tentative="1">
      <w:start w:val="1"/>
      <w:numFmt w:val="lowerLetter"/>
      <w:lvlText w:val="%5."/>
      <w:lvlJc w:val="left"/>
      <w:pPr>
        <w:ind w:left="3315" w:hanging="360"/>
      </w:pPr>
    </w:lvl>
    <w:lvl w:ilvl="5" w:tplc="041C001B" w:tentative="1">
      <w:start w:val="1"/>
      <w:numFmt w:val="lowerRoman"/>
      <w:lvlText w:val="%6."/>
      <w:lvlJc w:val="right"/>
      <w:pPr>
        <w:ind w:left="4035" w:hanging="180"/>
      </w:pPr>
    </w:lvl>
    <w:lvl w:ilvl="6" w:tplc="041C000F" w:tentative="1">
      <w:start w:val="1"/>
      <w:numFmt w:val="decimal"/>
      <w:lvlText w:val="%7."/>
      <w:lvlJc w:val="left"/>
      <w:pPr>
        <w:ind w:left="4755" w:hanging="360"/>
      </w:pPr>
    </w:lvl>
    <w:lvl w:ilvl="7" w:tplc="041C0019" w:tentative="1">
      <w:start w:val="1"/>
      <w:numFmt w:val="lowerLetter"/>
      <w:lvlText w:val="%8."/>
      <w:lvlJc w:val="left"/>
      <w:pPr>
        <w:ind w:left="5475" w:hanging="360"/>
      </w:pPr>
    </w:lvl>
    <w:lvl w:ilvl="8" w:tplc="041C001B" w:tentative="1">
      <w:start w:val="1"/>
      <w:numFmt w:val="lowerRoman"/>
      <w:lvlText w:val="%9."/>
      <w:lvlJc w:val="right"/>
      <w:pPr>
        <w:ind w:left="6195" w:hanging="180"/>
      </w:p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BEA2255"/>
    <w:multiLevelType w:val="hybridMultilevel"/>
    <w:tmpl w:val="C1BE0CCC"/>
    <w:lvl w:ilvl="0" w:tplc="69B6C85A">
      <w:start w:val="1"/>
      <w:numFmt w:val="upperLetter"/>
      <w:lvlText w:val="%1."/>
      <w:lvlJc w:val="left"/>
      <w:pPr>
        <w:ind w:left="1170" w:hanging="360"/>
      </w:pPr>
      <w:rPr>
        <w:rFonts w:hint="default"/>
        <w: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nsid w:val="7C2E39BB"/>
    <w:multiLevelType w:val="hybridMultilevel"/>
    <w:tmpl w:val="11B6DDDA"/>
    <w:lvl w:ilvl="0" w:tplc="041C0017">
      <w:start w:val="1"/>
      <w:numFmt w:val="lowerLetter"/>
      <w:lvlText w:val="%1)"/>
      <w:lvlJc w:val="left"/>
      <w:pPr>
        <w:ind w:left="1146" w:hanging="360"/>
      </w:pPr>
    </w:lvl>
    <w:lvl w:ilvl="1" w:tplc="041C0019" w:tentative="1">
      <w:start w:val="1"/>
      <w:numFmt w:val="lowerLetter"/>
      <w:lvlText w:val="%2."/>
      <w:lvlJc w:val="left"/>
      <w:pPr>
        <w:ind w:left="1866" w:hanging="360"/>
      </w:pPr>
    </w:lvl>
    <w:lvl w:ilvl="2" w:tplc="041C001B" w:tentative="1">
      <w:start w:val="1"/>
      <w:numFmt w:val="lowerRoman"/>
      <w:lvlText w:val="%3."/>
      <w:lvlJc w:val="right"/>
      <w:pPr>
        <w:ind w:left="2586" w:hanging="180"/>
      </w:pPr>
    </w:lvl>
    <w:lvl w:ilvl="3" w:tplc="041C000F" w:tentative="1">
      <w:start w:val="1"/>
      <w:numFmt w:val="decimal"/>
      <w:lvlText w:val="%4."/>
      <w:lvlJc w:val="left"/>
      <w:pPr>
        <w:ind w:left="3306" w:hanging="360"/>
      </w:pPr>
    </w:lvl>
    <w:lvl w:ilvl="4" w:tplc="041C0019" w:tentative="1">
      <w:start w:val="1"/>
      <w:numFmt w:val="lowerLetter"/>
      <w:lvlText w:val="%5."/>
      <w:lvlJc w:val="left"/>
      <w:pPr>
        <w:ind w:left="4026" w:hanging="360"/>
      </w:pPr>
    </w:lvl>
    <w:lvl w:ilvl="5" w:tplc="041C001B" w:tentative="1">
      <w:start w:val="1"/>
      <w:numFmt w:val="lowerRoman"/>
      <w:lvlText w:val="%6."/>
      <w:lvlJc w:val="right"/>
      <w:pPr>
        <w:ind w:left="4746" w:hanging="180"/>
      </w:pPr>
    </w:lvl>
    <w:lvl w:ilvl="6" w:tplc="041C000F" w:tentative="1">
      <w:start w:val="1"/>
      <w:numFmt w:val="decimal"/>
      <w:lvlText w:val="%7."/>
      <w:lvlJc w:val="left"/>
      <w:pPr>
        <w:ind w:left="5466" w:hanging="360"/>
      </w:pPr>
    </w:lvl>
    <w:lvl w:ilvl="7" w:tplc="041C0019" w:tentative="1">
      <w:start w:val="1"/>
      <w:numFmt w:val="lowerLetter"/>
      <w:lvlText w:val="%8."/>
      <w:lvlJc w:val="left"/>
      <w:pPr>
        <w:ind w:left="6186" w:hanging="360"/>
      </w:pPr>
    </w:lvl>
    <w:lvl w:ilvl="8" w:tplc="041C001B" w:tentative="1">
      <w:start w:val="1"/>
      <w:numFmt w:val="lowerRoman"/>
      <w:lvlText w:val="%9."/>
      <w:lvlJc w:val="right"/>
      <w:pPr>
        <w:ind w:left="6906" w:hanging="180"/>
      </w:pPr>
    </w:lvl>
  </w:abstractNum>
  <w:num w:numId="1">
    <w:abstractNumId w:val="25"/>
  </w:num>
  <w:num w:numId="2">
    <w:abstractNumId w:val="21"/>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30"/>
  </w:num>
  <w:num w:numId="16">
    <w:abstractNumId w:val="27"/>
  </w:num>
  <w:num w:numId="17">
    <w:abstractNumId w:val="19"/>
  </w:num>
  <w:num w:numId="18">
    <w:abstractNumId w:val="31"/>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3"/>
  </w:num>
  <w:num w:numId="22">
    <w:abstractNumId w:val="24"/>
  </w:num>
  <w:num w:numId="23">
    <w:abstractNumId w:val="12"/>
  </w:num>
  <w:num w:numId="24">
    <w:abstractNumId w:val="16"/>
  </w:num>
  <w:num w:numId="25">
    <w:abstractNumId w:val="32"/>
  </w:num>
  <w:num w:numId="26">
    <w:abstractNumId w:val="18"/>
  </w:num>
  <w:num w:numId="27">
    <w:abstractNumId w:val="10"/>
  </w:num>
  <w:num w:numId="28">
    <w:abstractNumId w:val="23"/>
  </w:num>
  <w:num w:numId="29">
    <w:abstractNumId w:val="29"/>
  </w:num>
  <w:num w:numId="30">
    <w:abstractNumId w:val="22"/>
  </w:num>
  <w:num w:numId="31">
    <w:abstractNumId w:val="28"/>
  </w:num>
  <w:num w:numId="32">
    <w:abstractNumId w:val="26"/>
  </w:num>
  <w:num w:numId="33">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11A8"/>
    <w:rsid w:val="00004A61"/>
    <w:rsid w:val="00006B92"/>
    <w:rsid w:val="00007C20"/>
    <w:rsid w:val="00010E57"/>
    <w:rsid w:val="00014614"/>
    <w:rsid w:val="00017D70"/>
    <w:rsid w:val="00021AB5"/>
    <w:rsid w:val="00023FE7"/>
    <w:rsid w:val="000253DA"/>
    <w:rsid w:val="00025898"/>
    <w:rsid w:val="00025CCC"/>
    <w:rsid w:val="00026308"/>
    <w:rsid w:val="00037816"/>
    <w:rsid w:val="00044EC9"/>
    <w:rsid w:val="000457CE"/>
    <w:rsid w:val="00050CFC"/>
    <w:rsid w:val="00051A20"/>
    <w:rsid w:val="00051ECE"/>
    <w:rsid w:val="000522AF"/>
    <w:rsid w:val="00053B9D"/>
    <w:rsid w:val="00054A72"/>
    <w:rsid w:val="00061881"/>
    <w:rsid w:val="00062876"/>
    <w:rsid w:val="00062D5C"/>
    <w:rsid w:val="00066038"/>
    <w:rsid w:val="00066B30"/>
    <w:rsid w:val="00067806"/>
    <w:rsid w:val="0006790B"/>
    <w:rsid w:val="000703B7"/>
    <w:rsid w:val="00070C8E"/>
    <w:rsid w:val="000719B2"/>
    <w:rsid w:val="0007564C"/>
    <w:rsid w:val="000764B1"/>
    <w:rsid w:val="00076677"/>
    <w:rsid w:val="0008179D"/>
    <w:rsid w:val="00084E29"/>
    <w:rsid w:val="000906FC"/>
    <w:rsid w:val="00090E45"/>
    <w:rsid w:val="00091EE8"/>
    <w:rsid w:val="000927A6"/>
    <w:rsid w:val="00094AAA"/>
    <w:rsid w:val="000A0A8A"/>
    <w:rsid w:val="000A4C36"/>
    <w:rsid w:val="000A5071"/>
    <w:rsid w:val="000A7ADF"/>
    <w:rsid w:val="000B0239"/>
    <w:rsid w:val="000B1F49"/>
    <w:rsid w:val="000B526F"/>
    <w:rsid w:val="000C101B"/>
    <w:rsid w:val="000C2D42"/>
    <w:rsid w:val="000C3177"/>
    <w:rsid w:val="000C4D55"/>
    <w:rsid w:val="000C5C00"/>
    <w:rsid w:val="000C6AA5"/>
    <w:rsid w:val="000D0760"/>
    <w:rsid w:val="000D311D"/>
    <w:rsid w:val="000D35DB"/>
    <w:rsid w:val="000D3708"/>
    <w:rsid w:val="000D4E1A"/>
    <w:rsid w:val="000D65F7"/>
    <w:rsid w:val="000E2247"/>
    <w:rsid w:val="000E2E68"/>
    <w:rsid w:val="000E4AED"/>
    <w:rsid w:val="000E5302"/>
    <w:rsid w:val="000E5980"/>
    <w:rsid w:val="000E62F3"/>
    <w:rsid w:val="000E6713"/>
    <w:rsid w:val="000E6D69"/>
    <w:rsid w:val="000E7D84"/>
    <w:rsid w:val="00100718"/>
    <w:rsid w:val="001021DE"/>
    <w:rsid w:val="001034E9"/>
    <w:rsid w:val="001071CB"/>
    <w:rsid w:val="00113356"/>
    <w:rsid w:val="00113674"/>
    <w:rsid w:val="001139B0"/>
    <w:rsid w:val="00113C07"/>
    <w:rsid w:val="00113E59"/>
    <w:rsid w:val="00114C4E"/>
    <w:rsid w:val="001154B5"/>
    <w:rsid w:val="00115618"/>
    <w:rsid w:val="001205B4"/>
    <w:rsid w:val="00121430"/>
    <w:rsid w:val="00123361"/>
    <w:rsid w:val="0012498E"/>
    <w:rsid w:val="0012563B"/>
    <w:rsid w:val="00132B49"/>
    <w:rsid w:val="00132EF0"/>
    <w:rsid w:val="001359D5"/>
    <w:rsid w:val="00136547"/>
    <w:rsid w:val="00142007"/>
    <w:rsid w:val="0014288A"/>
    <w:rsid w:val="00142D45"/>
    <w:rsid w:val="00145311"/>
    <w:rsid w:val="00145F8A"/>
    <w:rsid w:val="00145F8B"/>
    <w:rsid w:val="001517DA"/>
    <w:rsid w:val="00153FC2"/>
    <w:rsid w:val="0015421A"/>
    <w:rsid w:val="00156544"/>
    <w:rsid w:val="00156CE8"/>
    <w:rsid w:val="00163A4D"/>
    <w:rsid w:val="001657FE"/>
    <w:rsid w:val="001676E0"/>
    <w:rsid w:val="00170010"/>
    <w:rsid w:val="00171B9B"/>
    <w:rsid w:val="00172B5A"/>
    <w:rsid w:val="0017776F"/>
    <w:rsid w:val="00180875"/>
    <w:rsid w:val="00182803"/>
    <w:rsid w:val="00183F79"/>
    <w:rsid w:val="00184D09"/>
    <w:rsid w:val="00187FA1"/>
    <w:rsid w:val="00190182"/>
    <w:rsid w:val="00190FB4"/>
    <w:rsid w:val="001912D1"/>
    <w:rsid w:val="0019183C"/>
    <w:rsid w:val="00192F58"/>
    <w:rsid w:val="001943B9"/>
    <w:rsid w:val="001A1640"/>
    <w:rsid w:val="001A4004"/>
    <w:rsid w:val="001A4646"/>
    <w:rsid w:val="001A5ADB"/>
    <w:rsid w:val="001B0D07"/>
    <w:rsid w:val="001B2B89"/>
    <w:rsid w:val="001B2FEB"/>
    <w:rsid w:val="001B4A72"/>
    <w:rsid w:val="001B584F"/>
    <w:rsid w:val="001B5E46"/>
    <w:rsid w:val="001B7359"/>
    <w:rsid w:val="001B7A6E"/>
    <w:rsid w:val="001C26A9"/>
    <w:rsid w:val="001C2960"/>
    <w:rsid w:val="001C2E1C"/>
    <w:rsid w:val="001C3A11"/>
    <w:rsid w:val="001C4E32"/>
    <w:rsid w:val="001C60EA"/>
    <w:rsid w:val="001C61A5"/>
    <w:rsid w:val="001D057E"/>
    <w:rsid w:val="001D05D8"/>
    <w:rsid w:val="001D5007"/>
    <w:rsid w:val="001D53E8"/>
    <w:rsid w:val="001D672E"/>
    <w:rsid w:val="001D76C5"/>
    <w:rsid w:val="001E208C"/>
    <w:rsid w:val="001E5843"/>
    <w:rsid w:val="001E5FF2"/>
    <w:rsid w:val="001E7A37"/>
    <w:rsid w:val="001F5436"/>
    <w:rsid w:val="001F5A25"/>
    <w:rsid w:val="001F63DF"/>
    <w:rsid w:val="001F7313"/>
    <w:rsid w:val="001F737E"/>
    <w:rsid w:val="001F7C95"/>
    <w:rsid w:val="00201CD2"/>
    <w:rsid w:val="0020454E"/>
    <w:rsid w:val="002056A2"/>
    <w:rsid w:val="00210053"/>
    <w:rsid w:val="00210AD1"/>
    <w:rsid w:val="00211038"/>
    <w:rsid w:val="0021279A"/>
    <w:rsid w:val="00217B31"/>
    <w:rsid w:val="00221879"/>
    <w:rsid w:val="00224A45"/>
    <w:rsid w:val="0022654E"/>
    <w:rsid w:val="00231F8D"/>
    <w:rsid w:val="0023399C"/>
    <w:rsid w:val="002375E3"/>
    <w:rsid w:val="0024030F"/>
    <w:rsid w:val="00241082"/>
    <w:rsid w:val="00243BB2"/>
    <w:rsid w:val="00245357"/>
    <w:rsid w:val="002504E1"/>
    <w:rsid w:val="00250944"/>
    <w:rsid w:val="00251E82"/>
    <w:rsid w:val="0025286C"/>
    <w:rsid w:val="00253311"/>
    <w:rsid w:val="00253880"/>
    <w:rsid w:val="00254383"/>
    <w:rsid w:val="00256F02"/>
    <w:rsid w:val="0026147F"/>
    <w:rsid w:val="002616B2"/>
    <w:rsid w:val="00264317"/>
    <w:rsid w:val="002657EA"/>
    <w:rsid w:val="00265C46"/>
    <w:rsid w:val="002661DD"/>
    <w:rsid w:val="002669FA"/>
    <w:rsid w:val="00266BB7"/>
    <w:rsid w:val="00266EEE"/>
    <w:rsid w:val="00272B85"/>
    <w:rsid w:val="00273B1D"/>
    <w:rsid w:val="00275BC3"/>
    <w:rsid w:val="0027672B"/>
    <w:rsid w:val="00276956"/>
    <w:rsid w:val="00277011"/>
    <w:rsid w:val="002776A3"/>
    <w:rsid w:val="00280853"/>
    <w:rsid w:val="00280C99"/>
    <w:rsid w:val="002823A8"/>
    <w:rsid w:val="0028452C"/>
    <w:rsid w:val="00284829"/>
    <w:rsid w:val="002855C3"/>
    <w:rsid w:val="00286336"/>
    <w:rsid w:val="002921A2"/>
    <w:rsid w:val="002979AA"/>
    <w:rsid w:val="002A3F4D"/>
    <w:rsid w:val="002A45D6"/>
    <w:rsid w:val="002A6349"/>
    <w:rsid w:val="002B15AB"/>
    <w:rsid w:val="002B1FE7"/>
    <w:rsid w:val="002B2BE8"/>
    <w:rsid w:val="002B4476"/>
    <w:rsid w:val="002B756A"/>
    <w:rsid w:val="002B7D2B"/>
    <w:rsid w:val="002C08E7"/>
    <w:rsid w:val="002C0CCC"/>
    <w:rsid w:val="002C35D8"/>
    <w:rsid w:val="002C51BD"/>
    <w:rsid w:val="002C5401"/>
    <w:rsid w:val="002C614D"/>
    <w:rsid w:val="002C72B6"/>
    <w:rsid w:val="002D1469"/>
    <w:rsid w:val="002D17BF"/>
    <w:rsid w:val="002D5ABA"/>
    <w:rsid w:val="002E3D91"/>
    <w:rsid w:val="002E3E06"/>
    <w:rsid w:val="002E55C9"/>
    <w:rsid w:val="002E6363"/>
    <w:rsid w:val="002E7B63"/>
    <w:rsid w:val="002F0026"/>
    <w:rsid w:val="002F27D8"/>
    <w:rsid w:val="002F2FE8"/>
    <w:rsid w:val="002F74CF"/>
    <w:rsid w:val="003028D8"/>
    <w:rsid w:val="00302F48"/>
    <w:rsid w:val="00306FBF"/>
    <w:rsid w:val="00307BBB"/>
    <w:rsid w:val="00307BC3"/>
    <w:rsid w:val="00307D02"/>
    <w:rsid w:val="003107CA"/>
    <w:rsid w:val="003114C3"/>
    <w:rsid w:val="0031320E"/>
    <w:rsid w:val="00315737"/>
    <w:rsid w:val="00317C7C"/>
    <w:rsid w:val="0032146D"/>
    <w:rsid w:val="00321A87"/>
    <w:rsid w:val="00323CAC"/>
    <w:rsid w:val="00325FE4"/>
    <w:rsid w:val="00330117"/>
    <w:rsid w:val="00331F11"/>
    <w:rsid w:val="00332E69"/>
    <w:rsid w:val="00333FAB"/>
    <w:rsid w:val="003357BE"/>
    <w:rsid w:val="00336C49"/>
    <w:rsid w:val="0033728A"/>
    <w:rsid w:val="00341780"/>
    <w:rsid w:val="00346D96"/>
    <w:rsid w:val="0035099D"/>
    <w:rsid w:val="003522FC"/>
    <w:rsid w:val="00353169"/>
    <w:rsid w:val="003545E1"/>
    <w:rsid w:val="00357007"/>
    <w:rsid w:val="00357533"/>
    <w:rsid w:val="0036016C"/>
    <w:rsid w:val="0036088C"/>
    <w:rsid w:val="00361024"/>
    <w:rsid w:val="00363520"/>
    <w:rsid w:val="003675BA"/>
    <w:rsid w:val="00371F36"/>
    <w:rsid w:val="003726CC"/>
    <w:rsid w:val="00373D72"/>
    <w:rsid w:val="0037536E"/>
    <w:rsid w:val="00375A5F"/>
    <w:rsid w:val="00375B7D"/>
    <w:rsid w:val="0037630D"/>
    <w:rsid w:val="00382FF3"/>
    <w:rsid w:val="003844ED"/>
    <w:rsid w:val="00384B3D"/>
    <w:rsid w:val="00385E01"/>
    <w:rsid w:val="00385E2C"/>
    <w:rsid w:val="003878E3"/>
    <w:rsid w:val="00390196"/>
    <w:rsid w:val="003909DF"/>
    <w:rsid w:val="00391B48"/>
    <w:rsid w:val="0039210E"/>
    <w:rsid w:val="00394502"/>
    <w:rsid w:val="00394FD7"/>
    <w:rsid w:val="003953CF"/>
    <w:rsid w:val="003963E5"/>
    <w:rsid w:val="003978AE"/>
    <w:rsid w:val="00397E6C"/>
    <w:rsid w:val="00397EF1"/>
    <w:rsid w:val="00397F71"/>
    <w:rsid w:val="003A08DE"/>
    <w:rsid w:val="003A1451"/>
    <w:rsid w:val="003A1699"/>
    <w:rsid w:val="003A474C"/>
    <w:rsid w:val="003A77DD"/>
    <w:rsid w:val="003B1DC0"/>
    <w:rsid w:val="003B31ED"/>
    <w:rsid w:val="003B44F2"/>
    <w:rsid w:val="003B5276"/>
    <w:rsid w:val="003B5651"/>
    <w:rsid w:val="003B6566"/>
    <w:rsid w:val="003C11D5"/>
    <w:rsid w:val="003C2D25"/>
    <w:rsid w:val="003C75D2"/>
    <w:rsid w:val="003D1D2D"/>
    <w:rsid w:val="003D34DB"/>
    <w:rsid w:val="003D38A7"/>
    <w:rsid w:val="003D47C3"/>
    <w:rsid w:val="003D6B04"/>
    <w:rsid w:val="003D6E07"/>
    <w:rsid w:val="003E0D76"/>
    <w:rsid w:val="003E404C"/>
    <w:rsid w:val="003E69F7"/>
    <w:rsid w:val="003F0427"/>
    <w:rsid w:val="003F167B"/>
    <w:rsid w:val="003F2297"/>
    <w:rsid w:val="003F4E08"/>
    <w:rsid w:val="00400473"/>
    <w:rsid w:val="0040399C"/>
    <w:rsid w:val="00405D75"/>
    <w:rsid w:val="004133FF"/>
    <w:rsid w:val="00413DEF"/>
    <w:rsid w:val="0041439D"/>
    <w:rsid w:val="00414F79"/>
    <w:rsid w:val="004203E6"/>
    <w:rsid w:val="004214EB"/>
    <w:rsid w:val="00421E7B"/>
    <w:rsid w:val="00423E1E"/>
    <w:rsid w:val="00425520"/>
    <w:rsid w:val="00425B07"/>
    <w:rsid w:val="004337AC"/>
    <w:rsid w:val="00436DE1"/>
    <w:rsid w:val="004419E7"/>
    <w:rsid w:val="00442012"/>
    <w:rsid w:val="0044382A"/>
    <w:rsid w:val="00444588"/>
    <w:rsid w:val="00445654"/>
    <w:rsid w:val="00447B53"/>
    <w:rsid w:val="0045055B"/>
    <w:rsid w:val="00451B89"/>
    <w:rsid w:val="004523D7"/>
    <w:rsid w:val="0045248C"/>
    <w:rsid w:val="00452B73"/>
    <w:rsid w:val="00453DE9"/>
    <w:rsid w:val="00457E6E"/>
    <w:rsid w:val="00460E7C"/>
    <w:rsid w:val="00460FB0"/>
    <w:rsid w:val="004619E8"/>
    <w:rsid w:val="004623E3"/>
    <w:rsid w:val="00462CA3"/>
    <w:rsid w:val="004641B9"/>
    <w:rsid w:val="0047013D"/>
    <w:rsid w:val="004705EA"/>
    <w:rsid w:val="00476359"/>
    <w:rsid w:val="0047636F"/>
    <w:rsid w:val="00476F71"/>
    <w:rsid w:val="0048306C"/>
    <w:rsid w:val="00483D5B"/>
    <w:rsid w:val="00484343"/>
    <w:rsid w:val="00484ABC"/>
    <w:rsid w:val="00486198"/>
    <w:rsid w:val="004906E6"/>
    <w:rsid w:val="004910CA"/>
    <w:rsid w:val="00493FDD"/>
    <w:rsid w:val="00494E23"/>
    <w:rsid w:val="0049506A"/>
    <w:rsid w:val="004959A3"/>
    <w:rsid w:val="004A2D5A"/>
    <w:rsid w:val="004A5318"/>
    <w:rsid w:val="004A67F5"/>
    <w:rsid w:val="004A7263"/>
    <w:rsid w:val="004B0358"/>
    <w:rsid w:val="004B7E27"/>
    <w:rsid w:val="004C0E49"/>
    <w:rsid w:val="004C2BDC"/>
    <w:rsid w:val="004C3B30"/>
    <w:rsid w:val="004C3B51"/>
    <w:rsid w:val="004C6C4C"/>
    <w:rsid w:val="004C7862"/>
    <w:rsid w:val="004D322B"/>
    <w:rsid w:val="004D3D2D"/>
    <w:rsid w:val="004D488E"/>
    <w:rsid w:val="004D6564"/>
    <w:rsid w:val="004E0DDF"/>
    <w:rsid w:val="004E1081"/>
    <w:rsid w:val="004E21F3"/>
    <w:rsid w:val="004F3878"/>
    <w:rsid w:val="004F4611"/>
    <w:rsid w:val="0050045A"/>
    <w:rsid w:val="00501157"/>
    <w:rsid w:val="00504B99"/>
    <w:rsid w:val="005069AA"/>
    <w:rsid w:val="00506AB2"/>
    <w:rsid w:val="005110CE"/>
    <w:rsid w:val="00512844"/>
    <w:rsid w:val="0051389B"/>
    <w:rsid w:val="00514371"/>
    <w:rsid w:val="00520780"/>
    <w:rsid w:val="00520A1F"/>
    <w:rsid w:val="005229A2"/>
    <w:rsid w:val="005243C3"/>
    <w:rsid w:val="00530717"/>
    <w:rsid w:val="00535BDE"/>
    <w:rsid w:val="00537CE1"/>
    <w:rsid w:val="005419D0"/>
    <w:rsid w:val="00542D0E"/>
    <w:rsid w:val="00544470"/>
    <w:rsid w:val="005459DC"/>
    <w:rsid w:val="00547B7E"/>
    <w:rsid w:val="005501D8"/>
    <w:rsid w:val="0055083B"/>
    <w:rsid w:val="00555C55"/>
    <w:rsid w:val="00557EC2"/>
    <w:rsid w:val="00561068"/>
    <w:rsid w:val="005634BF"/>
    <w:rsid w:val="005649F6"/>
    <w:rsid w:val="0057648B"/>
    <w:rsid w:val="005776FA"/>
    <w:rsid w:val="00580EB9"/>
    <w:rsid w:val="00581D1E"/>
    <w:rsid w:val="00582FFC"/>
    <w:rsid w:val="00583B0B"/>
    <w:rsid w:val="00584804"/>
    <w:rsid w:val="005849CD"/>
    <w:rsid w:val="00584AF2"/>
    <w:rsid w:val="005853BD"/>
    <w:rsid w:val="005854A2"/>
    <w:rsid w:val="005862D6"/>
    <w:rsid w:val="00586F1F"/>
    <w:rsid w:val="00587F07"/>
    <w:rsid w:val="00592326"/>
    <w:rsid w:val="0059319C"/>
    <w:rsid w:val="0059326B"/>
    <w:rsid w:val="00594AD0"/>
    <w:rsid w:val="005A47F1"/>
    <w:rsid w:val="005A66B4"/>
    <w:rsid w:val="005A6DCA"/>
    <w:rsid w:val="005A7059"/>
    <w:rsid w:val="005B2656"/>
    <w:rsid w:val="005B2DE2"/>
    <w:rsid w:val="005B3A6D"/>
    <w:rsid w:val="005B4361"/>
    <w:rsid w:val="005B54A2"/>
    <w:rsid w:val="005B77BC"/>
    <w:rsid w:val="005C2A3F"/>
    <w:rsid w:val="005C5A3B"/>
    <w:rsid w:val="005C650F"/>
    <w:rsid w:val="005D03A3"/>
    <w:rsid w:val="005D6A12"/>
    <w:rsid w:val="005D7593"/>
    <w:rsid w:val="005D7BD5"/>
    <w:rsid w:val="005E174E"/>
    <w:rsid w:val="005E43CB"/>
    <w:rsid w:val="005E4F5D"/>
    <w:rsid w:val="005E74A5"/>
    <w:rsid w:val="005F0F5A"/>
    <w:rsid w:val="005F1A35"/>
    <w:rsid w:val="005F4763"/>
    <w:rsid w:val="006036AB"/>
    <w:rsid w:val="006037DF"/>
    <w:rsid w:val="00603E4D"/>
    <w:rsid w:val="00604549"/>
    <w:rsid w:val="0060584A"/>
    <w:rsid w:val="0060636B"/>
    <w:rsid w:val="0061107D"/>
    <w:rsid w:val="006123BB"/>
    <w:rsid w:val="00613739"/>
    <w:rsid w:val="006176F0"/>
    <w:rsid w:val="0062059D"/>
    <w:rsid w:val="00621281"/>
    <w:rsid w:val="00622121"/>
    <w:rsid w:val="006232BB"/>
    <w:rsid w:val="00623CDF"/>
    <w:rsid w:val="00623EBA"/>
    <w:rsid w:val="006253A8"/>
    <w:rsid w:val="00626241"/>
    <w:rsid w:val="006263E9"/>
    <w:rsid w:val="00631324"/>
    <w:rsid w:val="00634568"/>
    <w:rsid w:val="00634C63"/>
    <w:rsid w:val="00635EA0"/>
    <w:rsid w:val="0064120C"/>
    <w:rsid w:val="006414E3"/>
    <w:rsid w:val="00643085"/>
    <w:rsid w:val="00643AE8"/>
    <w:rsid w:val="00647DD3"/>
    <w:rsid w:val="006527C2"/>
    <w:rsid w:val="00656460"/>
    <w:rsid w:val="00660064"/>
    <w:rsid w:val="0066059C"/>
    <w:rsid w:val="00661581"/>
    <w:rsid w:val="00661656"/>
    <w:rsid w:val="00661B4C"/>
    <w:rsid w:val="00663449"/>
    <w:rsid w:val="00663E22"/>
    <w:rsid w:val="00663F5D"/>
    <w:rsid w:val="006648AB"/>
    <w:rsid w:val="00665830"/>
    <w:rsid w:val="006666E6"/>
    <w:rsid w:val="0067307F"/>
    <w:rsid w:val="006761AD"/>
    <w:rsid w:val="00676E87"/>
    <w:rsid w:val="0067786B"/>
    <w:rsid w:val="00677935"/>
    <w:rsid w:val="006806F9"/>
    <w:rsid w:val="0069670A"/>
    <w:rsid w:val="00696B29"/>
    <w:rsid w:val="00696B83"/>
    <w:rsid w:val="006A03B8"/>
    <w:rsid w:val="006A5205"/>
    <w:rsid w:val="006B086C"/>
    <w:rsid w:val="006B35B0"/>
    <w:rsid w:val="006B46CF"/>
    <w:rsid w:val="006B5732"/>
    <w:rsid w:val="006B5EF3"/>
    <w:rsid w:val="006B7F8B"/>
    <w:rsid w:val="006C2CC6"/>
    <w:rsid w:val="006C2ED7"/>
    <w:rsid w:val="006C3A8B"/>
    <w:rsid w:val="006C418E"/>
    <w:rsid w:val="006C5C4C"/>
    <w:rsid w:val="006C728B"/>
    <w:rsid w:val="006D197E"/>
    <w:rsid w:val="006D1E61"/>
    <w:rsid w:val="006D4072"/>
    <w:rsid w:val="006D4DAE"/>
    <w:rsid w:val="006D51FB"/>
    <w:rsid w:val="006D5C06"/>
    <w:rsid w:val="006E0233"/>
    <w:rsid w:val="006E1AD3"/>
    <w:rsid w:val="006E29A7"/>
    <w:rsid w:val="006E438C"/>
    <w:rsid w:val="006E47AB"/>
    <w:rsid w:val="006E5370"/>
    <w:rsid w:val="006E6149"/>
    <w:rsid w:val="006E7939"/>
    <w:rsid w:val="006F257A"/>
    <w:rsid w:val="006F2637"/>
    <w:rsid w:val="006F2D18"/>
    <w:rsid w:val="006F3D7E"/>
    <w:rsid w:val="006F757D"/>
    <w:rsid w:val="00704D3F"/>
    <w:rsid w:val="00707FE6"/>
    <w:rsid w:val="007100FB"/>
    <w:rsid w:val="00710B1C"/>
    <w:rsid w:val="007118B8"/>
    <w:rsid w:val="0072762D"/>
    <w:rsid w:val="007353C4"/>
    <w:rsid w:val="00736F64"/>
    <w:rsid w:val="00737218"/>
    <w:rsid w:val="00740852"/>
    <w:rsid w:val="00741BD9"/>
    <w:rsid w:val="00741FCF"/>
    <w:rsid w:val="007438C1"/>
    <w:rsid w:val="007513BF"/>
    <w:rsid w:val="00752D73"/>
    <w:rsid w:val="00753CA5"/>
    <w:rsid w:val="00756512"/>
    <w:rsid w:val="007578AF"/>
    <w:rsid w:val="00757C0D"/>
    <w:rsid w:val="00763513"/>
    <w:rsid w:val="00763886"/>
    <w:rsid w:val="00773203"/>
    <w:rsid w:val="00777916"/>
    <w:rsid w:val="007813BA"/>
    <w:rsid w:val="00782C67"/>
    <w:rsid w:val="0078546D"/>
    <w:rsid w:val="00787970"/>
    <w:rsid w:val="00787C0B"/>
    <w:rsid w:val="007905A1"/>
    <w:rsid w:val="00792369"/>
    <w:rsid w:val="0079291B"/>
    <w:rsid w:val="0079344A"/>
    <w:rsid w:val="0079356B"/>
    <w:rsid w:val="007A3320"/>
    <w:rsid w:val="007A7732"/>
    <w:rsid w:val="007B0ED9"/>
    <w:rsid w:val="007B44B7"/>
    <w:rsid w:val="007B5F8B"/>
    <w:rsid w:val="007B69C3"/>
    <w:rsid w:val="007C1E6E"/>
    <w:rsid w:val="007C219A"/>
    <w:rsid w:val="007C3F1E"/>
    <w:rsid w:val="007C4E9F"/>
    <w:rsid w:val="007D5571"/>
    <w:rsid w:val="007E170B"/>
    <w:rsid w:val="007E408B"/>
    <w:rsid w:val="007E4498"/>
    <w:rsid w:val="007E65F4"/>
    <w:rsid w:val="007F1013"/>
    <w:rsid w:val="007F2F62"/>
    <w:rsid w:val="007F4AA5"/>
    <w:rsid w:val="007F4D98"/>
    <w:rsid w:val="007F5B33"/>
    <w:rsid w:val="007F5B83"/>
    <w:rsid w:val="007F781A"/>
    <w:rsid w:val="00803097"/>
    <w:rsid w:val="00805CEE"/>
    <w:rsid w:val="0081065F"/>
    <w:rsid w:val="00810855"/>
    <w:rsid w:val="00812ED1"/>
    <w:rsid w:val="008136A4"/>
    <w:rsid w:val="00813CC5"/>
    <w:rsid w:val="00816BC8"/>
    <w:rsid w:val="008171A3"/>
    <w:rsid w:val="0082047D"/>
    <w:rsid w:val="00821EC4"/>
    <w:rsid w:val="00826C8D"/>
    <w:rsid w:val="00827159"/>
    <w:rsid w:val="008312FD"/>
    <w:rsid w:val="00831A52"/>
    <w:rsid w:val="00832E86"/>
    <w:rsid w:val="00832F64"/>
    <w:rsid w:val="00833610"/>
    <w:rsid w:val="0083729B"/>
    <w:rsid w:val="00837381"/>
    <w:rsid w:val="0084305C"/>
    <w:rsid w:val="00844A0D"/>
    <w:rsid w:val="008459AD"/>
    <w:rsid w:val="00852FB0"/>
    <w:rsid w:val="0085593A"/>
    <w:rsid w:val="00855CDC"/>
    <w:rsid w:val="00856247"/>
    <w:rsid w:val="008611C7"/>
    <w:rsid w:val="00861AA3"/>
    <w:rsid w:val="00863362"/>
    <w:rsid w:val="00863F88"/>
    <w:rsid w:val="00866BF5"/>
    <w:rsid w:val="00867314"/>
    <w:rsid w:val="00871F07"/>
    <w:rsid w:val="0087217F"/>
    <w:rsid w:val="0087387F"/>
    <w:rsid w:val="00876A54"/>
    <w:rsid w:val="008812BF"/>
    <w:rsid w:val="00882AAD"/>
    <w:rsid w:val="0088323C"/>
    <w:rsid w:val="00885223"/>
    <w:rsid w:val="0088534C"/>
    <w:rsid w:val="00887FFC"/>
    <w:rsid w:val="00891C49"/>
    <w:rsid w:val="00893F59"/>
    <w:rsid w:val="00894E80"/>
    <w:rsid w:val="008970C2"/>
    <w:rsid w:val="00897FEA"/>
    <w:rsid w:val="008A329A"/>
    <w:rsid w:val="008A3C2E"/>
    <w:rsid w:val="008A49E9"/>
    <w:rsid w:val="008A7C1C"/>
    <w:rsid w:val="008B150B"/>
    <w:rsid w:val="008B25AB"/>
    <w:rsid w:val="008B4698"/>
    <w:rsid w:val="008B5373"/>
    <w:rsid w:val="008B6696"/>
    <w:rsid w:val="008B7126"/>
    <w:rsid w:val="008B76D7"/>
    <w:rsid w:val="008B7F0C"/>
    <w:rsid w:val="008C01FC"/>
    <w:rsid w:val="008C03A5"/>
    <w:rsid w:val="008C2C04"/>
    <w:rsid w:val="008C2C86"/>
    <w:rsid w:val="008C444C"/>
    <w:rsid w:val="008C57CF"/>
    <w:rsid w:val="008C5CEE"/>
    <w:rsid w:val="008C6EFF"/>
    <w:rsid w:val="008D08B4"/>
    <w:rsid w:val="008D1093"/>
    <w:rsid w:val="008D4516"/>
    <w:rsid w:val="008D585D"/>
    <w:rsid w:val="008D63C2"/>
    <w:rsid w:val="008E0D01"/>
    <w:rsid w:val="008E1E8A"/>
    <w:rsid w:val="008E2022"/>
    <w:rsid w:val="008E3B49"/>
    <w:rsid w:val="008E587C"/>
    <w:rsid w:val="008E77A5"/>
    <w:rsid w:val="008F1E88"/>
    <w:rsid w:val="008F2D83"/>
    <w:rsid w:val="008F7966"/>
    <w:rsid w:val="00900F6C"/>
    <w:rsid w:val="0091058D"/>
    <w:rsid w:val="00927EED"/>
    <w:rsid w:val="00934811"/>
    <w:rsid w:val="00935223"/>
    <w:rsid w:val="0093596B"/>
    <w:rsid w:val="00941FD2"/>
    <w:rsid w:val="009439D2"/>
    <w:rsid w:val="00944F1F"/>
    <w:rsid w:val="00946877"/>
    <w:rsid w:val="009474A0"/>
    <w:rsid w:val="00950D6E"/>
    <w:rsid w:val="00954860"/>
    <w:rsid w:val="00954932"/>
    <w:rsid w:val="0095740C"/>
    <w:rsid w:val="009613A8"/>
    <w:rsid w:val="00962193"/>
    <w:rsid w:val="00963339"/>
    <w:rsid w:val="00963CE3"/>
    <w:rsid w:val="00964D1F"/>
    <w:rsid w:val="0096764F"/>
    <w:rsid w:val="00970318"/>
    <w:rsid w:val="00973198"/>
    <w:rsid w:val="00973558"/>
    <w:rsid w:val="00974E10"/>
    <w:rsid w:val="009817B4"/>
    <w:rsid w:val="00981FBA"/>
    <w:rsid w:val="00984DAB"/>
    <w:rsid w:val="00986FA4"/>
    <w:rsid w:val="009923B8"/>
    <w:rsid w:val="00994E1A"/>
    <w:rsid w:val="00994E41"/>
    <w:rsid w:val="00997EDD"/>
    <w:rsid w:val="009A0252"/>
    <w:rsid w:val="009A36B6"/>
    <w:rsid w:val="009A3772"/>
    <w:rsid w:val="009A6B5F"/>
    <w:rsid w:val="009A7DD4"/>
    <w:rsid w:val="009B1641"/>
    <w:rsid w:val="009B2991"/>
    <w:rsid w:val="009B604C"/>
    <w:rsid w:val="009B60BD"/>
    <w:rsid w:val="009B7033"/>
    <w:rsid w:val="009B7154"/>
    <w:rsid w:val="009C0BA0"/>
    <w:rsid w:val="009C29A3"/>
    <w:rsid w:val="009C2B8B"/>
    <w:rsid w:val="009C372F"/>
    <w:rsid w:val="009D0BA8"/>
    <w:rsid w:val="009D16A0"/>
    <w:rsid w:val="009D3E0D"/>
    <w:rsid w:val="009D679D"/>
    <w:rsid w:val="009D7821"/>
    <w:rsid w:val="009E0C72"/>
    <w:rsid w:val="009E17FC"/>
    <w:rsid w:val="009E2548"/>
    <w:rsid w:val="009E26FC"/>
    <w:rsid w:val="009E28C9"/>
    <w:rsid w:val="009E2C1D"/>
    <w:rsid w:val="009E4E75"/>
    <w:rsid w:val="009E68C8"/>
    <w:rsid w:val="009E6AE5"/>
    <w:rsid w:val="009E7164"/>
    <w:rsid w:val="009E7535"/>
    <w:rsid w:val="009E75BB"/>
    <w:rsid w:val="009F10FB"/>
    <w:rsid w:val="009F1C9E"/>
    <w:rsid w:val="009F3E64"/>
    <w:rsid w:val="009F6D52"/>
    <w:rsid w:val="00A00769"/>
    <w:rsid w:val="00A017E4"/>
    <w:rsid w:val="00A02262"/>
    <w:rsid w:val="00A03228"/>
    <w:rsid w:val="00A06858"/>
    <w:rsid w:val="00A14049"/>
    <w:rsid w:val="00A1677E"/>
    <w:rsid w:val="00A16D82"/>
    <w:rsid w:val="00A1720C"/>
    <w:rsid w:val="00A17624"/>
    <w:rsid w:val="00A17AD9"/>
    <w:rsid w:val="00A213EF"/>
    <w:rsid w:val="00A21EA3"/>
    <w:rsid w:val="00A23447"/>
    <w:rsid w:val="00A23EC2"/>
    <w:rsid w:val="00A244DE"/>
    <w:rsid w:val="00A26F6D"/>
    <w:rsid w:val="00A27BEF"/>
    <w:rsid w:val="00A30DA2"/>
    <w:rsid w:val="00A315A9"/>
    <w:rsid w:val="00A33E61"/>
    <w:rsid w:val="00A3757B"/>
    <w:rsid w:val="00A416BF"/>
    <w:rsid w:val="00A463E1"/>
    <w:rsid w:val="00A47D32"/>
    <w:rsid w:val="00A50E30"/>
    <w:rsid w:val="00A51AAC"/>
    <w:rsid w:val="00A56B9F"/>
    <w:rsid w:val="00A56CBF"/>
    <w:rsid w:val="00A642BA"/>
    <w:rsid w:val="00A71F75"/>
    <w:rsid w:val="00A72349"/>
    <w:rsid w:val="00A72E56"/>
    <w:rsid w:val="00A73964"/>
    <w:rsid w:val="00A76C66"/>
    <w:rsid w:val="00A801F6"/>
    <w:rsid w:val="00A82808"/>
    <w:rsid w:val="00A82B3D"/>
    <w:rsid w:val="00A831B5"/>
    <w:rsid w:val="00A83536"/>
    <w:rsid w:val="00A85D0B"/>
    <w:rsid w:val="00A90DDA"/>
    <w:rsid w:val="00A9430E"/>
    <w:rsid w:val="00A9433A"/>
    <w:rsid w:val="00A95F42"/>
    <w:rsid w:val="00A965A9"/>
    <w:rsid w:val="00AA1AA5"/>
    <w:rsid w:val="00AA1B56"/>
    <w:rsid w:val="00AA3ED7"/>
    <w:rsid w:val="00AB012E"/>
    <w:rsid w:val="00AB2CB8"/>
    <w:rsid w:val="00AB33AF"/>
    <w:rsid w:val="00AB3955"/>
    <w:rsid w:val="00AB6D93"/>
    <w:rsid w:val="00AB745D"/>
    <w:rsid w:val="00AB7D6A"/>
    <w:rsid w:val="00AC013E"/>
    <w:rsid w:val="00AC4931"/>
    <w:rsid w:val="00AC702C"/>
    <w:rsid w:val="00AC7AA3"/>
    <w:rsid w:val="00AD521D"/>
    <w:rsid w:val="00AD679B"/>
    <w:rsid w:val="00AD7249"/>
    <w:rsid w:val="00AE0302"/>
    <w:rsid w:val="00AE0DAD"/>
    <w:rsid w:val="00AE23E2"/>
    <w:rsid w:val="00AE2D1E"/>
    <w:rsid w:val="00AE3056"/>
    <w:rsid w:val="00AE328B"/>
    <w:rsid w:val="00AF2D91"/>
    <w:rsid w:val="00AF3F9F"/>
    <w:rsid w:val="00B0057A"/>
    <w:rsid w:val="00B01042"/>
    <w:rsid w:val="00B02B42"/>
    <w:rsid w:val="00B060FC"/>
    <w:rsid w:val="00B0670C"/>
    <w:rsid w:val="00B13561"/>
    <w:rsid w:val="00B14403"/>
    <w:rsid w:val="00B16361"/>
    <w:rsid w:val="00B16A73"/>
    <w:rsid w:val="00B17678"/>
    <w:rsid w:val="00B22F2C"/>
    <w:rsid w:val="00B23CD0"/>
    <w:rsid w:val="00B25ABF"/>
    <w:rsid w:val="00B34767"/>
    <w:rsid w:val="00B405BE"/>
    <w:rsid w:val="00B4283E"/>
    <w:rsid w:val="00B42A87"/>
    <w:rsid w:val="00B47F32"/>
    <w:rsid w:val="00B5078A"/>
    <w:rsid w:val="00B51CF7"/>
    <w:rsid w:val="00B52421"/>
    <w:rsid w:val="00B53F3B"/>
    <w:rsid w:val="00B554FC"/>
    <w:rsid w:val="00B61D0D"/>
    <w:rsid w:val="00B63004"/>
    <w:rsid w:val="00B630DC"/>
    <w:rsid w:val="00B6510F"/>
    <w:rsid w:val="00B659AA"/>
    <w:rsid w:val="00B65C76"/>
    <w:rsid w:val="00B7093D"/>
    <w:rsid w:val="00B749FD"/>
    <w:rsid w:val="00B75430"/>
    <w:rsid w:val="00B75EE3"/>
    <w:rsid w:val="00B75FF0"/>
    <w:rsid w:val="00B7668F"/>
    <w:rsid w:val="00B83729"/>
    <w:rsid w:val="00B879A0"/>
    <w:rsid w:val="00B9001D"/>
    <w:rsid w:val="00B92549"/>
    <w:rsid w:val="00B92A9E"/>
    <w:rsid w:val="00B93CD8"/>
    <w:rsid w:val="00B95929"/>
    <w:rsid w:val="00B970F9"/>
    <w:rsid w:val="00BA11ED"/>
    <w:rsid w:val="00BA2E73"/>
    <w:rsid w:val="00BA4296"/>
    <w:rsid w:val="00BA5F3E"/>
    <w:rsid w:val="00BA61AB"/>
    <w:rsid w:val="00BB0F30"/>
    <w:rsid w:val="00BB13FA"/>
    <w:rsid w:val="00BB1F00"/>
    <w:rsid w:val="00BB23EA"/>
    <w:rsid w:val="00BB433C"/>
    <w:rsid w:val="00BB70D3"/>
    <w:rsid w:val="00BB7F71"/>
    <w:rsid w:val="00BC0577"/>
    <w:rsid w:val="00BC0A4F"/>
    <w:rsid w:val="00BC12E4"/>
    <w:rsid w:val="00BC16DD"/>
    <w:rsid w:val="00BC1C9E"/>
    <w:rsid w:val="00BC28CC"/>
    <w:rsid w:val="00BC3B92"/>
    <w:rsid w:val="00BC456F"/>
    <w:rsid w:val="00BC4947"/>
    <w:rsid w:val="00BC77AE"/>
    <w:rsid w:val="00BD0F95"/>
    <w:rsid w:val="00BD22B2"/>
    <w:rsid w:val="00BD79A4"/>
    <w:rsid w:val="00BE0030"/>
    <w:rsid w:val="00BE2350"/>
    <w:rsid w:val="00BE3304"/>
    <w:rsid w:val="00BE6ADC"/>
    <w:rsid w:val="00BE6EBC"/>
    <w:rsid w:val="00BE74FD"/>
    <w:rsid w:val="00BF023E"/>
    <w:rsid w:val="00BF5618"/>
    <w:rsid w:val="00BF5F1C"/>
    <w:rsid w:val="00C0291D"/>
    <w:rsid w:val="00C03E5A"/>
    <w:rsid w:val="00C11D92"/>
    <w:rsid w:val="00C138E7"/>
    <w:rsid w:val="00C13A7E"/>
    <w:rsid w:val="00C15AAE"/>
    <w:rsid w:val="00C15F15"/>
    <w:rsid w:val="00C21033"/>
    <w:rsid w:val="00C21C66"/>
    <w:rsid w:val="00C22426"/>
    <w:rsid w:val="00C22AFC"/>
    <w:rsid w:val="00C3262B"/>
    <w:rsid w:val="00C4159F"/>
    <w:rsid w:val="00C4193E"/>
    <w:rsid w:val="00C41F5C"/>
    <w:rsid w:val="00C44942"/>
    <w:rsid w:val="00C45EAC"/>
    <w:rsid w:val="00C46200"/>
    <w:rsid w:val="00C4627E"/>
    <w:rsid w:val="00C4765B"/>
    <w:rsid w:val="00C50953"/>
    <w:rsid w:val="00C53A58"/>
    <w:rsid w:val="00C62245"/>
    <w:rsid w:val="00C62AA0"/>
    <w:rsid w:val="00C63503"/>
    <w:rsid w:val="00C7162A"/>
    <w:rsid w:val="00C745A1"/>
    <w:rsid w:val="00C76EC8"/>
    <w:rsid w:val="00C83123"/>
    <w:rsid w:val="00C83950"/>
    <w:rsid w:val="00C85ACD"/>
    <w:rsid w:val="00C87621"/>
    <w:rsid w:val="00C92136"/>
    <w:rsid w:val="00C94C99"/>
    <w:rsid w:val="00C94FE6"/>
    <w:rsid w:val="00CA04A5"/>
    <w:rsid w:val="00CA0A19"/>
    <w:rsid w:val="00CA3892"/>
    <w:rsid w:val="00CA47F5"/>
    <w:rsid w:val="00CA5F6A"/>
    <w:rsid w:val="00CA663D"/>
    <w:rsid w:val="00CA6A40"/>
    <w:rsid w:val="00CB0B08"/>
    <w:rsid w:val="00CB482E"/>
    <w:rsid w:val="00CB5977"/>
    <w:rsid w:val="00CB60C9"/>
    <w:rsid w:val="00CB616D"/>
    <w:rsid w:val="00CB6839"/>
    <w:rsid w:val="00CC02BF"/>
    <w:rsid w:val="00CC1C5B"/>
    <w:rsid w:val="00CC2643"/>
    <w:rsid w:val="00CC4923"/>
    <w:rsid w:val="00CC7CED"/>
    <w:rsid w:val="00CD0A7B"/>
    <w:rsid w:val="00CD5F90"/>
    <w:rsid w:val="00CD7E3F"/>
    <w:rsid w:val="00CE07FF"/>
    <w:rsid w:val="00CE0A1F"/>
    <w:rsid w:val="00CE170C"/>
    <w:rsid w:val="00CE2C2A"/>
    <w:rsid w:val="00CF5DBA"/>
    <w:rsid w:val="00D01164"/>
    <w:rsid w:val="00D041F1"/>
    <w:rsid w:val="00D05A62"/>
    <w:rsid w:val="00D05CD4"/>
    <w:rsid w:val="00D06BFD"/>
    <w:rsid w:val="00D07FA3"/>
    <w:rsid w:val="00D10547"/>
    <w:rsid w:val="00D10B1C"/>
    <w:rsid w:val="00D275F7"/>
    <w:rsid w:val="00D27BCE"/>
    <w:rsid w:val="00D333CF"/>
    <w:rsid w:val="00D34DBB"/>
    <w:rsid w:val="00D35341"/>
    <w:rsid w:val="00D3603C"/>
    <w:rsid w:val="00D36191"/>
    <w:rsid w:val="00D374B7"/>
    <w:rsid w:val="00D37C8F"/>
    <w:rsid w:val="00D405AD"/>
    <w:rsid w:val="00D40A1A"/>
    <w:rsid w:val="00D46188"/>
    <w:rsid w:val="00D46E94"/>
    <w:rsid w:val="00D46EA7"/>
    <w:rsid w:val="00D476BF"/>
    <w:rsid w:val="00D50582"/>
    <w:rsid w:val="00D5071E"/>
    <w:rsid w:val="00D5591B"/>
    <w:rsid w:val="00D568CA"/>
    <w:rsid w:val="00D56BC5"/>
    <w:rsid w:val="00D61530"/>
    <w:rsid w:val="00D6161A"/>
    <w:rsid w:val="00D62B3B"/>
    <w:rsid w:val="00D63653"/>
    <w:rsid w:val="00D664A3"/>
    <w:rsid w:val="00D71E10"/>
    <w:rsid w:val="00D72B61"/>
    <w:rsid w:val="00D77709"/>
    <w:rsid w:val="00D80B22"/>
    <w:rsid w:val="00D80D3F"/>
    <w:rsid w:val="00D85997"/>
    <w:rsid w:val="00D91208"/>
    <w:rsid w:val="00D92743"/>
    <w:rsid w:val="00D92912"/>
    <w:rsid w:val="00D97E98"/>
    <w:rsid w:val="00D97EE9"/>
    <w:rsid w:val="00DA1039"/>
    <w:rsid w:val="00DA2122"/>
    <w:rsid w:val="00DA7251"/>
    <w:rsid w:val="00DB1FD1"/>
    <w:rsid w:val="00DB43E0"/>
    <w:rsid w:val="00DB4E8B"/>
    <w:rsid w:val="00DC5234"/>
    <w:rsid w:val="00DC652E"/>
    <w:rsid w:val="00DD14F0"/>
    <w:rsid w:val="00DD258C"/>
    <w:rsid w:val="00DD2937"/>
    <w:rsid w:val="00DD2EF0"/>
    <w:rsid w:val="00DD463B"/>
    <w:rsid w:val="00DD72D8"/>
    <w:rsid w:val="00DE109A"/>
    <w:rsid w:val="00DE31BA"/>
    <w:rsid w:val="00DE35EA"/>
    <w:rsid w:val="00DE57A8"/>
    <w:rsid w:val="00DE5A94"/>
    <w:rsid w:val="00DE7381"/>
    <w:rsid w:val="00DF0D3D"/>
    <w:rsid w:val="00DF0EA2"/>
    <w:rsid w:val="00DF53B7"/>
    <w:rsid w:val="00E01237"/>
    <w:rsid w:val="00E025A7"/>
    <w:rsid w:val="00E06461"/>
    <w:rsid w:val="00E10B86"/>
    <w:rsid w:val="00E12152"/>
    <w:rsid w:val="00E166E8"/>
    <w:rsid w:val="00E167ED"/>
    <w:rsid w:val="00E32B62"/>
    <w:rsid w:val="00E401D3"/>
    <w:rsid w:val="00E425E6"/>
    <w:rsid w:val="00E4456F"/>
    <w:rsid w:val="00E4468A"/>
    <w:rsid w:val="00E46D34"/>
    <w:rsid w:val="00E478AF"/>
    <w:rsid w:val="00E47A2C"/>
    <w:rsid w:val="00E510E7"/>
    <w:rsid w:val="00E52CCF"/>
    <w:rsid w:val="00E57182"/>
    <w:rsid w:val="00E61B6C"/>
    <w:rsid w:val="00E638F2"/>
    <w:rsid w:val="00E63C96"/>
    <w:rsid w:val="00E64844"/>
    <w:rsid w:val="00E65269"/>
    <w:rsid w:val="00E6697B"/>
    <w:rsid w:val="00E66C63"/>
    <w:rsid w:val="00E73FE8"/>
    <w:rsid w:val="00E7439E"/>
    <w:rsid w:val="00E77D65"/>
    <w:rsid w:val="00E82433"/>
    <w:rsid w:val="00E83529"/>
    <w:rsid w:val="00E838BB"/>
    <w:rsid w:val="00E847EE"/>
    <w:rsid w:val="00E86029"/>
    <w:rsid w:val="00E90272"/>
    <w:rsid w:val="00E90F6B"/>
    <w:rsid w:val="00E91D07"/>
    <w:rsid w:val="00E93130"/>
    <w:rsid w:val="00E946E2"/>
    <w:rsid w:val="00E95363"/>
    <w:rsid w:val="00EA0F6D"/>
    <w:rsid w:val="00EA5DF4"/>
    <w:rsid w:val="00EB488B"/>
    <w:rsid w:val="00EB7F97"/>
    <w:rsid w:val="00EC1A62"/>
    <w:rsid w:val="00EC413B"/>
    <w:rsid w:val="00EC7F72"/>
    <w:rsid w:val="00ED0676"/>
    <w:rsid w:val="00ED1065"/>
    <w:rsid w:val="00ED152D"/>
    <w:rsid w:val="00ED2576"/>
    <w:rsid w:val="00ED29BE"/>
    <w:rsid w:val="00ED3CAA"/>
    <w:rsid w:val="00ED5F90"/>
    <w:rsid w:val="00EE007A"/>
    <w:rsid w:val="00EE0D16"/>
    <w:rsid w:val="00EE1286"/>
    <w:rsid w:val="00EE1AC0"/>
    <w:rsid w:val="00EE2254"/>
    <w:rsid w:val="00EE3C2C"/>
    <w:rsid w:val="00EE3E0F"/>
    <w:rsid w:val="00EE5FFA"/>
    <w:rsid w:val="00EE674F"/>
    <w:rsid w:val="00EE7169"/>
    <w:rsid w:val="00EE7204"/>
    <w:rsid w:val="00EF025E"/>
    <w:rsid w:val="00EF26C9"/>
    <w:rsid w:val="00EF6A1A"/>
    <w:rsid w:val="00EF6BC8"/>
    <w:rsid w:val="00F0065C"/>
    <w:rsid w:val="00F01743"/>
    <w:rsid w:val="00F024E3"/>
    <w:rsid w:val="00F04134"/>
    <w:rsid w:val="00F064F8"/>
    <w:rsid w:val="00F0795B"/>
    <w:rsid w:val="00F11CBB"/>
    <w:rsid w:val="00F13545"/>
    <w:rsid w:val="00F23052"/>
    <w:rsid w:val="00F30509"/>
    <w:rsid w:val="00F33B21"/>
    <w:rsid w:val="00F34498"/>
    <w:rsid w:val="00F36982"/>
    <w:rsid w:val="00F436C9"/>
    <w:rsid w:val="00F450FE"/>
    <w:rsid w:val="00F45753"/>
    <w:rsid w:val="00F45C3C"/>
    <w:rsid w:val="00F473EB"/>
    <w:rsid w:val="00F512D4"/>
    <w:rsid w:val="00F519C9"/>
    <w:rsid w:val="00F52A54"/>
    <w:rsid w:val="00F533AE"/>
    <w:rsid w:val="00F548DF"/>
    <w:rsid w:val="00F56CB1"/>
    <w:rsid w:val="00F57C50"/>
    <w:rsid w:val="00F57E12"/>
    <w:rsid w:val="00F62420"/>
    <w:rsid w:val="00F63542"/>
    <w:rsid w:val="00F64423"/>
    <w:rsid w:val="00F700B5"/>
    <w:rsid w:val="00F70C38"/>
    <w:rsid w:val="00F70CE2"/>
    <w:rsid w:val="00F77C04"/>
    <w:rsid w:val="00F81AF4"/>
    <w:rsid w:val="00F824C1"/>
    <w:rsid w:val="00F84499"/>
    <w:rsid w:val="00F877E2"/>
    <w:rsid w:val="00F92555"/>
    <w:rsid w:val="00F9465C"/>
    <w:rsid w:val="00F94D07"/>
    <w:rsid w:val="00F96104"/>
    <w:rsid w:val="00F96327"/>
    <w:rsid w:val="00FA26BD"/>
    <w:rsid w:val="00FA3BD1"/>
    <w:rsid w:val="00FA4CC2"/>
    <w:rsid w:val="00FA5116"/>
    <w:rsid w:val="00FA629E"/>
    <w:rsid w:val="00FA7753"/>
    <w:rsid w:val="00FB19DB"/>
    <w:rsid w:val="00FB3F62"/>
    <w:rsid w:val="00FB4A0E"/>
    <w:rsid w:val="00FC25D6"/>
    <w:rsid w:val="00FC2E6E"/>
    <w:rsid w:val="00FC5CA2"/>
    <w:rsid w:val="00FC64AF"/>
    <w:rsid w:val="00FC7DC5"/>
    <w:rsid w:val="00FD1C2A"/>
    <w:rsid w:val="00FD5072"/>
    <w:rsid w:val="00FD6919"/>
    <w:rsid w:val="00FE06F5"/>
    <w:rsid w:val="00FE3925"/>
    <w:rsid w:val="00FE5E65"/>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header" Target="header6.xml"/><Relationship Id="rId68" Type="http://schemas.openxmlformats.org/officeDocument/2006/relationships/header" Target="header11.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61"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header" Target="header7.xml"/><Relationship Id="rId69" Type="http://schemas.openxmlformats.org/officeDocument/2006/relationships/header" Target="header12.xml"/><Relationship Id="rId8" Type="http://schemas.openxmlformats.org/officeDocument/2006/relationships/endnotes" Target="endnotes.xml"/><Relationship Id="rId51" Type="http://schemas.openxmlformats.org/officeDocument/2006/relationships/image" Target="media/image38.jpe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header" Target="header10.xml"/><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header" Target="header5.xml"/><Relationship Id="rId70" Type="http://schemas.openxmlformats.org/officeDocument/2006/relationships/header" Target="header1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B3E69-EBE0-4D60-87AA-6DB233EAB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62</Pages>
  <Words>2626</Words>
  <Characters>14970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13</cp:revision>
  <cp:lastPrinted>2017-11-21T14:17:00Z</cp:lastPrinted>
  <dcterms:created xsi:type="dcterms:W3CDTF">2017-11-21T12:54:00Z</dcterms:created>
  <dcterms:modified xsi:type="dcterms:W3CDTF">2017-11-21T14:46:00Z</dcterms:modified>
</cp:coreProperties>
</file>