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973" w:rsidRPr="007C225A" w:rsidRDefault="00061973" w:rsidP="00061973">
      <w:pPr>
        <w:pStyle w:val="NeniTitull"/>
        <w:rPr>
          <w:spacing w:val="-4"/>
          <w:lang w:val="sq-AL" w:eastAsia="en-GB"/>
        </w:rPr>
      </w:pPr>
      <w:r w:rsidRPr="007C225A">
        <w:rPr>
          <w:spacing w:val="-4"/>
          <w:lang w:val="sq-AL" w:eastAsia="en-GB"/>
        </w:rPr>
        <w:t>VENDIM</w:t>
      </w:r>
    </w:p>
    <w:p w:rsidR="00061973" w:rsidRPr="007C225A" w:rsidRDefault="00061973" w:rsidP="00061973">
      <w:pPr>
        <w:pStyle w:val="NeniTitull"/>
        <w:rPr>
          <w:spacing w:val="-4"/>
          <w:lang w:val="sq-AL" w:eastAsia="en-GB"/>
        </w:rPr>
      </w:pPr>
      <w:r w:rsidRPr="007C225A">
        <w:rPr>
          <w:spacing w:val="-4"/>
          <w:lang w:val="sq-AL" w:eastAsia="en-GB"/>
        </w:rPr>
        <w:t>Nr. 822, datë 22.11.2017</w:t>
      </w:r>
    </w:p>
    <w:p w:rsidR="00061973" w:rsidRPr="007C225A" w:rsidRDefault="00061973" w:rsidP="00061973">
      <w:pPr>
        <w:pStyle w:val="NeniTitull"/>
        <w:rPr>
          <w:spacing w:val="-4"/>
          <w:sz w:val="14"/>
          <w:lang w:val="sq-AL" w:eastAsia="en-GB"/>
        </w:rPr>
      </w:pPr>
    </w:p>
    <w:p w:rsidR="00061973" w:rsidRPr="007C225A" w:rsidRDefault="00061973" w:rsidP="00061973">
      <w:pPr>
        <w:pStyle w:val="NeniTitull"/>
        <w:rPr>
          <w:spacing w:val="-4"/>
          <w:lang w:val="sq-AL" w:eastAsia="en-GB"/>
        </w:rPr>
      </w:pPr>
      <w:r w:rsidRPr="007C225A">
        <w:rPr>
          <w:spacing w:val="-4"/>
          <w:lang w:val="sq-AL" w:eastAsia="en-GB"/>
        </w:rPr>
        <w:t>PËR NJË SHTESË NË VENDIMIN NR. 420, DATË 8.6.2016, TË KËSHILLIT TË MINISTRAVE, “PËR MIRATIMIN E CEREMONIALIT SHTETËROR TË REPUBLIKËS SË SHQIPËRISË”</w:t>
      </w:r>
    </w:p>
    <w:p w:rsidR="00061973" w:rsidRPr="007C225A" w:rsidRDefault="00061973" w:rsidP="00061973">
      <w:pPr>
        <w:pStyle w:val="Paragrafi"/>
        <w:rPr>
          <w:rFonts w:eastAsia="Times New Roman"/>
          <w:spacing w:val="-4"/>
          <w:sz w:val="14"/>
          <w:lang w:val="sq-AL" w:eastAsia="en-GB"/>
        </w:rPr>
      </w:pPr>
    </w:p>
    <w:p w:rsidR="00061973" w:rsidRPr="007C225A" w:rsidRDefault="00061973" w:rsidP="00061973">
      <w:pPr>
        <w:pStyle w:val="Paragrafi"/>
        <w:rPr>
          <w:rFonts w:eastAsia="Times New Roman"/>
          <w:spacing w:val="-4"/>
          <w:lang w:val="sq-AL" w:eastAsia="en-GB"/>
        </w:rPr>
      </w:pPr>
      <w:r w:rsidRPr="007C225A">
        <w:rPr>
          <w:rFonts w:eastAsia="Times New Roman"/>
          <w:spacing w:val="-4"/>
          <w:lang w:val="sq-AL" w:eastAsia="en-GB"/>
        </w:rPr>
        <w:t>Në mbështetje të nenit 100 të Kushtetutës, të nenit 17, të ligjit nr. 23/2015, “Për shërbimin e jashtëm të Republikës së Shqipërisë”, dhe të nenit 9, të ligjit nr. 9643, datë 20.11.2006, “Për prokurimin publik”, të ndryshuar, me propozimin e ministrit për Evropën dhe Punët e Jashtme, Këshilli i Ministrave</w:t>
      </w:r>
    </w:p>
    <w:p w:rsidR="00061973" w:rsidRPr="007C225A" w:rsidRDefault="00061973" w:rsidP="00061973">
      <w:pPr>
        <w:pStyle w:val="Paragrafi"/>
        <w:rPr>
          <w:rFonts w:eastAsia="Times New Roman"/>
          <w:spacing w:val="-4"/>
          <w:sz w:val="14"/>
          <w:lang w:val="sq-AL" w:eastAsia="en-GB"/>
        </w:rPr>
      </w:pPr>
    </w:p>
    <w:p w:rsidR="00061973" w:rsidRPr="007C225A" w:rsidRDefault="00061973" w:rsidP="00061973">
      <w:pPr>
        <w:pStyle w:val="NeniNr"/>
        <w:rPr>
          <w:spacing w:val="-4"/>
          <w:lang w:val="sq-AL" w:eastAsia="en-GB"/>
        </w:rPr>
      </w:pPr>
      <w:r w:rsidRPr="007C225A">
        <w:rPr>
          <w:spacing w:val="-4"/>
          <w:lang w:val="sq-AL" w:eastAsia="en-GB"/>
        </w:rPr>
        <w:t>VENDOSI:</w:t>
      </w:r>
    </w:p>
    <w:p w:rsidR="00061973" w:rsidRPr="007C225A" w:rsidRDefault="00061973" w:rsidP="00061973">
      <w:pPr>
        <w:pStyle w:val="Paragrafi"/>
        <w:rPr>
          <w:rFonts w:eastAsia="Times New Roman"/>
          <w:spacing w:val="-4"/>
          <w:sz w:val="14"/>
          <w:lang w:val="sq-AL" w:eastAsia="en-GB"/>
        </w:rPr>
      </w:pPr>
    </w:p>
    <w:p w:rsidR="00061973" w:rsidRPr="007C225A" w:rsidRDefault="00061973" w:rsidP="00061973">
      <w:pPr>
        <w:pStyle w:val="Paragrafi"/>
        <w:rPr>
          <w:rFonts w:eastAsia="Times New Roman"/>
          <w:spacing w:val="-4"/>
          <w:lang w:val="sq-AL" w:eastAsia="en-GB"/>
        </w:rPr>
      </w:pPr>
      <w:r w:rsidRPr="007C225A">
        <w:rPr>
          <w:rFonts w:eastAsia="Times New Roman"/>
          <w:spacing w:val="-4"/>
          <w:lang w:val="sq-AL" w:eastAsia="en-GB"/>
        </w:rPr>
        <w:t>1. Në vendimin nr. 420, datë 8.6.2016, të Këshillit të Ministrave, në kapitullin VI, pas nënpikës 6.4, të pikës 6, “Festat zyrtare, ditë përkujtimore dhe ditë të tjera, të shënuara”, shtohet nënpika 6.5, me këtë përmbajtje:</w:t>
      </w:r>
    </w:p>
    <w:p w:rsidR="00061973" w:rsidRPr="007C225A" w:rsidRDefault="00061973" w:rsidP="00061973">
      <w:pPr>
        <w:pStyle w:val="Paragrafi"/>
        <w:rPr>
          <w:rFonts w:eastAsia="Times New Roman"/>
          <w:spacing w:val="-4"/>
          <w:lang w:val="sq-AL" w:eastAsia="en-GB"/>
        </w:rPr>
      </w:pPr>
      <w:r w:rsidRPr="007C225A">
        <w:rPr>
          <w:rFonts w:eastAsia="Times New Roman"/>
          <w:spacing w:val="-4"/>
          <w:lang w:val="sq-AL" w:eastAsia="en-GB"/>
        </w:rPr>
        <w:t>“6.5. Realizimi i dekorit të godinave të ministrive me rastin e festave zyrtare, të parashikuara në nënpikën 6.2., të këtij kapitulli, të bëhet nga Bashkia Tiranë, bazuar në kërkesat e ministrive. Marrëdhëniet ndërmjet ministrive dhe Bashkisë Tiranë për realizimin e dekorit të ministrive rregullohen me udhëzim të ministrit të Financave dhe Ekonomisë.”.</w:t>
      </w:r>
    </w:p>
    <w:p w:rsidR="00061973" w:rsidRPr="007C225A" w:rsidRDefault="00061973" w:rsidP="00061973">
      <w:pPr>
        <w:pStyle w:val="Paragrafi"/>
        <w:rPr>
          <w:rFonts w:eastAsia="Times New Roman"/>
          <w:spacing w:val="-4"/>
          <w:lang w:val="sq-AL" w:eastAsia="en-GB"/>
        </w:rPr>
      </w:pPr>
      <w:r w:rsidRPr="007C225A">
        <w:rPr>
          <w:rFonts w:eastAsia="Times New Roman"/>
          <w:spacing w:val="-4"/>
          <w:lang w:val="sq-AL" w:eastAsia="en-GB"/>
        </w:rPr>
        <w:t>2. Ngarkohen ministritë dhe Bashkia Tiranë për zbatimin e këtij vendimi.</w:t>
      </w:r>
    </w:p>
    <w:p w:rsidR="00061973" w:rsidRPr="007C225A" w:rsidRDefault="00061973" w:rsidP="00061973">
      <w:pPr>
        <w:pStyle w:val="Paragrafi"/>
        <w:rPr>
          <w:rFonts w:eastAsia="Times New Roman"/>
          <w:spacing w:val="-4"/>
          <w:lang w:val="sq-AL" w:eastAsia="en-GB"/>
        </w:rPr>
      </w:pPr>
      <w:r w:rsidRPr="007C225A">
        <w:rPr>
          <w:rFonts w:eastAsia="Times New Roman"/>
          <w:spacing w:val="-4"/>
          <w:lang w:val="sq-AL" w:eastAsia="en-GB"/>
        </w:rPr>
        <w:t>Ky vendim hyn në fuqi menjëherë dhe botohet në Fletoren Zyrtare.</w:t>
      </w:r>
    </w:p>
    <w:p w:rsidR="00061973" w:rsidRPr="007C225A" w:rsidRDefault="00061973" w:rsidP="00061973">
      <w:pPr>
        <w:pStyle w:val="Paragrafi"/>
        <w:rPr>
          <w:rFonts w:eastAsia="Times New Roman"/>
          <w:spacing w:val="-4"/>
          <w:sz w:val="14"/>
          <w:szCs w:val="14"/>
          <w:lang w:val="sq-AL" w:eastAsia="en-GB"/>
        </w:rPr>
      </w:pPr>
    </w:p>
    <w:p w:rsidR="00061973" w:rsidRPr="007C225A" w:rsidRDefault="00061973" w:rsidP="00061973">
      <w:pPr>
        <w:pStyle w:val="Paragrafi"/>
        <w:jc w:val="right"/>
        <w:rPr>
          <w:rFonts w:eastAsia="Times New Roman"/>
          <w:spacing w:val="-4"/>
          <w:lang w:val="sq-AL" w:eastAsia="en-GB"/>
        </w:rPr>
      </w:pPr>
      <w:r w:rsidRPr="007C225A">
        <w:rPr>
          <w:rFonts w:eastAsia="Times New Roman"/>
          <w:spacing w:val="-4"/>
          <w:lang w:val="sq-AL" w:eastAsia="en-GB"/>
        </w:rPr>
        <w:t>KRYEMINISTRI</w:t>
      </w:r>
    </w:p>
    <w:p w:rsidR="00061973" w:rsidRPr="007C225A" w:rsidRDefault="00061973" w:rsidP="00061973">
      <w:pPr>
        <w:pStyle w:val="Paragrafi"/>
        <w:jc w:val="right"/>
        <w:rPr>
          <w:rFonts w:eastAsia="Times New Roman"/>
          <w:b/>
          <w:spacing w:val="-4"/>
          <w:lang w:val="sq-AL" w:eastAsia="en-GB"/>
        </w:rPr>
      </w:pPr>
      <w:r w:rsidRPr="007C225A">
        <w:rPr>
          <w:rFonts w:eastAsia="Times New Roman"/>
          <w:b/>
          <w:spacing w:val="-4"/>
          <w:lang w:val="sq-AL" w:eastAsia="en-GB"/>
        </w:rPr>
        <w:t>Edi Rama</w:t>
      </w:r>
    </w:p>
    <w:p w:rsidR="00061973" w:rsidRPr="007C225A" w:rsidRDefault="00061973" w:rsidP="00061973">
      <w:pPr>
        <w:pStyle w:val="Paragrafi"/>
        <w:rPr>
          <w:rFonts w:eastAsia="Times New Roman"/>
          <w:spacing w:val="-4"/>
          <w:lang w:val="sq-AL" w:eastAsia="en-GB"/>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7C225A" w:rsidRDefault="007C225A" w:rsidP="007C225A">
      <w:pPr>
        <w:pStyle w:val="NeniTitull"/>
        <w:keepNext w:val="0"/>
        <w:rPr>
          <w:spacing w:val="-4"/>
          <w:lang w:val="sq-AL"/>
        </w:rPr>
      </w:pPr>
    </w:p>
    <w:p w:rsidR="00061973" w:rsidRPr="007C225A" w:rsidRDefault="00061973" w:rsidP="00061973">
      <w:pPr>
        <w:pStyle w:val="NeniTitull"/>
        <w:rPr>
          <w:spacing w:val="-4"/>
          <w:lang w:val="sq-AL"/>
        </w:rPr>
      </w:pPr>
      <w:r w:rsidRPr="007C225A">
        <w:rPr>
          <w:spacing w:val="-4"/>
          <w:lang w:val="sq-AL"/>
        </w:rPr>
        <w:lastRenderedPageBreak/>
        <w:t>VENDIM</w:t>
      </w:r>
    </w:p>
    <w:p w:rsidR="00061973" w:rsidRPr="007C225A" w:rsidRDefault="00061973" w:rsidP="00061973">
      <w:pPr>
        <w:pStyle w:val="NeniTitull"/>
        <w:rPr>
          <w:spacing w:val="-4"/>
          <w:lang w:val="sq-AL"/>
        </w:rPr>
      </w:pPr>
      <w:r w:rsidRPr="007C225A">
        <w:rPr>
          <w:spacing w:val="-4"/>
          <w:lang w:val="sq-AL"/>
        </w:rPr>
        <w:t>Nr. 55, datë 29.12.2017</w:t>
      </w:r>
    </w:p>
    <w:p w:rsidR="00061973" w:rsidRPr="007C225A" w:rsidRDefault="00061973" w:rsidP="00061973">
      <w:pPr>
        <w:pStyle w:val="NeniTitull"/>
        <w:rPr>
          <w:spacing w:val="-4"/>
          <w:sz w:val="14"/>
          <w:lang w:val="sq-AL"/>
        </w:rPr>
      </w:pPr>
    </w:p>
    <w:p w:rsidR="00061973" w:rsidRPr="007C225A" w:rsidRDefault="00061973" w:rsidP="00061973">
      <w:pPr>
        <w:pStyle w:val="NeniTitull"/>
        <w:rPr>
          <w:spacing w:val="-4"/>
          <w:lang w:val="sq-AL"/>
        </w:rPr>
      </w:pPr>
      <w:r w:rsidRPr="007C225A">
        <w:rPr>
          <w:spacing w:val="-4"/>
          <w:lang w:val="sq-AL"/>
        </w:rPr>
        <w:t>PËR LICENCIMIN E SHA UJËSJELLËS-KANALIZIME SHKODËR</w:t>
      </w:r>
    </w:p>
    <w:p w:rsidR="00061973" w:rsidRPr="007C225A" w:rsidRDefault="00061973" w:rsidP="00061973">
      <w:pPr>
        <w:pStyle w:val="Paragrafi"/>
        <w:rPr>
          <w:spacing w:val="-4"/>
          <w:sz w:val="14"/>
          <w:szCs w:val="20"/>
          <w:lang w:val="sq-AL"/>
        </w:rPr>
      </w:pPr>
    </w:p>
    <w:p w:rsidR="00061973" w:rsidRPr="007C225A" w:rsidRDefault="00061973" w:rsidP="00061973">
      <w:pPr>
        <w:pStyle w:val="Paragrafi"/>
        <w:rPr>
          <w:spacing w:val="-4"/>
          <w:lang w:val="sq-AL"/>
        </w:rPr>
      </w:pPr>
      <w:r w:rsidRPr="007C225A">
        <w:rPr>
          <w:spacing w:val="-4"/>
          <w:lang w:val="sq-AL"/>
        </w:rPr>
        <w:t>Në mbështetje të nenit 14, pika 1/“a”, të nenit 17</w:t>
      </w:r>
      <w:r w:rsidR="00E97917">
        <w:rPr>
          <w:spacing w:val="-4"/>
          <w:lang w:val="sq-AL"/>
        </w:rPr>
        <w:t>,</w:t>
      </w:r>
      <w:r w:rsidRPr="007C225A">
        <w:rPr>
          <w:spacing w:val="-4"/>
          <w:lang w:val="sq-AL"/>
        </w:rPr>
        <w:t xml:space="preserve"> të ligjit nr. 8102, datë 28.3.1996, “Për kuadrin rregullator të sektorit të furnizimit me ujë dhe largimit e përpunimit të ujërave të ndotura”, si dhe vendimit të Këshillit të Ministrave nr. 958, dat</w:t>
      </w:r>
      <w:r w:rsidR="00E97917">
        <w:rPr>
          <w:spacing w:val="-4"/>
          <w:lang w:val="sq-AL"/>
        </w:rPr>
        <w:t>ë</w:t>
      </w:r>
      <w:r w:rsidRPr="007C225A">
        <w:rPr>
          <w:spacing w:val="-4"/>
          <w:lang w:val="sq-AL"/>
        </w:rPr>
        <w:t xml:space="preserve"> 6.5.2009, “Për miratimin e kategorive të licencimit dhe të procedurave për aplikim për licenc</w:t>
      </w:r>
      <w:r w:rsidR="00E97917">
        <w:rPr>
          <w:spacing w:val="-4"/>
          <w:lang w:val="sq-AL"/>
        </w:rPr>
        <w:t>ë</w:t>
      </w:r>
      <w:r w:rsidRPr="007C225A">
        <w:rPr>
          <w:spacing w:val="-4"/>
          <w:lang w:val="sq-AL"/>
        </w:rPr>
        <w:t>”, Komisioni Kombëtar Rregullator,</w:t>
      </w:r>
    </w:p>
    <w:p w:rsidR="00061973" w:rsidRPr="007C225A" w:rsidRDefault="00061973" w:rsidP="00061973">
      <w:pPr>
        <w:pStyle w:val="Paragrafi"/>
        <w:rPr>
          <w:spacing w:val="-4"/>
          <w:sz w:val="14"/>
          <w:lang w:val="sq-AL"/>
        </w:rPr>
      </w:pPr>
    </w:p>
    <w:p w:rsidR="00061973" w:rsidRPr="007C225A" w:rsidRDefault="00061973" w:rsidP="00061973">
      <w:pPr>
        <w:pStyle w:val="NeniNr"/>
        <w:rPr>
          <w:spacing w:val="-4"/>
          <w:lang w:val="sq-AL"/>
        </w:rPr>
      </w:pPr>
      <w:r w:rsidRPr="007C225A">
        <w:rPr>
          <w:spacing w:val="-4"/>
          <w:lang w:val="sq-AL"/>
        </w:rPr>
        <w:t>VENDOSI:</w:t>
      </w:r>
    </w:p>
    <w:p w:rsidR="00061973" w:rsidRPr="007C225A" w:rsidRDefault="00061973" w:rsidP="00061973">
      <w:pPr>
        <w:pStyle w:val="Paragrafi"/>
        <w:rPr>
          <w:spacing w:val="-4"/>
          <w:sz w:val="14"/>
          <w:lang w:val="sq-AL"/>
        </w:rPr>
      </w:pPr>
    </w:p>
    <w:p w:rsidR="00061973" w:rsidRPr="007C225A" w:rsidRDefault="00061973" w:rsidP="00061973">
      <w:pPr>
        <w:pStyle w:val="Paragrafi"/>
        <w:rPr>
          <w:spacing w:val="-4"/>
          <w:lang w:val="sq-AL"/>
        </w:rPr>
      </w:pPr>
      <w:r w:rsidRPr="007C225A">
        <w:rPr>
          <w:spacing w:val="-4"/>
          <w:lang w:val="sq-AL"/>
        </w:rPr>
        <w:t xml:space="preserve">1. </w:t>
      </w:r>
      <w:r w:rsidRPr="007C225A">
        <w:rPr>
          <w:spacing w:val="-4"/>
          <w:lang w:val="sq-AL"/>
        </w:rPr>
        <w:tab/>
        <w:t xml:space="preserve">Licencimin e operatorit sh.a. Ujësjellës-Kanalizime Shkodër, me: </w:t>
      </w:r>
    </w:p>
    <w:p w:rsidR="00061973" w:rsidRPr="007C225A" w:rsidRDefault="00061973" w:rsidP="00061973">
      <w:pPr>
        <w:pStyle w:val="Paragrafi"/>
        <w:rPr>
          <w:spacing w:val="-4"/>
          <w:lang w:val="sq-AL"/>
        </w:rPr>
      </w:pPr>
      <w:r w:rsidRPr="007C225A">
        <w:rPr>
          <w:spacing w:val="-4"/>
          <w:lang w:val="sq-AL"/>
        </w:rPr>
        <w:tab/>
        <w:t xml:space="preserve">Drejtues ligjor: </w:t>
      </w:r>
      <w:r w:rsidRPr="007C225A">
        <w:rPr>
          <w:spacing w:val="-4"/>
          <w:lang w:val="sq-AL"/>
        </w:rPr>
        <w:tab/>
        <w:t xml:space="preserve">Mark Molla </w:t>
      </w:r>
    </w:p>
    <w:p w:rsidR="00061973" w:rsidRPr="007C225A" w:rsidRDefault="00061973" w:rsidP="00061973">
      <w:pPr>
        <w:pStyle w:val="Paragrafi"/>
        <w:rPr>
          <w:spacing w:val="-4"/>
          <w:lang w:val="sq-AL"/>
        </w:rPr>
      </w:pPr>
      <w:r w:rsidRPr="007C225A">
        <w:rPr>
          <w:spacing w:val="-4"/>
          <w:lang w:val="sq-AL"/>
        </w:rPr>
        <w:t xml:space="preserve">Drejtues teknik: </w:t>
      </w:r>
      <w:r w:rsidRPr="007C225A">
        <w:rPr>
          <w:spacing w:val="-4"/>
          <w:lang w:val="sq-AL"/>
        </w:rPr>
        <w:tab/>
        <w:t>Lazer Pemaj</w:t>
      </w:r>
    </w:p>
    <w:p w:rsidR="00061973" w:rsidRPr="007C225A" w:rsidRDefault="00061973" w:rsidP="00061973">
      <w:pPr>
        <w:pStyle w:val="Paragrafi"/>
        <w:rPr>
          <w:spacing w:val="-4"/>
          <w:lang w:val="sq-AL"/>
        </w:rPr>
      </w:pPr>
      <w:r w:rsidRPr="007C225A">
        <w:rPr>
          <w:spacing w:val="-4"/>
          <w:lang w:val="sq-AL"/>
        </w:rPr>
        <w:t xml:space="preserve">Drejtues teknik: </w:t>
      </w:r>
      <w:r w:rsidRPr="007C225A">
        <w:rPr>
          <w:spacing w:val="-4"/>
          <w:lang w:val="sq-AL"/>
        </w:rPr>
        <w:tab/>
        <w:t>Blerina Arrtunda</w:t>
      </w:r>
    </w:p>
    <w:p w:rsidR="00061973" w:rsidRPr="007C225A" w:rsidRDefault="00061973" w:rsidP="00061973">
      <w:pPr>
        <w:pStyle w:val="Paragrafi"/>
        <w:rPr>
          <w:spacing w:val="-4"/>
          <w:lang w:val="sq-AL"/>
        </w:rPr>
      </w:pPr>
      <w:r w:rsidRPr="007C225A">
        <w:rPr>
          <w:spacing w:val="-4"/>
          <w:lang w:val="sq-AL"/>
        </w:rPr>
        <w:tab/>
      </w:r>
      <w:r w:rsidRPr="007C225A">
        <w:rPr>
          <w:spacing w:val="-4"/>
          <w:lang w:val="sq-AL"/>
        </w:rPr>
        <w:tab/>
      </w:r>
      <w:r w:rsidRPr="007C225A">
        <w:rPr>
          <w:spacing w:val="-4"/>
          <w:lang w:val="sq-AL"/>
        </w:rPr>
        <w:tab/>
        <w:t>2.</w:t>
      </w:r>
      <w:r w:rsidRPr="007C225A">
        <w:rPr>
          <w:spacing w:val="-4"/>
          <w:lang w:val="sq-AL"/>
        </w:rPr>
        <w:tab/>
        <w:t xml:space="preserve"> Operatori sh.a. Ujësjellës-Kanalizime Shkodër autorizohet të kryejë veprimtarinë </w:t>
      </w:r>
      <w:r w:rsidRPr="007C225A">
        <w:rPr>
          <w:spacing w:val="-4"/>
          <w:lang w:val="sq-AL"/>
        </w:rPr>
        <w:tab/>
        <w:t>përkatëse të kualifikuar në kategoritë:</w:t>
      </w:r>
    </w:p>
    <w:p w:rsidR="00061973" w:rsidRPr="007C225A" w:rsidRDefault="00061973" w:rsidP="00061973">
      <w:pPr>
        <w:pStyle w:val="Paragrafi"/>
        <w:rPr>
          <w:spacing w:val="-4"/>
          <w:lang w:val="sq-AL"/>
        </w:rPr>
      </w:pPr>
      <w:r w:rsidRPr="007C225A">
        <w:rPr>
          <w:spacing w:val="-4"/>
          <w:lang w:val="sq-AL"/>
        </w:rPr>
        <w:tab/>
        <w:t>Kategoria A: Për grumbullimin dhe shpërndarjen e ujit për konsum publik.</w:t>
      </w:r>
    </w:p>
    <w:p w:rsidR="00061973" w:rsidRPr="007C225A" w:rsidRDefault="00061973" w:rsidP="00061973">
      <w:pPr>
        <w:pStyle w:val="Paragrafi"/>
        <w:rPr>
          <w:spacing w:val="-4"/>
          <w:lang w:val="sq-AL"/>
        </w:rPr>
      </w:pPr>
      <w:r w:rsidRPr="007C225A">
        <w:rPr>
          <w:spacing w:val="-4"/>
          <w:lang w:val="sq-AL"/>
        </w:rPr>
        <w:t>Kategoria C: Për largimin e ujërave të ndotura.</w:t>
      </w:r>
    </w:p>
    <w:p w:rsidR="00061973" w:rsidRPr="007C225A" w:rsidRDefault="00061973" w:rsidP="00061973">
      <w:pPr>
        <w:pStyle w:val="Paragrafi"/>
        <w:rPr>
          <w:spacing w:val="-4"/>
          <w:lang w:val="sq-AL"/>
        </w:rPr>
      </w:pPr>
      <w:r w:rsidRPr="007C225A">
        <w:rPr>
          <w:spacing w:val="-4"/>
          <w:lang w:val="sq-AL"/>
        </w:rPr>
        <w:t>Kategoria D: Për përpunimin e ujërave të ndotura (ITUN-ja e Shirokës dhe e Velipojës).</w:t>
      </w:r>
    </w:p>
    <w:p w:rsidR="00061973" w:rsidRPr="007C225A" w:rsidRDefault="00061973" w:rsidP="00061973">
      <w:pPr>
        <w:pStyle w:val="Paragrafi"/>
        <w:rPr>
          <w:spacing w:val="-4"/>
          <w:lang w:val="sq-AL"/>
        </w:rPr>
      </w:pPr>
      <w:r w:rsidRPr="007C225A">
        <w:rPr>
          <w:color w:val="1F497D"/>
          <w:spacing w:val="-4"/>
          <w:lang w:val="sq-AL"/>
        </w:rPr>
        <w:tab/>
      </w:r>
      <w:r w:rsidRPr="007C225A">
        <w:rPr>
          <w:spacing w:val="-4"/>
          <w:lang w:val="sq-AL"/>
        </w:rPr>
        <w:t xml:space="preserve">3. Zona e shërbimit të këtij operatori është Bashkia </w:t>
      </w:r>
      <w:r w:rsidRPr="007C225A">
        <w:rPr>
          <w:spacing w:val="-4"/>
          <w:lang w:val="sq-AL"/>
        </w:rPr>
        <w:tab/>
      </w:r>
      <w:r w:rsidRPr="007C225A">
        <w:rPr>
          <w:spacing w:val="-4"/>
          <w:lang w:val="sq-AL"/>
        </w:rPr>
        <w:tab/>
      </w:r>
      <w:r w:rsidRPr="007C225A">
        <w:rPr>
          <w:spacing w:val="-4"/>
          <w:lang w:val="sq-AL"/>
        </w:rPr>
        <w:tab/>
        <w:t>Shkodër.</w:t>
      </w:r>
    </w:p>
    <w:p w:rsidR="00061973" w:rsidRPr="007C225A" w:rsidRDefault="00061973" w:rsidP="00061973">
      <w:pPr>
        <w:pStyle w:val="Paragrafi"/>
        <w:rPr>
          <w:spacing w:val="-4"/>
          <w:lang w:val="sq-AL"/>
        </w:rPr>
      </w:pPr>
      <w:r w:rsidRPr="007C225A">
        <w:rPr>
          <w:spacing w:val="-4"/>
          <w:lang w:val="sq-AL"/>
        </w:rPr>
        <w:t>4. Kjo licencë është e vlefshme për një periudhë 4-vjeçare (katërvjeçare).</w:t>
      </w:r>
    </w:p>
    <w:p w:rsidR="00061973" w:rsidRPr="007C225A" w:rsidRDefault="00061973" w:rsidP="00061973">
      <w:pPr>
        <w:pStyle w:val="Paragrafi"/>
        <w:rPr>
          <w:spacing w:val="-4"/>
          <w:sz w:val="14"/>
          <w:lang w:val="sq-AL"/>
        </w:rPr>
      </w:pP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p>
    <w:p w:rsidR="00061973" w:rsidRPr="007C225A" w:rsidRDefault="00061973" w:rsidP="00061973">
      <w:pPr>
        <w:pStyle w:val="Paragrafi"/>
        <w:jc w:val="right"/>
        <w:rPr>
          <w:spacing w:val="-4"/>
          <w:lang w:val="sq-AL"/>
        </w:rPr>
      </w:pPr>
      <w:r w:rsidRPr="007C225A">
        <w:rPr>
          <w:spacing w:val="-4"/>
          <w:lang w:val="sq-AL"/>
        </w:rPr>
        <w:t>KRYETARI</w:t>
      </w:r>
    </w:p>
    <w:p w:rsidR="00061973" w:rsidRPr="007C225A" w:rsidRDefault="00061973" w:rsidP="00061973">
      <w:pPr>
        <w:pStyle w:val="Paragrafi"/>
        <w:jc w:val="right"/>
        <w:rPr>
          <w:b/>
          <w:spacing w:val="-4"/>
          <w:lang w:val="sq-AL"/>
        </w:rPr>
      </w:pP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spacing w:val="-4"/>
          <w:lang w:val="sq-AL"/>
        </w:rPr>
        <w:tab/>
      </w:r>
      <w:r w:rsidRPr="007C225A">
        <w:rPr>
          <w:b/>
          <w:spacing w:val="-4"/>
          <w:lang w:val="sq-AL"/>
        </w:rPr>
        <w:t>Ndriçim Shani</w:t>
      </w:r>
    </w:p>
    <w:p w:rsidR="00061973" w:rsidRPr="007C225A" w:rsidRDefault="00061973" w:rsidP="00061973">
      <w:pPr>
        <w:pStyle w:val="Paragrafi"/>
        <w:rPr>
          <w:rFonts w:eastAsia="Times New Roman"/>
          <w:spacing w:val="-4"/>
          <w:lang w:val="sq-AL" w:eastAsia="en-GB"/>
        </w:rPr>
      </w:pPr>
    </w:p>
    <w:p w:rsidR="00061973" w:rsidRDefault="00061973"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Default="007C225A" w:rsidP="00061973">
      <w:pPr>
        <w:pStyle w:val="Paragrafi"/>
        <w:rPr>
          <w:spacing w:val="-4"/>
          <w:lang w:val="sq-AL"/>
        </w:rPr>
      </w:pPr>
    </w:p>
    <w:p w:rsidR="007C225A" w:rsidRPr="007C225A" w:rsidRDefault="007C225A" w:rsidP="00061973">
      <w:pPr>
        <w:pStyle w:val="Paragrafi"/>
        <w:rPr>
          <w:spacing w:val="-4"/>
          <w:lang w:val="sq-AL"/>
        </w:rPr>
      </w:pPr>
    </w:p>
    <w:p w:rsidR="00061973" w:rsidRPr="007C225A" w:rsidRDefault="00061973" w:rsidP="00061973">
      <w:pPr>
        <w:pStyle w:val="NeniTitull"/>
        <w:rPr>
          <w:spacing w:val="-4"/>
          <w:lang w:val="sq-AL"/>
        </w:rPr>
      </w:pPr>
      <w:r w:rsidRPr="007C225A">
        <w:rPr>
          <w:spacing w:val="-4"/>
          <w:lang w:val="sq-AL"/>
        </w:rPr>
        <w:lastRenderedPageBreak/>
        <w:t>VENDIM</w:t>
      </w:r>
    </w:p>
    <w:p w:rsidR="00061973" w:rsidRPr="007C225A" w:rsidRDefault="00061973" w:rsidP="00061973">
      <w:pPr>
        <w:pStyle w:val="NeniTitull"/>
        <w:rPr>
          <w:spacing w:val="-4"/>
          <w:u w:val="single"/>
          <w:lang w:val="sq-AL"/>
        </w:rPr>
      </w:pPr>
      <w:r w:rsidRPr="007C225A">
        <w:rPr>
          <w:spacing w:val="-4"/>
          <w:lang w:val="sq-AL"/>
        </w:rPr>
        <w:t>Nr. 56, datë 29.12.2017</w:t>
      </w:r>
    </w:p>
    <w:p w:rsidR="00061973" w:rsidRPr="007C225A" w:rsidRDefault="00061973" w:rsidP="00061973">
      <w:pPr>
        <w:pStyle w:val="NeniTitull"/>
        <w:rPr>
          <w:spacing w:val="-4"/>
          <w:sz w:val="14"/>
          <w:lang w:val="sq-AL"/>
        </w:rPr>
      </w:pPr>
    </w:p>
    <w:p w:rsidR="00061973" w:rsidRPr="007C225A" w:rsidRDefault="00061973" w:rsidP="00061973">
      <w:pPr>
        <w:pStyle w:val="NeniTitull"/>
        <w:rPr>
          <w:spacing w:val="-4"/>
          <w:lang w:val="sq-AL"/>
        </w:rPr>
      </w:pPr>
      <w:r w:rsidRPr="007C225A">
        <w:rPr>
          <w:spacing w:val="-4"/>
          <w:lang w:val="sq-AL"/>
        </w:rPr>
        <w:t>PËR MIRATIMIN E TARIFAVE TË SHËRBIMIT TË FURNIZIMIT ME UJË DHE LARGIMIT E PËRPUNIMIT TË UJËRAVE TË NDOTURA PËR SHOQËRINË UJËSJELLËS-KANALIZIME KORÇË SHA</w:t>
      </w:r>
    </w:p>
    <w:p w:rsidR="00061973" w:rsidRPr="007C225A" w:rsidRDefault="00061973" w:rsidP="00061973">
      <w:pPr>
        <w:pStyle w:val="Paragrafi"/>
        <w:rPr>
          <w:spacing w:val="-4"/>
          <w:sz w:val="14"/>
          <w:lang w:val="sq-AL"/>
        </w:rPr>
      </w:pPr>
    </w:p>
    <w:p w:rsidR="00061973" w:rsidRPr="007C225A" w:rsidRDefault="00061973" w:rsidP="00061973">
      <w:pPr>
        <w:pStyle w:val="Paragrafi"/>
        <w:rPr>
          <w:spacing w:val="-4"/>
          <w:lang w:val="sq-AL"/>
        </w:rPr>
      </w:pPr>
      <w:r w:rsidRPr="007C225A">
        <w:rPr>
          <w:spacing w:val="-4"/>
          <w:lang w:val="sq-AL"/>
        </w:rPr>
        <w:tab/>
        <w:t>Në mbështetje të nenit 14 dhe 21, të ligjit nr. 8102, datë 28.3.1996, “Për kuadrin rregullator të sektorit të furnizimit me ujë dhe largimit e përpunimit të ujërave të ndotura”, të ndryshuar; të vendimit të Komisionit Kombëtar Rregullator nr. 39, datë 9.12.2015, “Për miratimin e politikës tarifore për shërbimin e furnizimit me ujë dhe largimit e përpunimit të ujërave të ndotura”; të vendimit të Komisionit Kombëta</w:t>
      </w:r>
      <w:r w:rsidR="007E1B9C">
        <w:rPr>
          <w:spacing w:val="-4"/>
          <w:lang w:val="sq-AL"/>
        </w:rPr>
        <w:t>r Rregullator nr. 40, datë 9.12.</w:t>
      </w:r>
      <w:r w:rsidRPr="007C225A">
        <w:rPr>
          <w:spacing w:val="-4"/>
          <w:lang w:val="sq-AL"/>
        </w:rPr>
        <w:t xml:space="preserve">2015, “Për miratimin e </w:t>
      </w:r>
      <w:r w:rsidRPr="007C225A">
        <w:rPr>
          <w:spacing w:val="-4"/>
          <w:lang w:val="sq-AL"/>
        </w:rPr>
        <w:lastRenderedPageBreak/>
        <w:t>dokumentacionit mbështetës për miratimin e tarifave për shërbimin e furnizimit me ujë, largimin e përpunimin e ujërave të ndotura”; të vendimit të Komisionit Kombëtar Rregullator nr. 41, datë 9.12.2015, “Për miratimin e procesit të miratimit të tarifave për shërbimin e furnizimit me ujë, largimin e përpunimin e ujërave të ndotura” dhe të vendimit të Komisionit Kombëtar Rregullator nr. 42, datë 9.12.2015, “Për miratimin e metodologjisë për vendosjen e tarifave për shërbimin e furnizimit me ujë dhe largim</w:t>
      </w:r>
      <w:r w:rsidR="00C12FB5">
        <w:rPr>
          <w:spacing w:val="-4"/>
          <w:lang w:val="sq-AL"/>
        </w:rPr>
        <w:t>in</w:t>
      </w:r>
      <w:r w:rsidRPr="007C225A">
        <w:rPr>
          <w:spacing w:val="-4"/>
          <w:lang w:val="sq-AL"/>
        </w:rPr>
        <w:t xml:space="preserve"> e përpunimin e ujërave të ndotura”, Komisioni Kombëtar Rregullator</w:t>
      </w:r>
    </w:p>
    <w:p w:rsidR="00061973" w:rsidRPr="007C225A" w:rsidRDefault="00061973" w:rsidP="00061973">
      <w:pPr>
        <w:pStyle w:val="Paragrafi"/>
        <w:rPr>
          <w:spacing w:val="-4"/>
          <w:sz w:val="14"/>
          <w:lang w:val="sq-AL"/>
        </w:rPr>
      </w:pPr>
    </w:p>
    <w:p w:rsidR="00061973" w:rsidRPr="007C225A" w:rsidRDefault="00061973" w:rsidP="00061973">
      <w:pPr>
        <w:pStyle w:val="NeniNr"/>
        <w:rPr>
          <w:spacing w:val="-4"/>
          <w:lang w:val="sq-AL"/>
        </w:rPr>
      </w:pPr>
      <w:r w:rsidRPr="007C225A">
        <w:rPr>
          <w:spacing w:val="-4"/>
          <w:lang w:val="sq-AL"/>
        </w:rPr>
        <w:t>VENDOSI:</w:t>
      </w:r>
    </w:p>
    <w:p w:rsidR="00061973" w:rsidRPr="009851F1" w:rsidRDefault="00061973" w:rsidP="00061973">
      <w:pPr>
        <w:pStyle w:val="Paragrafi"/>
        <w:rPr>
          <w:spacing w:val="-4"/>
          <w:sz w:val="14"/>
          <w:lang w:val="sq-AL"/>
        </w:rPr>
      </w:pPr>
    </w:p>
    <w:p w:rsidR="00061973" w:rsidRPr="007C225A" w:rsidRDefault="00061973" w:rsidP="00061973">
      <w:pPr>
        <w:pStyle w:val="Paragrafi"/>
        <w:rPr>
          <w:spacing w:val="-4"/>
          <w:lang w:val="sq-AL"/>
        </w:rPr>
      </w:pPr>
      <w:r w:rsidRPr="007C225A">
        <w:rPr>
          <w:spacing w:val="-4"/>
          <w:lang w:val="sq-AL"/>
        </w:rPr>
        <w:t>1. Miratimin e tarifave për shoqërinë Ujësjellës-Kanalizime Korçë sh.a.:</w:t>
      </w:r>
    </w:p>
    <w:p w:rsidR="00061973" w:rsidRPr="007C225A" w:rsidRDefault="00061973" w:rsidP="00061973">
      <w:pPr>
        <w:pStyle w:val="Paragrafi"/>
        <w:rPr>
          <w:spacing w:val="-4"/>
          <w:lang w:val="sq-AL"/>
        </w:rPr>
      </w:pPr>
      <w:r w:rsidRPr="007C225A">
        <w:rPr>
          <w:spacing w:val="-4"/>
          <w:lang w:val="sq-AL"/>
        </w:rPr>
        <w:t>a) Për shërbimin e furnizimit me ujë, largimin dhe trajtimin e ujërave të ndotura</w:t>
      </w:r>
      <w:r w:rsidR="00C12FB5">
        <w:rPr>
          <w:spacing w:val="-4"/>
          <w:lang w:val="sq-AL"/>
        </w:rPr>
        <w:t>,</w:t>
      </w:r>
      <w:r w:rsidRPr="007C225A">
        <w:rPr>
          <w:spacing w:val="-4"/>
          <w:lang w:val="sq-AL"/>
        </w:rPr>
        <w:t xml:space="preserve"> për zonën ekzistuese si më poshtë:</w:t>
      </w:r>
    </w:p>
    <w:p w:rsidR="007C225A" w:rsidRDefault="007C225A" w:rsidP="00061973">
      <w:pPr>
        <w:pStyle w:val="Paragrafi"/>
        <w:rPr>
          <w:lang w:val="sq-AL"/>
        </w:rPr>
        <w:sectPr w:rsidR="007C225A" w:rsidSect="00956FA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455"/>
          <w:cols w:num="2" w:space="454"/>
          <w:docGrid w:linePitch="360"/>
        </w:sectPr>
      </w:pPr>
    </w:p>
    <w:p w:rsidR="00061973" w:rsidRPr="009851F1" w:rsidRDefault="00061973" w:rsidP="00061973">
      <w:pPr>
        <w:pStyle w:val="Paragrafi"/>
        <w:rPr>
          <w:sz w:val="16"/>
          <w:lang w:val="sq-AL"/>
        </w:rPr>
      </w:pPr>
    </w:p>
    <w:tbl>
      <w:tblPr>
        <w:tblW w:w="5000" w:type="pct"/>
        <w:jc w:val="center"/>
        <w:tblLook w:val="04A0" w:firstRow="1" w:lastRow="0" w:firstColumn="1" w:lastColumn="0" w:noHBand="0" w:noVBand="1"/>
      </w:tblPr>
      <w:tblGrid>
        <w:gridCol w:w="2463"/>
        <w:gridCol w:w="2464"/>
        <w:gridCol w:w="2464"/>
        <w:gridCol w:w="2464"/>
      </w:tblGrid>
      <w:tr w:rsidR="00061973" w:rsidRPr="007C225A" w:rsidTr="007A5502">
        <w:trPr>
          <w:trHeight w:val="160"/>
          <w:jc w:val="center"/>
        </w:trPr>
        <w:tc>
          <w:tcPr>
            <w:tcW w:w="12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Kategoria e klientëve</w:t>
            </w:r>
          </w:p>
        </w:tc>
        <w:tc>
          <w:tcPr>
            <w:tcW w:w="2500" w:type="pct"/>
            <w:gridSpan w:val="2"/>
            <w:tcBorders>
              <w:top w:val="single" w:sz="8" w:space="0" w:color="000000"/>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Tarifa volumetrike</w:t>
            </w:r>
          </w:p>
        </w:tc>
        <w:tc>
          <w:tcPr>
            <w:tcW w:w="1250" w:type="pct"/>
            <w:tcBorders>
              <w:top w:val="single" w:sz="8" w:space="0" w:color="000000"/>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Tarifa fikse</w:t>
            </w:r>
          </w:p>
        </w:tc>
      </w:tr>
      <w:tr w:rsidR="00061973" w:rsidRPr="007C225A" w:rsidTr="007A5502">
        <w:trPr>
          <w:trHeight w:val="385"/>
          <w:jc w:val="center"/>
        </w:trPr>
        <w:tc>
          <w:tcPr>
            <w:tcW w:w="1250" w:type="pct"/>
            <w:vMerge/>
            <w:tcBorders>
              <w:top w:val="single" w:sz="8" w:space="0" w:color="auto"/>
              <w:left w:val="single" w:sz="8" w:space="0" w:color="auto"/>
              <w:bottom w:val="single" w:sz="8" w:space="0" w:color="000000"/>
              <w:right w:val="single" w:sz="8" w:space="0" w:color="auto"/>
            </w:tcBorders>
            <w:vAlign w:val="center"/>
            <w:hideMark/>
          </w:tcPr>
          <w:p w:rsidR="00061973" w:rsidRPr="009851F1" w:rsidRDefault="00061973" w:rsidP="007A5502">
            <w:pPr>
              <w:pStyle w:val="Paragrafi"/>
              <w:ind w:firstLine="0"/>
              <w:rPr>
                <w:b/>
                <w:sz w:val="20"/>
                <w:szCs w:val="20"/>
                <w:lang w:val="sq-AL"/>
              </w:rPr>
            </w:pP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Furnizim me ujë (lekë/m³)</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Largimi i ujërave të ndotura (lekë/m³)</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rFonts w:eastAsia="Calibri"/>
                <w:b/>
                <w:sz w:val="20"/>
                <w:szCs w:val="20"/>
                <w:lang w:val="sq-AL"/>
              </w:rPr>
              <w:t>(lekë/klient/muaj)</w:t>
            </w:r>
          </w:p>
        </w:tc>
      </w:tr>
      <w:tr w:rsidR="00061973" w:rsidRPr="007C225A" w:rsidTr="007A5502">
        <w:trPr>
          <w:trHeight w:val="232"/>
          <w:jc w:val="center"/>
        </w:trPr>
        <w:tc>
          <w:tcPr>
            <w:tcW w:w="1250" w:type="pct"/>
            <w:tcBorders>
              <w:top w:val="nil"/>
              <w:left w:val="single" w:sz="8" w:space="0" w:color="000000"/>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rPr>
                <w:sz w:val="20"/>
                <w:szCs w:val="20"/>
                <w:lang w:val="sq-AL"/>
              </w:rPr>
            </w:pPr>
            <w:r w:rsidRPr="009851F1">
              <w:rPr>
                <w:rFonts w:eastAsia="Calibri"/>
                <w:sz w:val="20"/>
                <w:szCs w:val="20"/>
                <w:lang w:val="sq-AL"/>
              </w:rPr>
              <w:t>Klientë familjarë</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72</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42</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140</w:t>
            </w:r>
          </w:p>
        </w:tc>
      </w:tr>
      <w:tr w:rsidR="00061973" w:rsidRPr="007C225A" w:rsidTr="007A5502">
        <w:trPr>
          <w:trHeight w:val="187"/>
          <w:jc w:val="center"/>
        </w:trPr>
        <w:tc>
          <w:tcPr>
            <w:tcW w:w="1250" w:type="pct"/>
            <w:tcBorders>
              <w:top w:val="nil"/>
              <w:left w:val="single" w:sz="8" w:space="0" w:color="000000"/>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rPr>
                <w:sz w:val="20"/>
                <w:szCs w:val="20"/>
                <w:lang w:val="sq-AL"/>
              </w:rPr>
            </w:pPr>
            <w:r w:rsidRPr="009851F1">
              <w:rPr>
                <w:rFonts w:eastAsia="Calibri"/>
                <w:sz w:val="20"/>
                <w:szCs w:val="20"/>
                <w:lang w:val="sq-AL"/>
              </w:rPr>
              <w:t>Klientë publikë</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117</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64</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140</w:t>
            </w:r>
          </w:p>
        </w:tc>
      </w:tr>
      <w:tr w:rsidR="00061973" w:rsidRPr="007C225A" w:rsidTr="007A5502">
        <w:trPr>
          <w:trHeight w:val="160"/>
          <w:jc w:val="center"/>
        </w:trPr>
        <w:tc>
          <w:tcPr>
            <w:tcW w:w="1250" w:type="pct"/>
            <w:tcBorders>
              <w:top w:val="nil"/>
              <w:left w:val="single" w:sz="8" w:space="0" w:color="000000"/>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rPr>
                <w:sz w:val="20"/>
                <w:szCs w:val="20"/>
                <w:lang w:val="sq-AL"/>
              </w:rPr>
            </w:pPr>
            <w:r w:rsidRPr="009851F1">
              <w:rPr>
                <w:rFonts w:eastAsia="Calibri"/>
                <w:sz w:val="20"/>
                <w:szCs w:val="20"/>
                <w:lang w:val="sq-AL"/>
              </w:rPr>
              <w:t>Klientë privatë</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140</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64</w:t>
            </w:r>
          </w:p>
        </w:tc>
        <w:tc>
          <w:tcPr>
            <w:tcW w:w="1250" w:type="pct"/>
            <w:tcBorders>
              <w:top w:val="nil"/>
              <w:left w:val="nil"/>
              <w:bottom w:val="single" w:sz="8" w:space="0" w:color="000000"/>
              <w:right w:val="single" w:sz="8" w:space="0" w:color="000000"/>
            </w:tcBorders>
            <w:shd w:val="clear" w:color="auto" w:fill="auto"/>
            <w:vAlign w:val="center"/>
            <w:hideMark/>
          </w:tcPr>
          <w:p w:rsidR="00061973" w:rsidRPr="009851F1" w:rsidRDefault="00061973" w:rsidP="007A5502">
            <w:pPr>
              <w:pStyle w:val="Paragrafi"/>
              <w:ind w:firstLine="0"/>
              <w:jc w:val="right"/>
              <w:rPr>
                <w:sz w:val="20"/>
                <w:szCs w:val="20"/>
                <w:lang w:val="sq-AL"/>
              </w:rPr>
            </w:pPr>
            <w:r w:rsidRPr="009851F1">
              <w:rPr>
                <w:rFonts w:eastAsia="Calibri"/>
                <w:sz w:val="20"/>
                <w:szCs w:val="20"/>
                <w:lang w:val="sq-AL"/>
              </w:rPr>
              <w:t>140</w:t>
            </w:r>
          </w:p>
        </w:tc>
      </w:tr>
    </w:tbl>
    <w:p w:rsidR="00061973" w:rsidRDefault="00061973" w:rsidP="00061973">
      <w:pPr>
        <w:pStyle w:val="Paragrafi"/>
        <w:rPr>
          <w:lang w:val="sq-AL"/>
        </w:rPr>
      </w:pPr>
      <w:r w:rsidRPr="00197D4A">
        <w:rPr>
          <w:lang w:val="sq-AL"/>
        </w:rPr>
        <w:t>b</w:t>
      </w:r>
      <w:r>
        <w:rPr>
          <w:lang w:val="sq-AL"/>
        </w:rPr>
        <w:t>)</w:t>
      </w:r>
      <w:r w:rsidRPr="00197D4A">
        <w:rPr>
          <w:lang w:val="sq-AL"/>
        </w:rPr>
        <w:t xml:space="preserve"> Për shërbimin e furnizimit me ujë për zonat e reja:</w:t>
      </w:r>
    </w:p>
    <w:tbl>
      <w:tblPr>
        <w:tblW w:w="5000" w:type="pct"/>
        <w:jc w:val="center"/>
        <w:tblLook w:val="04A0" w:firstRow="1" w:lastRow="0" w:firstColumn="1" w:lastColumn="0" w:noHBand="0" w:noVBand="1"/>
      </w:tblPr>
      <w:tblGrid>
        <w:gridCol w:w="521"/>
        <w:gridCol w:w="2351"/>
        <w:gridCol w:w="1849"/>
        <w:gridCol w:w="1378"/>
        <w:gridCol w:w="1198"/>
        <w:gridCol w:w="1279"/>
        <w:gridCol w:w="1279"/>
      </w:tblGrid>
      <w:tr w:rsidR="00061973" w:rsidRPr="00827136" w:rsidTr="007C225A">
        <w:trPr>
          <w:trHeight w:val="315"/>
          <w:jc w:val="center"/>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Nr.</w:t>
            </w:r>
          </w:p>
        </w:tc>
        <w:tc>
          <w:tcPr>
            <w:tcW w:w="1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Emërtimi</w:t>
            </w:r>
          </w:p>
        </w:tc>
        <w:tc>
          <w:tcPr>
            <w:tcW w:w="9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Njësia</w:t>
            </w:r>
          </w:p>
        </w:tc>
        <w:tc>
          <w:tcPr>
            <w:tcW w:w="2605" w:type="pct"/>
            <w:gridSpan w:val="4"/>
            <w:tcBorders>
              <w:top w:val="single" w:sz="4" w:space="0" w:color="auto"/>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Njësitë administrative</w:t>
            </w:r>
          </w:p>
        </w:tc>
      </w:tr>
      <w:tr w:rsidR="00061973" w:rsidRPr="00827136" w:rsidTr="009851F1">
        <w:trPr>
          <w:trHeight w:val="1145"/>
          <w:jc w:val="center"/>
        </w:trPr>
        <w:tc>
          <w:tcPr>
            <w:tcW w:w="264" w:type="pct"/>
            <w:vMerge/>
            <w:tcBorders>
              <w:top w:val="single" w:sz="4" w:space="0" w:color="auto"/>
              <w:left w:val="single" w:sz="4" w:space="0" w:color="auto"/>
              <w:bottom w:val="single" w:sz="4" w:space="0" w:color="auto"/>
              <w:right w:val="single" w:sz="4" w:space="0" w:color="auto"/>
            </w:tcBorders>
            <w:vAlign w:val="center"/>
            <w:hideMark/>
          </w:tcPr>
          <w:p w:rsidR="00061973" w:rsidRPr="009851F1" w:rsidRDefault="00061973" w:rsidP="007A5502">
            <w:pPr>
              <w:pStyle w:val="Paragrafi"/>
              <w:ind w:firstLine="0"/>
              <w:rPr>
                <w:b/>
                <w:sz w:val="20"/>
                <w:szCs w:val="20"/>
                <w:lang w:val="sq-AL"/>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061973" w:rsidRPr="009851F1" w:rsidRDefault="00061973" w:rsidP="007A5502">
            <w:pPr>
              <w:pStyle w:val="Paragrafi"/>
              <w:ind w:firstLine="0"/>
              <w:rPr>
                <w:b/>
                <w:sz w:val="20"/>
                <w:szCs w:val="20"/>
                <w:lang w:val="sq-AL"/>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rsidR="00061973" w:rsidRPr="009851F1" w:rsidRDefault="00061973" w:rsidP="007A5502">
            <w:pPr>
              <w:pStyle w:val="Paragrafi"/>
              <w:ind w:firstLine="0"/>
              <w:rPr>
                <w:b/>
                <w:sz w:val="20"/>
                <w:szCs w:val="20"/>
                <w:lang w:val="sq-AL"/>
              </w:rPr>
            </w:pPr>
          </w:p>
        </w:tc>
        <w:tc>
          <w:tcPr>
            <w:tcW w:w="699"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Mollaj, Bulgarec Qendër</w:t>
            </w:r>
          </w:p>
        </w:tc>
        <w:tc>
          <w:tcPr>
            <w:tcW w:w="608"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Voskop, Komuna Vithkuq, Bulgarec (të tjerat)</w:t>
            </w:r>
          </w:p>
        </w:tc>
        <w:tc>
          <w:tcPr>
            <w:tcW w:w="649"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Drenovë</w:t>
            </w:r>
          </w:p>
        </w:tc>
        <w:tc>
          <w:tcPr>
            <w:tcW w:w="649"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pStyle w:val="Paragrafi"/>
              <w:ind w:firstLine="0"/>
              <w:jc w:val="center"/>
              <w:rPr>
                <w:b/>
                <w:sz w:val="20"/>
                <w:szCs w:val="20"/>
                <w:lang w:val="sq-AL"/>
              </w:rPr>
            </w:pPr>
            <w:r w:rsidRPr="009851F1">
              <w:rPr>
                <w:b/>
                <w:sz w:val="20"/>
                <w:szCs w:val="20"/>
                <w:lang w:val="sq-AL"/>
              </w:rPr>
              <w:t>Voskopojë</w:t>
            </w:r>
          </w:p>
        </w:tc>
      </w:tr>
      <w:tr w:rsidR="00061973" w:rsidRPr="00827136" w:rsidTr="007C225A">
        <w:trPr>
          <w:trHeight w:val="26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C12FB5">
            <w:pPr>
              <w:pStyle w:val="Paragrafi"/>
              <w:ind w:firstLine="0"/>
              <w:jc w:val="left"/>
              <w:rPr>
                <w:sz w:val="20"/>
                <w:szCs w:val="20"/>
                <w:lang w:val="sq-AL"/>
              </w:rPr>
            </w:pPr>
            <w:r w:rsidRPr="009851F1">
              <w:rPr>
                <w:sz w:val="20"/>
                <w:szCs w:val="20"/>
                <w:lang w:val="sq-AL"/>
              </w:rPr>
              <w:t>1</w:t>
            </w:r>
          </w:p>
        </w:tc>
        <w:tc>
          <w:tcPr>
            <w:tcW w:w="1193"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rPr>
                <w:sz w:val="20"/>
                <w:szCs w:val="20"/>
                <w:lang w:val="sq-AL"/>
              </w:rPr>
            </w:pPr>
            <w:r w:rsidRPr="009851F1">
              <w:rPr>
                <w:sz w:val="20"/>
                <w:szCs w:val="20"/>
                <w:lang w:val="sq-AL"/>
              </w:rPr>
              <w:t>Konsumatorë familjarë</w:t>
            </w:r>
          </w:p>
        </w:tc>
        <w:tc>
          <w:tcPr>
            <w:tcW w:w="93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center"/>
              <w:rPr>
                <w:sz w:val="20"/>
                <w:szCs w:val="20"/>
                <w:lang w:val="sq-AL"/>
              </w:rPr>
            </w:pPr>
            <w:r w:rsidRPr="009851F1">
              <w:rPr>
                <w:sz w:val="20"/>
                <w:szCs w:val="20"/>
                <w:lang w:val="sq-AL"/>
              </w:rPr>
              <w:t>lekë/m</w:t>
            </w:r>
            <w:r w:rsidRPr="009851F1">
              <w:rPr>
                <w:sz w:val="20"/>
                <w:szCs w:val="20"/>
                <w:vertAlign w:val="superscript"/>
                <w:lang w:val="sq-AL"/>
              </w:rPr>
              <w:t>3</w:t>
            </w:r>
          </w:p>
        </w:tc>
        <w:tc>
          <w:tcPr>
            <w:tcW w:w="69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38</w:t>
            </w:r>
          </w:p>
        </w:tc>
        <w:tc>
          <w:tcPr>
            <w:tcW w:w="60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28</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28</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28</w:t>
            </w:r>
          </w:p>
        </w:tc>
      </w:tr>
      <w:tr w:rsidR="00061973" w:rsidRPr="00827136" w:rsidTr="007C225A">
        <w:trPr>
          <w:trHeight w:val="287"/>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C12FB5">
            <w:pPr>
              <w:pStyle w:val="Paragrafi"/>
              <w:ind w:firstLine="0"/>
              <w:jc w:val="left"/>
              <w:rPr>
                <w:sz w:val="20"/>
                <w:szCs w:val="20"/>
                <w:lang w:val="sq-AL"/>
              </w:rPr>
            </w:pPr>
            <w:r w:rsidRPr="009851F1">
              <w:rPr>
                <w:sz w:val="20"/>
                <w:szCs w:val="20"/>
                <w:lang w:val="sq-AL"/>
              </w:rPr>
              <w:t>2</w:t>
            </w:r>
          </w:p>
        </w:tc>
        <w:tc>
          <w:tcPr>
            <w:tcW w:w="1193"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rPr>
                <w:sz w:val="20"/>
                <w:szCs w:val="20"/>
                <w:lang w:val="sq-AL"/>
              </w:rPr>
            </w:pPr>
            <w:r w:rsidRPr="009851F1">
              <w:rPr>
                <w:sz w:val="20"/>
                <w:szCs w:val="20"/>
                <w:lang w:val="sq-AL"/>
              </w:rPr>
              <w:t>Konsumatorë publikë</w:t>
            </w:r>
          </w:p>
        </w:tc>
        <w:tc>
          <w:tcPr>
            <w:tcW w:w="93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center"/>
              <w:rPr>
                <w:sz w:val="20"/>
                <w:szCs w:val="20"/>
                <w:lang w:val="sq-AL"/>
              </w:rPr>
            </w:pPr>
            <w:r w:rsidRPr="009851F1">
              <w:rPr>
                <w:sz w:val="20"/>
                <w:szCs w:val="20"/>
                <w:lang w:val="sq-AL"/>
              </w:rPr>
              <w:t>lekë/m</w:t>
            </w:r>
            <w:r w:rsidRPr="009851F1">
              <w:rPr>
                <w:sz w:val="20"/>
                <w:szCs w:val="20"/>
                <w:vertAlign w:val="superscript"/>
                <w:lang w:val="sq-AL"/>
              </w:rPr>
              <w:t>3</w:t>
            </w:r>
          </w:p>
        </w:tc>
        <w:tc>
          <w:tcPr>
            <w:tcW w:w="69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110</w:t>
            </w:r>
          </w:p>
        </w:tc>
        <w:tc>
          <w:tcPr>
            <w:tcW w:w="60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110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110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110</w:t>
            </w:r>
          </w:p>
        </w:tc>
      </w:tr>
      <w:tr w:rsidR="00061973" w:rsidRPr="00827136" w:rsidTr="007C225A">
        <w:trPr>
          <w:trHeight w:val="233"/>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C12FB5">
            <w:pPr>
              <w:pStyle w:val="Paragrafi"/>
              <w:ind w:firstLine="0"/>
              <w:jc w:val="left"/>
              <w:rPr>
                <w:sz w:val="20"/>
                <w:szCs w:val="20"/>
                <w:lang w:val="sq-AL"/>
              </w:rPr>
            </w:pPr>
            <w:r w:rsidRPr="009851F1">
              <w:rPr>
                <w:sz w:val="20"/>
                <w:szCs w:val="20"/>
                <w:lang w:val="sq-AL"/>
              </w:rPr>
              <w:t>3</w:t>
            </w:r>
          </w:p>
        </w:tc>
        <w:tc>
          <w:tcPr>
            <w:tcW w:w="1193"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rPr>
                <w:sz w:val="20"/>
                <w:szCs w:val="20"/>
                <w:lang w:val="sq-AL"/>
              </w:rPr>
            </w:pPr>
            <w:r w:rsidRPr="009851F1">
              <w:rPr>
                <w:sz w:val="20"/>
                <w:szCs w:val="20"/>
                <w:lang w:val="sq-AL"/>
              </w:rPr>
              <w:t>Konsumatorë privatë</w:t>
            </w:r>
          </w:p>
        </w:tc>
        <w:tc>
          <w:tcPr>
            <w:tcW w:w="93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center"/>
              <w:rPr>
                <w:sz w:val="20"/>
                <w:szCs w:val="20"/>
                <w:lang w:val="sq-AL"/>
              </w:rPr>
            </w:pPr>
            <w:r w:rsidRPr="009851F1">
              <w:rPr>
                <w:sz w:val="20"/>
                <w:szCs w:val="20"/>
                <w:lang w:val="sq-AL"/>
              </w:rPr>
              <w:t>lekë/m</w:t>
            </w:r>
            <w:r w:rsidRPr="009851F1">
              <w:rPr>
                <w:sz w:val="20"/>
                <w:szCs w:val="20"/>
                <w:vertAlign w:val="superscript"/>
                <w:lang w:val="sq-AL"/>
              </w:rPr>
              <w:t>3</w:t>
            </w:r>
          </w:p>
        </w:tc>
        <w:tc>
          <w:tcPr>
            <w:tcW w:w="69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100</w:t>
            </w:r>
          </w:p>
        </w:tc>
        <w:tc>
          <w:tcPr>
            <w:tcW w:w="608"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100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100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100</w:t>
            </w:r>
          </w:p>
        </w:tc>
      </w:tr>
      <w:tr w:rsidR="00061973" w:rsidRPr="00827136" w:rsidTr="007C225A">
        <w:trPr>
          <w:trHeight w:val="26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061973" w:rsidRPr="007C225A" w:rsidRDefault="00061973" w:rsidP="00C12FB5">
            <w:pPr>
              <w:pStyle w:val="Paragrafi"/>
              <w:ind w:firstLine="0"/>
              <w:jc w:val="left"/>
              <w:rPr>
                <w:sz w:val="22"/>
                <w:lang w:val="sq-AL"/>
              </w:rPr>
            </w:pPr>
            <w:r w:rsidRPr="007C225A">
              <w:rPr>
                <w:sz w:val="22"/>
                <w:lang w:val="sq-AL"/>
              </w:rPr>
              <w:t>4</w:t>
            </w:r>
          </w:p>
        </w:tc>
        <w:tc>
          <w:tcPr>
            <w:tcW w:w="1193" w:type="pct"/>
            <w:tcBorders>
              <w:top w:val="nil"/>
              <w:left w:val="nil"/>
              <w:bottom w:val="single" w:sz="4" w:space="0" w:color="auto"/>
              <w:right w:val="single" w:sz="4" w:space="0" w:color="auto"/>
            </w:tcBorders>
            <w:shd w:val="clear" w:color="auto" w:fill="auto"/>
            <w:noWrap/>
            <w:vAlign w:val="center"/>
            <w:hideMark/>
          </w:tcPr>
          <w:p w:rsidR="00061973" w:rsidRPr="007C225A" w:rsidRDefault="00061973" w:rsidP="007A5502">
            <w:pPr>
              <w:pStyle w:val="Paragrafi"/>
              <w:ind w:firstLine="0"/>
              <w:rPr>
                <w:sz w:val="22"/>
                <w:lang w:val="sq-AL"/>
              </w:rPr>
            </w:pPr>
            <w:r w:rsidRPr="007C225A">
              <w:rPr>
                <w:sz w:val="22"/>
                <w:lang w:val="sq-AL"/>
              </w:rPr>
              <w:t>Tarifë fikse</w:t>
            </w:r>
          </w:p>
        </w:tc>
        <w:tc>
          <w:tcPr>
            <w:tcW w:w="938" w:type="pct"/>
            <w:tcBorders>
              <w:top w:val="nil"/>
              <w:left w:val="nil"/>
              <w:bottom w:val="single" w:sz="4" w:space="0" w:color="auto"/>
              <w:right w:val="single" w:sz="4" w:space="0" w:color="auto"/>
            </w:tcBorders>
            <w:shd w:val="clear" w:color="auto" w:fill="auto"/>
            <w:vAlign w:val="center"/>
            <w:hideMark/>
          </w:tcPr>
          <w:p w:rsidR="00061973" w:rsidRPr="007C225A" w:rsidRDefault="00061973" w:rsidP="007A5502">
            <w:pPr>
              <w:pStyle w:val="Paragrafi"/>
              <w:ind w:firstLine="0"/>
              <w:jc w:val="center"/>
              <w:rPr>
                <w:sz w:val="22"/>
                <w:lang w:val="sq-AL"/>
              </w:rPr>
            </w:pPr>
            <w:r w:rsidRPr="007C225A">
              <w:rPr>
                <w:sz w:val="22"/>
                <w:lang w:val="sq-AL"/>
              </w:rPr>
              <w:t>lekë/muaj/klient</w:t>
            </w:r>
          </w:p>
        </w:tc>
        <w:tc>
          <w:tcPr>
            <w:tcW w:w="699" w:type="pct"/>
            <w:tcBorders>
              <w:top w:val="nil"/>
              <w:left w:val="nil"/>
              <w:bottom w:val="single" w:sz="4" w:space="0" w:color="auto"/>
              <w:right w:val="single" w:sz="4" w:space="0" w:color="auto"/>
            </w:tcBorders>
            <w:shd w:val="clear" w:color="auto" w:fill="auto"/>
            <w:noWrap/>
            <w:vAlign w:val="center"/>
            <w:hideMark/>
          </w:tcPr>
          <w:p w:rsidR="00061973" w:rsidRPr="007C225A" w:rsidRDefault="00061973" w:rsidP="007A5502">
            <w:pPr>
              <w:pStyle w:val="Paragrafi"/>
              <w:ind w:firstLine="0"/>
              <w:jc w:val="right"/>
              <w:rPr>
                <w:sz w:val="22"/>
                <w:lang w:val="sq-AL"/>
              </w:rPr>
            </w:pPr>
            <w:r w:rsidRPr="007C225A">
              <w:rPr>
                <w:sz w:val="22"/>
                <w:lang w:val="sq-AL"/>
              </w:rPr>
              <w:t>100</w:t>
            </w:r>
          </w:p>
        </w:tc>
        <w:tc>
          <w:tcPr>
            <w:tcW w:w="608" w:type="pct"/>
            <w:tcBorders>
              <w:top w:val="nil"/>
              <w:left w:val="nil"/>
              <w:bottom w:val="single" w:sz="4" w:space="0" w:color="auto"/>
              <w:right w:val="single" w:sz="4" w:space="0" w:color="auto"/>
            </w:tcBorders>
            <w:shd w:val="clear" w:color="auto" w:fill="auto"/>
            <w:noWrap/>
            <w:vAlign w:val="center"/>
            <w:hideMark/>
          </w:tcPr>
          <w:p w:rsidR="00061973" w:rsidRPr="007C225A" w:rsidRDefault="00061973" w:rsidP="007A5502">
            <w:pPr>
              <w:pStyle w:val="Paragrafi"/>
              <w:ind w:firstLine="0"/>
              <w:jc w:val="right"/>
              <w:rPr>
                <w:sz w:val="22"/>
                <w:lang w:val="sq-AL"/>
              </w:rPr>
            </w:pPr>
            <w:r w:rsidRPr="007C225A">
              <w:rPr>
                <w:sz w:val="22"/>
                <w:lang w:val="sq-AL"/>
              </w:rPr>
              <w:t>100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7C225A" w:rsidRDefault="00061973" w:rsidP="007A5502">
            <w:pPr>
              <w:pStyle w:val="Paragrafi"/>
              <w:ind w:firstLine="0"/>
              <w:jc w:val="right"/>
              <w:rPr>
                <w:sz w:val="22"/>
                <w:lang w:val="sq-AL"/>
              </w:rPr>
            </w:pPr>
            <w:r w:rsidRPr="007C225A">
              <w:rPr>
                <w:sz w:val="22"/>
                <w:lang w:val="sq-AL"/>
              </w:rPr>
              <w:t>100</w:t>
            </w:r>
          </w:p>
        </w:tc>
        <w:tc>
          <w:tcPr>
            <w:tcW w:w="649" w:type="pct"/>
            <w:tcBorders>
              <w:top w:val="nil"/>
              <w:left w:val="nil"/>
              <w:bottom w:val="single" w:sz="4" w:space="0" w:color="auto"/>
              <w:right w:val="single" w:sz="4" w:space="0" w:color="auto"/>
            </w:tcBorders>
            <w:shd w:val="clear" w:color="auto" w:fill="auto"/>
            <w:noWrap/>
            <w:vAlign w:val="center"/>
            <w:hideMark/>
          </w:tcPr>
          <w:p w:rsidR="00061973" w:rsidRPr="007C225A" w:rsidRDefault="00061973" w:rsidP="007A5502">
            <w:pPr>
              <w:pStyle w:val="Paragrafi"/>
              <w:ind w:firstLine="0"/>
              <w:jc w:val="right"/>
              <w:rPr>
                <w:sz w:val="22"/>
                <w:lang w:val="sq-AL"/>
              </w:rPr>
            </w:pPr>
            <w:r w:rsidRPr="007C225A">
              <w:rPr>
                <w:sz w:val="22"/>
                <w:lang w:val="sq-AL"/>
              </w:rPr>
              <w:t>100</w:t>
            </w:r>
          </w:p>
        </w:tc>
      </w:tr>
    </w:tbl>
    <w:p w:rsidR="00061973" w:rsidRPr="00197D4A" w:rsidRDefault="00061973" w:rsidP="00061973">
      <w:pPr>
        <w:pStyle w:val="Paragrafi"/>
        <w:rPr>
          <w:lang w:val="sq-AL"/>
        </w:rPr>
      </w:pPr>
      <w:r w:rsidRPr="00197D4A">
        <w:rPr>
          <w:lang w:val="sq-AL"/>
        </w:rPr>
        <w:t>2. Objektivat e treguesve kryesorë të performancës për vitin 2018 janë si më poshtë:</w:t>
      </w:r>
    </w:p>
    <w:tbl>
      <w:tblPr>
        <w:tblW w:w="5170" w:type="dxa"/>
        <w:jc w:val="center"/>
        <w:tblLook w:val="04A0" w:firstRow="1" w:lastRow="0" w:firstColumn="1" w:lastColumn="0" w:noHBand="0" w:noVBand="1"/>
      </w:tblPr>
      <w:tblGrid>
        <w:gridCol w:w="3160"/>
        <w:gridCol w:w="2010"/>
      </w:tblGrid>
      <w:tr w:rsidR="00061973" w:rsidRPr="00827136" w:rsidTr="007A5502">
        <w:trPr>
          <w:trHeight w:val="332"/>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C12FB5">
            <w:pPr>
              <w:pStyle w:val="Paragrafi"/>
              <w:ind w:firstLine="0"/>
              <w:jc w:val="center"/>
              <w:rPr>
                <w:b/>
                <w:sz w:val="20"/>
                <w:szCs w:val="20"/>
                <w:lang w:val="sq-AL"/>
              </w:rPr>
            </w:pPr>
            <w:r w:rsidRPr="009851F1">
              <w:rPr>
                <w:b/>
                <w:sz w:val="20"/>
                <w:szCs w:val="20"/>
                <w:lang w:val="sq-AL"/>
              </w:rPr>
              <w:t>Treguesit e performancës</w:t>
            </w:r>
          </w:p>
        </w:tc>
        <w:tc>
          <w:tcPr>
            <w:tcW w:w="2010" w:type="dxa"/>
            <w:tcBorders>
              <w:top w:val="single" w:sz="4" w:space="0" w:color="auto"/>
              <w:left w:val="nil"/>
              <w:bottom w:val="single" w:sz="4" w:space="0" w:color="auto"/>
              <w:right w:val="single" w:sz="4" w:space="0" w:color="auto"/>
            </w:tcBorders>
            <w:shd w:val="clear" w:color="auto" w:fill="auto"/>
            <w:noWrap/>
            <w:vAlign w:val="center"/>
            <w:hideMark/>
          </w:tcPr>
          <w:p w:rsidR="00061973" w:rsidRPr="009851F1" w:rsidRDefault="00061973" w:rsidP="00C12FB5">
            <w:pPr>
              <w:pStyle w:val="Paragrafi"/>
              <w:ind w:firstLine="0"/>
              <w:jc w:val="center"/>
              <w:rPr>
                <w:b/>
                <w:sz w:val="20"/>
                <w:szCs w:val="20"/>
                <w:lang w:val="sq-AL"/>
              </w:rPr>
            </w:pPr>
            <w:r w:rsidRPr="009851F1">
              <w:rPr>
                <w:b/>
                <w:sz w:val="20"/>
                <w:szCs w:val="20"/>
                <w:lang w:val="sq-AL"/>
              </w:rPr>
              <w:t>Viti 2018</w:t>
            </w:r>
          </w:p>
        </w:tc>
      </w:tr>
      <w:tr w:rsidR="00061973" w:rsidRPr="00827136" w:rsidTr="009851F1">
        <w:trPr>
          <w:trHeight w:val="138"/>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pStyle w:val="Paragrafi"/>
              <w:ind w:firstLine="0"/>
              <w:rPr>
                <w:sz w:val="20"/>
                <w:szCs w:val="20"/>
                <w:lang w:val="sq-AL"/>
              </w:rPr>
            </w:pPr>
            <w:r w:rsidRPr="009851F1">
              <w:rPr>
                <w:sz w:val="20"/>
                <w:szCs w:val="20"/>
                <w:lang w:val="sq-AL"/>
              </w:rPr>
              <w:t xml:space="preserve">Mbulimi me ujë </w:t>
            </w:r>
          </w:p>
        </w:tc>
        <w:tc>
          <w:tcPr>
            <w:tcW w:w="201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93%</w:t>
            </w:r>
          </w:p>
        </w:tc>
      </w:tr>
      <w:tr w:rsidR="00061973" w:rsidRPr="00827136" w:rsidTr="009851F1">
        <w:trPr>
          <w:trHeight w:val="18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pStyle w:val="Paragrafi"/>
              <w:ind w:firstLine="0"/>
              <w:rPr>
                <w:sz w:val="20"/>
                <w:szCs w:val="20"/>
                <w:lang w:val="sq-AL"/>
              </w:rPr>
            </w:pPr>
            <w:r w:rsidRPr="009851F1">
              <w:rPr>
                <w:sz w:val="20"/>
                <w:szCs w:val="20"/>
                <w:lang w:val="sq-AL"/>
              </w:rPr>
              <w:t>Mbulimi me kanalizime</w:t>
            </w:r>
          </w:p>
        </w:tc>
        <w:tc>
          <w:tcPr>
            <w:tcW w:w="201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73%</w:t>
            </w:r>
          </w:p>
        </w:tc>
      </w:tr>
      <w:tr w:rsidR="00061973" w:rsidRPr="00827136" w:rsidTr="009851F1">
        <w:trPr>
          <w:trHeight w:val="88"/>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pStyle w:val="Paragrafi"/>
              <w:ind w:firstLine="0"/>
              <w:rPr>
                <w:sz w:val="20"/>
                <w:szCs w:val="20"/>
                <w:lang w:val="sq-AL"/>
              </w:rPr>
            </w:pPr>
            <w:r w:rsidRPr="009851F1">
              <w:rPr>
                <w:sz w:val="20"/>
                <w:szCs w:val="20"/>
                <w:lang w:val="sq-AL"/>
              </w:rPr>
              <w:t>Niveli i matjes </w:t>
            </w:r>
          </w:p>
        </w:tc>
        <w:tc>
          <w:tcPr>
            <w:tcW w:w="201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pStyle w:val="Paragrafi"/>
              <w:ind w:firstLine="0"/>
              <w:jc w:val="right"/>
              <w:rPr>
                <w:sz w:val="20"/>
                <w:szCs w:val="20"/>
                <w:lang w:val="sq-AL"/>
              </w:rPr>
            </w:pPr>
            <w:r w:rsidRPr="009851F1">
              <w:rPr>
                <w:sz w:val="20"/>
                <w:szCs w:val="20"/>
                <w:lang w:val="sq-AL"/>
              </w:rPr>
              <w:t>91%</w:t>
            </w:r>
          </w:p>
        </w:tc>
      </w:tr>
      <w:tr w:rsidR="00061973" w:rsidRPr="00827136" w:rsidTr="009851F1">
        <w:trPr>
          <w:trHeight w:val="134"/>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pStyle w:val="Paragrafi"/>
              <w:ind w:firstLine="0"/>
              <w:rPr>
                <w:sz w:val="20"/>
                <w:szCs w:val="20"/>
                <w:lang w:val="sq-AL"/>
              </w:rPr>
            </w:pPr>
            <w:r w:rsidRPr="009851F1">
              <w:rPr>
                <w:sz w:val="20"/>
                <w:szCs w:val="20"/>
                <w:lang w:val="sq-AL"/>
              </w:rPr>
              <w:t>Uji pa të ardhura </w:t>
            </w:r>
          </w:p>
        </w:tc>
        <w:tc>
          <w:tcPr>
            <w:tcW w:w="201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C225A">
            <w:pPr>
              <w:pStyle w:val="Paragrafi"/>
              <w:ind w:firstLine="0"/>
              <w:jc w:val="right"/>
              <w:rPr>
                <w:sz w:val="20"/>
                <w:szCs w:val="20"/>
                <w:lang w:val="sq-AL"/>
              </w:rPr>
            </w:pPr>
            <w:r w:rsidRPr="009851F1">
              <w:rPr>
                <w:sz w:val="20"/>
                <w:szCs w:val="20"/>
                <w:lang w:val="sq-AL"/>
              </w:rPr>
              <w:t>25%</w:t>
            </w:r>
          </w:p>
        </w:tc>
      </w:tr>
      <w:tr w:rsidR="00061973" w:rsidRPr="00827136" w:rsidTr="009851F1">
        <w:trPr>
          <w:trHeight w:val="195"/>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pStyle w:val="Paragrafi"/>
              <w:ind w:firstLine="0"/>
              <w:rPr>
                <w:sz w:val="20"/>
                <w:szCs w:val="20"/>
                <w:lang w:val="sq-AL"/>
              </w:rPr>
            </w:pPr>
            <w:r w:rsidRPr="009851F1">
              <w:rPr>
                <w:sz w:val="20"/>
                <w:szCs w:val="20"/>
                <w:lang w:val="sq-AL"/>
              </w:rPr>
              <w:t>Norma e arkëtimit </w:t>
            </w:r>
          </w:p>
        </w:tc>
        <w:tc>
          <w:tcPr>
            <w:tcW w:w="201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C225A">
            <w:pPr>
              <w:pStyle w:val="Paragrafi"/>
              <w:ind w:firstLine="0"/>
              <w:jc w:val="right"/>
              <w:rPr>
                <w:sz w:val="20"/>
                <w:szCs w:val="20"/>
                <w:lang w:val="sq-AL"/>
              </w:rPr>
            </w:pPr>
            <w:r w:rsidRPr="009851F1">
              <w:rPr>
                <w:sz w:val="20"/>
                <w:szCs w:val="20"/>
                <w:lang w:val="sq-AL"/>
              </w:rPr>
              <w:t>94%</w:t>
            </w:r>
          </w:p>
        </w:tc>
      </w:tr>
    </w:tbl>
    <w:p w:rsidR="007C225A" w:rsidRDefault="007C225A" w:rsidP="00061973">
      <w:pPr>
        <w:pStyle w:val="Paragrafi"/>
        <w:rPr>
          <w:lang w:val="sq-AL"/>
        </w:rPr>
      </w:pPr>
    </w:p>
    <w:p w:rsidR="007C225A" w:rsidRPr="009851F1" w:rsidRDefault="007C225A" w:rsidP="00061973">
      <w:pPr>
        <w:pStyle w:val="Paragrafi"/>
        <w:rPr>
          <w:sz w:val="16"/>
          <w:lang w:val="sq-AL"/>
        </w:rPr>
        <w:sectPr w:rsidR="007C225A" w:rsidRPr="009851F1" w:rsidSect="00061973">
          <w:type w:val="continuous"/>
          <w:pgSz w:w="11907" w:h="16840" w:code="9"/>
          <w:pgMar w:top="720" w:right="1134" w:bottom="720" w:left="1134" w:header="851" w:footer="851" w:gutter="0"/>
          <w:cols w:space="454"/>
          <w:docGrid w:linePitch="360"/>
        </w:sectPr>
      </w:pPr>
    </w:p>
    <w:p w:rsidR="00061973" w:rsidRPr="009851F1" w:rsidRDefault="00061973" w:rsidP="00061973">
      <w:pPr>
        <w:pStyle w:val="Paragrafi"/>
        <w:rPr>
          <w:i/>
          <w:lang w:val="sq-AL"/>
        </w:rPr>
      </w:pPr>
      <w:r w:rsidRPr="009851F1">
        <w:rPr>
          <w:lang w:val="sq-AL"/>
        </w:rPr>
        <w:lastRenderedPageBreak/>
        <w:t xml:space="preserve">3. Pagesa rregullatore vjetore për shoqërinë Ujësjellës-Kanalizime Korçë sh.a. do të jetë 0.6% e të ardhurave vjetore të parashikuara nga aktiviteti. </w:t>
      </w:r>
    </w:p>
    <w:p w:rsidR="00061973" w:rsidRPr="009851F1" w:rsidRDefault="00061973" w:rsidP="00061973">
      <w:pPr>
        <w:pStyle w:val="Paragrafi"/>
        <w:rPr>
          <w:spacing w:val="-4"/>
          <w:lang w:val="sq-AL"/>
        </w:rPr>
      </w:pPr>
      <w:r w:rsidRPr="009851F1">
        <w:rPr>
          <w:spacing w:val="-4"/>
          <w:lang w:val="sq-AL"/>
        </w:rPr>
        <w:t xml:space="preserve">4. Vendimi i Komisionit Kombëtar Rregullator nr. 42, datë 23.12.2013, “Për miratimin e tarifave të </w:t>
      </w:r>
      <w:r w:rsidRPr="009851F1">
        <w:rPr>
          <w:spacing w:val="-4"/>
          <w:lang w:val="sq-AL"/>
        </w:rPr>
        <w:lastRenderedPageBreak/>
        <w:t>ujit për konsum publik për sh.a. UK Korçë”, shfuqizohet.</w:t>
      </w:r>
    </w:p>
    <w:p w:rsidR="00061973" w:rsidRPr="007C225A" w:rsidRDefault="00061973" w:rsidP="00061973">
      <w:pPr>
        <w:pStyle w:val="Paragrafi"/>
        <w:rPr>
          <w:spacing w:val="-4"/>
          <w:lang w:val="sq-AL"/>
        </w:rPr>
      </w:pPr>
      <w:r w:rsidRPr="007C225A">
        <w:rPr>
          <w:spacing w:val="-4"/>
          <w:lang w:val="sq-AL"/>
        </w:rPr>
        <w:t>5. Ky vendim hyn në fuqi më 1.1.2018 dhe është i vlefshëm deri në miratimin e tarifave të reja.</w:t>
      </w:r>
      <w:r w:rsidRPr="007C225A">
        <w:rPr>
          <w:spacing w:val="-4"/>
          <w:lang w:val="sq-AL"/>
        </w:rPr>
        <w:tab/>
      </w:r>
    </w:p>
    <w:p w:rsidR="00061973" w:rsidRPr="007C225A" w:rsidRDefault="00061973" w:rsidP="00061973">
      <w:pPr>
        <w:pStyle w:val="Paragrafi"/>
        <w:rPr>
          <w:spacing w:val="-4"/>
          <w:sz w:val="14"/>
          <w:lang w:val="sq-AL"/>
        </w:rPr>
      </w:pPr>
    </w:p>
    <w:p w:rsidR="00061973" w:rsidRPr="007C225A" w:rsidRDefault="00061973" w:rsidP="00061973">
      <w:pPr>
        <w:pStyle w:val="Paragrafi"/>
        <w:jc w:val="right"/>
        <w:rPr>
          <w:spacing w:val="-4"/>
          <w:lang w:val="sq-AL"/>
        </w:rPr>
      </w:pPr>
      <w:r w:rsidRPr="007C225A">
        <w:rPr>
          <w:spacing w:val="-4"/>
          <w:lang w:val="sq-AL"/>
        </w:rPr>
        <w:t>KRYETARI</w:t>
      </w:r>
    </w:p>
    <w:p w:rsidR="00061973" w:rsidRPr="007C225A" w:rsidRDefault="00061973" w:rsidP="00061973">
      <w:pPr>
        <w:pStyle w:val="Paragrafi"/>
        <w:jc w:val="right"/>
        <w:rPr>
          <w:b/>
          <w:spacing w:val="-4"/>
          <w:lang w:val="sq-AL"/>
        </w:rPr>
      </w:pPr>
      <w:r w:rsidRPr="007C225A">
        <w:rPr>
          <w:b/>
          <w:spacing w:val="-4"/>
          <w:lang w:val="sq-AL"/>
        </w:rPr>
        <w:t>Ndriçim Shani</w:t>
      </w:r>
    </w:p>
    <w:p w:rsidR="00061973" w:rsidRPr="007C225A" w:rsidRDefault="00061973" w:rsidP="00061973">
      <w:pPr>
        <w:pStyle w:val="NeniTitull"/>
        <w:rPr>
          <w:spacing w:val="-4"/>
          <w:lang w:val="sq-AL"/>
        </w:rPr>
      </w:pPr>
      <w:r w:rsidRPr="007C225A">
        <w:rPr>
          <w:spacing w:val="-4"/>
          <w:lang w:val="sq-AL"/>
        </w:rPr>
        <w:lastRenderedPageBreak/>
        <w:t>VENDIM</w:t>
      </w:r>
    </w:p>
    <w:p w:rsidR="00061973" w:rsidRPr="007C225A" w:rsidRDefault="00061973" w:rsidP="00061973">
      <w:pPr>
        <w:pStyle w:val="NeniTitull"/>
        <w:rPr>
          <w:spacing w:val="-4"/>
          <w:u w:val="single"/>
          <w:lang w:val="sq-AL"/>
        </w:rPr>
      </w:pPr>
      <w:r w:rsidRPr="007C225A">
        <w:rPr>
          <w:spacing w:val="-4"/>
          <w:lang w:val="sq-AL"/>
        </w:rPr>
        <w:t>Nr. 57 , datë 29.12.2017</w:t>
      </w:r>
    </w:p>
    <w:p w:rsidR="00061973" w:rsidRPr="009851F1" w:rsidRDefault="00061973" w:rsidP="00061973">
      <w:pPr>
        <w:pStyle w:val="NeniTitull"/>
        <w:rPr>
          <w:spacing w:val="-4"/>
          <w:sz w:val="10"/>
          <w:lang w:val="sq-AL"/>
        </w:rPr>
      </w:pPr>
    </w:p>
    <w:p w:rsidR="007C225A" w:rsidRDefault="00061973" w:rsidP="00061973">
      <w:pPr>
        <w:pStyle w:val="NeniTitull"/>
        <w:rPr>
          <w:spacing w:val="-4"/>
          <w:lang w:val="sq-AL"/>
        </w:rPr>
      </w:pPr>
      <w:r w:rsidRPr="007C225A">
        <w:rPr>
          <w:spacing w:val="-4"/>
          <w:lang w:val="sq-AL"/>
        </w:rPr>
        <w:t xml:space="preserve">PËR NJË SHTESË DHE NDRYSHIM NË VENDIMIN E KOMISIONIT KOMBËTAR RREGULLATOR NR. 13, DATË 30.3.2017, “MBI TARIFAT E UJIT PËR KONSUM PUBLIK PËR SHOQËRINË </w:t>
      </w:r>
    </w:p>
    <w:p w:rsidR="00061973" w:rsidRPr="007C225A" w:rsidRDefault="00061973" w:rsidP="00061973">
      <w:pPr>
        <w:pStyle w:val="NeniTitull"/>
        <w:rPr>
          <w:spacing w:val="-4"/>
          <w:lang w:val="sq-AL"/>
        </w:rPr>
      </w:pPr>
      <w:r w:rsidRPr="007C225A">
        <w:rPr>
          <w:spacing w:val="-4"/>
          <w:lang w:val="sq-AL"/>
        </w:rPr>
        <w:t>UK BERAT - KUÇOVË”</w:t>
      </w:r>
    </w:p>
    <w:p w:rsidR="00061973" w:rsidRPr="009851F1" w:rsidRDefault="00061973" w:rsidP="00061973">
      <w:pPr>
        <w:pStyle w:val="Paragrafi"/>
        <w:rPr>
          <w:spacing w:val="-4"/>
          <w:sz w:val="10"/>
          <w:lang w:val="sq-AL"/>
        </w:rPr>
      </w:pPr>
    </w:p>
    <w:p w:rsidR="00061973" w:rsidRPr="007C225A" w:rsidRDefault="00061973" w:rsidP="00061973">
      <w:pPr>
        <w:pStyle w:val="Paragrafi"/>
        <w:rPr>
          <w:spacing w:val="-4"/>
          <w:lang w:val="sq-AL"/>
        </w:rPr>
      </w:pPr>
      <w:r w:rsidRPr="007C225A">
        <w:rPr>
          <w:spacing w:val="-4"/>
          <w:lang w:val="sq-AL"/>
        </w:rPr>
        <w:tab/>
        <w:t>Në mbështetje të nenit 14 dhe 21, të ligjit nr. 8102, datë 28.3.1996, “Për kuadrin rregullator të sektorit të furnizimit me ujë dhe largimit e përpunimit të ujërave të ndotura”, të ndryshuar; të vendimit të Komisionit Kombëtar Rregullator nr. 39, datë 9.12.2015, “Për miratimin e politikës tarifore për shërbimin e furnizimit me ujë dhe largimit e përpunimit të ujërave të ndotura”; të vendimit të Komisionit Kombëta</w:t>
      </w:r>
      <w:r w:rsidR="003568A2">
        <w:rPr>
          <w:spacing w:val="-4"/>
          <w:lang w:val="sq-AL"/>
        </w:rPr>
        <w:t>r Rregullator nr. 40, datë 9.12.</w:t>
      </w:r>
      <w:r w:rsidRPr="007C225A">
        <w:rPr>
          <w:spacing w:val="-4"/>
          <w:lang w:val="sq-AL"/>
        </w:rPr>
        <w:t xml:space="preserve">2015, “Për miratimin e dokumentacionit mbështetës për miratimin e tarifave për shërbimin e furnizimit me ujë, largimin </w:t>
      </w:r>
      <w:r w:rsidRPr="007C225A">
        <w:rPr>
          <w:spacing w:val="-4"/>
          <w:lang w:val="sq-AL"/>
        </w:rPr>
        <w:lastRenderedPageBreak/>
        <w:t>e përpunimin e ujërave të ndotura”; të vendimit të Komisionit Kombëtar Rregullator nr. 41, datë 9.12.2015, “Për miratimin e procesit të miratimit të tarifave për shërbimin e furnizimit me ujë, largimin e përpunimin e ujërave të ndotura” dhe të vendimit të Komisionit Kombëtar Rregullator nr. 42, datë 9.12.2015, “Për miratimin e metodologjisë për vendosjen e tarifave për shërbimin e furnizimit me ujë dhe largim</w:t>
      </w:r>
      <w:r w:rsidR="003568A2">
        <w:rPr>
          <w:spacing w:val="-4"/>
          <w:lang w:val="sq-AL"/>
        </w:rPr>
        <w:t>in</w:t>
      </w:r>
      <w:r w:rsidRPr="007C225A">
        <w:rPr>
          <w:spacing w:val="-4"/>
          <w:lang w:val="sq-AL"/>
        </w:rPr>
        <w:t xml:space="preserve"> e përpunimin e ujërave të ndotura”, Komisioni Kombëtar Rregullator</w:t>
      </w:r>
    </w:p>
    <w:p w:rsidR="00061973" w:rsidRPr="007C225A" w:rsidRDefault="00061973" w:rsidP="00061973">
      <w:pPr>
        <w:pStyle w:val="Paragrafi"/>
        <w:rPr>
          <w:spacing w:val="-4"/>
          <w:sz w:val="16"/>
          <w:lang w:val="sq-AL"/>
        </w:rPr>
      </w:pPr>
    </w:p>
    <w:p w:rsidR="00061973" w:rsidRPr="007C225A" w:rsidRDefault="00061973" w:rsidP="00061973">
      <w:pPr>
        <w:pStyle w:val="Paragrafi"/>
        <w:ind w:firstLine="0"/>
        <w:jc w:val="center"/>
        <w:rPr>
          <w:spacing w:val="-4"/>
          <w:lang w:val="sq-AL"/>
        </w:rPr>
      </w:pPr>
      <w:r w:rsidRPr="007C225A">
        <w:rPr>
          <w:spacing w:val="-4"/>
          <w:lang w:val="sq-AL"/>
        </w:rPr>
        <w:t>VENDOSI:</w:t>
      </w:r>
    </w:p>
    <w:p w:rsidR="00061973" w:rsidRPr="009851F1" w:rsidRDefault="00061973" w:rsidP="00061973">
      <w:pPr>
        <w:pStyle w:val="Paragrafi"/>
        <w:rPr>
          <w:spacing w:val="-4"/>
          <w:sz w:val="10"/>
          <w:lang w:val="sq-AL"/>
        </w:rPr>
      </w:pPr>
    </w:p>
    <w:p w:rsidR="00061973" w:rsidRPr="007C225A" w:rsidRDefault="00061973" w:rsidP="00061973">
      <w:pPr>
        <w:pStyle w:val="Paragrafi"/>
        <w:rPr>
          <w:spacing w:val="-4"/>
          <w:lang w:val="sq-AL"/>
        </w:rPr>
      </w:pPr>
      <w:r w:rsidRPr="007C225A">
        <w:rPr>
          <w:spacing w:val="-4"/>
          <w:lang w:val="sq-AL"/>
        </w:rPr>
        <w:t>1. Në vendimin e Komisionit Kombëtar Rregullator nr. 13, datë 30.3.2017, “Për tarifat e ujit për konsum publik për shoqërinë UK Berat - Kuçovë sh.a., bëhen ndryshimet e shtesat e mëposhtme:</w:t>
      </w:r>
    </w:p>
    <w:p w:rsidR="00061973" w:rsidRDefault="00061973" w:rsidP="00061973">
      <w:pPr>
        <w:pStyle w:val="Paragrafi"/>
        <w:rPr>
          <w:spacing w:val="-4"/>
          <w:lang w:val="sq-AL"/>
        </w:rPr>
      </w:pPr>
      <w:r w:rsidRPr="007C225A">
        <w:rPr>
          <w:spacing w:val="-4"/>
          <w:lang w:val="sq-AL"/>
        </w:rPr>
        <w:t>a) Në pikën 1, pas pikës “b” shtohen pikat “c”, “ç” dhe “d”, si më poshtë:</w:t>
      </w:r>
    </w:p>
    <w:p w:rsidR="009851F1" w:rsidRPr="007C225A" w:rsidRDefault="009851F1" w:rsidP="00061973">
      <w:pPr>
        <w:pStyle w:val="Paragrafi"/>
        <w:rPr>
          <w:spacing w:val="-4"/>
          <w:lang w:val="sq-AL"/>
        </w:rPr>
      </w:pPr>
      <w:r w:rsidRPr="00197D4A">
        <w:rPr>
          <w:lang w:val="sq-AL"/>
        </w:rPr>
        <w:t>c</w:t>
      </w:r>
      <w:r w:rsidR="003568A2">
        <w:rPr>
          <w:lang w:val="sq-AL"/>
        </w:rPr>
        <w:t>)</w:t>
      </w:r>
      <w:r w:rsidRPr="00197D4A">
        <w:rPr>
          <w:lang w:val="sq-AL"/>
        </w:rPr>
        <w:t xml:space="preserve"> Tarifat volumetrike</w:t>
      </w:r>
    </w:p>
    <w:p w:rsidR="007C225A" w:rsidRDefault="007C225A" w:rsidP="00061973">
      <w:pPr>
        <w:pStyle w:val="Paragrafi"/>
        <w:rPr>
          <w:lang w:val="sq-AL"/>
        </w:rPr>
        <w:sectPr w:rsidR="007C225A" w:rsidSect="007C225A">
          <w:type w:val="continuous"/>
          <w:pgSz w:w="11907" w:h="16840" w:code="9"/>
          <w:pgMar w:top="720" w:right="1134" w:bottom="720" w:left="1134" w:header="851" w:footer="851" w:gutter="0"/>
          <w:cols w:num="2" w:space="454"/>
          <w:docGrid w:linePitch="360"/>
        </w:sectPr>
      </w:pPr>
    </w:p>
    <w:p w:rsidR="007C225A" w:rsidRPr="009851F1" w:rsidRDefault="007C225A" w:rsidP="00061973">
      <w:pPr>
        <w:pStyle w:val="Paragrafi"/>
        <w:rPr>
          <w:sz w:val="12"/>
          <w:lang w:val="sq-AL"/>
        </w:rPr>
      </w:pPr>
    </w:p>
    <w:tbl>
      <w:tblPr>
        <w:tblW w:w="5000" w:type="pct"/>
        <w:jc w:val="center"/>
        <w:tblLook w:val="04A0" w:firstRow="1" w:lastRow="0" w:firstColumn="1" w:lastColumn="0" w:noHBand="0" w:noVBand="1"/>
      </w:tblPr>
      <w:tblGrid>
        <w:gridCol w:w="3652"/>
        <w:gridCol w:w="1275"/>
        <w:gridCol w:w="3700"/>
        <w:gridCol w:w="1228"/>
      </w:tblGrid>
      <w:tr w:rsidR="00061973" w:rsidRPr="007C225A" w:rsidTr="009851F1">
        <w:trPr>
          <w:trHeight w:val="74"/>
          <w:jc w:val="center"/>
        </w:trPr>
        <w:tc>
          <w:tcPr>
            <w:tcW w:w="185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Kategoria e shërbimit</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Njësia</w:t>
            </w:r>
          </w:p>
        </w:tc>
        <w:tc>
          <w:tcPr>
            <w:tcW w:w="2500" w:type="pct"/>
            <w:gridSpan w:val="2"/>
            <w:tcBorders>
              <w:top w:val="single" w:sz="4" w:space="0" w:color="auto"/>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Njësitë administrative</w:t>
            </w:r>
          </w:p>
        </w:tc>
      </w:tr>
      <w:tr w:rsidR="00061973" w:rsidRPr="007C225A" w:rsidTr="009851F1">
        <w:trPr>
          <w:trHeight w:val="262"/>
          <w:jc w:val="center"/>
        </w:trPr>
        <w:tc>
          <w:tcPr>
            <w:tcW w:w="1853" w:type="pct"/>
            <w:vMerge/>
            <w:tcBorders>
              <w:top w:val="single" w:sz="4" w:space="0" w:color="auto"/>
              <w:left w:val="single" w:sz="4" w:space="0" w:color="auto"/>
              <w:bottom w:val="single" w:sz="4" w:space="0" w:color="000000"/>
              <w:right w:val="single" w:sz="4" w:space="0" w:color="000000"/>
            </w:tcBorders>
            <w:vAlign w:val="center"/>
            <w:hideMark/>
          </w:tcPr>
          <w:p w:rsidR="00061973" w:rsidRPr="009851F1" w:rsidRDefault="00061973" w:rsidP="007A5502">
            <w:pPr>
              <w:spacing w:after="0" w:line="240" w:lineRule="auto"/>
              <w:ind w:firstLine="0"/>
              <w:contextualSpacing/>
              <w:rPr>
                <w:rFonts w:ascii="Garamond" w:hAnsi="Garamond"/>
                <w:b/>
                <w:bCs/>
                <w:color w:val="000000"/>
                <w:sz w:val="20"/>
                <w:szCs w:val="20"/>
                <w:lang w:val="sq-A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rsidR="00061973" w:rsidRPr="009851F1" w:rsidRDefault="00061973" w:rsidP="007A5502">
            <w:pPr>
              <w:spacing w:after="0" w:line="240" w:lineRule="auto"/>
              <w:ind w:firstLine="0"/>
              <w:contextualSpacing/>
              <w:rPr>
                <w:rFonts w:ascii="Garamond" w:hAnsi="Garamond"/>
                <w:b/>
                <w:bCs/>
                <w:color w:val="000000"/>
                <w:sz w:val="20"/>
                <w:szCs w:val="20"/>
                <w:lang w:val="sq-AL"/>
              </w:rPr>
            </w:pPr>
          </w:p>
        </w:tc>
        <w:tc>
          <w:tcPr>
            <w:tcW w:w="1877"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Otllak, Velabisht, Sinje, Kozare, Lumas</w:t>
            </w:r>
          </w:p>
        </w:tc>
        <w:tc>
          <w:tcPr>
            <w:tcW w:w="623" w:type="pct"/>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Roshnik</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b/>
                <w:bCs/>
                <w:iCs/>
                <w:color w:val="000000"/>
                <w:sz w:val="20"/>
                <w:szCs w:val="20"/>
                <w:lang w:val="sq-AL"/>
              </w:rPr>
            </w:pPr>
            <w:r w:rsidRPr="009851F1">
              <w:rPr>
                <w:rFonts w:ascii="Garamond" w:hAnsi="Garamond"/>
                <w:b/>
                <w:bCs/>
                <w:iCs/>
                <w:color w:val="000000"/>
                <w:sz w:val="20"/>
                <w:szCs w:val="20"/>
                <w:lang w:val="sq-AL"/>
              </w:rPr>
              <w:t>a) Për shërbimin e furnizimit me ujë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 </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 </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 </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1. Konsumatorë familjarë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50</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40</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2. Konsumatorë publikë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150</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150</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3. Konsumatorë privatë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150</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150</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b/>
                <w:bCs/>
                <w:iCs/>
                <w:color w:val="000000"/>
                <w:sz w:val="20"/>
                <w:szCs w:val="20"/>
                <w:lang w:val="sq-AL"/>
              </w:rPr>
            </w:pPr>
            <w:r w:rsidRPr="009851F1">
              <w:rPr>
                <w:rFonts w:ascii="Garamond" w:hAnsi="Garamond"/>
                <w:b/>
                <w:bCs/>
                <w:iCs/>
                <w:color w:val="000000"/>
                <w:sz w:val="20"/>
                <w:szCs w:val="20"/>
                <w:lang w:val="sq-AL"/>
              </w:rPr>
              <w:t>b) Për largimin e ujërave të ndotura</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 </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 </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 </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1. Konsumatorë familjarë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14</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14</w:t>
            </w:r>
          </w:p>
        </w:tc>
      </w:tr>
      <w:tr w:rsidR="00061973" w:rsidRPr="007C225A" w:rsidTr="009851F1">
        <w:trPr>
          <w:trHeight w:val="145"/>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2. Konsumatorë publikë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24</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24</w:t>
            </w:r>
          </w:p>
        </w:tc>
      </w:tr>
      <w:tr w:rsidR="00061973" w:rsidRPr="007C225A" w:rsidTr="009851F1">
        <w:trPr>
          <w:trHeight w:val="72"/>
          <w:jc w:val="center"/>
        </w:trPr>
        <w:tc>
          <w:tcPr>
            <w:tcW w:w="1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3. Konsumatorë privatë</w:t>
            </w:r>
          </w:p>
        </w:tc>
        <w:tc>
          <w:tcPr>
            <w:tcW w:w="64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1877"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24</w:t>
            </w:r>
          </w:p>
        </w:tc>
        <w:tc>
          <w:tcPr>
            <w:tcW w:w="623" w:type="pct"/>
            <w:tcBorders>
              <w:top w:val="nil"/>
              <w:left w:val="nil"/>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24</w:t>
            </w:r>
          </w:p>
        </w:tc>
      </w:tr>
    </w:tbl>
    <w:p w:rsidR="00061973" w:rsidRPr="00197D4A" w:rsidRDefault="00061973" w:rsidP="00061973">
      <w:pPr>
        <w:pStyle w:val="Paragrafi"/>
        <w:rPr>
          <w:lang w:val="sq-AL"/>
        </w:rPr>
      </w:pPr>
      <w:r w:rsidRPr="00197D4A">
        <w:rPr>
          <w:lang w:val="sq-AL"/>
        </w:rPr>
        <w:t>ç</w:t>
      </w:r>
      <w:r>
        <w:rPr>
          <w:lang w:val="sq-AL"/>
        </w:rPr>
        <w:t>)</w:t>
      </w:r>
      <w:r w:rsidRPr="00197D4A">
        <w:rPr>
          <w:lang w:val="sq-AL"/>
        </w:rPr>
        <w:t xml:space="preserve"> Tarifa e shitjes së ujit me shumicë</w:t>
      </w:r>
    </w:p>
    <w:p w:rsidR="00061973" w:rsidRPr="00197D4A" w:rsidRDefault="00061973" w:rsidP="00061973">
      <w:pPr>
        <w:pStyle w:val="Paragrafi"/>
        <w:rPr>
          <w:lang w:val="sq-AL"/>
        </w:rPr>
      </w:pPr>
      <w:r w:rsidRPr="00197D4A">
        <w:rPr>
          <w:lang w:val="sq-AL"/>
        </w:rPr>
        <w:tab/>
        <w:t>Për UK Poliçan</w:t>
      </w:r>
      <w:r>
        <w:rPr>
          <w:lang w:val="sq-AL"/>
        </w:rPr>
        <w:t>:</w:t>
      </w:r>
      <w:r w:rsidRPr="00197D4A">
        <w:rPr>
          <w:lang w:val="sq-AL"/>
        </w:rPr>
        <w:t xml:space="preserve"> 5.4 lek</w:t>
      </w:r>
      <w:r>
        <w:rPr>
          <w:lang w:val="sq-AL"/>
        </w:rPr>
        <w:t>ë</w:t>
      </w:r>
      <w:r w:rsidRPr="00197D4A">
        <w:rPr>
          <w:lang w:val="sq-AL"/>
        </w:rPr>
        <w:t>/m³</w:t>
      </w:r>
    </w:p>
    <w:p w:rsidR="00061973" w:rsidRDefault="00061973" w:rsidP="00061973">
      <w:pPr>
        <w:pStyle w:val="Paragrafi"/>
        <w:rPr>
          <w:lang w:val="sq-AL"/>
        </w:rPr>
      </w:pPr>
      <w:r w:rsidRPr="00197D4A">
        <w:rPr>
          <w:lang w:val="sq-AL"/>
        </w:rPr>
        <w:t>d</w:t>
      </w:r>
      <w:r>
        <w:rPr>
          <w:lang w:val="sq-AL"/>
        </w:rPr>
        <w:t>)</w:t>
      </w:r>
      <w:r w:rsidRPr="00197D4A">
        <w:rPr>
          <w:lang w:val="sq-AL"/>
        </w:rPr>
        <w:t xml:space="preserve"> Tarifa fikse</w:t>
      </w:r>
    </w:p>
    <w:tbl>
      <w:tblPr>
        <w:tblW w:w="9736" w:type="dxa"/>
        <w:jc w:val="center"/>
        <w:tblLook w:val="04A0" w:firstRow="1" w:lastRow="0" w:firstColumn="1" w:lastColumn="0" w:noHBand="0" w:noVBand="1"/>
      </w:tblPr>
      <w:tblGrid>
        <w:gridCol w:w="3396"/>
        <w:gridCol w:w="1976"/>
        <w:gridCol w:w="4364"/>
      </w:tblGrid>
      <w:tr w:rsidR="00061973" w:rsidRPr="00C60472" w:rsidTr="009851F1">
        <w:trPr>
          <w:trHeight w:val="120"/>
          <w:jc w:val="center"/>
        </w:trPr>
        <w:tc>
          <w:tcPr>
            <w:tcW w:w="339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Kategoria e konsumatorëve</w:t>
            </w:r>
          </w:p>
        </w:tc>
        <w:tc>
          <w:tcPr>
            <w:tcW w:w="19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Njësia</w:t>
            </w:r>
          </w:p>
        </w:tc>
        <w:tc>
          <w:tcPr>
            <w:tcW w:w="4364" w:type="dxa"/>
            <w:tcBorders>
              <w:top w:val="single" w:sz="4" w:space="0" w:color="auto"/>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Njësitë administrative</w:t>
            </w:r>
          </w:p>
        </w:tc>
      </w:tr>
      <w:tr w:rsidR="00061973" w:rsidRPr="00C60472" w:rsidTr="009851F1">
        <w:trPr>
          <w:trHeight w:val="346"/>
          <w:jc w:val="center"/>
        </w:trPr>
        <w:tc>
          <w:tcPr>
            <w:tcW w:w="3396" w:type="dxa"/>
            <w:vMerge/>
            <w:tcBorders>
              <w:top w:val="single" w:sz="4" w:space="0" w:color="auto"/>
              <w:left w:val="single" w:sz="4" w:space="0" w:color="auto"/>
              <w:bottom w:val="single" w:sz="4" w:space="0" w:color="000000"/>
              <w:right w:val="single" w:sz="4" w:space="0" w:color="000000"/>
            </w:tcBorders>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p>
        </w:tc>
        <w:tc>
          <w:tcPr>
            <w:tcW w:w="1976" w:type="dxa"/>
            <w:vMerge/>
            <w:tcBorders>
              <w:top w:val="single" w:sz="4" w:space="0" w:color="auto"/>
              <w:left w:val="single" w:sz="4" w:space="0" w:color="auto"/>
              <w:bottom w:val="single" w:sz="4" w:space="0" w:color="000000"/>
              <w:right w:val="single" w:sz="4" w:space="0" w:color="auto"/>
            </w:tcBorders>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p>
        </w:tc>
        <w:tc>
          <w:tcPr>
            <w:tcW w:w="4364" w:type="dxa"/>
            <w:tcBorders>
              <w:top w:val="nil"/>
              <w:left w:val="nil"/>
              <w:bottom w:val="single" w:sz="4" w:space="0" w:color="auto"/>
              <w:right w:val="single" w:sz="4" w:space="0" w:color="auto"/>
            </w:tcBorders>
            <w:shd w:val="clear" w:color="auto" w:fill="auto"/>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Otllak, Velabisht, Sinje, Kozare, Lumas, Roshnik</w:t>
            </w:r>
          </w:p>
        </w:tc>
      </w:tr>
      <w:tr w:rsidR="00061973" w:rsidRPr="00C60472" w:rsidTr="009851F1">
        <w:trPr>
          <w:trHeight w:val="168"/>
          <w:jc w:val="center"/>
        </w:trPr>
        <w:tc>
          <w:tcPr>
            <w:tcW w:w="3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1. Konsumatorë familjarë</w:t>
            </w:r>
          </w:p>
        </w:tc>
        <w:tc>
          <w:tcPr>
            <w:tcW w:w="1976"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4364"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100</w:t>
            </w:r>
          </w:p>
        </w:tc>
      </w:tr>
      <w:tr w:rsidR="00061973" w:rsidRPr="00C60472" w:rsidTr="009851F1">
        <w:trPr>
          <w:trHeight w:val="215"/>
          <w:jc w:val="center"/>
        </w:trPr>
        <w:tc>
          <w:tcPr>
            <w:tcW w:w="3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2. Konsumatorë publikë</w:t>
            </w:r>
          </w:p>
        </w:tc>
        <w:tc>
          <w:tcPr>
            <w:tcW w:w="1976"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4364"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200</w:t>
            </w:r>
          </w:p>
        </w:tc>
      </w:tr>
      <w:tr w:rsidR="00061973" w:rsidRPr="00C60472" w:rsidTr="009851F1">
        <w:trPr>
          <w:trHeight w:val="118"/>
          <w:jc w:val="center"/>
        </w:trPr>
        <w:tc>
          <w:tcPr>
            <w:tcW w:w="3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3. Konsumatorë privatë</w:t>
            </w:r>
          </w:p>
        </w:tc>
        <w:tc>
          <w:tcPr>
            <w:tcW w:w="1976"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CE4B1C">
            <w:pPr>
              <w:spacing w:after="0" w:line="240" w:lineRule="auto"/>
              <w:ind w:firstLine="0"/>
              <w:contextualSpacing/>
              <w:jc w:val="center"/>
              <w:rPr>
                <w:rFonts w:ascii="Garamond" w:hAnsi="Garamond"/>
                <w:color w:val="000000"/>
                <w:sz w:val="20"/>
                <w:szCs w:val="20"/>
                <w:lang w:val="sq-AL"/>
              </w:rPr>
            </w:pPr>
            <w:r w:rsidRPr="009851F1">
              <w:rPr>
                <w:rFonts w:ascii="Garamond" w:hAnsi="Garamond"/>
                <w:color w:val="000000"/>
                <w:sz w:val="20"/>
                <w:szCs w:val="20"/>
                <w:lang w:val="sq-AL"/>
              </w:rPr>
              <w:t>lekë/m</w:t>
            </w:r>
            <w:r w:rsidRPr="009851F1">
              <w:rPr>
                <w:rFonts w:ascii="Garamond" w:hAnsi="Garamond"/>
                <w:color w:val="000000"/>
                <w:sz w:val="20"/>
                <w:szCs w:val="20"/>
                <w:vertAlign w:val="superscript"/>
                <w:lang w:val="sq-AL"/>
              </w:rPr>
              <w:t>3</w:t>
            </w:r>
          </w:p>
        </w:tc>
        <w:tc>
          <w:tcPr>
            <w:tcW w:w="4364"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200</w:t>
            </w:r>
          </w:p>
        </w:tc>
      </w:tr>
    </w:tbl>
    <w:p w:rsidR="00061973" w:rsidRPr="00197D4A" w:rsidRDefault="00061973" w:rsidP="00061973">
      <w:pPr>
        <w:pStyle w:val="Paragrafi"/>
        <w:rPr>
          <w:lang w:val="sq-AL"/>
        </w:rPr>
      </w:pPr>
      <w:r w:rsidRPr="00197D4A">
        <w:rPr>
          <w:lang w:val="sq-AL"/>
        </w:rPr>
        <w:t>b) Pika 2 e vendimit ndryshon si më poshtë:</w:t>
      </w:r>
    </w:p>
    <w:p w:rsidR="00061973" w:rsidRDefault="00061973" w:rsidP="00061973">
      <w:pPr>
        <w:pStyle w:val="Paragrafi"/>
        <w:rPr>
          <w:lang w:val="sq-AL"/>
        </w:rPr>
      </w:pPr>
      <w:r w:rsidRPr="00197D4A">
        <w:rPr>
          <w:lang w:val="sq-AL"/>
        </w:rPr>
        <w:t>2. Objektivat e treguesve kryesorë të performancës për vitin 2018 janë si më poshtë:</w:t>
      </w:r>
    </w:p>
    <w:tbl>
      <w:tblPr>
        <w:tblW w:w="5000" w:type="dxa"/>
        <w:jc w:val="center"/>
        <w:tblLook w:val="04A0" w:firstRow="1" w:lastRow="0" w:firstColumn="1" w:lastColumn="0" w:noHBand="0" w:noVBand="1"/>
      </w:tblPr>
      <w:tblGrid>
        <w:gridCol w:w="2900"/>
        <w:gridCol w:w="2100"/>
      </w:tblGrid>
      <w:tr w:rsidR="00061973" w:rsidRPr="007C225A" w:rsidTr="009851F1">
        <w:trPr>
          <w:trHeight w:val="332"/>
          <w:jc w:val="cent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Treguesit e performancës</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center"/>
              <w:rPr>
                <w:rFonts w:ascii="Garamond" w:hAnsi="Garamond"/>
                <w:b/>
                <w:bCs/>
                <w:color w:val="000000"/>
                <w:sz w:val="20"/>
                <w:szCs w:val="20"/>
                <w:lang w:val="sq-AL"/>
              </w:rPr>
            </w:pPr>
            <w:r w:rsidRPr="009851F1">
              <w:rPr>
                <w:rFonts w:ascii="Garamond" w:hAnsi="Garamond"/>
                <w:b/>
                <w:bCs/>
                <w:color w:val="000000"/>
                <w:sz w:val="20"/>
                <w:szCs w:val="20"/>
                <w:lang w:val="sq-AL"/>
              </w:rPr>
              <w:t>Viti 2018</w:t>
            </w:r>
          </w:p>
        </w:tc>
      </w:tr>
      <w:tr w:rsidR="00061973" w:rsidRPr="007C225A" w:rsidTr="007A5502">
        <w:trPr>
          <w:trHeight w:val="300"/>
          <w:jc w:val="center"/>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 xml:space="preserve">Mbulimi me ujë </w:t>
            </w:r>
          </w:p>
        </w:tc>
        <w:tc>
          <w:tcPr>
            <w:tcW w:w="210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78%</w:t>
            </w:r>
          </w:p>
        </w:tc>
      </w:tr>
      <w:tr w:rsidR="00061973" w:rsidRPr="007C225A" w:rsidTr="009851F1">
        <w:trPr>
          <w:trHeight w:val="70"/>
          <w:jc w:val="center"/>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Mbulimi me kanalizime</w:t>
            </w:r>
          </w:p>
        </w:tc>
        <w:tc>
          <w:tcPr>
            <w:tcW w:w="210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62%</w:t>
            </w:r>
          </w:p>
        </w:tc>
      </w:tr>
      <w:tr w:rsidR="00061973" w:rsidRPr="007C225A" w:rsidTr="009851F1">
        <w:trPr>
          <w:trHeight w:val="117"/>
          <w:jc w:val="center"/>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Niveli i matjes </w:t>
            </w:r>
          </w:p>
        </w:tc>
        <w:tc>
          <w:tcPr>
            <w:tcW w:w="210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67%</w:t>
            </w:r>
          </w:p>
        </w:tc>
      </w:tr>
      <w:tr w:rsidR="00061973" w:rsidRPr="007C225A" w:rsidTr="009851F1">
        <w:trPr>
          <w:trHeight w:val="64"/>
          <w:jc w:val="center"/>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Uji pa të ardhura </w:t>
            </w:r>
          </w:p>
        </w:tc>
        <w:tc>
          <w:tcPr>
            <w:tcW w:w="210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65%</w:t>
            </w:r>
          </w:p>
        </w:tc>
      </w:tr>
      <w:tr w:rsidR="00061973" w:rsidRPr="007C225A" w:rsidTr="009851F1">
        <w:trPr>
          <w:trHeight w:val="64"/>
          <w:jc w:val="center"/>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061973" w:rsidRPr="009851F1" w:rsidRDefault="00061973" w:rsidP="007A5502">
            <w:pPr>
              <w:spacing w:after="0" w:line="240" w:lineRule="auto"/>
              <w:ind w:firstLine="0"/>
              <w:contextualSpacing/>
              <w:rPr>
                <w:rFonts w:ascii="Garamond" w:hAnsi="Garamond"/>
                <w:color w:val="000000"/>
                <w:sz w:val="20"/>
                <w:szCs w:val="20"/>
                <w:lang w:val="sq-AL"/>
              </w:rPr>
            </w:pPr>
            <w:r w:rsidRPr="009851F1">
              <w:rPr>
                <w:rFonts w:ascii="Garamond" w:hAnsi="Garamond"/>
                <w:color w:val="000000"/>
                <w:sz w:val="20"/>
                <w:szCs w:val="20"/>
                <w:lang w:val="sq-AL"/>
              </w:rPr>
              <w:t>Norma e arkëtimit </w:t>
            </w:r>
          </w:p>
        </w:tc>
        <w:tc>
          <w:tcPr>
            <w:tcW w:w="2100" w:type="dxa"/>
            <w:tcBorders>
              <w:top w:val="nil"/>
              <w:left w:val="nil"/>
              <w:bottom w:val="single" w:sz="4" w:space="0" w:color="auto"/>
              <w:right w:val="single" w:sz="4" w:space="0" w:color="auto"/>
            </w:tcBorders>
            <w:shd w:val="clear" w:color="auto" w:fill="auto"/>
            <w:noWrap/>
            <w:vAlign w:val="center"/>
            <w:hideMark/>
          </w:tcPr>
          <w:p w:rsidR="00061973" w:rsidRPr="009851F1" w:rsidRDefault="00061973" w:rsidP="007A5502">
            <w:pPr>
              <w:spacing w:after="0" w:line="240" w:lineRule="auto"/>
              <w:ind w:firstLine="0"/>
              <w:contextualSpacing/>
              <w:jc w:val="right"/>
              <w:rPr>
                <w:rFonts w:ascii="Garamond" w:hAnsi="Garamond"/>
                <w:color w:val="000000"/>
                <w:sz w:val="20"/>
                <w:szCs w:val="20"/>
                <w:lang w:val="sq-AL"/>
              </w:rPr>
            </w:pPr>
            <w:r w:rsidRPr="009851F1">
              <w:rPr>
                <w:rFonts w:ascii="Garamond" w:hAnsi="Garamond"/>
                <w:color w:val="000000"/>
                <w:sz w:val="20"/>
                <w:szCs w:val="20"/>
                <w:lang w:val="sq-AL"/>
              </w:rPr>
              <w:t>86%</w:t>
            </w:r>
          </w:p>
        </w:tc>
      </w:tr>
    </w:tbl>
    <w:p w:rsidR="00061973" w:rsidRPr="00197D4A" w:rsidRDefault="00061973" w:rsidP="00061973">
      <w:pPr>
        <w:pStyle w:val="Paragrafi"/>
        <w:rPr>
          <w:lang w:val="sq-AL"/>
        </w:rPr>
      </w:pPr>
      <w:r w:rsidRPr="00FD2D81">
        <w:rPr>
          <w:lang w:val="sq-AL"/>
        </w:rPr>
        <w:t>2.</w:t>
      </w:r>
      <w:r w:rsidRPr="00197D4A">
        <w:rPr>
          <w:lang w:val="sq-AL"/>
        </w:rPr>
        <w:t xml:space="preserve"> Ky vendim hyn në fuqi më 1.1.2018 dhe është i vlefshëm deri në miratimin e tarifave të reja.</w:t>
      </w:r>
      <w:r w:rsidRPr="00197D4A">
        <w:rPr>
          <w:lang w:val="sq-AL"/>
        </w:rPr>
        <w:tab/>
      </w:r>
    </w:p>
    <w:p w:rsidR="009851F1" w:rsidRPr="009851F1" w:rsidRDefault="009851F1" w:rsidP="00061973">
      <w:pPr>
        <w:tabs>
          <w:tab w:val="left" w:pos="2730"/>
        </w:tabs>
        <w:spacing w:after="0" w:line="240" w:lineRule="auto"/>
        <w:contextualSpacing/>
        <w:jc w:val="right"/>
        <w:rPr>
          <w:rFonts w:ascii="Garamond" w:hAnsi="Garamond"/>
          <w:sz w:val="12"/>
          <w:szCs w:val="24"/>
          <w:lang w:val="sq-AL"/>
        </w:rPr>
      </w:pPr>
    </w:p>
    <w:p w:rsidR="00061973" w:rsidRPr="00197D4A" w:rsidRDefault="00061973" w:rsidP="00061973">
      <w:pPr>
        <w:tabs>
          <w:tab w:val="left" w:pos="2730"/>
        </w:tabs>
        <w:spacing w:after="0" w:line="240" w:lineRule="auto"/>
        <w:contextualSpacing/>
        <w:jc w:val="right"/>
        <w:rPr>
          <w:rFonts w:ascii="Garamond" w:hAnsi="Garamond"/>
          <w:sz w:val="24"/>
          <w:szCs w:val="24"/>
          <w:lang w:val="sq-AL"/>
        </w:rPr>
      </w:pPr>
      <w:r w:rsidRPr="00197D4A">
        <w:rPr>
          <w:rFonts w:ascii="Garamond" w:hAnsi="Garamond"/>
          <w:sz w:val="24"/>
          <w:szCs w:val="24"/>
          <w:lang w:val="sq-AL"/>
        </w:rPr>
        <w:t>KRYETARI</w:t>
      </w:r>
    </w:p>
    <w:p w:rsidR="00061973" w:rsidRPr="00197D4A" w:rsidRDefault="00061973" w:rsidP="00061973">
      <w:pPr>
        <w:tabs>
          <w:tab w:val="left" w:pos="2730"/>
        </w:tabs>
        <w:spacing w:after="0" w:line="240" w:lineRule="auto"/>
        <w:contextualSpacing/>
        <w:jc w:val="right"/>
        <w:rPr>
          <w:rFonts w:ascii="Garamond" w:hAnsi="Garamond"/>
          <w:b/>
          <w:sz w:val="24"/>
          <w:szCs w:val="24"/>
          <w:lang w:val="sq-AL"/>
        </w:rPr>
      </w:pPr>
      <w:r w:rsidRPr="00197D4A">
        <w:rPr>
          <w:rFonts w:ascii="Garamond" w:hAnsi="Garamond"/>
          <w:b/>
          <w:sz w:val="24"/>
          <w:szCs w:val="24"/>
          <w:lang w:val="sq-AL"/>
        </w:rPr>
        <w:t>Ndriçim Shani</w:t>
      </w:r>
    </w:p>
    <w:p w:rsidR="00F63B84" w:rsidRDefault="00F63B84" w:rsidP="00061973">
      <w:pPr>
        <w:pStyle w:val="NeniTitull"/>
        <w:rPr>
          <w:lang w:val="sq-AL" w:eastAsia="en-GB"/>
        </w:rPr>
        <w:sectPr w:rsidR="00F63B84" w:rsidSect="00061973">
          <w:type w:val="continuous"/>
          <w:pgSz w:w="11907" w:h="16840" w:code="9"/>
          <w:pgMar w:top="720" w:right="1134" w:bottom="720" w:left="1134" w:header="851" w:footer="851" w:gutter="0"/>
          <w:cols w:space="454"/>
          <w:docGrid w:linePitch="360"/>
        </w:sectPr>
      </w:pPr>
    </w:p>
    <w:p w:rsidR="00061973" w:rsidRPr="00197D4A" w:rsidRDefault="00061973" w:rsidP="00061973">
      <w:pPr>
        <w:pStyle w:val="NeniTitull"/>
        <w:rPr>
          <w:lang w:val="sq-AL" w:eastAsia="en-GB"/>
        </w:rPr>
      </w:pPr>
      <w:r w:rsidRPr="00197D4A">
        <w:rPr>
          <w:lang w:val="sq-AL" w:eastAsia="en-GB"/>
        </w:rPr>
        <w:lastRenderedPageBreak/>
        <w:t>KËRKESË</w:t>
      </w:r>
    </w:p>
    <w:p w:rsidR="00061973" w:rsidRPr="00197D4A" w:rsidRDefault="00061973" w:rsidP="00061973">
      <w:pPr>
        <w:pStyle w:val="NeniTitull"/>
        <w:rPr>
          <w:lang w:val="sq-AL" w:eastAsia="en-GB"/>
        </w:rPr>
      </w:pPr>
      <w:r w:rsidRPr="00197D4A">
        <w:rPr>
          <w:lang w:val="sq-AL" w:eastAsia="en-GB"/>
        </w:rPr>
        <w:t>Nr. 4270/2, datë 27.12.2017</w:t>
      </w:r>
    </w:p>
    <w:p w:rsidR="00061973" w:rsidRPr="00197D4A" w:rsidRDefault="00061973" w:rsidP="00061973">
      <w:pPr>
        <w:pStyle w:val="NeniTitull"/>
        <w:rPr>
          <w:sz w:val="14"/>
          <w:szCs w:val="14"/>
          <w:lang w:val="sq-AL" w:eastAsia="en-GB"/>
        </w:rPr>
      </w:pPr>
    </w:p>
    <w:p w:rsidR="00061973" w:rsidRPr="00197D4A" w:rsidRDefault="00061973" w:rsidP="00061973">
      <w:pPr>
        <w:pStyle w:val="Paragrafi"/>
        <w:ind w:firstLine="0"/>
        <w:jc w:val="center"/>
        <w:rPr>
          <w:rFonts w:eastAsia="Times New Roman"/>
          <w:b/>
          <w:spacing w:val="-4"/>
          <w:lang w:val="sq-AL" w:eastAsia="en-GB"/>
        </w:rPr>
      </w:pPr>
      <w:r w:rsidRPr="00197D4A">
        <w:rPr>
          <w:rFonts w:eastAsia="Times New Roman"/>
          <w:b/>
          <w:spacing w:val="-4"/>
          <w:lang w:val="sq-AL" w:eastAsia="en-GB"/>
        </w:rPr>
        <w:t>PËR SHPRONËSIM, PËR INTERES PUBLIK</w:t>
      </w:r>
      <w:r>
        <w:rPr>
          <w:rFonts w:eastAsia="Times New Roman"/>
          <w:b/>
          <w:spacing w:val="-4"/>
          <w:lang w:val="sq-AL" w:eastAsia="en-GB"/>
        </w:rPr>
        <w:t>,</w:t>
      </w:r>
      <w:r w:rsidRPr="00197D4A">
        <w:rPr>
          <w:rFonts w:eastAsia="Times New Roman"/>
          <w:b/>
          <w:spacing w:val="-4"/>
          <w:lang w:val="sq-AL" w:eastAsia="en-GB"/>
        </w:rPr>
        <w:t xml:space="preserve"> TË PASURIVE TË PALUAJTSHME, PRONË PRIVATE, QË PREKEN NGA REALIZIMI I PROJEKTIT </w:t>
      </w:r>
      <w:r>
        <w:rPr>
          <w:rFonts w:eastAsia="Times New Roman"/>
          <w:b/>
          <w:spacing w:val="-4"/>
          <w:lang w:val="sq-AL" w:eastAsia="en-GB"/>
        </w:rPr>
        <w:t>“</w:t>
      </w:r>
      <w:r w:rsidRPr="00197D4A">
        <w:rPr>
          <w:rFonts w:eastAsia="Times New Roman"/>
          <w:b/>
          <w:spacing w:val="-4"/>
          <w:lang w:val="sq-AL" w:eastAsia="en-GB"/>
        </w:rPr>
        <w:t xml:space="preserve">SISTEMIMI I BLLOKUT TË BANIMIT NË LAGJEN </w:t>
      </w:r>
      <w:r>
        <w:rPr>
          <w:rFonts w:eastAsia="Times New Roman"/>
          <w:b/>
          <w:spacing w:val="-4"/>
          <w:lang w:val="sq-AL" w:eastAsia="en-GB"/>
        </w:rPr>
        <w:t>“</w:t>
      </w:r>
      <w:r w:rsidRPr="00197D4A">
        <w:rPr>
          <w:rFonts w:eastAsia="Times New Roman"/>
          <w:b/>
          <w:spacing w:val="-4"/>
          <w:lang w:val="sq-AL" w:eastAsia="en-GB"/>
        </w:rPr>
        <w:t>KADRI QYSTRI</w:t>
      </w:r>
      <w:r>
        <w:rPr>
          <w:rFonts w:eastAsia="Times New Roman"/>
          <w:b/>
          <w:spacing w:val="-4"/>
          <w:lang w:val="sq-AL" w:eastAsia="en-GB"/>
        </w:rPr>
        <w:t>””</w:t>
      </w:r>
      <w:r w:rsidRPr="00197D4A">
        <w:rPr>
          <w:rFonts w:eastAsia="Times New Roman"/>
          <w:b/>
          <w:spacing w:val="-4"/>
          <w:lang w:val="sq-AL" w:eastAsia="en-GB"/>
        </w:rPr>
        <w:t>, LUSHNJË</w:t>
      </w:r>
    </w:p>
    <w:p w:rsidR="00061973" w:rsidRPr="00197D4A" w:rsidRDefault="00061973" w:rsidP="00061973">
      <w:pPr>
        <w:pStyle w:val="Paragrafi"/>
        <w:ind w:firstLine="0"/>
        <w:jc w:val="center"/>
        <w:rPr>
          <w:rFonts w:eastAsia="Times New Roman"/>
          <w:spacing w:val="-4"/>
          <w:sz w:val="14"/>
          <w:szCs w:val="14"/>
          <w:lang w:val="sq-AL" w:eastAsia="en-GB"/>
        </w:rPr>
      </w:pPr>
    </w:p>
    <w:p w:rsidR="00061973" w:rsidRDefault="00061973" w:rsidP="00061973">
      <w:pPr>
        <w:pStyle w:val="Paragrafi"/>
        <w:rPr>
          <w:rFonts w:eastAsia="Times New Roman"/>
          <w:spacing w:val="-4"/>
          <w:lang w:val="sq-AL" w:eastAsia="en-GB"/>
        </w:rPr>
      </w:pPr>
      <w:r w:rsidRPr="00197D4A">
        <w:rPr>
          <w:rFonts w:eastAsia="Times New Roman"/>
          <w:spacing w:val="-4"/>
          <w:lang w:val="sq-AL" w:eastAsia="en-GB"/>
        </w:rPr>
        <w:t xml:space="preserve">Ministria e Infrastrukturës dhe Energjisë shpall kërkesën për shpronësim, për interes publik të pasurive të paluajtshme, pronë private, që preken nga realizimi i projektit </w:t>
      </w:r>
      <w:r>
        <w:rPr>
          <w:rFonts w:eastAsia="Times New Roman"/>
          <w:spacing w:val="-4"/>
          <w:lang w:val="sq-AL" w:eastAsia="en-GB"/>
        </w:rPr>
        <w:t>“</w:t>
      </w:r>
      <w:r w:rsidRPr="00197D4A">
        <w:rPr>
          <w:rFonts w:eastAsia="Times New Roman"/>
          <w:spacing w:val="-4"/>
          <w:lang w:val="sq-AL" w:eastAsia="en-GB"/>
        </w:rPr>
        <w:t xml:space="preserve">Sistemimi i bllokut të banimit në lagjen </w:t>
      </w:r>
      <w:r>
        <w:rPr>
          <w:rFonts w:eastAsia="Times New Roman"/>
          <w:spacing w:val="-4"/>
          <w:lang w:val="sq-AL" w:eastAsia="en-GB"/>
        </w:rPr>
        <w:t>“</w:t>
      </w:r>
      <w:r w:rsidRPr="00197D4A">
        <w:rPr>
          <w:rFonts w:eastAsia="Times New Roman"/>
          <w:spacing w:val="-4"/>
          <w:lang w:val="sq-AL" w:eastAsia="en-GB"/>
        </w:rPr>
        <w:t>Kadri Qystri</w:t>
      </w:r>
      <w:r>
        <w:rPr>
          <w:rFonts w:eastAsia="Times New Roman"/>
          <w:spacing w:val="-4"/>
          <w:lang w:val="sq-AL" w:eastAsia="en-GB"/>
        </w:rPr>
        <w:t>””</w:t>
      </w:r>
      <w:r w:rsidRPr="00197D4A">
        <w:rPr>
          <w:rFonts w:eastAsia="Times New Roman"/>
          <w:spacing w:val="-4"/>
          <w:lang w:val="sq-AL" w:eastAsia="en-GB"/>
        </w:rPr>
        <w:t>, Lushnjë.</w:t>
      </w:r>
    </w:p>
    <w:p w:rsidR="0081789A" w:rsidRPr="00197D4A" w:rsidRDefault="0081789A" w:rsidP="00061973">
      <w:pPr>
        <w:pStyle w:val="Paragrafi"/>
        <w:rPr>
          <w:rFonts w:eastAsia="Times New Roman"/>
          <w:spacing w:val="-4"/>
          <w:lang w:val="sq-AL" w:eastAsia="en-GB"/>
        </w:rPr>
      </w:pPr>
      <w:r>
        <w:rPr>
          <w:rFonts w:eastAsia="Times New Roman"/>
          <w:spacing w:val="-4"/>
          <w:lang w:val="sq-AL" w:eastAsia="en-GB"/>
        </w:rPr>
        <w:t>Subjekti kërkues i këtij objekti është Bashkia Lushnjë.</w:t>
      </w:r>
    </w:p>
    <w:p w:rsidR="00061973" w:rsidRPr="00197D4A" w:rsidRDefault="00061973" w:rsidP="00061973">
      <w:pPr>
        <w:pStyle w:val="Paragrafi"/>
        <w:rPr>
          <w:rFonts w:eastAsia="Times New Roman"/>
          <w:spacing w:val="-4"/>
          <w:lang w:val="sq-AL" w:eastAsia="en-GB"/>
        </w:rPr>
      </w:pPr>
      <w:r w:rsidRPr="00197D4A">
        <w:rPr>
          <w:rFonts w:eastAsia="Times New Roman"/>
          <w:spacing w:val="-4"/>
          <w:lang w:val="sq-AL" w:eastAsia="en-GB"/>
        </w:rPr>
        <w:t xml:space="preserve">Me anë të këtij publikimi kërkojmë të vëmë në dijeni personat të cilët preken nga ky shpronësim, që konsiston në masën e vlerësimit të llogaritur në bazë të vendimit nr. 89, datë 3.2.2016, </w:t>
      </w:r>
      <w:r>
        <w:rPr>
          <w:rFonts w:eastAsia="Times New Roman"/>
          <w:spacing w:val="-4"/>
          <w:lang w:val="sq-AL" w:eastAsia="en-GB"/>
        </w:rPr>
        <w:t>“</w:t>
      </w:r>
      <w:r w:rsidRPr="00197D4A">
        <w:rPr>
          <w:rFonts w:eastAsia="Times New Roman"/>
          <w:spacing w:val="-4"/>
          <w:lang w:val="sq-AL" w:eastAsia="en-GB"/>
        </w:rPr>
        <w:t>Për miratimin e hartës së vlerës së tokës në Republikën e Shqipërisë</w:t>
      </w:r>
      <w:r>
        <w:rPr>
          <w:rFonts w:eastAsia="Times New Roman"/>
          <w:spacing w:val="-4"/>
          <w:lang w:val="sq-AL" w:eastAsia="en-GB"/>
        </w:rPr>
        <w:t>”</w:t>
      </w:r>
      <w:r w:rsidRPr="00197D4A">
        <w:rPr>
          <w:rFonts w:eastAsia="Times New Roman"/>
          <w:spacing w:val="-4"/>
          <w:lang w:val="sq-AL" w:eastAsia="en-GB"/>
        </w:rPr>
        <w:t>, për llogaritjen e vlerës së truallit, për pronarët sipas listës emërore bashkëlidhur.</w:t>
      </w:r>
    </w:p>
    <w:p w:rsidR="00061973" w:rsidRPr="00197D4A" w:rsidRDefault="00061973" w:rsidP="00061973">
      <w:pPr>
        <w:pStyle w:val="Paragrafi"/>
        <w:rPr>
          <w:rFonts w:eastAsia="Times New Roman"/>
          <w:spacing w:val="-4"/>
          <w:lang w:val="sq-AL" w:eastAsia="en-GB"/>
        </w:rPr>
      </w:pPr>
      <w:r w:rsidRPr="00197D4A">
        <w:rPr>
          <w:rFonts w:eastAsia="Times New Roman"/>
          <w:spacing w:val="-4"/>
          <w:lang w:val="sq-AL" w:eastAsia="en-GB"/>
        </w:rPr>
        <w:t>Vlera totale e shpronësimit është 1,281,588 (një milion e dyqind e tetëdhjetë e një mijë e pesëqind e tetëdhjetë e tetë) lekë.</w:t>
      </w:r>
    </w:p>
    <w:p w:rsidR="00061973" w:rsidRPr="008D0546" w:rsidRDefault="00061973" w:rsidP="00061973">
      <w:pPr>
        <w:pStyle w:val="Paragrafi"/>
        <w:rPr>
          <w:rFonts w:eastAsia="Times New Roman"/>
          <w:spacing w:val="-4"/>
          <w:sz w:val="16"/>
          <w:lang w:val="sq-AL" w:eastAsia="en-GB"/>
        </w:rPr>
      </w:pPr>
    </w:p>
    <w:p w:rsidR="008D0546" w:rsidRDefault="00061973" w:rsidP="00061973">
      <w:pPr>
        <w:pStyle w:val="Paragrafi"/>
        <w:jc w:val="right"/>
        <w:rPr>
          <w:rFonts w:eastAsia="Times New Roman"/>
          <w:spacing w:val="-4"/>
          <w:lang w:val="sq-AL" w:eastAsia="en-GB"/>
        </w:rPr>
      </w:pPr>
      <w:r w:rsidRPr="00197D4A">
        <w:rPr>
          <w:rFonts w:eastAsia="Times New Roman"/>
          <w:spacing w:val="-4"/>
          <w:lang w:val="sq-AL" w:eastAsia="en-GB"/>
        </w:rPr>
        <w:t>ZËVENDËSMINISTRI</w:t>
      </w:r>
      <w:r>
        <w:rPr>
          <w:rFonts w:eastAsia="Times New Roman"/>
          <w:spacing w:val="-4"/>
          <w:lang w:val="sq-AL" w:eastAsia="en-GB"/>
        </w:rPr>
        <w:t xml:space="preserve"> </w:t>
      </w:r>
    </w:p>
    <w:p w:rsidR="00061973" w:rsidRPr="00197D4A" w:rsidRDefault="00061973" w:rsidP="00061973">
      <w:pPr>
        <w:pStyle w:val="Paragrafi"/>
        <w:jc w:val="right"/>
        <w:rPr>
          <w:rFonts w:eastAsia="Times New Roman"/>
          <w:spacing w:val="-4"/>
          <w:lang w:val="sq-AL" w:eastAsia="en-GB"/>
        </w:rPr>
      </w:pPr>
      <w:r>
        <w:rPr>
          <w:rFonts w:eastAsia="Times New Roman"/>
          <w:spacing w:val="-4"/>
          <w:lang w:val="sq-AL" w:eastAsia="en-GB"/>
        </w:rPr>
        <w:t>I INFRASTRUKTURËS DHE ENERGJISË</w:t>
      </w:r>
    </w:p>
    <w:p w:rsidR="00F63B84" w:rsidRDefault="00061973" w:rsidP="00F63B84">
      <w:pPr>
        <w:pStyle w:val="Paragrafi"/>
        <w:jc w:val="right"/>
        <w:rPr>
          <w:rFonts w:eastAsia="Times New Roman"/>
          <w:b/>
          <w:spacing w:val="-4"/>
          <w:lang w:val="sq-AL" w:eastAsia="en-GB"/>
        </w:rPr>
      </w:pPr>
      <w:r w:rsidRPr="00197D4A">
        <w:rPr>
          <w:rFonts w:eastAsia="Times New Roman"/>
          <w:b/>
          <w:spacing w:val="-4"/>
          <w:lang w:val="sq-AL" w:eastAsia="en-GB"/>
        </w:rPr>
        <w:t>Artan Shkreli</w:t>
      </w:r>
    </w:p>
    <w:p w:rsidR="00E72418" w:rsidRDefault="00E72418" w:rsidP="008D0546">
      <w:pPr>
        <w:pStyle w:val="Paragrafi"/>
        <w:ind w:firstLine="0"/>
        <w:rPr>
          <w:rFonts w:eastAsia="Times New Roman"/>
          <w:b/>
          <w:spacing w:val="-4"/>
          <w:sz w:val="20"/>
          <w:szCs w:val="20"/>
          <w:lang w:val="sq-AL" w:eastAsia="en-GB"/>
        </w:rPr>
      </w:pPr>
    </w:p>
    <w:p w:rsidR="00883616" w:rsidRDefault="00A0776B" w:rsidP="00A0776B">
      <w:pPr>
        <w:pStyle w:val="Paragrafi"/>
        <w:ind w:firstLine="0"/>
        <w:jc w:val="center"/>
        <w:rPr>
          <w:rFonts w:eastAsia="Times New Roman"/>
          <w:spacing w:val="-4"/>
          <w:sz w:val="20"/>
          <w:szCs w:val="20"/>
          <w:lang w:val="sq-AL" w:eastAsia="en-GB"/>
        </w:rPr>
      </w:pPr>
      <w:r w:rsidRPr="00A0776B">
        <w:rPr>
          <w:rFonts w:eastAsia="Times New Roman"/>
          <w:spacing w:val="-4"/>
          <w:sz w:val="20"/>
          <w:szCs w:val="20"/>
          <w:lang w:val="sq-AL" w:eastAsia="en-GB"/>
        </w:rPr>
        <w:t xml:space="preserve">VLERA E SHPRONËSIMIT TË TRUALLIT TË </w:t>
      </w:r>
    </w:p>
    <w:p w:rsidR="008D0546" w:rsidRPr="00A0776B" w:rsidRDefault="00A0776B" w:rsidP="00A0776B">
      <w:pPr>
        <w:pStyle w:val="Paragrafi"/>
        <w:ind w:firstLine="0"/>
        <w:jc w:val="center"/>
        <w:rPr>
          <w:rFonts w:eastAsia="Times New Roman"/>
          <w:spacing w:val="-4"/>
          <w:sz w:val="20"/>
          <w:szCs w:val="20"/>
          <w:lang w:val="sq-AL" w:eastAsia="en-GB"/>
        </w:rPr>
      </w:pPr>
      <w:bookmarkStart w:id="0" w:name="_GoBack"/>
      <w:bookmarkEnd w:id="0"/>
      <w:r w:rsidRPr="00A0776B">
        <w:rPr>
          <w:rFonts w:eastAsia="Times New Roman"/>
          <w:spacing w:val="-4"/>
          <w:sz w:val="20"/>
          <w:szCs w:val="20"/>
          <w:lang w:val="sq-AL" w:eastAsia="en-GB"/>
        </w:rPr>
        <w:t>Z. THOMA  SEMINI NË LAGJEN “KADRI QYSTRI”, ZONA KADASTRALE 8571</w:t>
      </w:r>
    </w:p>
    <w:p w:rsidR="008D0546" w:rsidRPr="004518CC" w:rsidRDefault="008D0546" w:rsidP="008D0546">
      <w:pPr>
        <w:pStyle w:val="Paragrafi"/>
        <w:jc w:val="left"/>
        <w:rPr>
          <w:rFonts w:eastAsia="Times New Roman"/>
          <w:b/>
          <w:spacing w:val="-4"/>
          <w:sz w:val="12"/>
          <w:szCs w:val="20"/>
          <w:lang w:val="sq-AL" w:eastAsia="en-GB"/>
        </w:rPr>
      </w:pPr>
    </w:p>
    <w:p w:rsidR="008D0546" w:rsidRPr="00A0776B" w:rsidRDefault="008D0546" w:rsidP="008D0546">
      <w:pPr>
        <w:pStyle w:val="Paragrafi"/>
        <w:jc w:val="left"/>
        <w:rPr>
          <w:rFonts w:eastAsia="Times New Roman"/>
          <w:spacing w:val="-4"/>
          <w:sz w:val="20"/>
          <w:szCs w:val="20"/>
          <w:lang w:val="sq-AL" w:eastAsia="en-GB"/>
        </w:rPr>
      </w:pPr>
      <w:r w:rsidRPr="00A0776B">
        <w:rPr>
          <w:rFonts w:eastAsia="Times New Roman"/>
          <w:spacing w:val="-4"/>
          <w:sz w:val="20"/>
          <w:szCs w:val="20"/>
          <w:lang w:val="sq-AL" w:eastAsia="en-GB"/>
        </w:rPr>
        <w:t>Investitori</w:t>
      </w:r>
      <w:r w:rsidR="0081789A" w:rsidRPr="00A0776B">
        <w:rPr>
          <w:rFonts w:eastAsia="Times New Roman"/>
          <w:spacing w:val="-4"/>
          <w:sz w:val="20"/>
          <w:szCs w:val="20"/>
          <w:lang w:val="sq-AL" w:eastAsia="en-GB"/>
        </w:rPr>
        <w:t>:</w:t>
      </w:r>
      <w:r w:rsidRPr="00A0776B">
        <w:rPr>
          <w:rFonts w:eastAsia="Times New Roman"/>
          <w:spacing w:val="-4"/>
          <w:sz w:val="20"/>
          <w:szCs w:val="20"/>
          <w:lang w:val="sq-AL" w:eastAsia="en-GB"/>
        </w:rPr>
        <w:t xml:space="preserve"> Bashkia Lushnj</w:t>
      </w:r>
      <w:r w:rsidR="00DB03BE" w:rsidRPr="00A0776B">
        <w:rPr>
          <w:rFonts w:eastAsia="Times New Roman"/>
          <w:spacing w:val="-4"/>
          <w:sz w:val="20"/>
          <w:szCs w:val="20"/>
          <w:lang w:val="sq-AL" w:eastAsia="en-GB"/>
        </w:rPr>
        <w:t>ë</w:t>
      </w:r>
    </w:p>
    <w:p w:rsidR="004518CC" w:rsidRPr="004518CC" w:rsidRDefault="004518CC" w:rsidP="008D0546">
      <w:pPr>
        <w:pStyle w:val="Paragrafi"/>
        <w:jc w:val="left"/>
        <w:rPr>
          <w:rFonts w:eastAsia="Times New Roman"/>
          <w:b/>
          <w:spacing w:val="-4"/>
          <w:sz w:val="12"/>
          <w:szCs w:val="20"/>
          <w:lang w:val="sq-AL" w:eastAsia="en-GB"/>
        </w:rPr>
      </w:pPr>
    </w:p>
    <w:tbl>
      <w:tblPr>
        <w:tblStyle w:val="TableGrid"/>
        <w:tblW w:w="4878" w:type="dxa"/>
        <w:jc w:val="right"/>
        <w:tblLook w:val="04A0" w:firstRow="1" w:lastRow="0" w:firstColumn="1" w:lastColumn="0" w:noHBand="0" w:noVBand="1"/>
      </w:tblPr>
      <w:tblGrid>
        <w:gridCol w:w="349"/>
        <w:gridCol w:w="536"/>
        <w:gridCol w:w="569"/>
        <w:gridCol w:w="464"/>
        <w:gridCol w:w="478"/>
        <w:gridCol w:w="467"/>
        <w:gridCol w:w="413"/>
        <w:gridCol w:w="489"/>
        <w:gridCol w:w="552"/>
        <w:gridCol w:w="669"/>
      </w:tblGrid>
      <w:tr w:rsidR="0081789A" w:rsidRPr="0081789A" w:rsidTr="00DB03BE">
        <w:trPr>
          <w:jc w:val="right"/>
        </w:trPr>
        <w:tc>
          <w:tcPr>
            <w:tcW w:w="0" w:type="auto"/>
          </w:tcPr>
          <w:p w:rsidR="008D0546" w:rsidRPr="0081789A" w:rsidRDefault="008D0546" w:rsidP="0081789A">
            <w:pPr>
              <w:pStyle w:val="Paragrafi"/>
              <w:ind w:firstLine="0"/>
              <w:rPr>
                <w:rFonts w:eastAsia="Times New Roman" w:cs="Arial"/>
                <w:b/>
                <w:spacing w:val="-4"/>
                <w:sz w:val="10"/>
                <w:szCs w:val="10"/>
                <w:lang w:val="sq-AL" w:eastAsia="en-GB"/>
              </w:rPr>
            </w:pPr>
            <w:r w:rsidRPr="0081789A">
              <w:rPr>
                <w:rFonts w:eastAsia="Times New Roman" w:cs="Arial"/>
                <w:b/>
                <w:spacing w:val="-4"/>
                <w:sz w:val="10"/>
                <w:szCs w:val="10"/>
                <w:lang w:val="sq-AL" w:eastAsia="en-GB"/>
              </w:rPr>
              <w:t>Nr.</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Nr.</w:t>
            </w:r>
            <w:r w:rsidR="0081789A" w:rsidRPr="0081789A">
              <w:rPr>
                <w:rFonts w:eastAsia="Times New Roman" w:cs="Arial"/>
                <w:b/>
                <w:spacing w:val="-4"/>
                <w:sz w:val="10"/>
                <w:szCs w:val="10"/>
                <w:lang w:val="sq-AL" w:eastAsia="en-GB"/>
              </w:rPr>
              <w:t xml:space="preserve"> i</w:t>
            </w:r>
          </w:p>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pasurisë</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Emër</w:t>
            </w:r>
            <w:r w:rsidR="0081789A" w:rsidRPr="0081789A">
              <w:rPr>
                <w:rFonts w:eastAsia="Times New Roman" w:cs="Arial"/>
                <w:b/>
                <w:spacing w:val="-4"/>
                <w:sz w:val="10"/>
                <w:szCs w:val="10"/>
                <w:lang w:val="sq-AL" w:eastAsia="en-GB"/>
              </w:rPr>
              <w:t>,</w:t>
            </w:r>
          </w:p>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mbiemër</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Zona</w:t>
            </w:r>
          </w:p>
          <w:p w:rsidR="008D0546" w:rsidRPr="0081789A" w:rsidRDefault="0081789A"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kadas</w:t>
            </w:r>
            <w:r w:rsidR="008D0546" w:rsidRPr="0081789A">
              <w:rPr>
                <w:rFonts w:eastAsia="Times New Roman" w:cs="Arial"/>
                <w:b/>
                <w:spacing w:val="-4"/>
                <w:sz w:val="10"/>
                <w:szCs w:val="10"/>
                <w:lang w:val="sq-AL" w:eastAsia="en-GB"/>
              </w:rPr>
              <w:t>.</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 xml:space="preserve">Lloji </w:t>
            </w:r>
          </w:p>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i</w:t>
            </w:r>
          </w:p>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pronës</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Njësia</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Sasia</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Çmimi</w:t>
            </w:r>
          </w:p>
        </w:tc>
        <w:tc>
          <w:tcPr>
            <w:tcW w:w="0" w:type="auto"/>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Vlera</w:t>
            </w:r>
          </w:p>
        </w:tc>
        <w:tc>
          <w:tcPr>
            <w:tcW w:w="710" w:type="dxa"/>
          </w:tcPr>
          <w:p w:rsidR="008D0546" w:rsidRPr="0081789A" w:rsidRDefault="008D0546" w:rsidP="008D0546">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Konfirmimi nga  ZVRPP-ja</w:t>
            </w:r>
          </w:p>
        </w:tc>
      </w:tr>
      <w:tr w:rsidR="0081789A" w:rsidRPr="0081789A" w:rsidTr="00DB03BE">
        <w:trPr>
          <w:jc w:val="right"/>
        </w:trPr>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1</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11.183</w:t>
            </w:r>
          </w:p>
        </w:tc>
        <w:tc>
          <w:tcPr>
            <w:tcW w:w="0" w:type="auto"/>
            <w:vAlign w:val="center"/>
          </w:tcPr>
          <w:p w:rsidR="008D0546" w:rsidRPr="0081789A" w:rsidRDefault="008D0546" w:rsidP="0081789A">
            <w:pPr>
              <w:pStyle w:val="Paragrafi"/>
              <w:ind w:firstLine="0"/>
              <w:jc w:val="left"/>
              <w:rPr>
                <w:rFonts w:eastAsia="Times New Roman" w:cs="Arial"/>
                <w:spacing w:val="-4"/>
                <w:sz w:val="10"/>
                <w:szCs w:val="10"/>
                <w:lang w:val="sq-AL" w:eastAsia="en-GB"/>
              </w:rPr>
            </w:pPr>
            <w:r w:rsidRPr="0081789A">
              <w:rPr>
                <w:rFonts w:eastAsia="Times New Roman" w:cs="Arial"/>
                <w:spacing w:val="-4"/>
                <w:sz w:val="10"/>
                <w:szCs w:val="10"/>
                <w:lang w:val="sq-AL" w:eastAsia="en-GB"/>
              </w:rPr>
              <w:t>Thoma Semini</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8571</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Truall</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m</w:t>
            </w:r>
            <w:r w:rsidRPr="0081789A">
              <w:rPr>
                <w:rFonts w:eastAsia="Times New Roman" w:cs="Arial"/>
                <w:spacing w:val="-4"/>
                <w:sz w:val="10"/>
                <w:szCs w:val="10"/>
                <w:vertAlign w:val="superscript"/>
                <w:lang w:val="sq-AL" w:eastAsia="en-GB"/>
              </w:rPr>
              <w:t>2</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132</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9709</w:t>
            </w:r>
          </w:p>
        </w:tc>
        <w:tc>
          <w:tcPr>
            <w:tcW w:w="0" w:type="auto"/>
            <w:vAlign w:val="center"/>
          </w:tcPr>
          <w:p w:rsidR="008D0546" w:rsidRPr="0081789A" w:rsidRDefault="008D0546" w:rsidP="0081789A">
            <w:pPr>
              <w:pStyle w:val="Paragrafi"/>
              <w:ind w:firstLine="0"/>
              <w:jc w:val="right"/>
              <w:rPr>
                <w:rFonts w:eastAsia="Times New Roman" w:cs="Arial"/>
                <w:spacing w:val="-4"/>
                <w:sz w:val="10"/>
                <w:szCs w:val="10"/>
                <w:lang w:val="sq-AL" w:eastAsia="en-GB"/>
              </w:rPr>
            </w:pPr>
            <w:r w:rsidRPr="0081789A">
              <w:rPr>
                <w:rFonts w:eastAsia="Times New Roman" w:cs="Arial"/>
                <w:spacing w:val="-4"/>
                <w:sz w:val="10"/>
                <w:szCs w:val="10"/>
                <w:lang w:val="sq-AL" w:eastAsia="en-GB"/>
              </w:rPr>
              <w:t>1,281,588</w:t>
            </w:r>
          </w:p>
        </w:tc>
        <w:tc>
          <w:tcPr>
            <w:tcW w:w="710" w:type="dxa"/>
          </w:tcPr>
          <w:p w:rsidR="008D0546" w:rsidRPr="0081789A" w:rsidRDefault="008D0546" w:rsidP="008D0546">
            <w:pPr>
              <w:pStyle w:val="Paragrafi"/>
              <w:ind w:firstLine="0"/>
              <w:jc w:val="center"/>
              <w:rPr>
                <w:rFonts w:eastAsia="Times New Roman" w:cs="Arial"/>
                <w:spacing w:val="-4"/>
                <w:sz w:val="10"/>
                <w:szCs w:val="10"/>
                <w:lang w:val="sq-AL" w:eastAsia="en-GB"/>
              </w:rPr>
            </w:pPr>
            <w:r w:rsidRPr="0081789A">
              <w:rPr>
                <w:rFonts w:eastAsia="Times New Roman" w:cs="Arial"/>
                <w:spacing w:val="-4"/>
                <w:sz w:val="10"/>
                <w:szCs w:val="10"/>
                <w:lang w:val="sq-AL" w:eastAsia="en-GB"/>
              </w:rPr>
              <w:t>Shkresa nr.</w:t>
            </w:r>
            <w:r w:rsidR="0081789A" w:rsidRPr="0081789A">
              <w:rPr>
                <w:rFonts w:eastAsia="Times New Roman" w:cs="Arial"/>
                <w:spacing w:val="-4"/>
                <w:sz w:val="10"/>
                <w:szCs w:val="10"/>
                <w:lang w:val="sq-AL" w:eastAsia="en-GB"/>
              </w:rPr>
              <w:t xml:space="preserve"> </w:t>
            </w:r>
            <w:r w:rsidRPr="0081789A">
              <w:rPr>
                <w:rFonts w:eastAsia="Times New Roman" w:cs="Arial"/>
                <w:spacing w:val="-4"/>
                <w:sz w:val="10"/>
                <w:szCs w:val="10"/>
                <w:lang w:val="sq-AL" w:eastAsia="en-GB"/>
              </w:rPr>
              <w:t>1922/1, datë 20.3.2017</w:t>
            </w:r>
          </w:p>
        </w:tc>
      </w:tr>
      <w:tr w:rsidR="008D0546" w:rsidRPr="0081789A" w:rsidTr="00DB03BE">
        <w:trPr>
          <w:jc w:val="right"/>
        </w:trPr>
        <w:tc>
          <w:tcPr>
            <w:tcW w:w="0" w:type="auto"/>
            <w:gridSpan w:val="8"/>
            <w:vAlign w:val="center"/>
          </w:tcPr>
          <w:p w:rsidR="008D0546" w:rsidRPr="0081789A" w:rsidRDefault="0081789A" w:rsidP="0081789A">
            <w:pPr>
              <w:pStyle w:val="Paragrafi"/>
              <w:ind w:firstLine="0"/>
              <w:jc w:val="right"/>
              <w:rPr>
                <w:rFonts w:eastAsia="Times New Roman" w:cs="Arial"/>
                <w:b/>
                <w:spacing w:val="-4"/>
                <w:sz w:val="10"/>
                <w:szCs w:val="10"/>
                <w:lang w:val="sq-AL" w:eastAsia="en-GB"/>
              </w:rPr>
            </w:pPr>
            <w:r w:rsidRPr="0081789A">
              <w:rPr>
                <w:rFonts w:eastAsia="Times New Roman" w:cs="Arial"/>
                <w:b/>
                <w:spacing w:val="-4"/>
                <w:sz w:val="10"/>
                <w:szCs w:val="10"/>
                <w:lang w:val="sq-AL" w:eastAsia="en-GB"/>
              </w:rPr>
              <w:t>SHUMA TOTALE</w:t>
            </w:r>
          </w:p>
        </w:tc>
        <w:tc>
          <w:tcPr>
            <w:tcW w:w="0" w:type="auto"/>
          </w:tcPr>
          <w:p w:rsidR="008D0546" w:rsidRPr="0081789A" w:rsidRDefault="008D0546" w:rsidP="007A5502">
            <w:pPr>
              <w:pStyle w:val="Paragrafi"/>
              <w:ind w:firstLine="0"/>
              <w:jc w:val="center"/>
              <w:rPr>
                <w:rFonts w:eastAsia="Times New Roman" w:cs="Arial"/>
                <w:b/>
                <w:spacing w:val="-4"/>
                <w:sz w:val="10"/>
                <w:szCs w:val="10"/>
                <w:lang w:val="sq-AL" w:eastAsia="en-GB"/>
              </w:rPr>
            </w:pPr>
            <w:r w:rsidRPr="0081789A">
              <w:rPr>
                <w:rFonts w:eastAsia="Times New Roman" w:cs="Arial"/>
                <w:b/>
                <w:spacing w:val="-4"/>
                <w:sz w:val="10"/>
                <w:szCs w:val="10"/>
                <w:lang w:val="sq-AL" w:eastAsia="en-GB"/>
              </w:rPr>
              <w:t>1,281,588</w:t>
            </w:r>
          </w:p>
        </w:tc>
        <w:tc>
          <w:tcPr>
            <w:tcW w:w="710" w:type="dxa"/>
          </w:tcPr>
          <w:p w:rsidR="008D0546" w:rsidRPr="0081789A" w:rsidRDefault="008D0546" w:rsidP="008D0546">
            <w:pPr>
              <w:pStyle w:val="Paragrafi"/>
              <w:ind w:firstLine="0"/>
              <w:jc w:val="center"/>
              <w:rPr>
                <w:rFonts w:eastAsia="Times New Roman" w:cs="Arial"/>
                <w:b/>
                <w:spacing w:val="-4"/>
                <w:sz w:val="10"/>
                <w:szCs w:val="10"/>
                <w:lang w:val="sq-AL" w:eastAsia="en-GB"/>
              </w:rPr>
            </w:pPr>
          </w:p>
        </w:tc>
      </w:tr>
    </w:tbl>
    <w:p w:rsidR="008D0546" w:rsidRDefault="008D0546" w:rsidP="008D0546">
      <w:pPr>
        <w:pStyle w:val="Paragrafi"/>
        <w:ind w:firstLine="0"/>
        <w:jc w:val="center"/>
        <w:rPr>
          <w:rFonts w:eastAsia="Times New Roman"/>
          <w:b/>
          <w:spacing w:val="-4"/>
          <w:lang w:val="sq-AL" w:eastAsia="en-GB"/>
        </w:rPr>
      </w:pPr>
    </w:p>
    <w:p w:rsidR="004518CC" w:rsidRDefault="004518CC" w:rsidP="008D0546">
      <w:pPr>
        <w:pStyle w:val="Paragrafi"/>
        <w:ind w:firstLine="0"/>
        <w:jc w:val="center"/>
        <w:rPr>
          <w:rFonts w:eastAsia="Times New Roman"/>
          <w:b/>
          <w:spacing w:val="-4"/>
          <w:lang w:val="sq-AL" w:eastAsia="en-GB"/>
        </w:rPr>
      </w:pPr>
    </w:p>
    <w:p w:rsidR="004518CC" w:rsidRDefault="004518CC" w:rsidP="008D0546">
      <w:pPr>
        <w:pStyle w:val="Paragrafi"/>
        <w:ind w:firstLine="0"/>
        <w:jc w:val="center"/>
        <w:rPr>
          <w:rFonts w:eastAsia="Times New Roman"/>
          <w:b/>
          <w:spacing w:val="-4"/>
          <w:lang w:val="sq-AL" w:eastAsia="en-GB"/>
        </w:rPr>
      </w:pPr>
    </w:p>
    <w:p w:rsidR="004518CC" w:rsidRDefault="004518CC" w:rsidP="008D0546">
      <w:pPr>
        <w:pStyle w:val="Paragrafi"/>
        <w:ind w:firstLine="0"/>
        <w:jc w:val="center"/>
        <w:rPr>
          <w:rFonts w:eastAsia="Times New Roman"/>
          <w:b/>
          <w:spacing w:val="-4"/>
          <w:lang w:val="sq-AL" w:eastAsia="en-GB"/>
        </w:rPr>
      </w:pPr>
    </w:p>
    <w:p w:rsidR="004518CC" w:rsidRDefault="004518CC" w:rsidP="008D0546">
      <w:pPr>
        <w:pStyle w:val="Paragrafi"/>
        <w:ind w:firstLine="0"/>
        <w:jc w:val="center"/>
        <w:rPr>
          <w:rFonts w:eastAsia="Times New Roman"/>
          <w:b/>
          <w:spacing w:val="-4"/>
          <w:lang w:val="sq-AL" w:eastAsia="en-GB"/>
        </w:rPr>
      </w:pPr>
    </w:p>
    <w:p w:rsidR="008D0546" w:rsidRPr="00197D4A" w:rsidRDefault="008D0546" w:rsidP="008D0546">
      <w:pPr>
        <w:pStyle w:val="Paragrafi"/>
        <w:ind w:firstLine="0"/>
        <w:jc w:val="center"/>
        <w:rPr>
          <w:rFonts w:eastAsia="Times New Roman"/>
          <w:spacing w:val="-4"/>
          <w:lang w:val="sq-AL" w:eastAsia="en-GB"/>
        </w:rPr>
      </w:pPr>
      <w:r w:rsidRPr="0064087E">
        <w:rPr>
          <w:rFonts w:eastAsia="Times New Roman"/>
          <w:b/>
          <w:spacing w:val="-4"/>
          <w:lang w:val="sq-AL" w:eastAsia="en-GB"/>
        </w:rPr>
        <w:lastRenderedPageBreak/>
        <w:t>VENDIM</w:t>
      </w:r>
    </w:p>
    <w:p w:rsidR="008D0546" w:rsidRPr="0064087E" w:rsidRDefault="008D0546" w:rsidP="008D0546">
      <w:pPr>
        <w:pStyle w:val="Paragrafi"/>
        <w:ind w:firstLine="0"/>
        <w:jc w:val="center"/>
        <w:rPr>
          <w:rFonts w:eastAsia="Times New Roman"/>
          <w:i/>
          <w:spacing w:val="-4"/>
          <w:lang w:val="sq-AL" w:eastAsia="en-GB"/>
        </w:rPr>
      </w:pPr>
      <w:r w:rsidRPr="0064087E">
        <w:rPr>
          <w:rFonts w:eastAsia="Times New Roman"/>
          <w:i/>
          <w:spacing w:val="-4"/>
          <w:lang w:val="sq-AL" w:eastAsia="en-GB"/>
        </w:rPr>
        <w:t>( i shkurtuar)</w:t>
      </w:r>
    </w:p>
    <w:p w:rsidR="008D0546" w:rsidRPr="000A5F55" w:rsidRDefault="008D0546" w:rsidP="008D0546">
      <w:pPr>
        <w:pStyle w:val="Paragrafi"/>
        <w:rPr>
          <w:rFonts w:eastAsia="Times New Roman"/>
          <w:spacing w:val="-4"/>
          <w:sz w:val="14"/>
          <w:szCs w:val="14"/>
          <w:lang w:val="sq-AL" w:eastAsia="en-GB"/>
        </w:rPr>
      </w:pPr>
    </w:p>
    <w:p w:rsidR="008D0546" w:rsidRDefault="008D0546" w:rsidP="008D0546">
      <w:pPr>
        <w:pStyle w:val="Paragrafi"/>
        <w:rPr>
          <w:rFonts w:eastAsia="Times New Roman"/>
          <w:spacing w:val="-4"/>
          <w:lang w:val="sq-AL" w:eastAsia="en-GB"/>
        </w:rPr>
      </w:pPr>
      <w:r>
        <w:rPr>
          <w:rFonts w:eastAsia="Times New Roman"/>
          <w:spacing w:val="-4"/>
          <w:lang w:val="sq-AL" w:eastAsia="en-GB"/>
        </w:rPr>
        <w:t>Gjykata e Rrethit gjyqësor Vlorë, me vendimin nr. 2003, datë 4.12.2017, vendosi s</w:t>
      </w:r>
      <w:r w:rsidRPr="00197D4A">
        <w:rPr>
          <w:rFonts w:eastAsia="Times New Roman"/>
          <w:spacing w:val="-4"/>
          <w:lang w:val="sq-AL" w:eastAsia="en-GB"/>
        </w:rPr>
        <w:t xml:space="preserve">hpalljen të </w:t>
      </w:r>
      <w:r>
        <w:rPr>
          <w:rFonts w:eastAsia="Times New Roman"/>
          <w:spacing w:val="-4"/>
          <w:lang w:val="sq-AL" w:eastAsia="en-GB"/>
        </w:rPr>
        <w:t xml:space="preserve">vdekur </w:t>
      </w:r>
      <w:r w:rsidR="00A65366">
        <w:rPr>
          <w:rFonts w:eastAsia="Times New Roman"/>
          <w:spacing w:val="-4"/>
          <w:lang w:val="sq-AL" w:eastAsia="en-GB"/>
        </w:rPr>
        <w:t xml:space="preserve">të shtetases Rita Murati, </w:t>
      </w:r>
      <w:r>
        <w:rPr>
          <w:rFonts w:eastAsia="Times New Roman"/>
          <w:spacing w:val="-4"/>
          <w:lang w:val="sq-AL" w:eastAsia="en-GB"/>
        </w:rPr>
        <w:t>e datëlindjes 13.4.1960, në datën 4.6.1991.</w:t>
      </w: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Default="004518CC" w:rsidP="008D0546">
      <w:pPr>
        <w:pStyle w:val="Paragrafi"/>
        <w:rPr>
          <w:rFonts w:eastAsia="Times New Roman"/>
          <w:spacing w:val="-4"/>
          <w:lang w:val="sq-AL" w:eastAsia="en-GB"/>
        </w:rPr>
      </w:pPr>
    </w:p>
    <w:p w:rsidR="004518CC" w:rsidRPr="00197D4A" w:rsidRDefault="004518CC" w:rsidP="008D0546">
      <w:pPr>
        <w:pStyle w:val="Paragrafi"/>
        <w:rPr>
          <w:rFonts w:eastAsia="Times New Roman"/>
          <w:spacing w:val="-4"/>
          <w:lang w:val="sq-AL" w:eastAsia="en-GB"/>
        </w:rPr>
      </w:pPr>
    </w:p>
    <w:p w:rsidR="008D0546" w:rsidRDefault="008D0546" w:rsidP="004F3A77">
      <w:pPr>
        <w:pStyle w:val="Paragrafi"/>
        <w:jc w:val="center"/>
        <w:rPr>
          <w:rFonts w:eastAsia="Times New Roman"/>
          <w:b/>
          <w:spacing w:val="-4"/>
          <w:lang w:val="sq-AL" w:eastAsia="en-GB"/>
        </w:rPr>
      </w:pPr>
    </w:p>
    <w:p w:rsidR="008D0546" w:rsidRDefault="008D0546" w:rsidP="004F3A77">
      <w:pPr>
        <w:pStyle w:val="Paragrafi"/>
        <w:jc w:val="center"/>
        <w:rPr>
          <w:rFonts w:eastAsia="Times New Roman"/>
          <w:b/>
          <w:spacing w:val="-4"/>
          <w:lang w:val="sq-AL" w:eastAsia="en-GB"/>
        </w:rPr>
      </w:pPr>
    </w:p>
    <w:p w:rsidR="00F63B84" w:rsidRDefault="00F63B84"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F63B84" w:rsidRDefault="00F63B84" w:rsidP="00F63B84">
      <w:pPr>
        <w:pStyle w:val="Paragrafi"/>
        <w:jc w:val="right"/>
        <w:rPr>
          <w:rFonts w:eastAsia="Times New Roman"/>
          <w:b/>
          <w:spacing w:val="-4"/>
          <w:lang w:val="sq-AL" w:eastAsia="en-GB"/>
        </w:rPr>
      </w:pPr>
    </w:p>
    <w:p w:rsidR="008D0546" w:rsidRDefault="008D0546" w:rsidP="00F63B84">
      <w:pPr>
        <w:pStyle w:val="Paragrafi"/>
        <w:jc w:val="right"/>
        <w:rPr>
          <w:rFonts w:eastAsia="Times New Roman"/>
          <w:b/>
          <w:spacing w:val="-4"/>
          <w:lang w:val="sq-AL" w:eastAsia="en-GB"/>
        </w:rPr>
      </w:pPr>
    </w:p>
    <w:p w:rsidR="00F63B84" w:rsidRDefault="00F63B84" w:rsidP="00F63B84">
      <w:pPr>
        <w:pStyle w:val="Paragrafi"/>
        <w:jc w:val="right"/>
        <w:rPr>
          <w:rFonts w:eastAsia="Times New Roman"/>
          <w:b/>
          <w:spacing w:val="-4"/>
          <w:lang w:val="sq-AL" w:eastAsia="en-GB"/>
        </w:rPr>
      </w:pPr>
    </w:p>
    <w:p w:rsidR="00F63B84" w:rsidRDefault="00F63B84" w:rsidP="00F63B84">
      <w:pPr>
        <w:pStyle w:val="Paragrafi"/>
        <w:jc w:val="right"/>
        <w:rPr>
          <w:rFonts w:eastAsia="Times New Roman"/>
          <w:spacing w:val="-4"/>
          <w:lang w:val="sq-AL" w:eastAsia="en-GB"/>
        </w:rPr>
        <w:sectPr w:rsidR="00F63B84" w:rsidSect="00F63B84">
          <w:type w:val="continuous"/>
          <w:pgSz w:w="11907" w:h="16840" w:code="9"/>
          <w:pgMar w:top="720" w:right="1134" w:bottom="720" w:left="1134" w:header="851" w:footer="851" w:gutter="0"/>
          <w:cols w:num="2" w:space="454"/>
          <w:docGrid w:linePitch="360"/>
        </w:sectPr>
      </w:pPr>
    </w:p>
    <w:p w:rsidR="00061973" w:rsidRPr="00197D4A" w:rsidRDefault="00061973" w:rsidP="00061973">
      <w:pPr>
        <w:pStyle w:val="Paragrafi"/>
        <w:rPr>
          <w:rFonts w:eastAsia="Times New Roman"/>
          <w:spacing w:val="-4"/>
          <w:lang w:val="sq-AL" w:eastAsia="en-GB"/>
        </w:rPr>
      </w:pPr>
    </w:p>
    <w:p w:rsidR="00061973" w:rsidRPr="00197D4A" w:rsidRDefault="00061973" w:rsidP="00061973">
      <w:pPr>
        <w:pStyle w:val="Paragrafi"/>
        <w:ind w:firstLine="0"/>
        <w:rPr>
          <w:rFonts w:eastAsia="Times New Roman"/>
          <w:spacing w:val="-4"/>
          <w:lang w:val="sq-AL" w:eastAsia="en-GB"/>
        </w:rPr>
      </w:pPr>
    </w:p>
    <w:p w:rsidR="00061973" w:rsidRPr="000A5F55" w:rsidRDefault="00061973" w:rsidP="00061973">
      <w:pPr>
        <w:pStyle w:val="Paragrafi"/>
        <w:rPr>
          <w:rFonts w:eastAsia="Times New Roman"/>
          <w:spacing w:val="-4"/>
          <w:sz w:val="14"/>
          <w:szCs w:val="14"/>
          <w:lang w:val="sq-AL" w:eastAsia="en-GB"/>
        </w:rPr>
      </w:pPr>
    </w:p>
    <w:p w:rsidR="001C6151" w:rsidRDefault="001C6151" w:rsidP="00061973">
      <w:pPr>
        <w:pStyle w:val="Paragrafi"/>
        <w:jc w:val="center"/>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Default="00AB354D" w:rsidP="00AB354D">
      <w:pPr>
        <w:pStyle w:val="Paragrafi"/>
        <w:jc w:val="right"/>
        <w:rPr>
          <w:rFonts w:eastAsia="Times New Roman"/>
          <w:b/>
          <w:spacing w:val="-4"/>
          <w:lang w:val="sq-AL" w:eastAsia="en-GB"/>
        </w:rPr>
      </w:pPr>
    </w:p>
    <w:p w:rsidR="00AB354D" w:rsidRPr="00331DA8" w:rsidRDefault="00AB354D" w:rsidP="00AB354D">
      <w:pPr>
        <w:pStyle w:val="Paragrafi"/>
        <w:jc w:val="right"/>
        <w:rPr>
          <w:rFonts w:eastAsia="Times New Roman"/>
          <w:b/>
          <w:spacing w:val="-4"/>
          <w:lang w:val="sq-AL" w:eastAsia="en-GB"/>
        </w:rPr>
      </w:pPr>
    </w:p>
    <w:p w:rsidR="00AB354D" w:rsidRDefault="00AB354D" w:rsidP="00AB354D">
      <w:pPr>
        <w:pStyle w:val="Paragrafi"/>
        <w:rPr>
          <w:rFonts w:eastAsia="Times New Roman"/>
          <w:spacing w:val="-4"/>
          <w:lang w:val="sq-AL" w:eastAsia="en-GB"/>
        </w:rPr>
        <w:sectPr w:rsidR="00AB354D" w:rsidSect="00061973">
          <w:type w:val="continuous"/>
          <w:pgSz w:w="11907" w:h="16840" w:code="9"/>
          <w:pgMar w:top="720" w:right="1134" w:bottom="720" w:left="1134" w:header="851" w:footer="851" w:gutter="0"/>
          <w:cols w:space="454"/>
          <w:docGrid w:linePitch="360"/>
        </w:sectPr>
      </w:pPr>
    </w:p>
    <w:p w:rsidR="00061973" w:rsidRDefault="00061973" w:rsidP="00AB354D">
      <w:pPr>
        <w:pStyle w:val="Paragrafi"/>
        <w:rPr>
          <w:rFonts w:eastAsia="Times New Roman"/>
          <w:spacing w:val="-4"/>
          <w:lang w:val="sq-AL" w:eastAsia="en-GB"/>
        </w:rPr>
        <w:sectPr w:rsidR="00061973" w:rsidSect="008A378D">
          <w:type w:val="continuous"/>
          <w:pgSz w:w="11907" w:h="16840" w:code="9"/>
          <w:pgMar w:top="720" w:right="1134" w:bottom="720" w:left="1134" w:header="851" w:footer="851" w:gutter="0"/>
          <w:cols w:space="454"/>
          <w:docGrid w:linePitch="360"/>
        </w:sect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E70166" w:rsidRPr="00331DA8" w:rsidRDefault="00E70166" w:rsidP="00AB354D">
      <w:pPr>
        <w:pStyle w:val="Paragrafi"/>
        <w:rPr>
          <w:rFonts w:eastAsia="Times New Roman"/>
          <w:spacing w:val="-4"/>
          <w:lang w:val="sq-AL" w:eastAsia="en-GB"/>
        </w:rPr>
      </w:pPr>
    </w:p>
    <w:p w:rsidR="00101B28" w:rsidRPr="00331DA8" w:rsidRDefault="00101B28" w:rsidP="00AB354D">
      <w:pPr>
        <w:pStyle w:val="Paragrafi"/>
        <w:rPr>
          <w:rFonts w:eastAsia="Times New Roman"/>
          <w:spacing w:val="-4"/>
          <w:lang w:val="sq-AL" w:eastAsia="en-GB"/>
        </w:rPr>
        <w:sectPr w:rsidR="00101B28" w:rsidRPr="00331DA8" w:rsidSect="008A378D">
          <w:type w:val="continuous"/>
          <w:pgSz w:w="11907" w:h="16840" w:code="9"/>
          <w:pgMar w:top="720" w:right="1134" w:bottom="720" w:left="1134" w:header="851" w:footer="851" w:gutter="0"/>
          <w:cols w:space="454"/>
          <w:docGrid w:linePitch="360"/>
        </w:sectPr>
      </w:pPr>
    </w:p>
    <w:p w:rsidR="00AB3AC6" w:rsidRPr="00331DA8" w:rsidRDefault="00AB3AC6" w:rsidP="00AB354D">
      <w:pPr>
        <w:pStyle w:val="Paragrafi"/>
        <w:rPr>
          <w:rFonts w:eastAsia="Times New Roman"/>
          <w:spacing w:val="-4"/>
          <w:lang w:val="sq-AL" w:eastAsia="en-GB"/>
        </w:rPr>
      </w:pPr>
    </w:p>
    <w:p w:rsidR="00E70166" w:rsidRPr="00331DA8" w:rsidRDefault="00E70166" w:rsidP="00AB354D">
      <w:pPr>
        <w:pStyle w:val="Paragrafi"/>
        <w:rPr>
          <w:lang w:val="sq-AL"/>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AB3AC6" w:rsidRPr="00331DA8" w:rsidRDefault="00AB3AC6" w:rsidP="00AB354D">
      <w:pPr>
        <w:pStyle w:val="Paragrafi"/>
        <w:rPr>
          <w:rFonts w:eastAsia="Times New Roman"/>
          <w:spacing w:val="-4"/>
          <w:lang w:val="sq-AL" w:eastAsia="en-GB"/>
        </w:rPr>
      </w:pPr>
    </w:p>
    <w:p w:rsidR="006E2110" w:rsidRPr="00331DA8" w:rsidRDefault="006E2110" w:rsidP="00AB354D">
      <w:pPr>
        <w:pStyle w:val="Paragrafi"/>
        <w:rPr>
          <w:rFonts w:eastAsia="Times New Roman"/>
          <w:spacing w:val="-4"/>
          <w:lang w:val="sq-AL" w:eastAsia="en-GB"/>
        </w:rPr>
      </w:pPr>
    </w:p>
    <w:p w:rsidR="009A2780" w:rsidRPr="00331DA8" w:rsidRDefault="009A2780" w:rsidP="00AB354D">
      <w:pPr>
        <w:pStyle w:val="Paragrafi"/>
        <w:rPr>
          <w:rFonts w:eastAsia="Times New Roman"/>
          <w:spacing w:val="-4"/>
          <w:lang w:val="sq-AL" w:eastAsia="en-GB"/>
        </w:rPr>
        <w:sectPr w:rsidR="009A2780" w:rsidRPr="00331DA8" w:rsidSect="00101B28">
          <w:pgSz w:w="16840" w:h="11907" w:orient="landscape" w:code="9"/>
          <w:pgMar w:top="1134" w:right="720" w:bottom="1134" w:left="720" w:header="851" w:footer="851" w:gutter="0"/>
          <w:cols w:space="454"/>
          <w:docGrid w:linePitch="360"/>
        </w:sectPr>
      </w:pPr>
    </w:p>
    <w:p w:rsidR="007350ED" w:rsidRPr="00331DA8" w:rsidRDefault="007350ED" w:rsidP="00AB354D">
      <w:pPr>
        <w:pStyle w:val="Paragrafi"/>
        <w:rPr>
          <w:rFonts w:eastAsia="Times New Roman"/>
          <w:spacing w:val="-4"/>
          <w:lang w:val="sq-AL" w:eastAsia="en-GB"/>
        </w:rPr>
      </w:pPr>
    </w:p>
    <w:p w:rsidR="00B5158E" w:rsidRPr="00331DA8" w:rsidRDefault="00B5158E" w:rsidP="00AB354D">
      <w:pPr>
        <w:pStyle w:val="Paragrafi"/>
        <w:rPr>
          <w:rFonts w:eastAsia="Times New Roman"/>
          <w:spacing w:val="-4"/>
          <w:lang w:val="sq-AL" w:eastAsia="en-GB"/>
        </w:rPr>
      </w:pPr>
    </w:p>
    <w:p w:rsidR="00B5158E" w:rsidRPr="00331DA8" w:rsidRDefault="00B5158E"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350ED" w:rsidRPr="00331DA8" w:rsidRDefault="007350ED" w:rsidP="00AB354D">
      <w:pPr>
        <w:pStyle w:val="Paragrafi"/>
        <w:rPr>
          <w:rFonts w:eastAsia="Times New Roman"/>
          <w:spacing w:val="-4"/>
          <w:lang w:val="sq-AL" w:eastAsia="en-GB"/>
        </w:rPr>
      </w:pPr>
    </w:p>
    <w:p w:rsidR="0079291B" w:rsidRPr="00331DA8" w:rsidRDefault="0079291B" w:rsidP="00AB354D">
      <w:pPr>
        <w:pStyle w:val="Paragrafi"/>
        <w:rPr>
          <w:lang w:val="sq-AL"/>
        </w:rPr>
      </w:pPr>
    </w:p>
    <w:p w:rsidR="00AB354D" w:rsidRPr="00331DA8" w:rsidRDefault="00AB354D">
      <w:pPr>
        <w:pStyle w:val="Paragrafi"/>
        <w:rPr>
          <w:lang w:val="sq-AL"/>
        </w:rPr>
      </w:pPr>
    </w:p>
    <w:sectPr w:rsidR="00AB354D" w:rsidRPr="00331DA8"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5F5" w:rsidRDefault="009715F5" w:rsidP="00375B7D">
      <w:pPr>
        <w:spacing w:after="0" w:line="240" w:lineRule="auto"/>
      </w:pPr>
      <w:r>
        <w:separator/>
      </w:r>
    </w:p>
  </w:endnote>
  <w:endnote w:type="continuationSeparator" w:id="0">
    <w:p w:rsidR="009715F5" w:rsidRDefault="009715F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538889"/>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5F092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F0925" w:rsidRPr="00B4283E">
          <w:rPr>
            <w:rFonts w:ascii="Garamond" w:hAnsi="Garamond"/>
            <w:sz w:val="24"/>
            <w:szCs w:val="24"/>
          </w:rPr>
          <w:fldChar w:fldCharType="separate"/>
        </w:r>
        <w:r w:rsidR="00883616">
          <w:rPr>
            <w:rFonts w:ascii="Garamond" w:hAnsi="Garamond"/>
            <w:noProof/>
            <w:sz w:val="24"/>
            <w:szCs w:val="24"/>
          </w:rPr>
          <w:t>13462</w:t>
        </w:r>
        <w:r w:rsidR="005F092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948738164"/>
      <w:docPartObj>
        <w:docPartGallery w:val="Page Numbers (Bottom of Page)"/>
        <w:docPartUnique/>
      </w:docPartObj>
    </w:sdtPr>
    <w:sdtEndPr>
      <w:rPr>
        <w:noProof/>
      </w:rPr>
    </w:sdtEndPr>
    <w:sdtContent>
      <w:p w:rsidR="009715F5" w:rsidRPr="005B4361" w:rsidRDefault="00883616" w:rsidP="00BB433C">
        <w:pPr>
          <w:pStyle w:val="Footer"/>
          <w:ind w:firstLine="0"/>
          <w:jc w:val="right"/>
          <w:rPr>
            <w:rFonts w:ascii="Garamond" w:hAnsi="Garamond"/>
            <w:sz w:val="24"/>
            <w:szCs w:val="24"/>
          </w:rPr>
        </w:pPr>
        <w:sdt>
          <w:sdtPr>
            <w:id w:val="89896251"/>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5F0925"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5F0925" w:rsidRPr="00B4283E">
              <w:rPr>
                <w:rFonts w:ascii="Garamond" w:hAnsi="Garamond"/>
                <w:sz w:val="24"/>
                <w:szCs w:val="24"/>
              </w:rPr>
              <w:fldChar w:fldCharType="separate"/>
            </w:r>
            <w:r>
              <w:rPr>
                <w:rFonts w:ascii="Garamond" w:hAnsi="Garamond"/>
                <w:noProof/>
                <w:sz w:val="24"/>
                <w:szCs w:val="24"/>
              </w:rPr>
              <w:t>13463</w:t>
            </w:r>
            <w:r w:rsidR="005F092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51356972"/>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5F092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F0925" w:rsidRPr="00833610">
          <w:rPr>
            <w:rFonts w:ascii="Garamond" w:hAnsi="Garamond"/>
            <w:sz w:val="24"/>
            <w:szCs w:val="24"/>
          </w:rPr>
          <w:fldChar w:fldCharType="separate"/>
        </w:r>
        <w:r>
          <w:rPr>
            <w:rFonts w:ascii="Garamond" w:hAnsi="Garamond"/>
            <w:noProof/>
            <w:sz w:val="24"/>
            <w:szCs w:val="24"/>
          </w:rPr>
          <w:t>1</w:t>
        </w:r>
        <w:r w:rsidR="005F0925"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5F5" w:rsidRDefault="009715F5" w:rsidP="00375B7D">
      <w:pPr>
        <w:spacing w:after="0" w:line="240" w:lineRule="auto"/>
      </w:pPr>
      <w:r>
        <w:separator/>
      </w:r>
    </w:p>
  </w:footnote>
  <w:footnote w:type="continuationSeparator" w:id="0">
    <w:p w:rsidR="009715F5" w:rsidRDefault="009715F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val="en-US"/>
            </w:rPr>
            <w:drawing>
              <wp:inline distT="0" distB="0" distL="0" distR="0" wp14:anchorId="57053F4B" wp14:editId="7F59F8B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A1053C">
            <w:rPr>
              <w:rFonts w:ascii="Garamond" w:hAnsi="Garamond"/>
              <w:b/>
              <w:sz w:val="28"/>
              <w:szCs w:val="28"/>
            </w:rPr>
            <w:t>245</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val="en-US"/>
            </w:rPr>
            <w:drawing>
              <wp:inline distT="0" distB="0" distL="0" distR="0" wp14:anchorId="39A831FE" wp14:editId="0492B41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9715F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AB354D">
            <w:rPr>
              <w:rFonts w:ascii="Garamond" w:hAnsi="Garamond"/>
              <w:b/>
              <w:sz w:val="28"/>
              <w:szCs w:val="28"/>
            </w:rPr>
            <w:t>245</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30"/>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160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1973"/>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07C2F"/>
    <w:rsid w:val="00110462"/>
    <w:rsid w:val="00113356"/>
    <w:rsid w:val="00113674"/>
    <w:rsid w:val="001139B0"/>
    <w:rsid w:val="00121430"/>
    <w:rsid w:val="00123361"/>
    <w:rsid w:val="0012498E"/>
    <w:rsid w:val="001304C6"/>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7F5E"/>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1DA8"/>
    <w:rsid w:val="00333F88"/>
    <w:rsid w:val="00333FAB"/>
    <w:rsid w:val="003357BE"/>
    <w:rsid w:val="00342524"/>
    <w:rsid w:val="00346DD1"/>
    <w:rsid w:val="0035110B"/>
    <w:rsid w:val="003522FC"/>
    <w:rsid w:val="00353169"/>
    <w:rsid w:val="003568A2"/>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0E8E"/>
    <w:rsid w:val="003A1699"/>
    <w:rsid w:val="003A2854"/>
    <w:rsid w:val="003A2B46"/>
    <w:rsid w:val="003A474C"/>
    <w:rsid w:val="003A570A"/>
    <w:rsid w:val="003B01A1"/>
    <w:rsid w:val="003B0AE2"/>
    <w:rsid w:val="003B1DC0"/>
    <w:rsid w:val="003B4418"/>
    <w:rsid w:val="003B5276"/>
    <w:rsid w:val="003B60F9"/>
    <w:rsid w:val="003B6566"/>
    <w:rsid w:val="003C0568"/>
    <w:rsid w:val="003C2D25"/>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18CC"/>
    <w:rsid w:val="00452B73"/>
    <w:rsid w:val="0046238A"/>
    <w:rsid w:val="00462945"/>
    <w:rsid w:val="00462CA3"/>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3A77"/>
    <w:rsid w:val="004F4611"/>
    <w:rsid w:val="004F640D"/>
    <w:rsid w:val="004F7DCB"/>
    <w:rsid w:val="0050337E"/>
    <w:rsid w:val="00503A9A"/>
    <w:rsid w:val="00505A5B"/>
    <w:rsid w:val="00507203"/>
    <w:rsid w:val="005106E3"/>
    <w:rsid w:val="0051080E"/>
    <w:rsid w:val="00512844"/>
    <w:rsid w:val="005171DD"/>
    <w:rsid w:val="00517C79"/>
    <w:rsid w:val="00522D96"/>
    <w:rsid w:val="00530EBB"/>
    <w:rsid w:val="005419D0"/>
    <w:rsid w:val="00543430"/>
    <w:rsid w:val="005459DC"/>
    <w:rsid w:val="005474B8"/>
    <w:rsid w:val="00550D1D"/>
    <w:rsid w:val="00551E13"/>
    <w:rsid w:val="00555C55"/>
    <w:rsid w:val="0055663E"/>
    <w:rsid w:val="005649F6"/>
    <w:rsid w:val="00566801"/>
    <w:rsid w:val="00574942"/>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4722"/>
    <w:rsid w:val="005E7120"/>
    <w:rsid w:val="005F0925"/>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4B0D"/>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B6FAF"/>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225A"/>
    <w:rsid w:val="007C4E9F"/>
    <w:rsid w:val="007D076D"/>
    <w:rsid w:val="007D1718"/>
    <w:rsid w:val="007D1B3C"/>
    <w:rsid w:val="007E195A"/>
    <w:rsid w:val="007E1B9C"/>
    <w:rsid w:val="007E5BA2"/>
    <w:rsid w:val="007E65F4"/>
    <w:rsid w:val="007F03AC"/>
    <w:rsid w:val="007F1013"/>
    <w:rsid w:val="007F17C2"/>
    <w:rsid w:val="00805CEE"/>
    <w:rsid w:val="008061DB"/>
    <w:rsid w:val="00806840"/>
    <w:rsid w:val="008103EB"/>
    <w:rsid w:val="0081065F"/>
    <w:rsid w:val="00810855"/>
    <w:rsid w:val="008171A3"/>
    <w:rsid w:val="0081789A"/>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3616"/>
    <w:rsid w:val="0088590A"/>
    <w:rsid w:val="00894E80"/>
    <w:rsid w:val="00897FEA"/>
    <w:rsid w:val="008A378D"/>
    <w:rsid w:val="008A4B94"/>
    <w:rsid w:val="008B0278"/>
    <w:rsid w:val="008B0911"/>
    <w:rsid w:val="008B150B"/>
    <w:rsid w:val="008B2A17"/>
    <w:rsid w:val="008B7126"/>
    <w:rsid w:val="008B76D7"/>
    <w:rsid w:val="008B7F0C"/>
    <w:rsid w:val="008C01FC"/>
    <w:rsid w:val="008C2C86"/>
    <w:rsid w:val="008C4E2A"/>
    <w:rsid w:val="008D0202"/>
    <w:rsid w:val="008D0546"/>
    <w:rsid w:val="008D1BD9"/>
    <w:rsid w:val="008D585D"/>
    <w:rsid w:val="008E1E8A"/>
    <w:rsid w:val="008E2022"/>
    <w:rsid w:val="008F0CC6"/>
    <w:rsid w:val="008F1CC6"/>
    <w:rsid w:val="008F458D"/>
    <w:rsid w:val="008F6AD3"/>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5537E"/>
    <w:rsid w:val="00956FA8"/>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851F1"/>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0776B"/>
    <w:rsid w:val="00A1053C"/>
    <w:rsid w:val="00A17AD9"/>
    <w:rsid w:val="00A2779A"/>
    <w:rsid w:val="00A315A9"/>
    <w:rsid w:val="00A329DB"/>
    <w:rsid w:val="00A3757B"/>
    <w:rsid w:val="00A37BE9"/>
    <w:rsid w:val="00A42F8F"/>
    <w:rsid w:val="00A47815"/>
    <w:rsid w:val="00A479C4"/>
    <w:rsid w:val="00A47D32"/>
    <w:rsid w:val="00A56CBF"/>
    <w:rsid w:val="00A65366"/>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54D"/>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4BD8"/>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2A"/>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2FB5"/>
    <w:rsid w:val="00C14B96"/>
    <w:rsid w:val="00C21BD6"/>
    <w:rsid w:val="00C21C66"/>
    <w:rsid w:val="00C263B5"/>
    <w:rsid w:val="00C31E85"/>
    <w:rsid w:val="00C31FDB"/>
    <w:rsid w:val="00C3262B"/>
    <w:rsid w:val="00C44942"/>
    <w:rsid w:val="00C46200"/>
    <w:rsid w:val="00C5013E"/>
    <w:rsid w:val="00C50953"/>
    <w:rsid w:val="00C52C4C"/>
    <w:rsid w:val="00C55B8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4B1C"/>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03BE"/>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418"/>
    <w:rsid w:val="00E72874"/>
    <w:rsid w:val="00E76C1C"/>
    <w:rsid w:val="00E847EE"/>
    <w:rsid w:val="00E84962"/>
    <w:rsid w:val="00E851EA"/>
    <w:rsid w:val="00E9173C"/>
    <w:rsid w:val="00E92153"/>
    <w:rsid w:val="00E94EC7"/>
    <w:rsid w:val="00E95363"/>
    <w:rsid w:val="00E97917"/>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104"/>
    <w:rsid w:val="00F33E68"/>
    <w:rsid w:val="00F4522D"/>
    <w:rsid w:val="00F46972"/>
    <w:rsid w:val="00F533AE"/>
    <w:rsid w:val="00F57C50"/>
    <w:rsid w:val="00F626BB"/>
    <w:rsid w:val="00F63542"/>
    <w:rsid w:val="00F63B84"/>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5EC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1601"/>
    <o:shapelayout v:ext="edit">
      <o:idmap v:ext="edit" data="1"/>
    </o:shapelayout>
  </w:shapeDefaults>
  <w:decimalSymbol w:val="."/>
  <w:listSeparator w:val=","/>
  <w15:docId w15:val="{202F1898-595D-4E9A-8ADD-739E3ACE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3F0B-B06D-4511-A862-22736872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26</cp:revision>
  <cp:lastPrinted>2018-01-18T13:34:00Z</cp:lastPrinted>
  <dcterms:created xsi:type="dcterms:W3CDTF">2018-01-17T11:22:00Z</dcterms:created>
  <dcterms:modified xsi:type="dcterms:W3CDTF">2018-01-18T14:45:00Z</dcterms:modified>
</cp:coreProperties>
</file>