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539" w:rsidRPr="00700835" w:rsidRDefault="00A97539" w:rsidP="00AA252A">
      <w:pPr>
        <w:pStyle w:val="NeniTitull"/>
        <w:rPr>
          <w:spacing w:val="-4"/>
          <w:lang w:val="sq-AL"/>
        </w:rPr>
      </w:pPr>
      <w:r w:rsidRPr="00700835">
        <w:rPr>
          <w:spacing w:val="-4"/>
          <w:lang w:val="sq-AL"/>
        </w:rPr>
        <w:t>VENDIM</w:t>
      </w:r>
    </w:p>
    <w:p w:rsidR="00A97539" w:rsidRPr="00700835" w:rsidRDefault="00A97539" w:rsidP="00AA252A">
      <w:pPr>
        <w:pStyle w:val="NeniTitull"/>
        <w:rPr>
          <w:spacing w:val="-4"/>
          <w:lang w:val="sq-AL"/>
        </w:rPr>
      </w:pPr>
      <w:r w:rsidRPr="00700835">
        <w:rPr>
          <w:spacing w:val="-4"/>
          <w:lang w:val="sq-AL"/>
        </w:rPr>
        <w:t>Nr</w:t>
      </w:r>
      <w:r w:rsidR="00AA252A" w:rsidRPr="00700835">
        <w:rPr>
          <w:spacing w:val="-4"/>
          <w:lang w:val="sq-AL"/>
        </w:rPr>
        <w:t>.</w:t>
      </w:r>
      <w:r w:rsidR="00700835" w:rsidRPr="00700835">
        <w:rPr>
          <w:spacing w:val="-4"/>
          <w:lang w:val="sq-AL"/>
        </w:rPr>
        <w:t xml:space="preserve"> </w:t>
      </w:r>
      <w:r w:rsidR="00AA252A" w:rsidRPr="00700835">
        <w:rPr>
          <w:spacing w:val="-4"/>
          <w:lang w:val="sq-AL"/>
        </w:rPr>
        <w:t>458</w:t>
      </w:r>
      <w:r w:rsidRPr="00700835">
        <w:rPr>
          <w:spacing w:val="-4"/>
          <w:lang w:val="sq-AL"/>
        </w:rPr>
        <w:t xml:space="preserve">, datë </w:t>
      </w:r>
      <w:r w:rsidR="00AA252A" w:rsidRPr="00700835">
        <w:rPr>
          <w:spacing w:val="-4"/>
          <w:lang w:val="sq-AL"/>
        </w:rPr>
        <w:t>26.7.2018</w:t>
      </w:r>
    </w:p>
    <w:p w:rsidR="00A97539" w:rsidRPr="002A01B4" w:rsidRDefault="00A97539" w:rsidP="00AA252A">
      <w:pPr>
        <w:pStyle w:val="NeniTitull"/>
        <w:rPr>
          <w:spacing w:val="-4"/>
          <w:sz w:val="14"/>
          <w:lang w:val="sq-AL"/>
        </w:rPr>
      </w:pPr>
    </w:p>
    <w:p w:rsidR="00A97539" w:rsidRPr="00700835" w:rsidRDefault="00A97539" w:rsidP="00AA252A">
      <w:pPr>
        <w:pStyle w:val="NeniTitull"/>
        <w:rPr>
          <w:spacing w:val="-4"/>
          <w:lang w:val="sq-AL"/>
        </w:rPr>
      </w:pPr>
      <w:r w:rsidRPr="00700835">
        <w:rPr>
          <w:spacing w:val="-4"/>
          <w:lang w:val="sq-AL"/>
        </w:rPr>
        <w:t>PËR</w:t>
      </w:r>
      <w:r w:rsidR="00AA252A" w:rsidRPr="00700835">
        <w:rPr>
          <w:spacing w:val="-4"/>
          <w:lang w:val="sq-AL"/>
        </w:rPr>
        <w:t xml:space="preserve"> </w:t>
      </w:r>
      <w:r w:rsidRPr="00700835">
        <w:rPr>
          <w:spacing w:val="-4"/>
          <w:lang w:val="sq-AL"/>
        </w:rPr>
        <w:t>TRANSFERIMIN NË PRONËSI TË BASHKIVE TË PRONAVE TË PALUAJTSHME SHTETËRORE, QË PËRDOREN PËR KRYERJEN E VEPRIMTARIVE SPORTIVE</w:t>
      </w:r>
    </w:p>
    <w:p w:rsidR="00A97539" w:rsidRPr="002A01B4" w:rsidRDefault="00A97539" w:rsidP="00AA252A">
      <w:pPr>
        <w:pStyle w:val="Paragrafi"/>
        <w:rPr>
          <w:spacing w:val="-4"/>
          <w:sz w:val="14"/>
          <w:lang w:val="sq-AL"/>
        </w:rPr>
      </w:pPr>
    </w:p>
    <w:p w:rsidR="00A97539" w:rsidRPr="00700835" w:rsidRDefault="00A97539" w:rsidP="00AA252A">
      <w:pPr>
        <w:pStyle w:val="Paragrafi"/>
        <w:rPr>
          <w:spacing w:val="-4"/>
          <w:lang w:val="sq-AL"/>
        </w:rPr>
      </w:pPr>
      <w:r w:rsidRPr="00700835">
        <w:rPr>
          <w:spacing w:val="-4"/>
          <w:lang w:val="sq-AL"/>
        </w:rPr>
        <w:t xml:space="preserve">Në mbështetje të nenit 100 të Kushtetutës dhe të neneve 3/d, 4, 5, 7 e 8, të ligjit nr.8744, datë 22.2.2001, “Për transferimin e pronave të paluajtshme publike të shtetit në njësitë e qeverisjes vendore”, të ndryshuar, me propozimin e ministrit të Brendshëm, Këshilli i Ministrave </w:t>
      </w:r>
    </w:p>
    <w:p w:rsidR="00A97539" w:rsidRPr="002A01B4" w:rsidRDefault="00A97539" w:rsidP="00AA252A">
      <w:pPr>
        <w:pStyle w:val="Paragrafi"/>
        <w:rPr>
          <w:spacing w:val="-4"/>
          <w:sz w:val="14"/>
          <w:lang w:val="sq-AL"/>
        </w:rPr>
      </w:pPr>
    </w:p>
    <w:p w:rsidR="00A97539" w:rsidRPr="00700835" w:rsidRDefault="00A97539" w:rsidP="00AA252A">
      <w:pPr>
        <w:pStyle w:val="NeniNr"/>
        <w:rPr>
          <w:spacing w:val="-4"/>
          <w:lang w:val="sq-AL"/>
        </w:rPr>
      </w:pPr>
      <w:r w:rsidRPr="00700835">
        <w:rPr>
          <w:spacing w:val="-4"/>
          <w:lang w:val="sq-AL"/>
        </w:rPr>
        <w:t>VENDOSI:</w:t>
      </w:r>
    </w:p>
    <w:p w:rsidR="00A97539" w:rsidRPr="002A01B4" w:rsidRDefault="00A97539" w:rsidP="00AA252A">
      <w:pPr>
        <w:pStyle w:val="Paragrafi"/>
        <w:rPr>
          <w:spacing w:val="-4"/>
          <w:sz w:val="14"/>
          <w:lang w:val="sq-AL"/>
        </w:rPr>
      </w:pPr>
    </w:p>
    <w:p w:rsidR="00A97539" w:rsidRPr="00700835" w:rsidRDefault="00AA252A" w:rsidP="00AA252A">
      <w:pPr>
        <w:pStyle w:val="Paragrafi"/>
        <w:rPr>
          <w:spacing w:val="-4"/>
          <w:lang w:val="sq-AL"/>
        </w:rPr>
      </w:pPr>
      <w:r w:rsidRPr="00700835">
        <w:rPr>
          <w:spacing w:val="-4"/>
          <w:lang w:val="sq-AL"/>
        </w:rPr>
        <w:t xml:space="preserve">1. </w:t>
      </w:r>
      <w:r w:rsidR="00A97539" w:rsidRPr="00700835">
        <w:rPr>
          <w:spacing w:val="-4"/>
          <w:lang w:val="sq-AL"/>
        </w:rPr>
        <w:t>Transferimin në pronësi të bashkive të pronave të paluajtshme shtetërore, që përdoren për kryerjen e veprimtarive sportive, sipas formularëve bashkëlidhur këtij vendimi.</w:t>
      </w:r>
    </w:p>
    <w:p w:rsidR="00A97539" w:rsidRPr="00700835" w:rsidRDefault="00A97539" w:rsidP="00AA252A">
      <w:pPr>
        <w:pStyle w:val="Paragrafi"/>
        <w:rPr>
          <w:spacing w:val="-4"/>
          <w:lang w:val="sq-AL"/>
        </w:rPr>
      </w:pPr>
      <w:r w:rsidRPr="00700835">
        <w:rPr>
          <w:spacing w:val="-4"/>
          <w:lang w:val="sq-AL"/>
        </w:rPr>
        <w:t xml:space="preserve">Lista, gjithsej 84 (tetëdhjetë e katër) fletë, që i bashkëlidhet këtij vendimi, përbëhet nga: </w:t>
      </w:r>
    </w:p>
    <w:p w:rsidR="00A97539" w:rsidRPr="00700835" w:rsidRDefault="00AA252A" w:rsidP="00AA252A">
      <w:pPr>
        <w:pStyle w:val="Paragrafi"/>
        <w:rPr>
          <w:spacing w:val="-4"/>
          <w:lang w:val="sq-AL"/>
        </w:rPr>
      </w:pPr>
      <w:r w:rsidRPr="00700835">
        <w:rPr>
          <w:spacing w:val="-4"/>
          <w:lang w:val="sq-AL"/>
        </w:rPr>
        <w:t xml:space="preserve">a) </w:t>
      </w:r>
      <w:r w:rsidR="00700835" w:rsidRPr="00700835">
        <w:rPr>
          <w:spacing w:val="-4"/>
          <w:lang w:val="sq-AL"/>
        </w:rPr>
        <w:t xml:space="preserve">Lista </w:t>
      </w:r>
      <w:r w:rsidR="00A97539" w:rsidRPr="00700835">
        <w:rPr>
          <w:spacing w:val="-4"/>
          <w:lang w:val="sq-AL"/>
        </w:rPr>
        <w:t>e pronave të Bashkisë Berat, 2 (dy) prona, gjithsej 2 (dy) fletë;</w:t>
      </w:r>
    </w:p>
    <w:p w:rsidR="00A97539" w:rsidRPr="00700835" w:rsidRDefault="00AA252A" w:rsidP="00AA252A">
      <w:pPr>
        <w:pStyle w:val="Paragrafi"/>
        <w:rPr>
          <w:spacing w:val="-4"/>
          <w:lang w:val="sq-AL"/>
        </w:rPr>
      </w:pPr>
      <w:r w:rsidRPr="00700835">
        <w:rPr>
          <w:spacing w:val="-4"/>
          <w:lang w:val="sq-AL"/>
        </w:rPr>
        <w:t xml:space="preserve">b) </w:t>
      </w:r>
      <w:r w:rsidR="00700835" w:rsidRPr="00700835">
        <w:rPr>
          <w:spacing w:val="-4"/>
          <w:lang w:val="sq-AL"/>
        </w:rPr>
        <w:t xml:space="preserve">Lista </w:t>
      </w:r>
      <w:r w:rsidR="00A97539" w:rsidRPr="00700835">
        <w:rPr>
          <w:spacing w:val="-4"/>
          <w:lang w:val="sq-AL"/>
        </w:rPr>
        <w:t>e pronave të Bashkisë Skrapar, 2 (dy) prona, gjithsej 1 (një) fletë;</w:t>
      </w:r>
    </w:p>
    <w:p w:rsidR="00A97539" w:rsidRPr="00700835" w:rsidRDefault="00AA252A" w:rsidP="00AA252A">
      <w:pPr>
        <w:pStyle w:val="Paragrafi"/>
        <w:rPr>
          <w:spacing w:val="-4"/>
          <w:lang w:val="sq-AL"/>
        </w:rPr>
      </w:pPr>
      <w:r w:rsidRPr="00700835">
        <w:rPr>
          <w:spacing w:val="-4"/>
          <w:lang w:val="sq-AL"/>
        </w:rPr>
        <w:t xml:space="preserve">c) </w:t>
      </w:r>
      <w:r w:rsidR="00700835" w:rsidRPr="00700835">
        <w:rPr>
          <w:spacing w:val="-4"/>
          <w:lang w:val="sq-AL"/>
        </w:rPr>
        <w:t xml:space="preserve">Lista </w:t>
      </w:r>
      <w:r w:rsidR="00A97539" w:rsidRPr="00700835">
        <w:rPr>
          <w:spacing w:val="-4"/>
          <w:lang w:val="sq-AL"/>
        </w:rPr>
        <w:t>e pronave të Bashkisë Klos, 2 (dy) prona, gjithsej 1 (një) fletë;</w:t>
      </w:r>
    </w:p>
    <w:p w:rsidR="00A97539" w:rsidRPr="00700835" w:rsidRDefault="00A97539" w:rsidP="00AA252A">
      <w:pPr>
        <w:pStyle w:val="Paragrafi"/>
        <w:rPr>
          <w:spacing w:val="-4"/>
          <w:lang w:val="sq-AL"/>
        </w:rPr>
      </w:pPr>
      <w:r w:rsidRPr="00700835">
        <w:rPr>
          <w:spacing w:val="-4"/>
          <w:lang w:val="sq-AL"/>
        </w:rPr>
        <w:t xml:space="preserve">ç) </w:t>
      </w:r>
      <w:r w:rsidRPr="00700835">
        <w:rPr>
          <w:spacing w:val="-4"/>
          <w:lang w:val="sq-AL"/>
        </w:rPr>
        <w:tab/>
      </w:r>
      <w:r w:rsidR="00700835" w:rsidRPr="00700835">
        <w:rPr>
          <w:spacing w:val="-4"/>
          <w:lang w:val="sq-AL"/>
        </w:rPr>
        <w:t xml:space="preserve">Lista </w:t>
      </w:r>
      <w:r w:rsidRPr="00700835">
        <w:rPr>
          <w:spacing w:val="-4"/>
          <w:lang w:val="sq-AL"/>
        </w:rPr>
        <w:t>e pronave të Bashkisë Durrës, 10 (dhjetë) prona, gjithsej 4 (katër) fletë;</w:t>
      </w:r>
    </w:p>
    <w:p w:rsidR="00A97539" w:rsidRPr="00700835" w:rsidRDefault="00AA252A" w:rsidP="00AA252A">
      <w:pPr>
        <w:pStyle w:val="Paragrafi"/>
        <w:rPr>
          <w:spacing w:val="-4"/>
          <w:lang w:val="sq-AL"/>
        </w:rPr>
      </w:pPr>
      <w:r w:rsidRPr="00700835">
        <w:rPr>
          <w:spacing w:val="-4"/>
          <w:lang w:val="sq-AL"/>
        </w:rPr>
        <w:t xml:space="preserve">d) </w:t>
      </w:r>
      <w:r w:rsidR="00700835" w:rsidRPr="00700835">
        <w:rPr>
          <w:spacing w:val="-4"/>
          <w:lang w:val="sq-AL"/>
        </w:rPr>
        <w:t xml:space="preserve">Lista </w:t>
      </w:r>
      <w:r w:rsidR="00A97539" w:rsidRPr="00700835">
        <w:rPr>
          <w:spacing w:val="-4"/>
          <w:lang w:val="sq-AL"/>
        </w:rPr>
        <w:t xml:space="preserve">e pronave të Bashkisë Krujë, 1 (një) pronë, gjithsej 1 (një) fletë; </w:t>
      </w:r>
    </w:p>
    <w:p w:rsidR="00A97539" w:rsidRPr="00700835" w:rsidRDefault="00A97539" w:rsidP="00AA252A">
      <w:pPr>
        <w:pStyle w:val="Paragrafi"/>
        <w:rPr>
          <w:spacing w:val="-4"/>
          <w:lang w:val="sq-AL"/>
        </w:rPr>
      </w:pPr>
      <w:r w:rsidRPr="00700835">
        <w:rPr>
          <w:spacing w:val="-4"/>
          <w:lang w:val="sq-AL"/>
        </w:rPr>
        <w:t>dh)</w:t>
      </w:r>
      <w:r w:rsidR="00045180">
        <w:rPr>
          <w:spacing w:val="-4"/>
          <w:lang w:val="sq-AL"/>
        </w:rPr>
        <w:t xml:space="preserve"> </w:t>
      </w:r>
      <w:r w:rsidRPr="00700835">
        <w:rPr>
          <w:spacing w:val="-4"/>
          <w:lang w:val="sq-AL"/>
        </w:rPr>
        <w:tab/>
      </w:r>
      <w:r w:rsidR="00700835" w:rsidRPr="00700835">
        <w:rPr>
          <w:spacing w:val="-4"/>
          <w:lang w:val="sq-AL"/>
        </w:rPr>
        <w:t xml:space="preserve">Lista </w:t>
      </w:r>
      <w:r w:rsidRPr="00700835">
        <w:rPr>
          <w:spacing w:val="-4"/>
          <w:lang w:val="sq-AL"/>
        </w:rPr>
        <w:t>e pronave të Bashkisë Elbasan, 2 (dy) prona, gjithsej 2 (dy) fletë;</w:t>
      </w:r>
    </w:p>
    <w:p w:rsidR="00A97539" w:rsidRPr="00700835" w:rsidRDefault="00AA252A" w:rsidP="00AA252A">
      <w:pPr>
        <w:pStyle w:val="Paragrafi"/>
        <w:rPr>
          <w:spacing w:val="-4"/>
          <w:lang w:val="sq-AL"/>
        </w:rPr>
      </w:pPr>
      <w:r w:rsidRPr="00700835">
        <w:rPr>
          <w:spacing w:val="-4"/>
          <w:lang w:val="sq-AL"/>
        </w:rPr>
        <w:t xml:space="preserve">e) </w:t>
      </w:r>
      <w:r w:rsidR="00700835" w:rsidRPr="00700835">
        <w:rPr>
          <w:spacing w:val="-4"/>
          <w:lang w:val="sq-AL"/>
        </w:rPr>
        <w:t xml:space="preserve">Lista </w:t>
      </w:r>
      <w:r w:rsidR="00A97539" w:rsidRPr="00700835">
        <w:rPr>
          <w:spacing w:val="-4"/>
          <w:lang w:val="sq-AL"/>
        </w:rPr>
        <w:t>e pronave të Bashkisë Belsh, 2 (dy) prona, gjithsej 1 (një) fletë;</w:t>
      </w:r>
    </w:p>
    <w:p w:rsidR="00A97539" w:rsidRPr="00700835" w:rsidRDefault="00A97539" w:rsidP="00AA252A">
      <w:pPr>
        <w:pStyle w:val="Paragrafi"/>
        <w:rPr>
          <w:spacing w:val="-4"/>
          <w:lang w:val="sq-AL"/>
        </w:rPr>
      </w:pPr>
      <w:r w:rsidRPr="00700835">
        <w:rPr>
          <w:spacing w:val="-4"/>
          <w:lang w:val="sq-AL"/>
        </w:rPr>
        <w:t>ë)</w:t>
      </w:r>
      <w:r w:rsidR="00045180">
        <w:rPr>
          <w:spacing w:val="-4"/>
          <w:lang w:val="sq-AL"/>
        </w:rPr>
        <w:t xml:space="preserve"> </w:t>
      </w:r>
      <w:r w:rsidR="00700835" w:rsidRPr="00700835">
        <w:rPr>
          <w:spacing w:val="-4"/>
          <w:lang w:val="sq-AL"/>
        </w:rPr>
        <w:t xml:space="preserve">Lista </w:t>
      </w:r>
      <w:r w:rsidRPr="00700835">
        <w:rPr>
          <w:spacing w:val="-4"/>
          <w:lang w:val="sq-AL"/>
        </w:rPr>
        <w:t>e pronave të Bashkisë Peqin, 3 (tr</w:t>
      </w:r>
      <w:r w:rsidR="0028028A">
        <w:rPr>
          <w:spacing w:val="-4"/>
          <w:lang w:val="sq-AL"/>
        </w:rPr>
        <w:t>i</w:t>
      </w:r>
      <w:r w:rsidRPr="00700835">
        <w:rPr>
          <w:spacing w:val="-4"/>
          <w:lang w:val="sq-AL"/>
        </w:rPr>
        <w:t>) prona, gjithsej 2 (dy) fletë;</w:t>
      </w:r>
    </w:p>
    <w:p w:rsidR="00A97539" w:rsidRPr="00700835" w:rsidRDefault="00AA252A" w:rsidP="00AA252A">
      <w:pPr>
        <w:pStyle w:val="Paragrafi"/>
        <w:rPr>
          <w:spacing w:val="-4"/>
          <w:lang w:val="sq-AL"/>
        </w:rPr>
      </w:pPr>
      <w:r w:rsidRPr="00700835">
        <w:rPr>
          <w:spacing w:val="-4"/>
          <w:lang w:val="sq-AL"/>
        </w:rPr>
        <w:t xml:space="preserve">f) </w:t>
      </w:r>
      <w:r w:rsidR="00700835" w:rsidRPr="00700835">
        <w:rPr>
          <w:spacing w:val="-4"/>
          <w:lang w:val="sq-AL"/>
        </w:rPr>
        <w:t xml:space="preserve">Lista </w:t>
      </w:r>
      <w:r w:rsidR="00A97539" w:rsidRPr="00700835">
        <w:rPr>
          <w:spacing w:val="-4"/>
          <w:lang w:val="sq-AL"/>
        </w:rPr>
        <w:t>e pronave të Bashkisë Librazhd, 2 (dy) prona, gjithsej 1 (një) fletë;</w:t>
      </w:r>
    </w:p>
    <w:p w:rsidR="00A97539" w:rsidRPr="00700835" w:rsidRDefault="00AA252A" w:rsidP="00AA252A">
      <w:pPr>
        <w:pStyle w:val="Paragrafi"/>
        <w:rPr>
          <w:spacing w:val="-4"/>
          <w:lang w:val="sq-AL"/>
        </w:rPr>
      </w:pPr>
      <w:r w:rsidRPr="00700835">
        <w:rPr>
          <w:spacing w:val="-4"/>
          <w:lang w:val="sq-AL"/>
        </w:rPr>
        <w:t xml:space="preserve">g) </w:t>
      </w:r>
      <w:r w:rsidR="00700835" w:rsidRPr="00700835">
        <w:rPr>
          <w:spacing w:val="-4"/>
          <w:lang w:val="sq-AL"/>
        </w:rPr>
        <w:t xml:space="preserve">Lista </w:t>
      </w:r>
      <w:r w:rsidR="00A97539" w:rsidRPr="00700835">
        <w:rPr>
          <w:spacing w:val="-4"/>
          <w:lang w:val="sq-AL"/>
        </w:rPr>
        <w:t>e pronave të Bashkisë Fier, 9 (nëntë) prona, gjithsej 2 (dy) fletë;</w:t>
      </w:r>
    </w:p>
    <w:p w:rsidR="00A97539" w:rsidRPr="00700835" w:rsidRDefault="00A97539" w:rsidP="00AA252A">
      <w:pPr>
        <w:pStyle w:val="Paragrafi"/>
        <w:rPr>
          <w:spacing w:val="-4"/>
          <w:lang w:val="sq-AL"/>
        </w:rPr>
      </w:pPr>
      <w:r w:rsidRPr="00700835">
        <w:rPr>
          <w:spacing w:val="-4"/>
          <w:lang w:val="sq-AL"/>
        </w:rPr>
        <w:t xml:space="preserve">gj) </w:t>
      </w:r>
      <w:r w:rsidRPr="00700835">
        <w:rPr>
          <w:spacing w:val="-4"/>
          <w:lang w:val="sq-AL"/>
        </w:rPr>
        <w:tab/>
      </w:r>
      <w:r w:rsidR="00700835" w:rsidRPr="00700835">
        <w:rPr>
          <w:spacing w:val="-4"/>
          <w:lang w:val="sq-AL"/>
        </w:rPr>
        <w:t xml:space="preserve">Lista </w:t>
      </w:r>
      <w:r w:rsidRPr="00700835">
        <w:rPr>
          <w:spacing w:val="-4"/>
          <w:lang w:val="sq-AL"/>
        </w:rPr>
        <w:t>e pronave të Bashkisë Roskovec, 5 (pesë) prona, gjithsej 1 (një) fletë;</w:t>
      </w:r>
    </w:p>
    <w:p w:rsidR="00A97539" w:rsidRPr="00700835" w:rsidRDefault="00AA252A" w:rsidP="00AA252A">
      <w:pPr>
        <w:pStyle w:val="Paragrafi"/>
        <w:rPr>
          <w:spacing w:val="-4"/>
          <w:lang w:val="sq-AL"/>
        </w:rPr>
      </w:pPr>
      <w:r w:rsidRPr="00700835">
        <w:rPr>
          <w:spacing w:val="-4"/>
          <w:lang w:val="sq-AL"/>
        </w:rPr>
        <w:t xml:space="preserve">h) </w:t>
      </w:r>
      <w:r w:rsidR="00700835" w:rsidRPr="00700835">
        <w:rPr>
          <w:spacing w:val="-4"/>
          <w:lang w:val="sq-AL"/>
        </w:rPr>
        <w:t xml:space="preserve">Lista </w:t>
      </w:r>
      <w:r w:rsidR="00A97539" w:rsidRPr="00700835">
        <w:rPr>
          <w:spacing w:val="-4"/>
          <w:lang w:val="sq-AL"/>
        </w:rPr>
        <w:t>e pronave të Bashkisë Lushnjë, 2 (dy) prona, gjithsej 1 (një) fletë;</w:t>
      </w:r>
    </w:p>
    <w:p w:rsidR="00A97539" w:rsidRPr="00700835" w:rsidRDefault="00AA252A" w:rsidP="00AA252A">
      <w:pPr>
        <w:pStyle w:val="Paragrafi"/>
        <w:rPr>
          <w:spacing w:val="-4"/>
          <w:lang w:val="sq-AL"/>
        </w:rPr>
      </w:pPr>
      <w:r w:rsidRPr="00700835">
        <w:rPr>
          <w:spacing w:val="-4"/>
          <w:lang w:val="sq-AL"/>
        </w:rPr>
        <w:t xml:space="preserve">i) </w:t>
      </w:r>
      <w:r w:rsidR="00700835" w:rsidRPr="00700835">
        <w:rPr>
          <w:spacing w:val="-4"/>
          <w:lang w:val="sq-AL"/>
        </w:rPr>
        <w:t xml:space="preserve">Lista </w:t>
      </w:r>
      <w:r w:rsidR="00A97539" w:rsidRPr="00700835">
        <w:rPr>
          <w:spacing w:val="-4"/>
          <w:lang w:val="sq-AL"/>
        </w:rPr>
        <w:t>e pronave të Bashkisë Mallakastër, 12 (dymbëdhjetë) prona, gjithsej 6 (gjashtë) fletë;</w:t>
      </w:r>
    </w:p>
    <w:p w:rsidR="00A97539" w:rsidRPr="00700835" w:rsidRDefault="00AA252A" w:rsidP="00AA252A">
      <w:pPr>
        <w:pStyle w:val="Paragrafi"/>
        <w:rPr>
          <w:spacing w:val="-4"/>
          <w:lang w:val="sq-AL"/>
        </w:rPr>
      </w:pPr>
      <w:r w:rsidRPr="00700835">
        <w:rPr>
          <w:spacing w:val="-4"/>
          <w:lang w:val="sq-AL"/>
        </w:rPr>
        <w:t xml:space="preserve">j) </w:t>
      </w:r>
      <w:r w:rsidR="00700835" w:rsidRPr="00700835">
        <w:rPr>
          <w:spacing w:val="-4"/>
          <w:lang w:val="sq-AL"/>
        </w:rPr>
        <w:t xml:space="preserve">Lista </w:t>
      </w:r>
      <w:r w:rsidR="00A97539" w:rsidRPr="00700835">
        <w:rPr>
          <w:spacing w:val="-4"/>
          <w:lang w:val="sq-AL"/>
        </w:rPr>
        <w:t>e pronave të Bashkisë Gjirokastër, 5 (pesë) prona, gjithsej 2 (dy) fletë;</w:t>
      </w:r>
    </w:p>
    <w:p w:rsidR="00A97539" w:rsidRPr="00700835" w:rsidRDefault="00AA252A" w:rsidP="00AA252A">
      <w:pPr>
        <w:pStyle w:val="Paragrafi"/>
        <w:rPr>
          <w:spacing w:val="-4"/>
          <w:lang w:val="sq-AL"/>
        </w:rPr>
      </w:pPr>
      <w:r w:rsidRPr="00700835">
        <w:rPr>
          <w:spacing w:val="-4"/>
          <w:lang w:val="sq-AL"/>
        </w:rPr>
        <w:lastRenderedPageBreak/>
        <w:t xml:space="preserve">k) </w:t>
      </w:r>
      <w:r w:rsidR="00700835" w:rsidRPr="00700835">
        <w:rPr>
          <w:spacing w:val="-4"/>
          <w:lang w:val="sq-AL"/>
        </w:rPr>
        <w:t xml:space="preserve">Lista </w:t>
      </w:r>
      <w:r w:rsidR="00A97539" w:rsidRPr="00700835">
        <w:rPr>
          <w:spacing w:val="-4"/>
          <w:lang w:val="sq-AL"/>
        </w:rPr>
        <w:t>e pronave të Bashkisë Tepelenë, 2 (dy) prona, gjithsej 1 (një) fletë;</w:t>
      </w:r>
    </w:p>
    <w:p w:rsidR="00A97539" w:rsidRPr="00700835" w:rsidRDefault="00AA252A" w:rsidP="00AA252A">
      <w:pPr>
        <w:pStyle w:val="Paragrafi"/>
        <w:rPr>
          <w:spacing w:val="-4"/>
          <w:lang w:val="sq-AL"/>
        </w:rPr>
      </w:pPr>
      <w:r w:rsidRPr="00700835">
        <w:rPr>
          <w:spacing w:val="-4"/>
          <w:lang w:val="sq-AL"/>
        </w:rPr>
        <w:t xml:space="preserve">l) </w:t>
      </w:r>
      <w:r w:rsidR="00700835" w:rsidRPr="00700835">
        <w:rPr>
          <w:spacing w:val="-4"/>
          <w:lang w:val="sq-AL"/>
        </w:rPr>
        <w:t xml:space="preserve">Lista </w:t>
      </w:r>
      <w:r w:rsidR="00A97539" w:rsidRPr="00700835">
        <w:rPr>
          <w:spacing w:val="-4"/>
          <w:lang w:val="sq-AL"/>
        </w:rPr>
        <w:t>e pronave të Bashkisë Memaliaj, 2 (dy) prona, gjithsej 1 (një) fletë;</w:t>
      </w:r>
    </w:p>
    <w:p w:rsidR="00A97539" w:rsidRPr="00700835" w:rsidRDefault="00A97539" w:rsidP="00AA252A">
      <w:pPr>
        <w:pStyle w:val="Paragrafi"/>
        <w:rPr>
          <w:spacing w:val="-4"/>
          <w:lang w:val="sq-AL"/>
        </w:rPr>
      </w:pPr>
      <w:r w:rsidRPr="00700835">
        <w:rPr>
          <w:spacing w:val="-4"/>
          <w:lang w:val="sq-AL"/>
        </w:rPr>
        <w:t xml:space="preserve">ll) </w:t>
      </w:r>
      <w:r w:rsidR="00700835" w:rsidRPr="00700835">
        <w:rPr>
          <w:spacing w:val="-4"/>
          <w:lang w:val="sq-AL"/>
        </w:rPr>
        <w:t xml:space="preserve">Lista </w:t>
      </w:r>
      <w:r w:rsidRPr="00700835">
        <w:rPr>
          <w:spacing w:val="-4"/>
          <w:lang w:val="sq-AL"/>
        </w:rPr>
        <w:t>e pronave të Bashkisë Përmet, 7 (shtatë) prona, gjithsej 3 (tr</w:t>
      </w:r>
      <w:r w:rsidR="0028028A">
        <w:rPr>
          <w:spacing w:val="-4"/>
          <w:lang w:val="sq-AL"/>
        </w:rPr>
        <w:t>i</w:t>
      </w:r>
      <w:r w:rsidRPr="00700835">
        <w:rPr>
          <w:spacing w:val="-4"/>
          <w:lang w:val="sq-AL"/>
        </w:rPr>
        <w:t>) fletë;</w:t>
      </w:r>
    </w:p>
    <w:p w:rsidR="00A97539" w:rsidRPr="00700835" w:rsidRDefault="00AA252A" w:rsidP="00AA252A">
      <w:pPr>
        <w:pStyle w:val="Paragrafi"/>
        <w:rPr>
          <w:spacing w:val="-4"/>
          <w:lang w:val="sq-AL"/>
        </w:rPr>
      </w:pPr>
      <w:r w:rsidRPr="00700835">
        <w:rPr>
          <w:spacing w:val="-4"/>
          <w:lang w:val="sq-AL"/>
        </w:rPr>
        <w:t xml:space="preserve">m) </w:t>
      </w:r>
      <w:r w:rsidR="00700835" w:rsidRPr="00700835">
        <w:rPr>
          <w:spacing w:val="-4"/>
          <w:lang w:val="sq-AL"/>
        </w:rPr>
        <w:t xml:space="preserve">Lista </w:t>
      </w:r>
      <w:r w:rsidR="00A97539" w:rsidRPr="00700835">
        <w:rPr>
          <w:spacing w:val="-4"/>
          <w:lang w:val="sq-AL"/>
        </w:rPr>
        <w:t>e pronave të Bashkisë Këlcyrë, 4 (katër) prona, gjithsej 2 (dy) fletë;</w:t>
      </w:r>
    </w:p>
    <w:p w:rsidR="00A97539" w:rsidRPr="00700835" w:rsidRDefault="00AA252A" w:rsidP="00AA252A">
      <w:pPr>
        <w:pStyle w:val="Paragrafi"/>
        <w:rPr>
          <w:spacing w:val="-4"/>
          <w:lang w:val="sq-AL"/>
        </w:rPr>
      </w:pPr>
      <w:r w:rsidRPr="00700835">
        <w:rPr>
          <w:spacing w:val="-4"/>
          <w:lang w:val="sq-AL"/>
        </w:rPr>
        <w:t xml:space="preserve">n) </w:t>
      </w:r>
      <w:r w:rsidR="00700835" w:rsidRPr="00700835">
        <w:rPr>
          <w:spacing w:val="-4"/>
          <w:lang w:val="sq-AL"/>
        </w:rPr>
        <w:t xml:space="preserve">Lista </w:t>
      </w:r>
      <w:r w:rsidR="00A97539" w:rsidRPr="00700835">
        <w:rPr>
          <w:spacing w:val="-4"/>
          <w:lang w:val="sq-AL"/>
        </w:rPr>
        <w:t>e pronave të Bashkisë Dropull, 8 (tetë) prona, gjithsej 2 (dy) fletë;</w:t>
      </w:r>
    </w:p>
    <w:p w:rsidR="00A97539" w:rsidRPr="00700835" w:rsidRDefault="00A97539" w:rsidP="00AA252A">
      <w:pPr>
        <w:pStyle w:val="Paragrafi"/>
        <w:rPr>
          <w:spacing w:val="-4"/>
          <w:lang w:val="sq-AL"/>
        </w:rPr>
      </w:pPr>
      <w:r w:rsidRPr="00700835">
        <w:rPr>
          <w:spacing w:val="-4"/>
          <w:lang w:val="sq-AL"/>
        </w:rPr>
        <w:t xml:space="preserve">nj) </w:t>
      </w:r>
      <w:r w:rsidR="00700835" w:rsidRPr="00700835">
        <w:rPr>
          <w:spacing w:val="-4"/>
          <w:lang w:val="sq-AL"/>
        </w:rPr>
        <w:t xml:space="preserve">Lista </w:t>
      </w:r>
      <w:r w:rsidRPr="00700835">
        <w:rPr>
          <w:spacing w:val="-4"/>
          <w:lang w:val="sq-AL"/>
        </w:rPr>
        <w:t>e pronave të Bashkisë Korçë, 6 (gjashtë) prona, gjithsej 2 (dy) fletë;</w:t>
      </w:r>
    </w:p>
    <w:p w:rsidR="00A97539" w:rsidRPr="00700835" w:rsidRDefault="00AA252A" w:rsidP="00AA252A">
      <w:pPr>
        <w:pStyle w:val="Paragrafi"/>
        <w:rPr>
          <w:spacing w:val="-4"/>
          <w:lang w:val="sq-AL"/>
        </w:rPr>
      </w:pPr>
      <w:r w:rsidRPr="00700835">
        <w:rPr>
          <w:spacing w:val="-4"/>
          <w:lang w:val="sq-AL"/>
        </w:rPr>
        <w:t xml:space="preserve">o) </w:t>
      </w:r>
      <w:r w:rsidR="00700835" w:rsidRPr="00700835">
        <w:rPr>
          <w:spacing w:val="-4"/>
          <w:lang w:val="sq-AL"/>
        </w:rPr>
        <w:t xml:space="preserve">Lista </w:t>
      </w:r>
      <w:r w:rsidR="00A97539" w:rsidRPr="00700835">
        <w:rPr>
          <w:spacing w:val="-4"/>
          <w:lang w:val="sq-AL"/>
        </w:rPr>
        <w:t>e pronave të Bashkisë Maliq, 9 (nëntë) prona, gjithsej 3 (tr</w:t>
      </w:r>
      <w:r w:rsidR="0028028A">
        <w:rPr>
          <w:spacing w:val="-4"/>
          <w:lang w:val="sq-AL"/>
        </w:rPr>
        <w:t>i</w:t>
      </w:r>
      <w:r w:rsidR="00A97539" w:rsidRPr="00700835">
        <w:rPr>
          <w:spacing w:val="-4"/>
          <w:lang w:val="sq-AL"/>
        </w:rPr>
        <w:t>) fletë;</w:t>
      </w:r>
    </w:p>
    <w:p w:rsidR="00A97539" w:rsidRPr="00700835" w:rsidRDefault="00AA252A" w:rsidP="00AA252A">
      <w:pPr>
        <w:pStyle w:val="Paragrafi"/>
        <w:rPr>
          <w:spacing w:val="-4"/>
          <w:lang w:val="sq-AL"/>
        </w:rPr>
      </w:pPr>
      <w:r w:rsidRPr="00700835">
        <w:rPr>
          <w:spacing w:val="-4"/>
          <w:lang w:val="sq-AL"/>
        </w:rPr>
        <w:t xml:space="preserve">p) </w:t>
      </w:r>
      <w:r w:rsidR="00700835" w:rsidRPr="00700835">
        <w:rPr>
          <w:spacing w:val="-4"/>
          <w:lang w:val="sq-AL"/>
        </w:rPr>
        <w:t xml:space="preserve">Lista </w:t>
      </w:r>
      <w:r w:rsidR="00A97539" w:rsidRPr="00700835">
        <w:rPr>
          <w:spacing w:val="-4"/>
          <w:lang w:val="sq-AL"/>
        </w:rPr>
        <w:t>e pronave të Bashkisë Pustec, 8 (tetë) prona, gjithsej 2 (dy) fletë;</w:t>
      </w:r>
    </w:p>
    <w:p w:rsidR="00A97539" w:rsidRPr="00700835" w:rsidRDefault="00AA252A" w:rsidP="00AA252A">
      <w:pPr>
        <w:pStyle w:val="Paragrafi"/>
        <w:rPr>
          <w:spacing w:val="-4"/>
          <w:lang w:val="sq-AL"/>
        </w:rPr>
      </w:pPr>
      <w:r w:rsidRPr="00700835">
        <w:rPr>
          <w:spacing w:val="-4"/>
          <w:lang w:val="sq-AL"/>
        </w:rPr>
        <w:t xml:space="preserve">q) </w:t>
      </w:r>
      <w:r w:rsidR="00700835" w:rsidRPr="00700835">
        <w:rPr>
          <w:spacing w:val="-4"/>
          <w:lang w:val="sq-AL"/>
        </w:rPr>
        <w:t xml:space="preserve">Lista </w:t>
      </w:r>
      <w:r w:rsidR="00A97539" w:rsidRPr="00700835">
        <w:rPr>
          <w:spacing w:val="-4"/>
          <w:lang w:val="sq-AL"/>
        </w:rPr>
        <w:t>e pronave të Bashkisë Kolonjë, 4 (katër) prona, gjithsej 3 (tr</w:t>
      </w:r>
      <w:r w:rsidR="0028028A">
        <w:rPr>
          <w:spacing w:val="-4"/>
          <w:lang w:val="sq-AL"/>
        </w:rPr>
        <w:t>i</w:t>
      </w:r>
      <w:r w:rsidR="00A97539" w:rsidRPr="00700835">
        <w:rPr>
          <w:spacing w:val="-4"/>
          <w:lang w:val="sq-AL"/>
        </w:rPr>
        <w:t>) fletë;</w:t>
      </w:r>
    </w:p>
    <w:p w:rsidR="00A97539" w:rsidRPr="00700835" w:rsidRDefault="00AA252A" w:rsidP="00AA252A">
      <w:pPr>
        <w:pStyle w:val="Paragrafi"/>
        <w:rPr>
          <w:spacing w:val="-4"/>
          <w:lang w:val="sq-AL"/>
        </w:rPr>
      </w:pPr>
      <w:r w:rsidRPr="00700835">
        <w:rPr>
          <w:spacing w:val="-4"/>
          <w:lang w:val="sq-AL"/>
        </w:rPr>
        <w:t xml:space="preserve">r) </w:t>
      </w:r>
      <w:r w:rsidR="00700835" w:rsidRPr="00700835">
        <w:rPr>
          <w:spacing w:val="-4"/>
          <w:lang w:val="sq-AL"/>
        </w:rPr>
        <w:t xml:space="preserve">Lista </w:t>
      </w:r>
      <w:r w:rsidR="00A97539" w:rsidRPr="00700835">
        <w:rPr>
          <w:spacing w:val="-4"/>
          <w:lang w:val="sq-AL"/>
        </w:rPr>
        <w:t>e pronave të Bashkisë Devoll, 30 (tridhjetë) prona, gjithsej 12 (dymbëdhjetë) fletë;</w:t>
      </w:r>
    </w:p>
    <w:p w:rsidR="00A97539" w:rsidRPr="00700835" w:rsidRDefault="00AA252A" w:rsidP="00AA252A">
      <w:pPr>
        <w:pStyle w:val="Paragrafi"/>
        <w:rPr>
          <w:spacing w:val="-4"/>
          <w:lang w:val="sq-AL"/>
        </w:rPr>
      </w:pPr>
      <w:r w:rsidRPr="00700835">
        <w:rPr>
          <w:spacing w:val="-4"/>
          <w:lang w:val="sq-AL"/>
        </w:rPr>
        <w:t xml:space="preserve">rr) </w:t>
      </w:r>
      <w:r w:rsidR="00700835" w:rsidRPr="00700835">
        <w:rPr>
          <w:spacing w:val="-4"/>
          <w:lang w:val="sq-AL"/>
        </w:rPr>
        <w:t xml:space="preserve">Lista </w:t>
      </w:r>
      <w:r w:rsidR="00A97539" w:rsidRPr="00700835">
        <w:rPr>
          <w:spacing w:val="-4"/>
          <w:lang w:val="sq-AL"/>
        </w:rPr>
        <w:t>e pronave të Bashkisë Pogradec, 2 (dy) prona, gjithsej 2 (dy) fletë;</w:t>
      </w:r>
    </w:p>
    <w:p w:rsidR="00A97539" w:rsidRPr="00700835" w:rsidRDefault="00AA252A" w:rsidP="00AA252A">
      <w:pPr>
        <w:pStyle w:val="Paragrafi"/>
        <w:rPr>
          <w:spacing w:val="-4"/>
          <w:lang w:val="sq-AL"/>
        </w:rPr>
      </w:pPr>
      <w:r w:rsidRPr="00700835">
        <w:rPr>
          <w:spacing w:val="-4"/>
          <w:lang w:val="sq-AL"/>
        </w:rPr>
        <w:t xml:space="preserve">s) </w:t>
      </w:r>
      <w:r w:rsidR="00700835" w:rsidRPr="00700835">
        <w:rPr>
          <w:spacing w:val="-4"/>
          <w:lang w:val="sq-AL"/>
        </w:rPr>
        <w:t xml:space="preserve">Lista </w:t>
      </w:r>
      <w:r w:rsidR="00A97539" w:rsidRPr="00700835">
        <w:rPr>
          <w:spacing w:val="-4"/>
          <w:lang w:val="sq-AL"/>
        </w:rPr>
        <w:t>e pronave të Bashkisë Kukës, 3 (tr</w:t>
      </w:r>
      <w:r w:rsidR="0028028A">
        <w:rPr>
          <w:spacing w:val="-4"/>
          <w:lang w:val="sq-AL"/>
        </w:rPr>
        <w:t>i</w:t>
      </w:r>
      <w:r w:rsidR="00A97539" w:rsidRPr="00700835">
        <w:rPr>
          <w:spacing w:val="-4"/>
          <w:lang w:val="sq-AL"/>
        </w:rPr>
        <w:t>) prona, gjithsej 1 (një) fletë;</w:t>
      </w:r>
    </w:p>
    <w:p w:rsidR="00A97539" w:rsidRPr="00700835" w:rsidRDefault="00A97539" w:rsidP="00AA252A">
      <w:pPr>
        <w:pStyle w:val="Paragrafi"/>
        <w:rPr>
          <w:spacing w:val="-4"/>
          <w:lang w:val="sq-AL"/>
        </w:rPr>
      </w:pPr>
      <w:r w:rsidRPr="00700835">
        <w:rPr>
          <w:spacing w:val="-4"/>
          <w:lang w:val="sq-AL"/>
        </w:rPr>
        <w:t>sh)</w:t>
      </w:r>
      <w:r w:rsidR="00045180">
        <w:rPr>
          <w:spacing w:val="-4"/>
          <w:lang w:val="sq-AL"/>
        </w:rPr>
        <w:t xml:space="preserve"> </w:t>
      </w:r>
      <w:r w:rsidR="00700835" w:rsidRPr="00700835">
        <w:rPr>
          <w:spacing w:val="-4"/>
          <w:lang w:val="sq-AL"/>
        </w:rPr>
        <w:t xml:space="preserve">Lista </w:t>
      </w:r>
      <w:r w:rsidRPr="00700835">
        <w:rPr>
          <w:spacing w:val="-4"/>
          <w:lang w:val="sq-AL"/>
        </w:rPr>
        <w:t>e pronave të Bashkisë Has, 1 (një) pronë, gjithsej 1 (një) fletë;</w:t>
      </w:r>
    </w:p>
    <w:p w:rsidR="00A97539" w:rsidRPr="00700835" w:rsidRDefault="00AA252A" w:rsidP="00AA252A">
      <w:pPr>
        <w:pStyle w:val="Paragrafi"/>
        <w:rPr>
          <w:spacing w:val="-4"/>
          <w:lang w:val="sq-AL"/>
        </w:rPr>
      </w:pPr>
      <w:r w:rsidRPr="00700835">
        <w:rPr>
          <w:spacing w:val="-4"/>
          <w:lang w:val="sq-AL"/>
        </w:rPr>
        <w:t xml:space="preserve">t) </w:t>
      </w:r>
      <w:r w:rsidR="00700835" w:rsidRPr="00700835">
        <w:rPr>
          <w:spacing w:val="-4"/>
          <w:lang w:val="sq-AL"/>
        </w:rPr>
        <w:t xml:space="preserve">Lista </w:t>
      </w:r>
      <w:r w:rsidR="00A97539" w:rsidRPr="00700835">
        <w:rPr>
          <w:spacing w:val="-4"/>
          <w:lang w:val="sq-AL"/>
        </w:rPr>
        <w:t>e pronave të Bashkisë Lezhë, 7 (shtatë) prona, gjithsej 3 (tr</w:t>
      </w:r>
      <w:r w:rsidR="0028028A">
        <w:rPr>
          <w:spacing w:val="-4"/>
          <w:lang w:val="sq-AL"/>
        </w:rPr>
        <w:t>i</w:t>
      </w:r>
      <w:r w:rsidR="00A97539" w:rsidRPr="00700835">
        <w:rPr>
          <w:spacing w:val="-4"/>
          <w:lang w:val="sq-AL"/>
        </w:rPr>
        <w:t>) fletë;</w:t>
      </w:r>
    </w:p>
    <w:p w:rsidR="00A97539" w:rsidRPr="00700835" w:rsidRDefault="00A97539" w:rsidP="00AA252A">
      <w:pPr>
        <w:pStyle w:val="Paragrafi"/>
        <w:rPr>
          <w:spacing w:val="-4"/>
          <w:lang w:val="sq-AL"/>
        </w:rPr>
      </w:pPr>
      <w:r w:rsidRPr="00700835">
        <w:rPr>
          <w:spacing w:val="-4"/>
          <w:lang w:val="sq-AL"/>
        </w:rPr>
        <w:t>th)</w:t>
      </w:r>
      <w:r w:rsidR="00045180">
        <w:rPr>
          <w:spacing w:val="-4"/>
          <w:lang w:val="sq-AL"/>
        </w:rPr>
        <w:t xml:space="preserve"> </w:t>
      </w:r>
      <w:r w:rsidR="00700835" w:rsidRPr="00700835">
        <w:rPr>
          <w:spacing w:val="-4"/>
          <w:lang w:val="sq-AL"/>
        </w:rPr>
        <w:t xml:space="preserve">Lista </w:t>
      </w:r>
      <w:r w:rsidRPr="00700835">
        <w:rPr>
          <w:spacing w:val="-4"/>
          <w:lang w:val="sq-AL"/>
        </w:rPr>
        <w:t>e pronave të Bashkisë Mirditë, 1 (një) pronë, gjithsej 1 (një) fletë;</w:t>
      </w:r>
    </w:p>
    <w:p w:rsidR="00A97539" w:rsidRPr="00700835" w:rsidRDefault="00AA252A" w:rsidP="00AA252A">
      <w:pPr>
        <w:pStyle w:val="Paragrafi"/>
        <w:rPr>
          <w:spacing w:val="-4"/>
          <w:lang w:val="sq-AL"/>
        </w:rPr>
      </w:pPr>
      <w:r w:rsidRPr="00700835">
        <w:rPr>
          <w:spacing w:val="-4"/>
          <w:lang w:val="sq-AL"/>
        </w:rPr>
        <w:t xml:space="preserve">u) </w:t>
      </w:r>
      <w:r w:rsidR="00700835" w:rsidRPr="00700835">
        <w:rPr>
          <w:spacing w:val="-4"/>
          <w:lang w:val="sq-AL"/>
        </w:rPr>
        <w:t xml:space="preserve">Lista </w:t>
      </w:r>
      <w:r w:rsidR="00A97539" w:rsidRPr="00700835">
        <w:rPr>
          <w:spacing w:val="-4"/>
          <w:lang w:val="sq-AL"/>
        </w:rPr>
        <w:t>e pronave të Bashkisë Kurbin, 2 (dy) prona, gjithsej 1 (një) fletë;</w:t>
      </w:r>
    </w:p>
    <w:p w:rsidR="00A97539" w:rsidRPr="00700835" w:rsidRDefault="00AA252A" w:rsidP="00AA252A">
      <w:pPr>
        <w:pStyle w:val="Paragrafi"/>
        <w:rPr>
          <w:spacing w:val="-4"/>
          <w:lang w:val="sq-AL"/>
        </w:rPr>
      </w:pPr>
      <w:r w:rsidRPr="00700835">
        <w:rPr>
          <w:spacing w:val="-4"/>
          <w:lang w:val="sq-AL"/>
        </w:rPr>
        <w:t xml:space="preserve">v) </w:t>
      </w:r>
      <w:r w:rsidR="00700835" w:rsidRPr="00700835">
        <w:rPr>
          <w:spacing w:val="-4"/>
          <w:lang w:val="sq-AL"/>
        </w:rPr>
        <w:t xml:space="preserve">Lista </w:t>
      </w:r>
      <w:r w:rsidR="00A97539" w:rsidRPr="00700835">
        <w:rPr>
          <w:spacing w:val="-4"/>
          <w:lang w:val="sq-AL"/>
        </w:rPr>
        <w:t>e pronave të Bashkisë Malësi e Madhe, 4 (katër) prona, gjithsej 3 (tr</w:t>
      </w:r>
      <w:r w:rsidR="0028028A">
        <w:rPr>
          <w:spacing w:val="-4"/>
          <w:lang w:val="sq-AL"/>
        </w:rPr>
        <w:t>i</w:t>
      </w:r>
      <w:r w:rsidR="00A97539" w:rsidRPr="00700835">
        <w:rPr>
          <w:spacing w:val="-4"/>
          <w:lang w:val="sq-AL"/>
        </w:rPr>
        <w:t>) fletë;</w:t>
      </w:r>
    </w:p>
    <w:p w:rsidR="00A97539" w:rsidRPr="00700835" w:rsidRDefault="00AA252A" w:rsidP="00AA252A">
      <w:pPr>
        <w:pStyle w:val="Paragrafi"/>
        <w:rPr>
          <w:spacing w:val="-4"/>
          <w:lang w:val="sq-AL"/>
        </w:rPr>
      </w:pPr>
      <w:r w:rsidRPr="00700835">
        <w:rPr>
          <w:spacing w:val="-4"/>
          <w:lang w:val="sq-AL"/>
        </w:rPr>
        <w:t xml:space="preserve">x) </w:t>
      </w:r>
      <w:r w:rsidR="00700835" w:rsidRPr="00700835">
        <w:rPr>
          <w:spacing w:val="-4"/>
          <w:lang w:val="sq-AL"/>
        </w:rPr>
        <w:t xml:space="preserve">Lista </w:t>
      </w:r>
      <w:r w:rsidR="00A97539" w:rsidRPr="00700835">
        <w:rPr>
          <w:spacing w:val="-4"/>
          <w:lang w:val="sq-AL"/>
        </w:rPr>
        <w:t xml:space="preserve">e pronave të Bashkisë Shkodër, 1 (një) pronë, gjithsej 1 (një) fletë; </w:t>
      </w:r>
    </w:p>
    <w:p w:rsidR="00A97539" w:rsidRPr="00700835" w:rsidRDefault="00A97539" w:rsidP="00AA252A">
      <w:pPr>
        <w:pStyle w:val="Paragrafi"/>
        <w:rPr>
          <w:spacing w:val="-4"/>
          <w:lang w:val="sq-AL"/>
        </w:rPr>
      </w:pPr>
      <w:r w:rsidRPr="00700835">
        <w:rPr>
          <w:spacing w:val="-4"/>
          <w:lang w:val="sq-AL"/>
        </w:rPr>
        <w:t>xh)</w:t>
      </w:r>
      <w:r w:rsidR="00045180">
        <w:rPr>
          <w:spacing w:val="-4"/>
          <w:lang w:val="sq-AL"/>
        </w:rPr>
        <w:t xml:space="preserve"> </w:t>
      </w:r>
      <w:r w:rsidRPr="00700835">
        <w:rPr>
          <w:spacing w:val="-4"/>
          <w:lang w:val="sq-AL"/>
        </w:rPr>
        <w:tab/>
      </w:r>
      <w:r w:rsidR="00700835" w:rsidRPr="00700835">
        <w:rPr>
          <w:spacing w:val="-4"/>
          <w:lang w:val="sq-AL"/>
        </w:rPr>
        <w:t xml:space="preserve">Lista </w:t>
      </w:r>
      <w:r w:rsidRPr="00700835">
        <w:rPr>
          <w:spacing w:val="-4"/>
          <w:lang w:val="sq-AL"/>
        </w:rPr>
        <w:t>e pronave të Bashkisë Tiranë, 1 (një) pronë, gjithsej 1 (një) fletë;</w:t>
      </w:r>
    </w:p>
    <w:p w:rsidR="00A97539" w:rsidRPr="00700835" w:rsidRDefault="00AA252A" w:rsidP="00AA252A">
      <w:pPr>
        <w:pStyle w:val="Paragrafi"/>
        <w:rPr>
          <w:spacing w:val="-4"/>
          <w:lang w:val="sq-AL"/>
        </w:rPr>
      </w:pPr>
      <w:r w:rsidRPr="00700835">
        <w:rPr>
          <w:spacing w:val="-4"/>
          <w:lang w:val="sq-AL"/>
        </w:rPr>
        <w:t xml:space="preserve">y) </w:t>
      </w:r>
      <w:r w:rsidR="00700835" w:rsidRPr="00700835">
        <w:rPr>
          <w:spacing w:val="-4"/>
          <w:lang w:val="sq-AL"/>
        </w:rPr>
        <w:t xml:space="preserve">Lista </w:t>
      </w:r>
      <w:r w:rsidR="00A97539" w:rsidRPr="00700835">
        <w:rPr>
          <w:spacing w:val="-4"/>
          <w:lang w:val="sq-AL"/>
        </w:rPr>
        <w:t>e pronave të Bashkisë Vlorë, 9 (nëntë) prona, gjithsej 3 (tr</w:t>
      </w:r>
      <w:r w:rsidR="0028028A">
        <w:rPr>
          <w:spacing w:val="-4"/>
          <w:lang w:val="sq-AL"/>
        </w:rPr>
        <w:t>i</w:t>
      </w:r>
      <w:r w:rsidR="00A97539" w:rsidRPr="00700835">
        <w:rPr>
          <w:spacing w:val="-4"/>
          <w:lang w:val="sq-AL"/>
        </w:rPr>
        <w:t>) fletë;</w:t>
      </w:r>
    </w:p>
    <w:p w:rsidR="00A97539" w:rsidRPr="00700835" w:rsidRDefault="00AA252A" w:rsidP="00AA252A">
      <w:pPr>
        <w:pStyle w:val="Paragrafi"/>
        <w:rPr>
          <w:spacing w:val="-4"/>
          <w:lang w:val="sq-AL"/>
        </w:rPr>
      </w:pPr>
      <w:r w:rsidRPr="00700835">
        <w:rPr>
          <w:spacing w:val="-4"/>
          <w:lang w:val="sq-AL"/>
        </w:rPr>
        <w:t xml:space="preserve">z) </w:t>
      </w:r>
      <w:r w:rsidR="00700835" w:rsidRPr="00700835">
        <w:rPr>
          <w:spacing w:val="-4"/>
          <w:lang w:val="sq-AL"/>
        </w:rPr>
        <w:t xml:space="preserve">Lista </w:t>
      </w:r>
      <w:r w:rsidR="00A97539" w:rsidRPr="00700835">
        <w:rPr>
          <w:spacing w:val="-4"/>
          <w:lang w:val="sq-AL"/>
        </w:rPr>
        <w:t>e pronave të Bashkisë Selenicë, 9 (nëntë) prona, gjithsej 2 (dy) fletë;</w:t>
      </w:r>
    </w:p>
    <w:p w:rsidR="00A97539" w:rsidRPr="00700835" w:rsidRDefault="00A97539" w:rsidP="00AA252A">
      <w:pPr>
        <w:pStyle w:val="Paragrafi"/>
        <w:rPr>
          <w:spacing w:val="-4"/>
          <w:lang w:val="sq-AL"/>
        </w:rPr>
      </w:pPr>
      <w:r w:rsidRPr="00700835">
        <w:rPr>
          <w:spacing w:val="-4"/>
          <w:lang w:val="sq-AL"/>
        </w:rPr>
        <w:t>zh)</w:t>
      </w:r>
      <w:r w:rsidR="00045180">
        <w:rPr>
          <w:spacing w:val="-4"/>
          <w:lang w:val="sq-AL"/>
        </w:rPr>
        <w:t xml:space="preserve"> </w:t>
      </w:r>
      <w:r w:rsidRPr="00700835">
        <w:rPr>
          <w:spacing w:val="-4"/>
          <w:lang w:val="sq-AL"/>
        </w:rPr>
        <w:tab/>
      </w:r>
      <w:r w:rsidR="00700835" w:rsidRPr="00700835">
        <w:rPr>
          <w:spacing w:val="-4"/>
          <w:lang w:val="sq-AL"/>
        </w:rPr>
        <w:t xml:space="preserve">Lista </w:t>
      </w:r>
      <w:r w:rsidRPr="00700835">
        <w:rPr>
          <w:spacing w:val="-4"/>
          <w:lang w:val="sq-AL"/>
        </w:rPr>
        <w:t>e pronave të Bashkisë Himarë, 3 (tr</w:t>
      </w:r>
      <w:r w:rsidR="0028028A">
        <w:rPr>
          <w:spacing w:val="-4"/>
          <w:lang w:val="sq-AL"/>
        </w:rPr>
        <w:t>i</w:t>
      </w:r>
      <w:r w:rsidRPr="00700835">
        <w:rPr>
          <w:spacing w:val="-4"/>
          <w:lang w:val="sq-AL"/>
        </w:rPr>
        <w:t>) prona, gjithsej 2 (dy) fletë;</w:t>
      </w:r>
    </w:p>
    <w:p w:rsidR="00A97539" w:rsidRPr="00700835" w:rsidRDefault="00AA252A" w:rsidP="00AA252A">
      <w:pPr>
        <w:pStyle w:val="Paragrafi"/>
        <w:rPr>
          <w:spacing w:val="-4"/>
          <w:lang w:val="sq-AL"/>
        </w:rPr>
      </w:pPr>
      <w:r w:rsidRPr="00700835">
        <w:rPr>
          <w:spacing w:val="-4"/>
          <w:lang w:val="sq-AL"/>
        </w:rPr>
        <w:t xml:space="preserve">aa) </w:t>
      </w:r>
      <w:r w:rsidR="00A97539" w:rsidRPr="00700835">
        <w:rPr>
          <w:spacing w:val="-4"/>
          <w:lang w:val="sq-AL"/>
        </w:rPr>
        <w:t>lista e pronave të Bashkisë Sarandë, 2 (dy) prona, gjithsej 1 (një) fletë;</w:t>
      </w:r>
    </w:p>
    <w:p w:rsidR="00A97539" w:rsidRPr="00700835" w:rsidRDefault="00AA252A" w:rsidP="00AA252A">
      <w:pPr>
        <w:pStyle w:val="Paragrafi"/>
        <w:rPr>
          <w:spacing w:val="-4"/>
          <w:lang w:val="sq-AL"/>
        </w:rPr>
      </w:pPr>
      <w:r w:rsidRPr="00700835">
        <w:rPr>
          <w:spacing w:val="-4"/>
          <w:lang w:val="sq-AL"/>
        </w:rPr>
        <w:t xml:space="preserve">bb) </w:t>
      </w:r>
      <w:r w:rsidR="00A97539" w:rsidRPr="00700835">
        <w:rPr>
          <w:spacing w:val="-4"/>
          <w:lang w:val="sq-AL"/>
        </w:rPr>
        <w:t>lista e pronave të Bashkisë Finiq, 14 (katërmbëdhjetë) prona, gjithsej 4 (katër) fletë.</w:t>
      </w:r>
    </w:p>
    <w:p w:rsidR="00A97539" w:rsidRPr="00700835" w:rsidRDefault="00AA252A" w:rsidP="00AA252A">
      <w:pPr>
        <w:pStyle w:val="Paragrafi"/>
        <w:rPr>
          <w:spacing w:val="-4"/>
          <w:lang w:val="sq-AL"/>
        </w:rPr>
      </w:pPr>
      <w:r w:rsidRPr="00700835">
        <w:rPr>
          <w:spacing w:val="-4"/>
          <w:lang w:val="sq-AL"/>
        </w:rPr>
        <w:t xml:space="preserve">2. </w:t>
      </w:r>
      <w:r w:rsidR="00A97539" w:rsidRPr="00700835">
        <w:rPr>
          <w:spacing w:val="-4"/>
          <w:lang w:val="sq-AL"/>
        </w:rPr>
        <w:t xml:space="preserve">Për pronat e përcaktuara në pikën 1 të këtij vendimi, që janë dhënë me qira ose enfiteozë nga </w:t>
      </w:r>
      <w:r w:rsidR="00A97539" w:rsidRPr="00700835">
        <w:rPr>
          <w:spacing w:val="-4"/>
          <w:lang w:val="sq-AL"/>
        </w:rPr>
        <w:lastRenderedPageBreak/>
        <w:t xml:space="preserve">një institucion shtetëror, kontratat e qirasë ose të enfiteozës janë të vlefshme deri në përfundimin e afatit të tyre. Bashkitë janë të detyruara të respektojnë kushtet e kontratës deri në përfundim të afatit të tyre. </w:t>
      </w:r>
    </w:p>
    <w:p w:rsidR="00A97539" w:rsidRDefault="00DD7007" w:rsidP="00AA252A">
      <w:pPr>
        <w:pStyle w:val="Paragrafi"/>
        <w:rPr>
          <w:spacing w:val="-4"/>
          <w:lang w:val="sq-AL"/>
        </w:rPr>
      </w:pPr>
      <w:r>
        <w:rPr>
          <w:spacing w:val="-4"/>
          <w:lang w:val="sq-AL"/>
        </w:rPr>
        <w:t xml:space="preserve">3. </w:t>
      </w:r>
      <w:r w:rsidR="00A97539" w:rsidRPr="00700835">
        <w:rPr>
          <w:spacing w:val="-4"/>
          <w:lang w:val="sq-AL"/>
        </w:rPr>
        <w:t xml:space="preserve">Nuk lejohet ndryshimi i destinacionit të objekteve sportive, të përcaktuara në këtë vendim, pavarësisht nga pronësia. </w:t>
      </w:r>
    </w:p>
    <w:p w:rsidR="002A01B4" w:rsidRPr="00700835" w:rsidRDefault="002A01B4" w:rsidP="00AA252A">
      <w:pPr>
        <w:pStyle w:val="Paragrafi"/>
        <w:rPr>
          <w:spacing w:val="-4"/>
          <w:lang w:val="sq-AL"/>
        </w:rPr>
      </w:pPr>
    </w:p>
    <w:p w:rsidR="00A97539" w:rsidRPr="00700835" w:rsidRDefault="00EF33FD" w:rsidP="00AA252A">
      <w:pPr>
        <w:pStyle w:val="Paragrafi"/>
        <w:rPr>
          <w:spacing w:val="-4"/>
          <w:lang w:val="sq-AL"/>
        </w:rPr>
      </w:pPr>
      <w:r>
        <w:rPr>
          <w:spacing w:val="-4"/>
          <w:lang w:val="sq-AL"/>
        </w:rPr>
        <w:lastRenderedPageBreak/>
        <w:t xml:space="preserve">4. </w:t>
      </w:r>
      <w:r w:rsidR="00A97539" w:rsidRPr="00700835">
        <w:rPr>
          <w:spacing w:val="-4"/>
          <w:lang w:val="sq-AL"/>
        </w:rPr>
        <w:t xml:space="preserve">Ngarkohen ministri i Brendshëm, kryetarët e bashkive dhe </w:t>
      </w:r>
      <w:r w:rsidR="00700835">
        <w:rPr>
          <w:spacing w:val="-4"/>
          <w:lang w:val="sq-AL"/>
        </w:rPr>
        <w:t>k</w:t>
      </w:r>
      <w:r w:rsidR="00A97539" w:rsidRPr="00700835">
        <w:rPr>
          <w:spacing w:val="-4"/>
          <w:lang w:val="sq-AL"/>
        </w:rPr>
        <w:t xml:space="preserve">ryeregjistruesi i </w:t>
      </w:r>
      <w:r w:rsidR="00700835" w:rsidRPr="00700835">
        <w:rPr>
          <w:spacing w:val="-4"/>
          <w:lang w:val="sq-AL"/>
        </w:rPr>
        <w:t xml:space="preserve">regjistrimit të pasurive të paluajtshme </w:t>
      </w:r>
      <w:r w:rsidR="00A97539" w:rsidRPr="00700835">
        <w:rPr>
          <w:spacing w:val="-4"/>
          <w:lang w:val="sq-AL"/>
        </w:rPr>
        <w:t xml:space="preserve">i Republikës së Shqipërisë për zbatimin e këtij vendimi. </w:t>
      </w:r>
    </w:p>
    <w:p w:rsidR="00A97539" w:rsidRPr="00700835" w:rsidRDefault="00A97539" w:rsidP="00AA252A">
      <w:pPr>
        <w:pStyle w:val="Paragrafi"/>
        <w:rPr>
          <w:spacing w:val="-4"/>
          <w:lang w:val="sq-AL"/>
        </w:rPr>
      </w:pPr>
      <w:r w:rsidRPr="00700835">
        <w:rPr>
          <w:spacing w:val="-4"/>
          <w:lang w:val="sq-AL"/>
        </w:rPr>
        <w:t xml:space="preserve">Ky vendim hyn në fuqi </w:t>
      </w:r>
      <w:r w:rsidR="00AA252A" w:rsidRPr="00700835">
        <w:rPr>
          <w:spacing w:val="-4"/>
          <w:lang w:val="sq-AL"/>
        </w:rPr>
        <w:t xml:space="preserve">pas botimit në </w:t>
      </w:r>
      <w:r w:rsidRPr="00700835">
        <w:rPr>
          <w:spacing w:val="-4"/>
          <w:lang w:val="sq-AL"/>
        </w:rPr>
        <w:t xml:space="preserve">Fletoren </w:t>
      </w:r>
      <w:r w:rsidR="00AA252A" w:rsidRPr="00700835">
        <w:rPr>
          <w:spacing w:val="-4"/>
          <w:lang w:val="sq-AL"/>
        </w:rPr>
        <w:t>Zyrtare</w:t>
      </w:r>
      <w:r w:rsidRPr="00700835">
        <w:rPr>
          <w:spacing w:val="-4"/>
          <w:lang w:val="sq-AL"/>
        </w:rPr>
        <w:t>.</w:t>
      </w:r>
    </w:p>
    <w:p w:rsidR="00AA252A" w:rsidRPr="00700835" w:rsidRDefault="00AA252A" w:rsidP="00AA252A">
      <w:pPr>
        <w:pStyle w:val="Paragrafi"/>
        <w:rPr>
          <w:spacing w:val="-4"/>
          <w:lang w:val="sq-AL"/>
        </w:rPr>
      </w:pPr>
    </w:p>
    <w:p w:rsidR="00A97539" w:rsidRPr="00700835" w:rsidRDefault="00A97539" w:rsidP="00AA252A">
      <w:pPr>
        <w:pStyle w:val="Paragrafi"/>
        <w:jc w:val="right"/>
        <w:rPr>
          <w:spacing w:val="-4"/>
          <w:lang w:val="sq-AL"/>
        </w:rPr>
      </w:pPr>
      <w:r w:rsidRPr="00700835">
        <w:rPr>
          <w:spacing w:val="-4"/>
          <w:lang w:val="sq-AL"/>
        </w:rPr>
        <w:t xml:space="preserve">KRYEMINISTRI </w:t>
      </w:r>
    </w:p>
    <w:p w:rsidR="00A97539" w:rsidRPr="00700835" w:rsidRDefault="00AA252A" w:rsidP="00AA252A">
      <w:pPr>
        <w:pStyle w:val="Paragrafi"/>
        <w:jc w:val="right"/>
        <w:rPr>
          <w:b/>
          <w:lang w:val="sq-AL"/>
        </w:rPr>
      </w:pPr>
      <w:r w:rsidRPr="00700835">
        <w:rPr>
          <w:b/>
          <w:spacing w:val="-4"/>
          <w:lang w:val="sq-AL"/>
        </w:rPr>
        <w:t>Edi Rama</w:t>
      </w:r>
    </w:p>
    <w:p w:rsidR="00170B84" w:rsidRPr="00700835" w:rsidRDefault="00170B84" w:rsidP="00964AD1">
      <w:pPr>
        <w:pStyle w:val="Paragrafi"/>
        <w:rPr>
          <w:lang w:val="sq-AL"/>
        </w:rPr>
        <w:sectPr w:rsidR="00170B84" w:rsidRPr="00700835" w:rsidSect="0080652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931"/>
          <w:cols w:num="2" w:space="454"/>
          <w:docGrid w:linePitch="360"/>
        </w:sectPr>
      </w:pPr>
    </w:p>
    <w:p w:rsidR="000B6F6E" w:rsidRPr="00700835" w:rsidRDefault="000B6F6E" w:rsidP="00964AD1">
      <w:pPr>
        <w:pStyle w:val="Paragrafi"/>
        <w:rPr>
          <w:lang w:val="sq-AL"/>
        </w:rPr>
      </w:pPr>
    </w:p>
    <w:p w:rsidR="00BC7825" w:rsidRPr="00700835" w:rsidRDefault="00170B84" w:rsidP="00170B84">
      <w:pPr>
        <w:pStyle w:val="Paragrafi"/>
        <w:ind w:firstLine="0"/>
        <w:jc w:val="center"/>
        <w:rPr>
          <w:lang w:val="sq-AL" w:eastAsia="en-GB"/>
        </w:rPr>
      </w:pPr>
      <w:r w:rsidRPr="00700835">
        <w:rPr>
          <w:noProof/>
        </w:rPr>
        <w:drawing>
          <wp:inline distT="0" distB="0" distL="0" distR="0" wp14:anchorId="471246CC" wp14:editId="2332E69D">
            <wp:extent cx="5626165" cy="6782463"/>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01.jpg"/>
                    <pic:cNvPicPr/>
                  </pic:nvPicPr>
                  <pic:blipFill rotWithShape="1">
                    <a:blip r:embed="rId15" cstate="print">
                      <a:extLst>
                        <a:ext uri="{28A0092B-C50C-407E-A947-70E740481C1C}">
                          <a14:useLocalDpi xmlns:a14="http://schemas.microsoft.com/office/drawing/2010/main" val="0"/>
                        </a:ext>
                      </a:extLst>
                    </a:blip>
                    <a:srcRect l="2330" t="2321" r="14757" b="6881"/>
                    <a:stretch/>
                  </pic:blipFill>
                  <pic:spPr bwMode="auto">
                    <a:xfrm>
                      <a:off x="0" y="0"/>
                      <a:ext cx="5633482" cy="679128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lastRenderedPageBreak/>
        <w:drawing>
          <wp:inline distT="0" distB="0" distL="0" distR="0" wp14:anchorId="72C5DB17" wp14:editId="2B72FB31">
            <wp:extent cx="5556753" cy="8241475"/>
            <wp:effectExtent l="0" t="0" r="6350" b="762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02.jpg"/>
                    <pic:cNvPicPr/>
                  </pic:nvPicPr>
                  <pic:blipFill rotWithShape="1">
                    <a:blip r:embed="rId16" cstate="print">
                      <a:extLst>
                        <a:ext uri="{28A0092B-C50C-407E-A947-70E740481C1C}">
                          <a14:useLocalDpi xmlns:a14="http://schemas.microsoft.com/office/drawing/2010/main" val="0"/>
                        </a:ext>
                      </a:extLst>
                    </a:blip>
                    <a:srcRect t="3003" r="13592" b="6882"/>
                    <a:stretch/>
                  </pic:blipFill>
                  <pic:spPr bwMode="auto">
                    <a:xfrm>
                      <a:off x="0" y="0"/>
                      <a:ext cx="5561271" cy="8248175"/>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51B479C" wp14:editId="32973072">
            <wp:extent cx="5664530" cy="8311387"/>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03.jpg"/>
                    <pic:cNvPicPr/>
                  </pic:nvPicPr>
                  <pic:blipFill rotWithShape="1">
                    <a:blip r:embed="rId17" cstate="print">
                      <a:extLst>
                        <a:ext uri="{28A0092B-C50C-407E-A947-70E740481C1C}">
                          <a14:useLocalDpi xmlns:a14="http://schemas.microsoft.com/office/drawing/2010/main" val="0"/>
                        </a:ext>
                      </a:extLst>
                    </a:blip>
                    <a:srcRect t="3552" r="13786" b="7499"/>
                    <a:stretch/>
                  </pic:blipFill>
                  <pic:spPr bwMode="auto">
                    <a:xfrm>
                      <a:off x="0" y="0"/>
                      <a:ext cx="5681932" cy="8336921"/>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6D2A5A28" wp14:editId="0CD19B15">
            <wp:extent cx="5450774" cy="829630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04.jpg"/>
                    <pic:cNvPicPr/>
                  </pic:nvPicPr>
                  <pic:blipFill rotWithShape="1">
                    <a:blip r:embed="rId18" cstate="print">
                      <a:extLst>
                        <a:ext uri="{28A0092B-C50C-407E-A947-70E740481C1C}">
                          <a14:useLocalDpi xmlns:a14="http://schemas.microsoft.com/office/drawing/2010/main" val="0"/>
                        </a:ext>
                      </a:extLst>
                    </a:blip>
                    <a:srcRect l="2336" t="1638" r="13785" b="8590"/>
                    <a:stretch/>
                  </pic:blipFill>
                  <pic:spPr bwMode="auto">
                    <a:xfrm>
                      <a:off x="0" y="0"/>
                      <a:ext cx="5467520" cy="832179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60373358" wp14:editId="40B99215">
            <wp:extent cx="5640779" cy="8454886"/>
            <wp:effectExtent l="0" t="0" r="0" b="381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05.jpg"/>
                    <pic:cNvPicPr/>
                  </pic:nvPicPr>
                  <pic:blipFill rotWithShape="1">
                    <a:blip r:embed="rId19" cstate="print">
                      <a:extLst>
                        <a:ext uri="{28A0092B-C50C-407E-A947-70E740481C1C}">
                          <a14:useLocalDpi xmlns:a14="http://schemas.microsoft.com/office/drawing/2010/main" val="0"/>
                        </a:ext>
                      </a:extLst>
                    </a:blip>
                    <a:srcRect r="12816" b="8110"/>
                    <a:stretch/>
                  </pic:blipFill>
                  <pic:spPr bwMode="auto">
                    <a:xfrm>
                      <a:off x="0" y="0"/>
                      <a:ext cx="5645367" cy="8461763"/>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2A2604AD" wp14:editId="0F8E1A8C">
            <wp:extent cx="6031260" cy="8063345"/>
            <wp:effectExtent l="0" t="0" r="762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06.jpg"/>
                    <pic:cNvPicPr/>
                  </pic:nvPicPr>
                  <pic:blipFill rotWithShape="1">
                    <a:blip r:embed="rId20" cstate="print">
                      <a:extLst>
                        <a:ext uri="{28A0092B-C50C-407E-A947-70E740481C1C}">
                          <a14:useLocalDpi xmlns:a14="http://schemas.microsoft.com/office/drawing/2010/main" val="0"/>
                        </a:ext>
                      </a:extLst>
                    </a:blip>
                    <a:srcRect t="9558" r="6019" b="7428"/>
                    <a:stretch/>
                  </pic:blipFill>
                  <pic:spPr bwMode="auto">
                    <a:xfrm>
                      <a:off x="0" y="0"/>
                      <a:ext cx="6036164" cy="8069902"/>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99D1B17" wp14:editId="7B251DF7">
            <wp:extent cx="5626856" cy="8265226"/>
            <wp:effectExtent l="0" t="0" r="0" b="254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07.jpg"/>
                    <pic:cNvPicPr/>
                  </pic:nvPicPr>
                  <pic:blipFill rotWithShape="1">
                    <a:blip r:embed="rId21" cstate="print">
                      <a:extLst>
                        <a:ext uri="{28A0092B-C50C-407E-A947-70E740481C1C}">
                          <a14:useLocalDpi xmlns:a14="http://schemas.microsoft.com/office/drawing/2010/main" val="0"/>
                        </a:ext>
                      </a:extLst>
                    </a:blip>
                    <a:srcRect t="2732" r="12572" b="6967"/>
                    <a:stretch/>
                  </pic:blipFill>
                  <pic:spPr bwMode="auto">
                    <a:xfrm>
                      <a:off x="0" y="0"/>
                      <a:ext cx="5634609" cy="8276615"/>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9FB7A0D" wp14:editId="1F861F2A">
            <wp:extent cx="5676405" cy="8262261"/>
            <wp:effectExtent l="0" t="0" r="635" b="571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08.jpg"/>
                    <pic:cNvPicPr/>
                  </pic:nvPicPr>
                  <pic:blipFill rotWithShape="1">
                    <a:blip r:embed="rId22" cstate="print">
                      <a:extLst>
                        <a:ext uri="{28A0092B-C50C-407E-A947-70E740481C1C}">
                          <a14:useLocalDpi xmlns:a14="http://schemas.microsoft.com/office/drawing/2010/main" val="0"/>
                        </a:ext>
                      </a:extLst>
                    </a:blip>
                    <a:srcRect t="3005" r="12039" b="6968"/>
                    <a:stretch/>
                  </pic:blipFill>
                  <pic:spPr bwMode="auto">
                    <a:xfrm>
                      <a:off x="0" y="0"/>
                      <a:ext cx="5684139" cy="8273518"/>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7664AF2" wp14:editId="2A562B10">
            <wp:extent cx="5628904" cy="8302444"/>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09.jpg"/>
                    <pic:cNvPicPr/>
                  </pic:nvPicPr>
                  <pic:blipFill rotWithShape="1">
                    <a:blip r:embed="rId23" cstate="print">
                      <a:extLst>
                        <a:ext uri="{28A0092B-C50C-407E-A947-70E740481C1C}">
                          <a14:useLocalDpi xmlns:a14="http://schemas.microsoft.com/office/drawing/2010/main" val="0"/>
                        </a:ext>
                      </a:extLst>
                    </a:blip>
                    <a:srcRect t="3005" r="13592" b="7377"/>
                    <a:stretch/>
                  </pic:blipFill>
                  <pic:spPr bwMode="auto">
                    <a:xfrm>
                      <a:off x="0" y="0"/>
                      <a:ext cx="5636573" cy="8313755"/>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46BED61C" wp14:editId="2228CD16">
            <wp:extent cx="5807034" cy="8360228"/>
            <wp:effectExtent l="0" t="0" r="381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0.jpg"/>
                    <pic:cNvPicPr/>
                  </pic:nvPicPr>
                  <pic:blipFill rotWithShape="1">
                    <a:blip r:embed="rId24" cstate="print">
                      <a:extLst>
                        <a:ext uri="{28A0092B-C50C-407E-A947-70E740481C1C}">
                          <a14:useLocalDpi xmlns:a14="http://schemas.microsoft.com/office/drawing/2010/main" val="0"/>
                        </a:ext>
                      </a:extLst>
                    </a:blip>
                    <a:srcRect l="8965" t="4517" r="20971" b="10383"/>
                    <a:stretch/>
                  </pic:blipFill>
                  <pic:spPr bwMode="auto">
                    <a:xfrm>
                      <a:off x="0" y="0"/>
                      <a:ext cx="5842685" cy="841155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2508176" wp14:editId="358355BF">
            <wp:extent cx="5391398" cy="8419605"/>
            <wp:effectExtent l="0" t="0" r="0" b="63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1.jpg"/>
                    <pic:cNvPicPr/>
                  </pic:nvPicPr>
                  <pic:blipFill rotWithShape="1">
                    <a:blip r:embed="rId25" cstate="print">
                      <a:extLst>
                        <a:ext uri="{28A0092B-C50C-407E-A947-70E740481C1C}">
                          <a14:useLocalDpi xmlns:a14="http://schemas.microsoft.com/office/drawing/2010/main" val="0"/>
                        </a:ext>
                      </a:extLst>
                    </a:blip>
                    <a:srcRect l="9325" t="5461" r="20926" b="10110"/>
                    <a:stretch/>
                  </pic:blipFill>
                  <pic:spPr bwMode="auto">
                    <a:xfrm>
                      <a:off x="0" y="0"/>
                      <a:ext cx="5400720" cy="8434163"/>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0A7D5DFA" wp14:editId="068AEE48">
            <wp:extent cx="5415148" cy="8443356"/>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2.jpg"/>
                    <pic:cNvPicPr/>
                  </pic:nvPicPr>
                  <pic:blipFill rotWithShape="1">
                    <a:blip r:embed="rId26" cstate="print">
                      <a:extLst>
                        <a:ext uri="{28A0092B-C50C-407E-A947-70E740481C1C}">
                          <a14:useLocalDpi xmlns:a14="http://schemas.microsoft.com/office/drawing/2010/main" val="0"/>
                        </a:ext>
                      </a:extLst>
                    </a:blip>
                    <a:srcRect l="9714" t="5600" r="35146" b="11203"/>
                    <a:stretch/>
                  </pic:blipFill>
                  <pic:spPr bwMode="auto">
                    <a:xfrm>
                      <a:off x="0" y="0"/>
                      <a:ext cx="5422984" cy="845557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AE3E4F3" wp14:editId="33D2F8DF">
            <wp:extent cx="5630400" cy="8420400"/>
            <wp:effectExtent l="76200" t="57150" r="85090" b="5715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3.jpg"/>
                    <pic:cNvPicPr/>
                  </pic:nvPicPr>
                  <pic:blipFill rotWithShape="1">
                    <a:blip r:embed="rId27" cstate="print">
                      <a:extLst>
                        <a:ext uri="{28A0092B-C50C-407E-A947-70E740481C1C}">
                          <a14:useLocalDpi xmlns:a14="http://schemas.microsoft.com/office/drawing/2010/main" val="0"/>
                        </a:ext>
                      </a:extLst>
                    </a:blip>
                    <a:srcRect l="8938" t="5601" r="41746" b="10793"/>
                    <a:stretch/>
                  </pic:blipFill>
                  <pic:spPr bwMode="auto">
                    <a:xfrm rot="21540000">
                      <a:off x="0" y="0"/>
                      <a:ext cx="5630400" cy="84204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FA25E80" wp14:editId="53102605">
            <wp:extent cx="4643252" cy="8395854"/>
            <wp:effectExtent l="0" t="0" r="508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4.jpg"/>
                    <pic:cNvPicPr/>
                  </pic:nvPicPr>
                  <pic:blipFill rotWithShape="1">
                    <a:blip r:embed="rId28" cstate="print">
                      <a:extLst>
                        <a:ext uri="{28A0092B-C50C-407E-A947-70E740481C1C}">
                          <a14:useLocalDpi xmlns:a14="http://schemas.microsoft.com/office/drawing/2010/main" val="0"/>
                        </a:ext>
                      </a:extLst>
                    </a:blip>
                    <a:srcRect l="9449" t="5601" r="49741" b="10520"/>
                    <a:stretch/>
                  </pic:blipFill>
                  <pic:spPr bwMode="auto">
                    <a:xfrm>
                      <a:off x="0" y="0"/>
                      <a:ext cx="4643251" cy="8395852"/>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2D8F7FA2" wp14:editId="75204051">
            <wp:extent cx="5295600" cy="8312400"/>
            <wp:effectExtent l="76200" t="57150" r="76835" b="5080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5.jpg"/>
                    <pic:cNvPicPr/>
                  </pic:nvPicPr>
                  <pic:blipFill rotWithShape="1">
                    <a:blip r:embed="rId29" cstate="print">
                      <a:extLst>
                        <a:ext uri="{28A0092B-C50C-407E-A947-70E740481C1C}">
                          <a14:useLocalDpi xmlns:a14="http://schemas.microsoft.com/office/drawing/2010/main" val="0"/>
                        </a:ext>
                      </a:extLst>
                    </a:blip>
                    <a:srcRect l="7383" t="5464" r="39611" b="10109"/>
                    <a:stretch/>
                  </pic:blipFill>
                  <pic:spPr bwMode="auto">
                    <a:xfrm rot="21540000">
                      <a:off x="0" y="0"/>
                      <a:ext cx="5295600" cy="83124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15054CA" wp14:editId="31D1C2D8">
            <wp:extent cx="5320145" cy="8443356"/>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6.jpg"/>
                    <pic:cNvPicPr/>
                  </pic:nvPicPr>
                  <pic:blipFill rotWithShape="1">
                    <a:blip r:embed="rId30" cstate="print">
                      <a:extLst>
                        <a:ext uri="{28A0092B-C50C-407E-A947-70E740481C1C}">
                          <a14:useLocalDpi xmlns:a14="http://schemas.microsoft.com/office/drawing/2010/main" val="0"/>
                        </a:ext>
                      </a:extLst>
                    </a:blip>
                    <a:srcRect l="9132" t="15838" r="34440" b="10127"/>
                    <a:stretch/>
                  </pic:blipFill>
                  <pic:spPr bwMode="auto">
                    <a:xfrm>
                      <a:off x="0" y="0"/>
                      <a:ext cx="5336608" cy="846948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72C9CE1" wp14:editId="658B375B">
            <wp:extent cx="5700156" cy="8336478"/>
            <wp:effectExtent l="0" t="0" r="0" b="762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7.jpg"/>
                    <pic:cNvPicPr/>
                  </pic:nvPicPr>
                  <pic:blipFill rotWithShape="1">
                    <a:blip r:embed="rId31" cstate="print">
                      <a:extLst>
                        <a:ext uri="{28A0092B-C50C-407E-A947-70E740481C1C}">
                          <a14:useLocalDpi xmlns:a14="http://schemas.microsoft.com/office/drawing/2010/main" val="0"/>
                        </a:ext>
                      </a:extLst>
                    </a:blip>
                    <a:srcRect l="8744" t="15429" r="29275" b="10520"/>
                    <a:stretch/>
                  </pic:blipFill>
                  <pic:spPr bwMode="auto">
                    <a:xfrm>
                      <a:off x="0" y="0"/>
                      <a:ext cx="5708495" cy="834867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28D7932C" wp14:editId="7135D526">
            <wp:extent cx="5641200" cy="8337600"/>
            <wp:effectExtent l="76200" t="57150" r="74295" b="6350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8.jpg"/>
                    <pic:cNvPicPr/>
                  </pic:nvPicPr>
                  <pic:blipFill rotWithShape="1">
                    <a:blip r:embed="rId32" cstate="print">
                      <a:extLst>
                        <a:ext uri="{28A0092B-C50C-407E-A947-70E740481C1C}">
                          <a14:useLocalDpi xmlns:a14="http://schemas.microsoft.com/office/drawing/2010/main" val="0"/>
                        </a:ext>
                      </a:extLst>
                    </a:blip>
                    <a:srcRect l="8744" t="15565" r="29469" b="10521"/>
                    <a:stretch/>
                  </pic:blipFill>
                  <pic:spPr bwMode="auto">
                    <a:xfrm rot="21540000">
                      <a:off x="0" y="0"/>
                      <a:ext cx="5641200" cy="83376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93F0EA9" wp14:editId="43224CF9">
            <wp:extent cx="5238000" cy="8492400"/>
            <wp:effectExtent l="76200" t="57150" r="77470" b="6159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19.jpg"/>
                    <pic:cNvPicPr/>
                  </pic:nvPicPr>
                  <pic:blipFill rotWithShape="1">
                    <a:blip r:embed="rId33" cstate="print">
                      <a:extLst>
                        <a:ext uri="{28A0092B-C50C-407E-A947-70E740481C1C}">
                          <a14:useLocalDpi xmlns:a14="http://schemas.microsoft.com/office/drawing/2010/main" val="0"/>
                        </a:ext>
                      </a:extLst>
                    </a:blip>
                    <a:srcRect l="4512" t="25396" r="59397" b="11067"/>
                    <a:stretch/>
                  </pic:blipFill>
                  <pic:spPr bwMode="auto">
                    <a:xfrm rot="21540000">
                      <a:off x="0" y="0"/>
                      <a:ext cx="5238000" cy="84924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5EFD5A9" wp14:editId="2CE468C5">
            <wp:extent cx="5583600" cy="8265600"/>
            <wp:effectExtent l="152400" t="95250" r="150495" b="9779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0.jpg"/>
                    <pic:cNvPicPr/>
                  </pic:nvPicPr>
                  <pic:blipFill rotWithShape="1">
                    <a:blip r:embed="rId34" cstate="print">
                      <a:extLst>
                        <a:ext uri="{28A0092B-C50C-407E-A947-70E740481C1C}">
                          <a14:useLocalDpi xmlns:a14="http://schemas.microsoft.com/office/drawing/2010/main" val="0"/>
                        </a:ext>
                      </a:extLst>
                    </a:blip>
                    <a:srcRect l="3482" t="25490" r="26688" b="11088"/>
                    <a:stretch/>
                  </pic:blipFill>
                  <pic:spPr bwMode="auto">
                    <a:xfrm rot="21480000">
                      <a:off x="0" y="0"/>
                      <a:ext cx="5583600" cy="82656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1942622" wp14:editId="3B87B4A7">
            <wp:extent cx="5439600" cy="7884000"/>
            <wp:effectExtent l="152400" t="95250" r="142240" b="984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1.jpg"/>
                    <pic:cNvPicPr/>
                  </pic:nvPicPr>
                  <pic:blipFill rotWithShape="1">
                    <a:blip r:embed="rId35" cstate="print">
                      <a:extLst>
                        <a:ext uri="{28A0092B-C50C-407E-A947-70E740481C1C}">
                          <a14:useLocalDpi xmlns:a14="http://schemas.microsoft.com/office/drawing/2010/main" val="0"/>
                        </a:ext>
                      </a:extLst>
                    </a:blip>
                    <a:srcRect l="3685" t="24713" r="33388" b="10568"/>
                    <a:stretch/>
                  </pic:blipFill>
                  <pic:spPr bwMode="auto">
                    <a:xfrm rot="21480000">
                      <a:off x="0" y="0"/>
                      <a:ext cx="5439600" cy="78840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602A3D63" wp14:editId="4F81ED2F">
            <wp:extent cx="5625910" cy="8431481"/>
            <wp:effectExtent l="76200" t="57150" r="89535" b="6540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2.jpg"/>
                    <pic:cNvPicPr/>
                  </pic:nvPicPr>
                  <pic:blipFill rotWithShape="1">
                    <a:blip r:embed="rId36" cstate="print">
                      <a:extLst>
                        <a:ext uri="{28A0092B-C50C-407E-A947-70E740481C1C}">
                          <a14:useLocalDpi xmlns:a14="http://schemas.microsoft.com/office/drawing/2010/main" val="0"/>
                        </a:ext>
                      </a:extLst>
                    </a:blip>
                    <a:srcRect l="4078" t="4778" r="30485" b="10842"/>
                    <a:stretch/>
                  </pic:blipFill>
                  <pic:spPr bwMode="auto">
                    <a:xfrm rot="21540000">
                      <a:off x="0" y="0"/>
                      <a:ext cx="5618269" cy="842003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46750555" wp14:editId="125A5EE1">
            <wp:extent cx="5807034" cy="8431480"/>
            <wp:effectExtent l="0" t="0" r="3810" b="825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3.jpg"/>
                    <pic:cNvPicPr/>
                  </pic:nvPicPr>
                  <pic:blipFill rotWithShape="1">
                    <a:blip r:embed="rId37" cstate="print">
                      <a:extLst>
                        <a:ext uri="{28A0092B-C50C-407E-A947-70E740481C1C}">
                          <a14:useLocalDpi xmlns:a14="http://schemas.microsoft.com/office/drawing/2010/main" val="0"/>
                        </a:ext>
                      </a:extLst>
                    </a:blip>
                    <a:srcRect l="4081" t="5735" r="9851" b="6148"/>
                    <a:stretch/>
                  </pic:blipFill>
                  <pic:spPr bwMode="auto">
                    <a:xfrm>
                      <a:off x="0" y="0"/>
                      <a:ext cx="5815141" cy="8443251"/>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2FF69EC7" wp14:editId="2336053F">
            <wp:extent cx="5612644" cy="8454950"/>
            <wp:effectExtent l="152400" t="114300" r="160020" b="9906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4.jpg"/>
                    <pic:cNvPicPr/>
                  </pic:nvPicPr>
                  <pic:blipFill rotWithShape="1">
                    <a:blip r:embed="rId38" cstate="print">
                      <a:extLst>
                        <a:ext uri="{28A0092B-C50C-407E-A947-70E740481C1C}">
                          <a14:useLocalDpi xmlns:a14="http://schemas.microsoft.com/office/drawing/2010/main" val="0"/>
                        </a:ext>
                      </a:extLst>
                    </a:blip>
                    <a:srcRect l="4080" t="24986" r="40774" b="10931"/>
                    <a:stretch/>
                  </pic:blipFill>
                  <pic:spPr bwMode="auto">
                    <a:xfrm rot="21480000">
                      <a:off x="0" y="0"/>
                      <a:ext cx="5628318" cy="8478562"/>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6A740A44" wp14:editId="00BABE61">
            <wp:extent cx="5724745" cy="8372104"/>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5.jpg"/>
                    <pic:cNvPicPr/>
                  </pic:nvPicPr>
                  <pic:blipFill rotWithShape="1">
                    <a:blip r:embed="rId39" cstate="print">
                      <a:extLst>
                        <a:ext uri="{28A0092B-C50C-407E-A947-70E740481C1C}">
                          <a14:useLocalDpi xmlns:a14="http://schemas.microsoft.com/office/drawing/2010/main" val="0"/>
                        </a:ext>
                      </a:extLst>
                    </a:blip>
                    <a:srcRect l="4470" t="4505" r="12647" b="10260"/>
                    <a:stretch/>
                  </pic:blipFill>
                  <pic:spPr bwMode="auto">
                    <a:xfrm>
                      <a:off x="0" y="0"/>
                      <a:ext cx="5740916" cy="8395753"/>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7264364" wp14:editId="31F416FE">
            <wp:extent cx="5763600" cy="8377200"/>
            <wp:effectExtent l="152400" t="114300" r="161290" b="10033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6.jpg"/>
                    <pic:cNvPicPr/>
                  </pic:nvPicPr>
                  <pic:blipFill rotWithShape="1">
                    <a:blip r:embed="rId40" cstate="print">
                      <a:extLst>
                        <a:ext uri="{28A0092B-C50C-407E-A947-70E740481C1C}">
                          <a14:useLocalDpi xmlns:a14="http://schemas.microsoft.com/office/drawing/2010/main" val="0"/>
                        </a:ext>
                      </a:extLst>
                    </a:blip>
                    <a:srcRect t="1638" r="11990" b="8470"/>
                    <a:stretch/>
                  </pic:blipFill>
                  <pic:spPr bwMode="auto">
                    <a:xfrm rot="21480000">
                      <a:off x="0" y="0"/>
                      <a:ext cx="5763600" cy="83772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C22CE12" wp14:editId="5E488F25">
            <wp:extent cx="6186507" cy="8360229"/>
            <wp:effectExtent l="76200" t="57150" r="81280" b="603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7.jpg"/>
                    <pic:cNvPicPr/>
                  </pic:nvPicPr>
                  <pic:blipFill rotWithShape="1">
                    <a:blip r:embed="rId41" cstate="print">
                      <a:extLst>
                        <a:ext uri="{28A0092B-C50C-407E-A947-70E740481C1C}">
                          <a14:useLocalDpi xmlns:a14="http://schemas.microsoft.com/office/drawing/2010/main" val="0"/>
                        </a:ext>
                      </a:extLst>
                    </a:blip>
                    <a:srcRect t="1911" r="13010" b="8384"/>
                    <a:stretch/>
                  </pic:blipFill>
                  <pic:spPr bwMode="auto">
                    <a:xfrm rot="21540000">
                      <a:off x="0" y="0"/>
                      <a:ext cx="6188146" cy="836244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20A8779A" wp14:editId="7A011DC4">
            <wp:extent cx="6069600" cy="8373600"/>
            <wp:effectExtent l="152400" t="114300" r="160020" b="10414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8.jpg"/>
                    <pic:cNvPicPr/>
                  </pic:nvPicPr>
                  <pic:blipFill rotWithShape="1">
                    <a:blip r:embed="rId42" cstate="print">
                      <a:extLst>
                        <a:ext uri="{28A0092B-C50C-407E-A947-70E740481C1C}">
                          <a14:useLocalDpi xmlns:a14="http://schemas.microsoft.com/office/drawing/2010/main" val="0"/>
                        </a:ext>
                      </a:extLst>
                    </a:blip>
                    <a:srcRect t="1092" r="11845" b="7925"/>
                    <a:stretch/>
                  </pic:blipFill>
                  <pic:spPr bwMode="auto">
                    <a:xfrm rot="21480000">
                      <a:off x="0" y="0"/>
                      <a:ext cx="6069600" cy="83736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7DFEBB4" wp14:editId="046229D7">
            <wp:extent cx="5425200" cy="8017200"/>
            <wp:effectExtent l="152400" t="95250" r="156845" b="9842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29.jpg"/>
                    <pic:cNvPicPr/>
                  </pic:nvPicPr>
                  <pic:blipFill rotWithShape="1">
                    <a:blip r:embed="rId43" cstate="print">
                      <a:extLst>
                        <a:ext uri="{28A0092B-C50C-407E-A947-70E740481C1C}">
                          <a14:useLocalDpi xmlns:a14="http://schemas.microsoft.com/office/drawing/2010/main" val="0"/>
                        </a:ext>
                      </a:extLst>
                    </a:blip>
                    <a:srcRect t="1230" r="11262" b="6558"/>
                    <a:stretch/>
                  </pic:blipFill>
                  <pic:spPr bwMode="auto">
                    <a:xfrm rot="21480000">
                      <a:off x="0" y="0"/>
                      <a:ext cx="5425200" cy="80172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44EBE197" wp14:editId="283A3872">
            <wp:extent cx="5982482" cy="8325198"/>
            <wp:effectExtent l="76200" t="57150" r="75565" b="5715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0.jpg"/>
                    <pic:cNvPicPr/>
                  </pic:nvPicPr>
                  <pic:blipFill rotWithShape="1">
                    <a:blip r:embed="rId44" cstate="print">
                      <a:extLst>
                        <a:ext uri="{28A0092B-C50C-407E-A947-70E740481C1C}">
                          <a14:useLocalDpi xmlns:a14="http://schemas.microsoft.com/office/drawing/2010/main" val="0"/>
                        </a:ext>
                      </a:extLst>
                    </a:blip>
                    <a:srcRect t="1776" r="12816" b="8197"/>
                    <a:stretch/>
                  </pic:blipFill>
                  <pic:spPr bwMode="auto">
                    <a:xfrm rot="21540000">
                      <a:off x="0" y="0"/>
                      <a:ext cx="5982911" cy="8325795"/>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C94380B" wp14:editId="3D36D48A">
            <wp:extent cx="5937662" cy="8335600"/>
            <wp:effectExtent l="76200" t="57150" r="82550" b="6604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1.jpg"/>
                    <pic:cNvPicPr/>
                  </pic:nvPicPr>
                  <pic:blipFill rotWithShape="1">
                    <a:blip r:embed="rId45" cstate="print">
                      <a:extLst>
                        <a:ext uri="{28A0092B-C50C-407E-A947-70E740481C1C}">
                          <a14:useLocalDpi xmlns:a14="http://schemas.microsoft.com/office/drawing/2010/main" val="0"/>
                        </a:ext>
                      </a:extLst>
                    </a:blip>
                    <a:srcRect l="2331" t="1639" r="12427" b="7924"/>
                    <a:stretch/>
                  </pic:blipFill>
                  <pic:spPr bwMode="auto">
                    <a:xfrm rot="21540000">
                      <a:off x="0" y="0"/>
                      <a:ext cx="5938482" cy="8336751"/>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B84841A" wp14:editId="25CCCEB6">
            <wp:extent cx="5853600" cy="8604000"/>
            <wp:effectExtent l="76200" t="57150" r="90170" b="6413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2.jpg"/>
                    <pic:cNvPicPr/>
                  </pic:nvPicPr>
                  <pic:blipFill rotWithShape="1">
                    <a:blip r:embed="rId46" cstate="print">
                      <a:extLst>
                        <a:ext uri="{28A0092B-C50C-407E-A947-70E740481C1C}">
                          <a14:useLocalDpi xmlns:a14="http://schemas.microsoft.com/office/drawing/2010/main" val="0"/>
                        </a:ext>
                      </a:extLst>
                    </a:blip>
                    <a:srcRect t="2323" r="13010" b="7787"/>
                    <a:stretch/>
                  </pic:blipFill>
                  <pic:spPr bwMode="auto">
                    <a:xfrm rot="21540000">
                      <a:off x="0" y="0"/>
                      <a:ext cx="5853600" cy="86040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D22D9EF" wp14:editId="7D0F7A0A">
            <wp:extent cx="5781600" cy="8514000"/>
            <wp:effectExtent l="76200" t="57150" r="86360" b="5905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3.jpg"/>
                    <pic:cNvPicPr/>
                  </pic:nvPicPr>
                  <pic:blipFill rotWithShape="1">
                    <a:blip r:embed="rId47" cstate="print">
                      <a:extLst>
                        <a:ext uri="{28A0092B-C50C-407E-A947-70E740481C1C}">
                          <a14:useLocalDpi xmlns:a14="http://schemas.microsoft.com/office/drawing/2010/main" val="0"/>
                        </a:ext>
                      </a:extLst>
                    </a:blip>
                    <a:srcRect t="1776" r="12427" b="7514"/>
                    <a:stretch/>
                  </pic:blipFill>
                  <pic:spPr bwMode="auto">
                    <a:xfrm rot="21540000">
                      <a:off x="0" y="0"/>
                      <a:ext cx="5781600" cy="85140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5C9D821" wp14:editId="3B7545A0">
            <wp:extent cx="6188400" cy="8395200"/>
            <wp:effectExtent l="76200" t="57150" r="79375" b="6350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4.jpg"/>
                    <pic:cNvPicPr/>
                  </pic:nvPicPr>
                  <pic:blipFill rotWithShape="1">
                    <a:blip r:embed="rId48" cstate="print">
                      <a:extLst>
                        <a:ext uri="{28A0092B-C50C-407E-A947-70E740481C1C}">
                          <a14:useLocalDpi xmlns:a14="http://schemas.microsoft.com/office/drawing/2010/main" val="0"/>
                        </a:ext>
                      </a:extLst>
                    </a:blip>
                    <a:srcRect t="3413" r="12960" b="6967"/>
                    <a:stretch/>
                  </pic:blipFill>
                  <pic:spPr bwMode="auto">
                    <a:xfrm rot="21540000">
                      <a:off x="0" y="0"/>
                      <a:ext cx="6188400" cy="83952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CFCEA96" wp14:editId="2DC03FB4">
            <wp:extent cx="5760000" cy="8409600"/>
            <wp:effectExtent l="76200" t="57150" r="88900" b="6794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5.jpg"/>
                    <pic:cNvPicPr/>
                  </pic:nvPicPr>
                  <pic:blipFill rotWithShape="1">
                    <a:blip r:embed="rId49" cstate="print">
                      <a:extLst>
                        <a:ext uri="{28A0092B-C50C-407E-A947-70E740481C1C}">
                          <a14:useLocalDpi xmlns:a14="http://schemas.microsoft.com/office/drawing/2010/main" val="0"/>
                        </a:ext>
                      </a:extLst>
                    </a:blip>
                    <a:srcRect t="1911" r="12621" b="8384"/>
                    <a:stretch/>
                  </pic:blipFill>
                  <pic:spPr bwMode="auto">
                    <a:xfrm rot="21540000">
                      <a:off x="0" y="0"/>
                      <a:ext cx="5760000" cy="84096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4358B39B" wp14:editId="3CEF2BA2">
            <wp:extent cx="6115792" cy="8538358"/>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6.jpg"/>
                    <pic:cNvPicPr/>
                  </pic:nvPicPr>
                  <pic:blipFill rotWithShape="1">
                    <a:blip r:embed="rId50" cstate="print">
                      <a:extLst>
                        <a:ext uri="{28A0092B-C50C-407E-A947-70E740481C1C}">
                          <a14:useLocalDpi xmlns:a14="http://schemas.microsoft.com/office/drawing/2010/main" val="0"/>
                        </a:ext>
                      </a:extLst>
                    </a:blip>
                    <a:srcRect t="1776" r="11845" b="8333"/>
                    <a:stretch/>
                  </pic:blipFill>
                  <pic:spPr bwMode="auto">
                    <a:xfrm>
                      <a:off x="0" y="0"/>
                      <a:ext cx="6126396" cy="8553163"/>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E69B606" wp14:editId="7878EBA7">
            <wp:extent cx="5854535" cy="8571359"/>
            <wp:effectExtent l="0" t="0" r="0" b="127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7.jpg"/>
                    <pic:cNvPicPr/>
                  </pic:nvPicPr>
                  <pic:blipFill rotWithShape="1">
                    <a:blip r:embed="rId51" cstate="print">
                      <a:extLst>
                        <a:ext uri="{28A0092B-C50C-407E-A947-70E740481C1C}">
                          <a14:useLocalDpi xmlns:a14="http://schemas.microsoft.com/office/drawing/2010/main" val="0"/>
                        </a:ext>
                      </a:extLst>
                    </a:blip>
                    <a:srcRect t="2322" r="12816" b="7924"/>
                    <a:stretch/>
                  </pic:blipFill>
                  <pic:spPr bwMode="auto">
                    <a:xfrm>
                      <a:off x="0" y="0"/>
                      <a:ext cx="5862512" cy="8583038"/>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1F55FF3" wp14:editId="4D6ED7E6">
            <wp:extent cx="5997038" cy="8478982"/>
            <wp:effectExtent l="0" t="0" r="381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8.jpg"/>
                    <pic:cNvPicPr/>
                  </pic:nvPicPr>
                  <pic:blipFill rotWithShape="1">
                    <a:blip r:embed="rId52" cstate="print">
                      <a:extLst>
                        <a:ext uri="{28A0092B-C50C-407E-A947-70E740481C1C}">
                          <a14:useLocalDpi xmlns:a14="http://schemas.microsoft.com/office/drawing/2010/main" val="0"/>
                        </a:ext>
                      </a:extLst>
                    </a:blip>
                    <a:srcRect t="1910" r="12816" b="8793"/>
                    <a:stretch/>
                  </pic:blipFill>
                  <pic:spPr bwMode="auto">
                    <a:xfrm>
                      <a:off x="0" y="0"/>
                      <a:ext cx="6001916" cy="8485879"/>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05D7E9A" wp14:editId="0DCEB0F1">
            <wp:extent cx="6127667" cy="8467106"/>
            <wp:effectExtent l="0" t="0" r="698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39.jpg"/>
                    <pic:cNvPicPr/>
                  </pic:nvPicPr>
                  <pic:blipFill rotWithShape="1">
                    <a:blip r:embed="rId53" cstate="print">
                      <a:extLst>
                        <a:ext uri="{28A0092B-C50C-407E-A947-70E740481C1C}">
                          <a14:useLocalDpi xmlns:a14="http://schemas.microsoft.com/office/drawing/2010/main" val="0"/>
                        </a:ext>
                      </a:extLst>
                    </a:blip>
                    <a:srcRect t="3278" r="13204" b="7104"/>
                    <a:stretch/>
                  </pic:blipFill>
                  <pic:spPr bwMode="auto">
                    <a:xfrm>
                      <a:off x="0" y="0"/>
                      <a:ext cx="6136016" cy="8478643"/>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4D66BC9B" wp14:editId="795E62D8">
            <wp:extent cx="6127667" cy="8490857"/>
            <wp:effectExtent l="0" t="0" r="6985" b="571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0.jpg"/>
                    <pic:cNvPicPr/>
                  </pic:nvPicPr>
                  <pic:blipFill rotWithShape="1">
                    <a:blip r:embed="rId54" cstate="print">
                      <a:extLst>
                        <a:ext uri="{28A0092B-C50C-407E-A947-70E740481C1C}">
                          <a14:useLocalDpi xmlns:a14="http://schemas.microsoft.com/office/drawing/2010/main" val="0"/>
                        </a:ext>
                      </a:extLst>
                    </a:blip>
                    <a:srcRect t="1913" r="13398" b="8060"/>
                    <a:stretch/>
                  </pic:blipFill>
                  <pic:spPr bwMode="auto">
                    <a:xfrm>
                      <a:off x="0" y="0"/>
                      <a:ext cx="6136015" cy="8502425"/>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502DED2" wp14:editId="4A2AFCC6">
            <wp:extent cx="6127667" cy="8443356"/>
            <wp:effectExtent l="0" t="0" r="698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1.jpg"/>
                    <pic:cNvPicPr/>
                  </pic:nvPicPr>
                  <pic:blipFill rotWithShape="1">
                    <a:blip r:embed="rId55" cstate="print">
                      <a:extLst>
                        <a:ext uri="{28A0092B-C50C-407E-A947-70E740481C1C}">
                          <a14:useLocalDpi xmlns:a14="http://schemas.microsoft.com/office/drawing/2010/main" val="0"/>
                        </a:ext>
                      </a:extLst>
                    </a:blip>
                    <a:srcRect t="2186" r="11650" b="8333"/>
                    <a:stretch/>
                  </pic:blipFill>
                  <pic:spPr bwMode="auto">
                    <a:xfrm>
                      <a:off x="0" y="0"/>
                      <a:ext cx="6136016" cy="845486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6E3013A4" wp14:editId="456E6101">
            <wp:extent cx="6139543" cy="8490857"/>
            <wp:effectExtent l="0" t="0" r="0" b="571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2.jpg"/>
                    <pic:cNvPicPr/>
                  </pic:nvPicPr>
                  <pic:blipFill rotWithShape="1">
                    <a:blip r:embed="rId56" cstate="print">
                      <a:extLst>
                        <a:ext uri="{28A0092B-C50C-407E-A947-70E740481C1C}">
                          <a14:useLocalDpi xmlns:a14="http://schemas.microsoft.com/office/drawing/2010/main" val="0"/>
                        </a:ext>
                      </a:extLst>
                    </a:blip>
                    <a:srcRect t="1639" r="13204" b="8606"/>
                    <a:stretch/>
                  </pic:blipFill>
                  <pic:spPr bwMode="auto">
                    <a:xfrm>
                      <a:off x="0" y="0"/>
                      <a:ext cx="6147908" cy="8502426"/>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68C48E4" wp14:editId="3ED53163">
            <wp:extent cx="6163293" cy="8431480"/>
            <wp:effectExtent l="0" t="0" r="9525" b="825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3.jpg"/>
                    <pic:cNvPicPr/>
                  </pic:nvPicPr>
                  <pic:blipFill rotWithShape="1">
                    <a:blip r:embed="rId57" cstate="print">
                      <a:extLst>
                        <a:ext uri="{28A0092B-C50C-407E-A947-70E740481C1C}">
                          <a14:useLocalDpi xmlns:a14="http://schemas.microsoft.com/office/drawing/2010/main" val="0"/>
                        </a:ext>
                      </a:extLst>
                    </a:blip>
                    <a:srcRect t="2050" r="11845" b="8606"/>
                    <a:stretch/>
                  </pic:blipFill>
                  <pic:spPr bwMode="auto">
                    <a:xfrm>
                      <a:off x="0" y="0"/>
                      <a:ext cx="6171690" cy="8442967"/>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3D485A6" wp14:editId="5B17ED3F">
            <wp:extent cx="6068291" cy="8478982"/>
            <wp:effectExtent l="0" t="0" r="889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4.jpg"/>
                    <pic:cNvPicPr/>
                  </pic:nvPicPr>
                  <pic:blipFill rotWithShape="1">
                    <a:blip r:embed="rId58" cstate="print">
                      <a:extLst>
                        <a:ext uri="{28A0092B-C50C-407E-A947-70E740481C1C}">
                          <a14:useLocalDpi xmlns:a14="http://schemas.microsoft.com/office/drawing/2010/main" val="0"/>
                        </a:ext>
                      </a:extLst>
                    </a:blip>
                    <a:srcRect t="2049" r="14175" b="9153"/>
                    <a:stretch/>
                  </pic:blipFill>
                  <pic:spPr bwMode="auto">
                    <a:xfrm>
                      <a:off x="0" y="0"/>
                      <a:ext cx="6076558" cy="8490533"/>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FF56FB7" wp14:editId="45CB938D">
            <wp:extent cx="6127667" cy="8490857"/>
            <wp:effectExtent l="0" t="0" r="6985" b="571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5.jpg"/>
                    <pic:cNvPicPr/>
                  </pic:nvPicPr>
                  <pic:blipFill rotWithShape="1">
                    <a:blip r:embed="rId59" cstate="print">
                      <a:extLst>
                        <a:ext uri="{28A0092B-C50C-407E-A947-70E740481C1C}">
                          <a14:useLocalDpi xmlns:a14="http://schemas.microsoft.com/office/drawing/2010/main" val="0"/>
                        </a:ext>
                      </a:extLst>
                    </a:blip>
                    <a:srcRect t="3688" r="12816" b="6694"/>
                    <a:stretch/>
                  </pic:blipFill>
                  <pic:spPr bwMode="auto">
                    <a:xfrm>
                      <a:off x="0" y="0"/>
                      <a:ext cx="6136015" cy="8502425"/>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2DE85A6C" wp14:editId="45E19EAD">
            <wp:extent cx="6127667" cy="8490857"/>
            <wp:effectExtent l="0" t="0" r="6985" b="571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6.jpg"/>
                    <pic:cNvPicPr/>
                  </pic:nvPicPr>
                  <pic:blipFill rotWithShape="1">
                    <a:blip r:embed="rId60" cstate="print">
                      <a:extLst>
                        <a:ext uri="{28A0092B-C50C-407E-A947-70E740481C1C}">
                          <a14:useLocalDpi xmlns:a14="http://schemas.microsoft.com/office/drawing/2010/main" val="0"/>
                        </a:ext>
                      </a:extLst>
                    </a:blip>
                    <a:srcRect t="2049" r="13592" b="8333"/>
                    <a:stretch/>
                  </pic:blipFill>
                  <pic:spPr bwMode="auto">
                    <a:xfrm>
                      <a:off x="0" y="0"/>
                      <a:ext cx="6136016" cy="8502426"/>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B912A96" wp14:editId="0B1BB13C">
            <wp:extent cx="6161150" cy="8242385"/>
            <wp:effectExtent l="76200" t="57150" r="87630" b="6350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7.jpg"/>
                    <pic:cNvPicPr/>
                  </pic:nvPicPr>
                  <pic:blipFill rotWithShape="1">
                    <a:blip r:embed="rId61" cstate="print">
                      <a:extLst>
                        <a:ext uri="{28A0092B-C50C-407E-A947-70E740481C1C}">
                          <a14:useLocalDpi xmlns:a14="http://schemas.microsoft.com/office/drawing/2010/main" val="0"/>
                        </a:ext>
                      </a:extLst>
                    </a:blip>
                    <a:srcRect l="4664" t="11879" r="11812" b="9563"/>
                    <a:stretch/>
                  </pic:blipFill>
                  <pic:spPr bwMode="auto">
                    <a:xfrm rot="21540000">
                      <a:off x="0" y="0"/>
                      <a:ext cx="6161951" cy="8243457"/>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406AFE20" wp14:editId="63A3D55C">
            <wp:extent cx="6026400" cy="8431200"/>
            <wp:effectExtent l="76200" t="57150" r="88900" b="6540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8.jpg"/>
                    <pic:cNvPicPr/>
                  </pic:nvPicPr>
                  <pic:blipFill rotWithShape="1">
                    <a:blip r:embed="rId62" cstate="print">
                      <a:extLst>
                        <a:ext uri="{28A0092B-C50C-407E-A947-70E740481C1C}">
                          <a14:useLocalDpi xmlns:a14="http://schemas.microsoft.com/office/drawing/2010/main" val="0"/>
                        </a:ext>
                      </a:extLst>
                    </a:blip>
                    <a:srcRect t="11742" r="16841" b="9564"/>
                    <a:stretch/>
                  </pic:blipFill>
                  <pic:spPr bwMode="auto">
                    <a:xfrm rot="21540000">
                      <a:off x="0" y="0"/>
                      <a:ext cx="6026400" cy="84312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F3D0C0E" wp14:editId="04044291">
            <wp:extent cx="6019200" cy="8211600"/>
            <wp:effectExtent l="76200" t="57150" r="76835" b="565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49.jpg"/>
                    <pic:cNvPicPr/>
                  </pic:nvPicPr>
                  <pic:blipFill rotWithShape="1">
                    <a:blip r:embed="rId63" cstate="print">
                      <a:extLst>
                        <a:ext uri="{28A0092B-C50C-407E-A947-70E740481C1C}">
                          <a14:useLocalDpi xmlns:a14="http://schemas.microsoft.com/office/drawing/2010/main" val="0"/>
                        </a:ext>
                      </a:extLst>
                    </a:blip>
                    <a:srcRect t="10923" r="16647" b="9017"/>
                    <a:stretch/>
                  </pic:blipFill>
                  <pic:spPr bwMode="auto">
                    <a:xfrm rot="21540000">
                      <a:off x="0" y="0"/>
                      <a:ext cx="6019200" cy="82116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27A611C" wp14:editId="1BEC3E00">
            <wp:extent cx="5946841" cy="8348354"/>
            <wp:effectExtent l="76200" t="57150" r="73025" b="5270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0.jpg"/>
                    <pic:cNvPicPr/>
                  </pic:nvPicPr>
                  <pic:blipFill rotWithShape="1">
                    <a:blip r:embed="rId64" cstate="print">
                      <a:extLst>
                        <a:ext uri="{28A0092B-C50C-407E-A947-70E740481C1C}">
                          <a14:useLocalDpi xmlns:a14="http://schemas.microsoft.com/office/drawing/2010/main" val="0"/>
                        </a:ext>
                      </a:extLst>
                    </a:blip>
                    <a:srcRect t="12288" r="16841" b="9563"/>
                    <a:stretch/>
                  </pic:blipFill>
                  <pic:spPr bwMode="auto">
                    <a:xfrm rot="21540000">
                      <a:off x="0" y="0"/>
                      <a:ext cx="5952701" cy="835658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1133CC6" wp14:editId="6A0F494D">
            <wp:extent cx="6019200" cy="8298000"/>
            <wp:effectExtent l="0" t="0" r="635" b="825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1.jpg"/>
                    <pic:cNvPicPr/>
                  </pic:nvPicPr>
                  <pic:blipFill rotWithShape="1">
                    <a:blip r:embed="rId65" cstate="print">
                      <a:extLst>
                        <a:ext uri="{28A0092B-C50C-407E-A947-70E740481C1C}">
                          <a14:useLocalDpi xmlns:a14="http://schemas.microsoft.com/office/drawing/2010/main" val="0"/>
                        </a:ext>
                      </a:extLst>
                    </a:blip>
                    <a:srcRect t="12015" r="16894" b="9340"/>
                    <a:stretch/>
                  </pic:blipFill>
                  <pic:spPr bwMode="auto">
                    <a:xfrm>
                      <a:off x="0" y="0"/>
                      <a:ext cx="6019200" cy="829800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677BF2DA" wp14:editId="192073E8">
            <wp:extent cx="6293922" cy="840773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2.jpg"/>
                    <pic:cNvPicPr/>
                  </pic:nvPicPr>
                  <pic:blipFill rotWithShape="1">
                    <a:blip r:embed="rId66" cstate="print">
                      <a:extLst>
                        <a:ext uri="{28A0092B-C50C-407E-A947-70E740481C1C}">
                          <a14:useLocalDpi xmlns:a14="http://schemas.microsoft.com/office/drawing/2010/main" val="0"/>
                        </a:ext>
                      </a:extLst>
                    </a:blip>
                    <a:srcRect t="4235" r="14369" b="6558"/>
                    <a:stretch/>
                  </pic:blipFill>
                  <pic:spPr bwMode="auto">
                    <a:xfrm>
                      <a:off x="0" y="0"/>
                      <a:ext cx="6302496" cy="841918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0D0B558A" wp14:editId="06DD42D6">
            <wp:extent cx="6139543" cy="8502732"/>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3.jpg"/>
                    <pic:cNvPicPr/>
                  </pic:nvPicPr>
                  <pic:blipFill rotWithShape="1">
                    <a:blip r:embed="rId67" cstate="print">
                      <a:extLst>
                        <a:ext uri="{28A0092B-C50C-407E-A947-70E740481C1C}">
                          <a14:useLocalDpi xmlns:a14="http://schemas.microsoft.com/office/drawing/2010/main" val="0"/>
                        </a:ext>
                      </a:extLst>
                    </a:blip>
                    <a:srcRect t="3552" r="16116" b="6422"/>
                    <a:stretch/>
                  </pic:blipFill>
                  <pic:spPr bwMode="auto">
                    <a:xfrm>
                      <a:off x="0" y="0"/>
                      <a:ext cx="6147908" cy="8514317"/>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159CBF4" wp14:editId="1CF24308">
            <wp:extent cx="6341423" cy="8478982"/>
            <wp:effectExtent l="0" t="0" r="254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4.jpg"/>
                    <pic:cNvPicPr/>
                  </pic:nvPicPr>
                  <pic:blipFill rotWithShape="1">
                    <a:blip r:embed="rId68" cstate="print">
                      <a:extLst>
                        <a:ext uri="{28A0092B-C50C-407E-A947-70E740481C1C}">
                          <a14:useLocalDpi xmlns:a14="http://schemas.microsoft.com/office/drawing/2010/main" val="0"/>
                        </a:ext>
                      </a:extLst>
                    </a:blip>
                    <a:srcRect t="8880" r="12039" b="8606"/>
                    <a:stretch/>
                  </pic:blipFill>
                  <pic:spPr bwMode="auto">
                    <a:xfrm>
                      <a:off x="0" y="0"/>
                      <a:ext cx="6344903" cy="8483635"/>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5025942" wp14:editId="1626FA2B">
            <wp:extent cx="6388924" cy="8478982"/>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5.jpg"/>
                    <pic:cNvPicPr/>
                  </pic:nvPicPr>
                  <pic:blipFill rotWithShape="1">
                    <a:blip r:embed="rId69" cstate="print">
                      <a:extLst>
                        <a:ext uri="{28A0092B-C50C-407E-A947-70E740481C1C}">
                          <a14:useLocalDpi xmlns:a14="http://schemas.microsoft.com/office/drawing/2010/main" val="0"/>
                        </a:ext>
                      </a:extLst>
                    </a:blip>
                    <a:srcRect t="8602" r="12181" b="8060"/>
                    <a:stretch/>
                  </pic:blipFill>
                  <pic:spPr bwMode="auto">
                    <a:xfrm>
                      <a:off x="0" y="0"/>
                      <a:ext cx="6397960" cy="849097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057F825" wp14:editId="79D789F1">
            <wp:extent cx="6187044" cy="8431480"/>
            <wp:effectExtent l="0" t="0" r="4445" b="825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6.jpg"/>
                    <pic:cNvPicPr/>
                  </pic:nvPicPr>
                  <pic:blipFill rotWithShape="1">
                    <a:blip r:embed="rId70" cstate="print">
                      <a:extLst>
                        <a:ext uri="{28A0092B-C50C-407E-A947-70E740481C1C}">
                          <a14:useLocalDpi xmlns:a14="http://schemas.microsoft.com/office/drawing/2010/main" val="0"/>
                        </a:ext>
                      </a:extLst>
                    </a:blip>
                    <a:srcRect t="8192" r="12816" b="8520"/>
                    <a:stretch/>
                  </pic:blipFill>
                  <pic:spPr bwMode="auto">
                    <a:xfrm>
                      <a:off x="0" y="0"/>
                      <a:ext cx="6192076" cy="8438337"/>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CD3CEF8" wp14:editId="44B7FA01">
            <wp:extent cx="6293922" cy="8443356"/>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7.jpg"/>
                    <pic:cNvPicPr/>
                  </pic:nvPicPr>
                  <pic:blipFill rotWithShape="1">
                    <a:blip r:embed="rId71" cstate="print">
                      <a:extLst>
                        <a:ext uri="{28A0092B-C50C-407E-A947-70E740481C1C}">
                          <a14:useLocalDpi xmlns:a14="http://schemas.microsoft.com/office/drawing/2010/main" val="0"/>
                        </a:ext>
                      </a:extLst>
                    </a:blip>
                    <a:srcRect t="8881" r="12621" b="8333"/>
                    <a:stretch/>
                  </pic:blipFill>
                  <pic:spPr bwMode="auto">
                    <a:xfrm>
                      <a:off x="0" y="0"/>
                      <a:ext cx="6302496" cy="8454859"/>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60FEC025" wp14:editId="281E25BB">
            <wp:extent cx="6258296" cy="8467106"/>
            <wp:effectExtent l="0" t="0" r="9525"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8.jpg"/>
                    <pic:cNvPicPr/>
                  </pic:nvPicPr>
                  <pic:blipFill rotWithShape="1">
                    <a:blip r:embed="rId72" cstate="print">
                      <a:extLst>
                        <a:ext uri="{28A0092B-C50C-407E-A947-70E740481C1C}">
                          <a14:useLocalDpi xmlns:a14="http://schemas.microsoft.com/office/drawing/2010/main" val="0"/>
                        </a:ext>
                      </a:extLst>
                    </a:blip>
                    <a:srcRect t="8607" r="12233" b="8879"/>
                    <a:stretch/>
                  </pic:blipFill>
                  <pic:spPr bwMode="auto">
                    <a:xfrm>
                      <a:off x="0" y="0"/>
                      <a:ext cx="6277274" cy="8492782"/>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279A4C0E" wp14:editId="656475BF">
            <wp:extent cx="6353299" cy="8443356"/>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59.jpg"/>
                    <pic:cNvPicPr/>
                  </pic:nvPicPr>
                  <pic:blipFill rotWithShape="1">
                    <a:blip r:embed="rId73" cstate="print">
                      <a:extLst>
                        <a:ext uri="{28A0092B-C50C-407E-A947-70E740481C1C}">
                          <a14:useLocalDpi xmlns:a14="http://schemas.microsoft.com/office/drawing/2010/main" val="0"/>
                        </a:ext>
                      </a:extLst>
                    </a:blip>
                    <a:srcRect t="8875" r="12374" b="8470"/>
                    <a:stretch/>
                  </pic:blipFill>
                  <pic:spPr bwMode="auto">
                    <a:xfrm>
                      <a:off x="0" y="0"/>
                      <a:ext cx="6362295" cy="8455311"/>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5A061739" wp14:editId="36B5C2B2">
            <wp:extent cx="6139543" cy="8443356"/>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0.jpg"/>
                    <pic:cNvPicPr/>
                  </pic:nvPicPr>
                  <pic:blipFill rotWithShape="1">
                    <a:blip r:embed="rId74" cstate="print">
                      <a:extLst>
                        <a:ext uri="{28A0092B-C50C-407E-A947-70E740481C1C}">
                          <a14:useLocalDpi xmlns:a14="http://schemas.microsoft.com/office/drawing/2010/main" val="0"/>
                        </a:ext>
                      </a:extLst>
                    </a:blip>
                    <a:srcRect t="8606" r="12621" b="8470"/>
                    <a:stretch/>
                  </pic:blipFill>
                  <pic:spPr bwMode="auto">
                    <a:xfrm>
                      <a:off x="0" y="0"/>
                      <a:ext cx="6147908" cy="845486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5FAEA19" wp14:editId="35F3AD34">
            <wp:extent cx="6222670" cy="8395854"/>
            <wp:effectExtent l="0" t="0" r="6985" b="571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1.jpg"/>
                    <pic:cNvPicPr/>
                  </pic:nvPicPr>
                  <pic:blipFill rotWithShape="1">
                    <a:blip r:embed="rId75" cstate="print">
                      <a:extLst>
                        <a:ext uri="{28A0092B-C50C-407E-A947-70E740481C1C}">
                          <a14:useLocalDpi xmlns:a14="http://schemas.microsoft.com/office/drawing/2010/main" val="0"/>
                        </a:ext>
                      </a:extLst>
                    </a:blip>
                    <a:srcRect t="8880" r="13010" b="8743"/>
                    <a:stretch/>
                  </pic:blipFill>
                  <pic:spPr bwMode="auto">
                    <a:xfrm>
                      <a:off x="0" y="0"/>
                      <a:ext cx="6231148" cy="8407293"/>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604881ED" wp14:editId="58AD395D">
            <wp:extent cx="6329548" cy="8419605"/>
            <wp:effectExtent l="0" t="0" r="0" b="63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2.jpg"/>
                    <pic:cNvPicPr/>
                  </pic:nvPicPr>
                  <pic:blipFill rotWithShape="1">
                    <a:blip r:embed="rId76" cstate="print">
                      <a:extLst>
                        <a:ext uri="{28A0092B-C50C-407E-A947-70E740481C1C}">
                          <a14:useLocalDpi xmlns:a14="http://schemas.microsoft.com/office/drawing/2010/main" val="0"/>
                        </a:ext>
                      </a:extLst>
                    </a:blip>
                    <a:srcRect t="8608" r="12621" b="9016"/>
                    <a:stretch/>
                  </pic:blipFill>
                  <pic:spPr bwMode="auto">
                    <a:xfrm>
                      <a:off x="0" y="0"/>
                      <a:ext cx="6338171" cy="8431076"/>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087E7D94" wp14:editId="77A4539B">
            <wp:extent cx="5403272" cy="8455231"/>
            <wp:effectExtent l="0" t="0" r="6985" b="317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3.jpg"/>
                    <pic:cNvPicPr/>
                  </pic:nvPicPr>
                  <pic:blipFill rotWithShape="1">
                    <a:blip r:embed="rId77" cstate="print">
                      <a:extLst>
                        <a:ext uri="{28A0092B-C50C-407E-A947-70E740481C1C}">
                          <a14:useLocalDpi xmlns:a14="http://schemas.microsoft.com/office/drawing/2010/main" val="0"/>
                        </a:ext>
                      </a:extLst>
                    </a:blip>
                    <a:srcRect l="8938" t="16520" r="30051" b="10111"/>
                    <a:stretch/>
                  </pic:blipFill>
                  <pic:spPr bwMode="auto">
                    <a:xfrm>
                      <a:off x="0" y="0"/>
                      <a:ext cx="5411224" cy="8467675"/>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76284E07" wp14:editId="034651F7">
            <wp:extent cx="6103916" cy="8383979"/>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4.jpg"/>
                    <pic:cNvPicPr/>
                  </pic:nvPicPr>
                  <pic:blipFill rotWithShape="1">
                    <a:blip r:embed="rId78" cstate="print">
                      <a:extLst>
                        <a:ext uri="{28A0092B-C50C-407E-A947-70E740481C1C}">
                          <a14:useLocalDpi xmlns:a14="http://schemas.microsoft.com/office/drawing/2010/main" val="0"/>
                        </a:ext>
                      </a:extLst>
                    </a:blip>
                    <a:srcRect l="10097" t="16383" r="29515" b="10432"/>
                    <a:stretch/>
                  </pic:blipFill>
                  <pic:spPr bwMode="auto">
                    <a:xfrm>
                      <a:off x="0" y="0"/>
                      <a:ext cx="6108881" cy="8390798"/>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BC3281A" wp14:editId="48E65034">
            <wp:extent cx="6305797" cy="8277101"/>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5.jpg"/>
                    <pic:cNvPicPr/>
                  </pic:nvPicPr>
                  <pic:blipFill rotWithShape="1">
                    <a:blip r:embed="rId79" cstate="print">
                      <a:extLst>
                        <a:ext uri="{28A0092B-C50C-407E-A947-70E740481C1C}">
                          <a14:useLocalDpi xmlns:a14="http://schemas.microsoft.com/office/drawing/2010/main" val="0"/>
                        </a:ext>
                      </a:extLst>
                    </a:blip>
                    <a:srcRect l="9714" t="16521" r="35608" b="10401"/>
                    <a:stretch/>
                  </pic:blipFill>
                  <pic:spPr bwMode="auto">
                    <a:xfrm>
                      <a:off x="0" y="0"/>
                      <a:ext cx="6325427" cy="8302868"/>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469FB4CE" wp14:editId="77E81B79">
            <wp:extent cx="6329548" cy="8360228"/>
            <wp:effectExtent l="0" t="0" r="0" b="317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6.jpg"/>
                    <pic:cNvPicPr/>
                  </pic:nvPicPr>
                  <pic:blipFill rotWithShape="1">
                    <a:blip r:embed="rId80" cstate="print">
                      <a:extLst>
                        <a:ext uri="{28A0092B-C50C-407E-A947-70E740481C1C}">
                          <a14:useLocalDpi xmlns:a14="http://schemas.microsoft.com/office/drawing/2010/main" val="0"/>
                        </a:ext>
                      </a:extLst>
                    </a:blip>
                    <a:srcRect l="9714" t="16112" r="29081" b="10657"/>
                    <a:stretch/>
                  </pic:blipFill>
                  <pic:spPr bwMode="auto">
                    <a:xfrm>
                      <a:off x="0" y="0"/>
                      <a:ext cx="6338840" cy="8372501"/>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E72EC97" wp14:editId="39EB2B75">
            <wp:extent cx="6222671" cy="8205849"/>
            <wp:effectExtent l="0" t="0" r="6985" b="508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7.jpg"/>
                    <pic:cNvPicPr/>
                  </pic:nvPicPr>
                  <pic:blipFill rotWithShape="1">
                    <a:blip r:embed="rId81" cstate="print">
                      <a:extLst>
                        <a:ext uri="{28A0092B-C50C-407E-A947-70E740481C1C}">
                          <a14:useLocalDpi xmlns:a14="http://schemas.microsoft.com/office/drawing/2010/main" val="0"/>
                        </a:ext>
                      </a:extLst>
                    </a:blip>
                    <a:srcRect l="9327" t="15837" r="30051" b="11067"/>
                    <a:stretch/>
                  </pic:blipFill>
                  <pic:spPr bwMode="auto">
                    <a:xfrm>
                      <a:off x="0" y="0"/>
                      <a:ext cx="6222671" cy="8205849"/>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0DEEEFBD" wp14:editId="226FDD09">
            <wp:extent cx="6246421" cy="8395854"/>
            <wp:effectExtent l="0" t="0" r="2540" b="571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8.jpg"/>
                    <pic:cNvPicPr/>
                  </pic:nvPicPr>
                  <pic:blipFill rotWithShape="1">
                    <a:blip r:embed="rId82" cstate="print">
                      <a:extLst>
                        <a:ext uri="{28A0092B-C50C-407E-A947-70E740481C1C}">
                          <a14:useLocalDpi xmlns:a14="http://schemas.microsoft.com/office/drawing/2010/main" val="0"/>
                        </a:ext>
                      </a:extLst>
                    </a:blip>
                    <a:srcRect l="10104" t="16112" r="28691" b="10794"/>
                    <a:stretch/>
                  </pic:blipFill>
                  <pic:spPr bwMode="auto">
                    <a:xfrm>
                      <a:off x="0" y="0"/>
                      <a:ext cx="6255591" cy="840818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387F5EAA" wp14:editId="095F62AC">
            <wp:extent cx="6377049" cy="8383979"/>
            <wp:effectExtent l="0" t="0" r="508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69.jpg"/>
                    <pic:cNvPicPr/>
                  </pic:nvPicPr>
                  <pic:blipFill rotWithShape="1">
                    <a:blip r:embed="rId83" cstate="print">
                      <a:extLst>
                        <a:ext uri="{28A0092B-C50C-407E-A947-70E740481C1C}">
                          <a14:useLocalDpi xmlns:a14="http://schemas.microsoft.com/office/drawing/2010/main" val="0"/>
                        </a:ext>
                      </a:extLst>
                    </a:blip>
                    <a:srcRect l="10104" t="15837" r="28886" b="10520"/>
                    <a:stretch/>
                  </pic:blipFill>
                  <pic:spPr bwMode="auto">
                    <a:xfrm>
                      <a:off x="0" y="0"/>
                      <a:ext cx="6386397" cy="8396269"/>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2B591BD4" wp14:editId="148D6876">
            <wp:extent cx="6270171" cy="8383979"/>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70.jpg"/>
                    <pic:cNvPicPr/>
                  </pic:nvPicPr>
                  <pic:blipFill rotWithShape="1">
                    <a:blip r:embed="rId84" cstate="print">
                      <a:extLst>
                        <a:ext uri="{28A0092B-C50C-407E-A947-70E740481C1C}">
                          <a14:useLocalDpi xmlns:a14="http://schemas.microsoft.com/office/drawing/2010/main" val="0"/>
                        </a:ext>
                      </a:extLst>
                    </a:blip>
                    <a:srcRect l="10104" t="16112" r="29274" b="10520"/>
                    <a:stretch/>
                  </pic:blipFill>
                  <pic:spPr bwMode="auto">
                    <a:xfrm>
                      <a:off x="0" y="0"/>
                      <a:ext cx="6279377" cy="8396289"/>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0FED458C" wp14:editId="1C91B4B3">
            <wp:extent cx="6341423" cy="8265226"/>
            <wp:effectExtent l="0" t="0" r="2540" b="254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71.jpg"/>
                    <pic:cNvPicPr/>
                  </pic:nvPicPr>
                  <pic:blipFill rotWithShape="1">
                    <a:blip r:embed="rId85" cstate="print">
                      <a:extLst>
                        <a:ext uri="{28A0092B-C50C-407E-A947-70E740481C1C}">
                          <a14:useLocalDpi xmlns:a14="http://schemas.microsoft.com/office/drawing/2010/main" val="0"/>
                        </a:ext>
                      </a:extLst>
                    </a:blip>
                    <a:srcRect l="10486" t="16384" r="29709" b="10295"/>
                    <a:stretch/>
                  </pic:blipFill>
                  <pic:spPr bwMode="auto">
                    <a:xfrm>
                      <a:off x="0" y="0"/>
                      <a:ext cx="6346582" cy="8271950"/>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CCDEA48" wp14:editId="22A188ED">
            <wp:extent cx="6080166" cy="840773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72.jpg"/>
                    <pic:cNvPicPr/>
                  </pic:nvPicPr>
                  <pic:blipFill rotWithShape="1">
                    <a:blip r:embed="rId86" cstate="print">
                      <a:extLst>
                        <a:ext uri="{28A0092B-C50C-407E-A947-70E740481C1C}">
                          <a14:useLocalDpi xmlns:a14="http://schemas.microsoft.com/office/drawing/2010/main" val="0"/>
                        </a:ext>
                      </a:extLst>
                    </a:blip>
                    <a:srcRect l="10291" t="16384" r="36116" b="11114"/>
                    <a:stretch/>
                  </pic:blipFill>
                  <pic:spPr bwMode="auto">
                    <a:xfrm>
                      <a:off x="0" y="0"/>
                      <a:ext cx="6085111" cy="8414568"/>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2A0EAB7D" wp14:editId="0FD5A784">
            <wp:extent cx="6448301" cy="8288976"/>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73.jpg"/>
                    <pic:cNvPicPr/>
                  </pic:nvPicPr>
                  <pic:blipFill rotWithShape="1">
                    <a:blip r:embed="rId87" cstate="print">
                      <a:extLst>
                        <a:ext uri="{28A0092B-C50C-407E-A947-70E740481C1C}">
                          <a14:useLocalDpi xmlns:a14="http://schemas.microsoft.com/office/drawing/2010/main" val="0"/>
                        </a:ext>
                      </a:extLst>
                    </a:blip>
                    <a:srcRect l="10104" t="16247" r="29274" b="10384"/>
                    <a:stretch/>
                  </pic:blipFill>
                  <pic:spPr bwMode="auto">
                    <a:xfrm>
                      <a:off x="0" y="0"/>
                      <a:ext cx="6457775" cy="8301154"/>
                    </a:xfrm>
                    <a:prstGeom prst="rect">
                      <a:avLst/>
                    </a:prstGeom>
                    <a:ln>
                      <a:noFill/>
                    </a:ln>
                    <a:extLst>
                      <a:ext uri="{53640926-AAD7-44D8-BBD7-CCE9431645EC}">
                        <a14:shadowObscured xmlns:a14="http://schemas.microsoft.com/office/drawing/2010/main"/>
                      </a:ext>
                    </a:extLst>
                  </pic:spPr>
                </pic:pic>
              </a:graphicData>
            </a:graphic>
          </wp:inline>
        </w:drawing>
      </w:r>
      <w:r w:rsidRPr="00700835">
        <w:rPr>
          <w:noProof/>
        </w:rPr>
        <w:drawing>
          <wp:inline distT="0" distB="0" distL="0" distR="0" wp14:anchorId="128822E9" wp14:editId="0BB001B7">
            <wp:extent cx="6400800" cy="8431480"/>
            <wp:effectExtent l="0" t="0" r="0" b="825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keti_Page_74.jpg"/>
                    <pic:cNvPicPr/>
                  </pic:nvPicPr>
                  <pic:blipFill rotWithShape="1">
                    <a:blip r:embed="rId88" cstate="print">
                      <a:extLst>
                        <a:ext uri="{28A0092B-C50C-407E-A947-70E740481C1C}">
                          <a14:useLocalDpi xmlns:a14="http://schemas.microsoft.com/office/drawing/2010/main" val="0"/>
                        </a:ext>
                      </a:extLst>
                    </a:blip>
                    <a:srcRect l="9715" t="16248" r="28798" b="10400"/>
                    <a:stretch/>
                  </pic:blipFill>
                  <pic:spPr bwMode="auto">
                    <a:xfrm>
                      <a:off x="0" y="0"/>
                      <a:ext cx="6420678" cy="8457664"/>
                    </a:xfrm>
                    <a:prstGeom prst="rect">
                      <a:avLst/>
                    </a:prstGeom>
                    <a:ln>
                      <a:noFill/>
                    </a:ln>
                    <a:extLst>
                      <a:ext uri="{53640926-AAD7-44D8-BBD7-CCE9431645EC}">
                        <a14:shadowObscured xmlns:a14="http://schemas.microsoft.com/office/drawing/2010/main"/>
                      </a:ext>
                    </a:extLst>
                  </pic:spPr>
                </pic:pic>
              </a:graphicData>
            </a:graphic>
          </wp:inline>
        </w:drawing>
      </w:r>
    </w:p>
    <w:p w:rsidR="00BC7825" w:rsidRPr="00700835" w:rsidRDefault="00BC7825" w:rsidP="00170B84">
      <w:pPr>
        <w:pStyle w:val="Paragrafi"/>
        <w:ind w:firstLine="0"/>
        <w:rPr>
          <w:lang w:val="sq-AL" w:eastAsia="en-GB"/>
        </w:rPr>
      </w:pPr>
    </w:p>
    <w:p w:rsidR="008D0779" w:rsidRDefault="008D0779" w:rsidP="00220684">
      <w:pPr>
        <w:spacing w:after="0" w:line="240" w:lineRule="auto"/>
        <w:jc w:val="center"/>
        <w:rPr>
          <w:rFonts w:ascii="Garamond" w:hAnsi="Garamond"/>
          <w:b/>
          <w:sz w:val="24"/>
          <w:szCs w:val="24"/>
          <w:lang w:val="sq-AL"/>
        </w:rPr>
        <w:sectPr w:rsidR="008D0779" w:rsidSect="008A378D">
          <w:type w:val="continuous"/>
          <w:pgSz w:w="11907" w:h="16840" w:code="9"/>
          <w:pgMar w:top="720" w:right="1134" w:bottom="720" w:left="1134" w:header="851" w:footer="851" w:gutter="0"/>
          <w:cols w:space="454"/>
          <w:docGrid w:linePitch="360"/>
        </w:sectPr>
      </w:pPr>
    </w:p>
    <w:p w:rsidR="00220684" w:rsidRPr="00993909" w:rsidRDefault="00220684" w:rsidP="00220684">
      <w:pPr>
        <w:spacing w:after="0" w:line="240" w:lineRule="auto"/>
        <w:jc w:val="center"/>
        <w:rPr>
          <w:rFonts w:ascii="Garamond" w:hAnsi="Garamond"/>
          <w:b/>
          <w:sz w:val="24"/>
          <w:szCs w:val="24"/>
          <w:lang w:val="sq-AL"/>
        </w:rPr>
      </w:pPr>
      <w:r w:rsidRPr="00993909">
        <w:rPr>
          <w:rFonts w:ascii="Garamond" w:hAnsi="Garamond"/>
          <w:b/>
          <w:sz w:val="24"/>
          <w:szCs w:val="24"/>
          <w:lang w:val="sq-AL"/>
        </w:rPr>
        <w:t>KËRKESË</w:t>
      </w:r>
    </w:p>
    <w:p w:rsidR="00220684" w:rsidRPr="00993909" w:rsidRDefault="00220684" w:rsidP="00220684">
      <w:pPr>
        <w:spacing w:after="0" w:line="240" w:lineRule="auto"/>
        <w:jc w:val="center"/>
        <w:rPr>
          <w:rFonts w:ascii="Garamond" w:hAnsi="Garamond"/>
          <w:b/>
          <w:sz w:val="24"/>
          <w:szCs w:val="24"/>
          <w:lang w:val="sq-AL"/>
        </w:rPr>
      </w:pPr>
      <w:r w:rsidRPr="00993909">
        <w:rPr>
          <w:rFonts w:ascii="Garamond" w:hAnsi="Garamond"/>
          <w:b/>
          <w:sz w:val="24"/>
          <w:szCs w:val="24"/>
          <w:lang w:val="sq-AL"/>
        </w:rPr>
        <w:t>Nr. 5001/1, datë 1.8.2018</w:t>
      </w:r>
    </w:p>
    <w:p w:rsidR="00220684" w:rsidRPr="001B0CBF" w:rsidRDefault="00220684" w:rsidP="00220684">
      <w:pPr>
        <w:spacing w:after="0" w:line="240" w:lineRule="auto"/>
        <w:jc w:val="center"/>
        <w:rPr>
          <w:rFonts w:ascii="Garamond" w:hAnsi="Garamond"/>
          <w:b/>
          <w:sz w:val="14"/>
          <w:szCs w:val="14"/>
          <w:lang w:val="sq-AL"/>
        </w:rPr>
      </w:pPr>
    </w:p>
    <w:p w:rsidR="00220684" w:rsidRPr="00993909" w:rsidRDefault="00220684" w:rsidP="00220684">
      <w:pPr>
        <w:spacing w:after="0" w:line="240" w:lineRule="auto"/>
        <w:jc w:val="center"/>
        <w:rPr>
          <w:rFonts w:ascii="Garamond" w:hAnsi="Garamond"/>
          <w:b/>
          <w:sz w:val="24"/>
          <w:szCs w:val="24"/>
          <w:lang w:val="sq-AL"/>
        </w:rPr>
      </w:pPr>
      <w:r w:rsidRPr="00993909">
        <w:rPr>
          <w:rFonts w:ascii="Garamond" w:hAnsi="Garamond"/>
          <w:b/>
          <w:sz w:val="24"/>
          <w:szCs w:val="24"/>
          <w:lang w:val="sq-AL"/>
        </w:rPr>
        <w:t>PËR SHPRONËSIM PUBLIK</w:t>
      </w:r>
    </w:p>
    <w:p w:rsidR="00220684" w:rsidRPr="001B0CBF" w:rsidRDefault="00220684" w:rsidP="00220684">
      <w:pPr>
        <w:spacing w:after="0" w:line="240" w:lineRule="auto"/>
        <w:rPr>
          <w:rFonts w:ascii="Garamond" w:hAnsi="Garamond"/>
          <w:b/>
          <w:sz w:val="14"/>
          <w:szCs w:val="14"/>
          <w:lang w:val="sq-AL"/>
        </w:rPr>
      </w:pPr>
    </w:p>
    <w:p w:rsidR="00220684" w:rsidRPr="00993909" w:rsidRDefault="00220684" w:rsidP="00220684">
      <w:pPr>
        <w:spacing w:after="0" w:line="240" w:lineRule="auto"/>
        <w:rPr>
          <w:rFonts w:ascii="Garamond" w:hAnsi="Garamond"/>
          <w:sz w:val="24"/>
          <w:szCs w:val="24"/>
          <w:lang w:val="sq-AL"/>
        </w:rPr>
      </w:pPr>
      <w:r w:rsidRPr="00993909">
        <w:rPr>
          <w:rFonts w:ascii="Garamond" w:hAnsi="Garamond"/>
          <w:sz w:val="24"/>
          <w:szCs w:val="24"/>
          <w:lang w:val="sq-AL"/>
        </w:rPr>
        <w:t>Ministria e Infrastrukturës dhe Energjisë shpall kërkesën për shpronësim, për interes publik</w:t>
      </w:r>
      <w:r>
        <w:rPr>
          <w:rFonts w:ascii="Garamond" w:hAnsi="Garamond"/>
          <w:sz w:val="24"/>
          <w:szCs w:val="24"/>
          <w:lang w:val="sq-AL"/>
        </w:rPr>
        <w:t>,</w:t>
      </w:r>
      <w:r w:rsidR="00AE0529">
        <w:rPr>
          <w:rFonts w:ascii="Garamond" w:hAnsi="Garamond"/>
          <w:sz w:val="24"/>
          <w:szCs w:val="24"/>
          <w:lang w:val="sq-AL"/>
        </w:rPr>
        <w:t xml:space="preserve"> </w:t>
      </w:r>
      <w:r w:rsidRPr="00993909">
        <w:rPr>
          <w:rFonts w:ascii="Garamond" w:hAnsi="Garamond"/>
          <w:sz w:val="24"/>
          <w:szCs w:val="24"/>
          <w:lang w:val="sq-AL"/>
        </w:rPr>
        <w:t>të pasurive të paluajtshme</w:t>
      </w:r>
      <w:r>
        <w:rPr>
          <w:rFonts w:ascii="Garamond" w:hAnsi="Garamond"/>
          <w:sz w:val="24"/>
          <w:szCs w:val="24"/>
          <w:lang w:val="sq-AL"/>
        </w:rPr>
        <w:t>,</w:t>
      </w:r>
      <w:r w:rsidRPr="00993909">
        <w:rPr>
          <w:rFonts w:ascii="Garamond" w:hAnsi="Garamond"/>
          <w:sz w:val="24"/>
          <w:szCs w:val="24"/>
          <w:lang w:val="sq-AL"/>
        </w:rPr>
        <w:t xml:space="preserve"> pronë private</w:t>
      </w:r>
      <w:r>
        <w:rPr>
          <w:rFonts w:ascii="Garamond" w:hAnsi="Garamond"/>
          <w:sz w:val="24"/>
          <w:szCs w:val="24"/>
          <w:lang w:val="sq-AL"/>
        </w:rPr>
        <w:t>,</w:t>
      </w:r>
      <w:r w:rsidRPr="00993909">
        <w:rPr>
          <w:rFonts w:ascii="Garamond" w:hAnsi="Garamond"/>
          <w:sz w:val="24"/>
          <w:szCs w:val="24"/>
          <w:lang w:val="sq-AL"/>
        </w:rPr>
        <w:t xml:space="preserve"> që preken nga realizimi i projektit “Rikualifikimi urban i sheshit </w:t>
      </w:r>
      <w:r>
        <w:rPr>
          <w:rFonts w:ascii="Garamond" w:hAnsi="Garamond"/>
          <w:sz w:val="24"/>
          <w:szCs w:val="24"/>
          <w:lang w:val="sq-AL"/>
        </w:rPr>
        <w:t>‘</w:t>
      </w:r>
      <w:r w:rsidRPr="00993909">
        <w:rPr>
          <w:rFonts w:ascii="Garamond" w:hAnsi="Garamond"/>
          <w:sz w:val="24"/>
          <w:szCs w:val="24"/>
          <w:lang w:val="sq-AL"/>
        </w:rPr>
        <w:t>Skënderbej</w:t>
      </w:r>
      <w:r>
        <w:rPr>
          <w:rFonts w:ascii="Garamond" w:hAnsi="Garamond"/>
          <w:sz w:val="24"/>
          <w:szCs w:val="24"/>
          <w:lang w:val="sq-AL"/>
        </w:rPr>
        <w:t>’”</w:t>
      </w:r>
      <w:r w:rsidRPr="00993909">
        <w:rPr>
          <w:rFonts w:ascii="Garamond" w:hAnsi="Garamond"/>
          <w:sz w:val="24"/>
          <w:szCs w:val="24"/>
          <w:lang w:val="sq-AL"/>
        </w:rPr>
        <w:t>, faza e dytë</w:t>
      </w:r>
      <w:r w:rsidR="00AE0529">
        <w:rPr>
          <w:rFonts w:ascii="Garamond" w:hAnsi="Garamond"/>
          <w:sz w:val="24"/>
          <w:szCs w:val="24"/>
          <w:lang w:val="sq-AL"/>
        </w:rPr>
        <w:t>,</w:t>
      </w:r>
      <w:r w:rsidRPr="00993909">
        <w:rPr>
          <w:rFonts w:ascii="Garamond" w:hAnsi="Garamond"/>
          <w:sz w:val="24"/>
          <w:szCs w:val="24"/>
          <w:lang w:val="sq-AL"/>
        </w:rPr>
        <w:t xml:space="preserve"> Tiranë.</w:t>
      </w:r>
    </w:p>
    <w:p w:rsidR="00220684" w:rsidRPr="00993909" w:rsidRDefault="00220684" w:rsidP="00220684">
      <w:pPr>
        <w:spacing w:after="0" w:line="240" w:lineRule="auto"/>
        <w:rPr>
          <w:rFonts w:ascii="Garamond" w:hAnsi="Garamond"/>
          <w:sz w:val="24"/>
          <w:szCs w:val="24"/>
          <w:lang w:val="sq-AL"/>
        </w:rPr>
      </w:pPr>
      <w:r w:rsidRPr="00993909">
        <w:rPr>
          <w:rFonts w:ascii="Garamond" w:hAnsi="Garamond"/>
          <w:sz w:val="24"/>
          <w:szCs w:val="24"/>
          <w:lang w:val="sq-AL"/>
        </w:rPr>
        <w:t xml:space="preserve">Subjekti kërkues </w:t>
      </w:r>
      <w:r>
        <w:rPr>
          <w:rFonts w:ascii="Garamond" w:hAnsi="Garamond"/>
          <w:sz w:val="24"/>
          <w:szCs w:val="24"/>
          <w:lang w:val="sq-AL"/>
        </w:rPr>
        <w:t>i</w:t>
      </w:r>
      <w:r w:rsidRPr="00993909">
        <w:rPr>
          <w:rFonts w:ascii="Garamond" w:hAnsi="Garamond"/>
          <w:sz w:val="24"/>
          <w:szCs w:val="24"/>
          <w:lang w:val="sq-AL"/>
        </w:rPr>
        <w:t xml:space="preserve"> këtij projekti është Bashkia Tiranë.</w:t>
      </w:r>
    </w:p>
    <w:p w:rsidR="00220684" w:rsidRPr="00993909" w:rsidRDefault="00220684" w:rsidP="00220684">
      <w:pPr>
        <w:spacing w:after="0" w:line="240" w:lineRule="auto"/>
        <w:rPr>
          <w:rFonts w:ascii="Garamond" w:hAnsi="Garamond"/>
          <w:sz w:val="24"/>
          <w:szCs w:val="24"/>
          <w:lang w:val="sq-AL"/>
        </w:rPr>
      </w:pPr>
      <w:r w:rsidRPr="00993909">
        <w:rPr>
          <w:rFonts w:ascii="Garamond" w:hAnsi="Garamond"/>
          <w:sz w:val="24"/>
          <w:szCs w:val="24"/>
          <w:lang w:val="sq-AL"/>
        </w:rPr>
        <w:t>Me anë të këtij publikimi kërkojmë të vëmë në dijeni personat</w:t>
      </w:r>
      <w:r w:rsidR="00045180">
        <w:rPr>
          <w:rFonts w:ascii="Garamond" w:hAnsi="Garamond"/>
          <w:sz w:val="24"/>
          <w:szCs w:val="24"/>
          <w:lang w:val="sq-AL"/>
        </w:rPr>
        <w:t xml:space="preserve"> </w:t>
      </w:r>
      <w:r w:rsidRPr="00993909">
        <w:rPr>
          <w:rFonts w:ascii="Garamond" w:hAnsi="Garamond"/>
          <w:sz w:val="24"/>
          <w:szCs w:val="24"/>
          <w:lang w:val="sq-AL"/>
        </w:rPr>
        <w:t>të cilat preken nga ky shpronësim, që konsiston në masën e vlerësimit</w:t>
      </w:r>
      <w:r w:rsidR="00AE0529">
        <w:rPr>
          <w:rFonts w:ascii="Garamond" w:hAnsi="Garamond"/>
          <w:sz w:val="24"/>
          <w:szCs w:val="24"/>
          <w:lang w:val="sq-AL"/>
        </w:rPr>
        <w:t>,</w:t>
      </w:r>
      <w:r w:rsidRPr="00993909">
        <w:rPr>
          <w:rFonts w:ascii="Garamond" w:hAnsi="Garamond"/>
          <w:sz w:val="24"/>
          <w:szCs w:val="24"/>
          <w:lang w:val="sq-AL"/>
        </w:rPr>
        <w:t xml:space="preserve"> të llogaritur në bazë të vendimit të Këshillit të Ministrave </w:t>
      </w:r>
      <w:r w:rsidR="00AE0529">
        <w:rPr>
          <w:rFonts w:ascii="Garamond" w:hAnsi="Garamond"/>
          <w:sz w:val="24"/>
          <w:szCs w:val="24"/>
          <w:lang w:val="sq-AL"/>
        </w:rPr>
        <w:t xml:space="preserve">   </w:t>
      </w:r>
      <w:r w:rsidRPr="00993909">
        <w:rPr>
          <w:rFonts w:ascii="Garamond" w:hAnsi="Garamond"/>
          <w:sz w:val="24"/>
          <w:szCs w:val="24"/>
          <w:lang w:val="sq-AL"/>
        </w:rPr>
        <w:t>n</w:t>
      </w:r>
      <w:r>
        <w:rPr>
          <w:rFonts w:ascii="Garamond" w:hAnsi="Garamond"/>
          <w:sz w:val="24"/>
          <w:szCs w:val="24"/>
          <w:lang w:val="sq-AL"/>
        </w:rPr>
        <w:t>r.</w:t>
      </w:r>
      <w:r w:rsidRPr="00993909">
        <w:rPr>
          <w:rFonts w:ascii="Garamond" w:hAnsi="Garamond"/>
          <w:sz w:val="24"/>
          <w:szCs w:val="24"/>
          <w:lang w:val="sq-AL"/>
        </w:rPr>
        <w:t xml:space="preserve"> 89, datë 3.2.2016</w:t>
      </w:r>
      <w:r>
        <w:rPr>
          <w:rFonts w:ascii="Garamond" w:hAnsi="Garamond"/>
          <w:sz w:val="24"/>
          <w:szCs w:val="24"/>
          <w:lang w:val="sq-AL"/>
        </w:rPr>
        <w:t xml:space="preserve">, </w:t>
      </w:r>
      <w:r w:rsidRPr="00993909">
        <w:rPr>
          <w:rFonts w:ascii="Garamond" w:hAnsi="Garamond"/>
          <w:sz w:val="24"/>
          <w:szCs w:val="24"/>
          <w:lang w:val="sq-AL"/>
        </w:rPr>
        <w:t xml:space="preserve">“Për miratimin e hartës së vlerës së tokës në Republikën e Shqipërisë”, për llogaritjen e vlerës </w:t>
      </w:r>
      <w:r>
        <w:rPr>
          <w:rFonts w:ascii="Garamond" w:hAnsi="Garamond"/>
          <w:sz w:val="24"/>
          <w:szCs w:val="24"/>
          <w:lang w:val="sq-AL"/>
        </w:rPr>
        <w:t>“</w:t>
      </w:r>
      <w:r w:rsidRPr="00993909">
        <w:rPr>
          <w:rFonts w:ascii="Garamond" w:hAnsi="Garamond"/>
          <w:sz w:val="24"/>
          <w:szCs w:val="24"/>
          <w:lang w:val="sq-AL"/>
        </w:rPr>
        <w:t>tokë arë</w:t>
      </w:r>
      <w:r>
        <w:rPr>
          <w:rFonts w:ascii="Garamond" w:hAnsi="Garamond"/>
          <w:sz w:val="24"/>
          <w:szCs w:val="24"/>
          <w:lang w:val="sq-AL"/>
        </w:rPr>
        <w:t>”</w:t>
      </w:r>
      <w:r w:rsidRPr="00993909">
        <w:rPr>
          <w:rFonts w:ascii="Garamond" w:hAnsi="Garamond"/>
          <w:sz w:val="24"/>
          <w:szCs w:val="24"/>
          <w:lang w:val="sq-AL"/>
        </w:rPr>
        <w:t xml:space="preserve"> dhe vendimit të Këshillit të Ministrave nr.</w:t>
      </w:r>
      <w:r>
        <w:rPr>
          <w:rFonts w:ascii="Garamond" w:hAnsi="Garamond"/>
          <w:sz w:val="24"/>
          <w:szCs w:val="24"/>
          <w:lang w:val="sq-AL"/>
        </w:rPr>
        <w:t xml:space="preserve"> </w:t>
      </w:r>
      <w:r w:rsidRPr="00993909">
        <w:rPr>
          <w:rFonts w:ascii="Garamond" w:hAnsi="Garamond"/>
          <w:sz w:val="24"/>
          <w:szCs w:val="24"/>
          <w:lang w:val="sq-AL"/>
        </w:rPr>
        <w:t>138, datë 23.3.2000</w:t>
      </w:r>
      <w:r>
        <w:rPr>
          <w:rFonts w:ascii="Garamond" w:hAnsi="Garamond"/>
          <w:sz w:val="24"/>
          <w:szCs w:val="24"/>
          <w:lang w:val="sq-AL"/>
        </w:rPr>
        <w:t>,</w:t>
      </w:r>
      <w:r w:rsidRPr="00993909">
        <w:rPr>
          <w:rFonts w:ascii="Garamond" w:hAnsi="Garamond"/>
          <w:sz w:val="24"/>
          <w:szCs w:val="24"/>
          <w:lang w:val="sq-AL"/>
        </w:rPr>
        <w:t xml:space="preserve"> “Për kriteret teknike të vlerësimit dhe </w:t>
      </w:r>
      <w:r w:rsidR="00613498">
        <w:rPr>
          <w:rFonts w:ascii="Garamond" w:hAnsi="Garamond"/>
          <w:sz w:val="24"/>
          <w:szCs w:val="24"/>
          <w:lang w:val="sq-AL"/>
        </w:rPr>
        <w:t xml:space="preserve">të </w:t>
      </w:r>
      <w:r w:rsidRPr="00993909">
        <w:rPr>
          <w:rFonts w:ascii="Garamond" w:hAnsi="Garamond"/>
          <w:sz w:val="24"/>
          <w:szCs w:val="24"/>
          <w:lang w:val="sq-AL"/>
        </w:rPr>
        <w:t>përllogaritjes së masës së shpërblimit të pasurive</w:t>
      </w:r>
      <w:r w:rsidR="00045180">
        <w:rPr>
          <w:rFonts w:ascii="Garamond" w:hAnsi="Garamond"/>
          <w:sz w:val="24"/>
          <w:szCs w:val="24"/>
          <w:lang w:val="sq-AL"/>
        </w:rPr>
        <w:t xml:space="preserve"> </w:t>
      </w:r>
      <w:r w:rsidR="005470E7">
        <w:rPr>
          <w:rFonts w:ascii="Garamond" w:hAnsi="Garamond"/>
          <w:sz w:val="24"/>
          <w:szCs w:val="24"/>
          <w:lang w:val="sq-AL"/>
        </w:rPr>
        <w:t>që shpronë</w:t>
      </w:r>
      <w:r w:rsidRPr="00993909">
        <w:rPr>
          <w:rFonts w:ascii="Garamond" w:hAnsi="Garamond"/>
          <w:sz w:val="24"/>
          <w:szCs w:val="24"/>
          <w:lang w:val="sq-AL"/>
        </w:rPr>
        <w:t>sohen</w:t>
      </w:r>
      <w:r w:rsidR="005470E7">
        <w:rPr>
          <w:rFonts w:ascii="Garamond" w:hAnsi="Garamond"/>
          <w:sz w:val="24"/>
          <w:szCs w:val="24"/>
          <w:lang w:val="sq-AL"/>
        </w:rPr>
        <w:t>, të pasurive që zhvlerësohen</w:t>
      </w:r>
      <w:r w:rsidRPr="00993909">
        <w:rPr>
          <w:rFonts w:ascii="Garamond" w:hAnsi="Garamond"/>
          <w:sz w:val="24"/>
          <w:szCs w:val="24"/>
          <w:lang w:val="sq-AL"/>
        </w:rPr>
        <w:t xml:space="preserve"> dhe të </w:t>
      </w:r>
      <w:r w:rsidR="005470E7">
        <w:rPr>
          <w:rFonts w:ascii="Garamond" w:hAnsi="Garamond"/>
          <w:sz w:val="24"/>
          <w:szCs w:val="24"/>
          <w:lang w:val="sq-AL"/>
        </w:rPr>
        <w:t xml:space="preserve">të </w:t>
      </w:r>
      <w:bookmarkStart w:id="0" w:name="_GoBack"/>
      <w:bookmarkEnd w:id="0"/>
      <w:r w:rsidRPr="00993909">
        <w:rPr>
          <w:rFonts w:ascii="Garamond" w:hAnsi="Garamond"/>
          <w:sz w:val="24"/>
          <w:szCs w:val="24"/>
          <w:lang w:val="sq-AL"/>
        </w:rPr>
        <w:t>drejtave të personave të tretë</w:t>
      </w:r>
      <w:r w:rsidR="00045180">
        <w:rPr>
          <w:rFonts w:ascii="Garamond" w:hAnsi="Garamond"/>
          <w:sz w:val="24"/>
          <w:szCs w:val="24"/>
          <w:lang w:val="sq-AL"/>
        </w:rPr>
        <w:t xml:space="preserve"> </w:t>
      </w:r>
      <w:r w:rsidRPr="00993909">
        <w:rPr>
          <w:rFonts w:ascii="Garamond" w:hAnsi="Garamond"/>
          <w:sz w:val="24"/>
          <w:szCs w:val="24"/>
          <w:lang w:val="sq-AL"/>
        </w:rPr>
        <w:t xml:space="preserve">për interes publik”, </w:t>
      </w:r>
      <w:r>
        <w:rPr>
          <w:rFonts w:ascii="Garamond" w:hAnsi="Garamond"/>
          <w:sz w:val="24"/>
          <w:szCs w:val="24"/>
          <w:lang w:val="sq-AL"/>
        </w:rPr>
        <w:t>të</w:t>
      </w:r>
      <w:r w:rsidRPr="00993909">
        <w:rPr>
          <w:rFonts w:ascii="Garamond" w:hAnsi="Garamond"/>
          <w:sz w:val="24"/>
          <w:szCs w:val="24"/>
          <w:lang w:val="sq-AL"/>
        </w:rPr>
        <w:t xml:space="preserve"> ndryshuar</w:t>
      </w:r>
      <w:r>
        <w:rPr>
          <w:rFonts w:ascii="Garamond" w:hAnsi="Garamond"/>
          <w:sz w:val="24"/>
          <w:szCs w:val="24"/>
          <w:lang w:val="sq-AL"/>
        </w:rPr>
        <w:t>,</w:t>
      </w:r>
      <w:r w:rsidRPr="00993909">
        <w:rPr>
          <w:rFonts w:ascii="Garamond" w:hAnsi="Garamond"/>
          <w:sz w:val="24"/>
          <w:szCs w:val="24"/>
          <w:lang w:val="sq-AL"/>
        </w:rPr>
        <w:t xml:space="preserve"> për pronarët sipas listës emërore bashkëlidhur.</w:t>
      </w:r>
    </w:p>
    <w:p w:rsidR="00220684" w:rsidRPr="00993909" w:rsidRDefault="00220684" w:rsidP="00220684">
      <w:pPr>
        <w:spacing w:after="0" w:line="240" w:lineRule="auto"/>
        <w:rPr>
          <w:rFonts w:ascii="Garamond" w:hAnsi="Garamond"/>
          <w:sz w:val="24"/>
          <w:szCs w:val="24"/>
          <w:lang w:val="sq-AL"/>
        </w:rPr>
      </w:pPr>
      <w:r w:rsidRPr="00993909">
        <w:rPr>
          <w:rFonts w:ascii="Garamond" w:hAnsi="Garamond"/>
          <w:sz w:val="24"/>
          <w:szCs w:val="24"/>
          <w:lang w:val="sq-AL"/>
        </w:rPr>
        <w:t>Vlera totale e shpronësimit është 189.259.610 (njëqind e tetëdhjetë e nëntë milionë e dyqind e pesëdhjetë e nëntë mijë e gjashtëqind e dhjetë) lekë.</w:t>
      </w:r>
    </w:p>
    <w:p w:rsidR="00220684" w:rsidRPr="001B0CBF" w:rsidRDefault="00220684" w:rsidP="00220684">
      <w:pPr>
        <w:spacing w:after="0" w:line="240" w:lineRule="auto"/>
        <w:ind w:left="1440" w:firstLine="720"/>
        <w:jc w:val="right"/>
        <w:rPr>
          <w:rFonts w:ascii="Garamond" w:hAnsi="Garamond"/>
          <w:sz w:val="14"/>
          <w:szCs w:val="14"/>
          <w:lang w:val="sq-AL"/>
        </w:rPr>
      </w:pPr>
    </w:p>
    <w:p w:rsidR="00806523" w:rsidRDefault="00220684" w:rsidP="00220684">
      <w:pPr>
        <w:spacing w:after="0" w:line="240" w:lineRule="auto"/>
        <w:ind w:left="1440" w:firstLine="720"/>
        <w:jc w:val="right"/>
        <w:rPr>
          <w:rFonts w:ascii="Garamond" w:hAnsi="Garamond"/>
          <w:sz w:val="24"/>
          <w:szCs w:val="24"/>
          <w:lang w:val="sq-AL"/>
        </w:rPr>
      </w:pPr>
      <w:r w:rsidRPr="00993909">
        <w:rPr>
          <w:rFonts w:ascii="Garamond" w:hAnsi="Garamond"/>
          <w:sz w:val="24"/>
          <w:szCs w:val="24"/>
          <w:lang w:val="sq-AL"/>
        </w:rPr>
        <w:t xml:space="preserve">ZËVENDËSMINISTËR I INFRASTRUKTURËS </w:t>
      </w:r>
    </w:p>
    <w:p w:rsidR="00220684" w:rsidRPr="00993909" w:rsidRDefault="00220684" w:rsidP="00220684">
      <w:pPr>
        <w:spacing w:after="0" w:line="240" w:lineRule="auto"/>
        <w:ind w:left="1440" w:firstLine="720"/>
        <w:jc w:val="right"/>
        <w:rPr>
          <w:rFonts w:ascii="Garamond" w:hAnsi="Garamond"/>
          <w:sz w:val="24"/>
          <w:szCs w:val="24"/>
          <w:lang w:val="sq-AL"/>
        </w:rPr>
      </w:pPr>
      <w:r w:rsidRPr="00993909">
        <w:rPr>
          <w:rFonts w:ascii="Garamond" w:hAnsi="Garamond"/>
          <w:sz w:val="24"/>
          <w:szCs w:val="24"/>
          <w:lang w:val="sq-AL"/>
        </w:rPr>
        <w:t>DHE ENERGJISË</w:t>
      </w:r>
    </w:p>
    <w:p w:rsidR="008D0779" w:rsidRDefault="00220684" w:rsidP="00220684">
      <w:pPr>
        <w:spacing w:after="0" w:line="240" w:lineRule="auto"/>
        <w:ind w:left="1440" w:firstLine="720"/>
        <w:jc w:val="right"/>
        <w:rPr>
          <w:rFonts w:ascii="Garamond" w:hAnsi="Garamond"/>
          <w:b/>
          <w:sz w:val="24"/>
          <w:szCs w:val="24"/>
          <w:lang w:val="sq-AL"/>
        </w:rPr>
        <w:sectPr w:rsidR="008D0779" w:rsidSect="008D0779">
          <w:type w:val="continuous"/>
          <w:pgSz w:w="11907" w:h="16840" w:code="9"/>
          <w:pgMar w:top="720" w:right="1134" w:bottom="720" w:left="1134" w:header="851" w:footer="851" w:gutter="0"/>
          <w:cols w:num="2" w:space="454"/>
          <w:docGrid w:linePitch="360"/>
        </w:sectPr>
      </w:pPr>
      <w:r w:rsidRPr="001B0CBF">
        <w:rPr>
          <w:rFonts w:ascii="Garamond" w:hAnsi="Garamond"/>
          <w:b/>
          <w:sz w:val="24"/>
          <w:szCs w:val="24"/>
          <w:lang w:val="sq-AL"/>
        </w:rPr>
        <w:t>Artan Shkrel</w:t>
      </w:r>
      <w:r w:rsidR="008D0779">
        <w:rPr>
          <w:rFonts w:ascii="Garamond" w:hAnsi="Garamond"/>
          <w:b/>
          <w:sz w:val="24"/>
          <w:szCs w:val="24"/>
          <w:lang w:val="sq-AL"/>
        </w:rPr>
        <w:t>i</w:t>
      </w:r>
    </w:p>
    <w:p w:rsidR="00220684" w:rsidRPr="001B0CBF" w:rsidRDefault="00220684" w:rsidP="00220684">
      <w:pPr>
        <w:spacing w:after="0" w:line="240" w:lineRule="auto"/>
        <w:ind w:left="1440" w:firstLine="720"/>
        <w:jc w:val="right"/>
        <w:rPr>
          <w:rFonts w:ascii="Garamond" w:hAnsi="Garamond"/>
          <w:b/>
          <w:sz w:val="24"/>
          <w:szCs w:val="24"/>
          <w:lang w:val="sq-AL"/>
        </w:rPr>
      </w:pPr>
    </w:p>
    <w:p w:rsidR="00220684" w:rsidRDefault="00220684" w:rsidP="00170B84">
      <w:pPr>
        <w:pStyle w:val="Paragrafi"/>
        <w:ind w:firstLine="0"/>
        <w:rPr>
          <w:lang w:val="sq-AL" w:eastAsia="en-GB"/>
        </w:rPr>
        <w:sectPr w:rsidR="00220684" w:rsidSect="008A378D">
          <w:type w:val="continuous"/>
          <w:pgSz w:w="11907" w:h="16840" w:code="9"/>
          <w:pgMar w:top="720" w:right="1134" w:bottom="720" w:left="1134" w:header="851" w:footer="851" w:gutter="0"/>
          <w:cols w:space="454"/>
          <w:docGrid w:linePitch="360"/>
        </w:sectPr>
      </w:pPr>
    </w:p>
    <w:p w:rsidR="00220684" w:rsidRPr="00DB55B5" w:rsidRDefault="00220684" w:rsidP="00220684">
      <w:pPr>
        <w:pStyle w:val="Paragrafi"/>
        <w:jc w:val="center"/>
        <w:rPr>
          <w:rFonts w:eastAsia="Times New Roman" w:cs="Arial"/>
          <w:bCs/>
          <w:sz w:val="20"/>
          <w:szCs w:val="20"/>
          <w:lang w:val="sq-AL"/>
        </w:rPr>
      </w:pPr>
      <w:r w:rsidRPr="00DB55B5">
        <w:rPr>
          <w:rFonts w:eastAsia="Times New Roman" w:cs="Arial"/>
          <w:bCs/>
          <w:sz w:val="20"/>
          <w:szCs w:val="20"/>
          <w:lang w:val="sq-AL"/>
        </w:rPr>
        <w:t xml:space="preserve">LISTA PARAPRAKE E PASURIVE PRONË </w:t>
      </w:r>
      <w:r w:rsidR="00DB55B5">
        <w:rPr>
          <w:rFonts w:eastAsia="Times New Roman" w:cs="Arial"/>
          <w:bCs/>
          <w:sz w:val="20"/>
          <w:szCs w:val="20"/>
          <w:lang w:val="sq-AL"/>
        </w:rPr>
        <w:t>P</w:t>
      </w:r>
      <w:r w:rsidRPr="00DB55B5">
        <w:rPr>
          <w:rFonts w:eastAsia="Times New Roman" w:cs="Arial"/>
          <w:bCs/>
          <w:sz w:val="20"/>
          <w:szCs w:val="20"/>
          <w:lang w:val="sq-AL"/>
        </w:rPr>
        <w:t>RIVATE QË</w:t>
      </w:r>
      <w:r w:rsidR="00045180">
        <w:rPr>
          <w:rFonts w:eastAsia="Times New Roman" w:cs="Arial"/>
          <w:bCs/>
          <w:sz w:val="20"/>
          <w:szCs w:val="20"/>
          <w:lang w:val="sq-AL"/>
        </w:rPr>
        <w:t xml:space="preserve"> </w:t>
      </w:r>
      <w:r w:rsidRPr="00DB55B5">
        <w:rPr>
          <w:rFonts w:eastAsia="Times New Roman" w:cs="Arial"/>
          <w:bCs/>
          <w:sz w:val="20"/>
          <w:szCs w:val="20"/>
          <w:lang w:val="sq-AL"/>
        </w:rPr>
        <w:t>SHPRONËSOHEN NGA</w:t>
      </w:r>
      <w:r w:rsidR="00045180">
        <w:rPr>
          <w:rFonts w:eastAsia="Times New Roman" w:cs="Arial"/>
          <w:bCs/>
          <w:sz w:val="20"/>
          <w:szCs w:val="20"/>
          <w:lang w:val="sq-AL"/>
        </w:rPr>
        <w:t xml:space="preserve"> </w:t>
      </w:r>
      <w:r w:rsidRPr="00DB55B5">
        <w:rPr>
          <w:rFonts w:eastAsia="Times New Roman" w:cs="Arial"/>
          <w:bCs/>
          <w:sz w:val="20"/>
          <w:szCs w:val="20"/>
          <w:lang w:val="sq-AL"/>
        </w:rPr>
        <w:t xml:space="preserve">ZBATIMI I PROJEKTIT </w:t>
      </w:r>
      <w:r w:rsidR="00AE0529">
        <w:rPr>
          <w:rFonts w:eastAsia="Times New Roman" w:cs="Arial"/>
          <w:bCs/>
          <w:sz w:val="20"/>
          <w:szCs w:val="20"/>
          <w:lang w:val="sq-AL"/>
        </w:rPr>
        <w:t>“</w:t>
      </w:r>
      <w:r w:rsidRPr="00DB55B5">
        <w:rPr>
          <w:rFonts w:eastAsia="Times New Roman" w:cs="Arial"/>
          <w:bCs/>
          <w:sz w:val="20"/>
          <w:szCs w:val="20"/>
          <w:lang w:val="sq-AL"/>
        </w:rPr>
        <w:t xml:space="preserve">RIKUALIFIKIMI URBAN I SHESHIT </w:t>
      </w:r>
      <w:r w:rsidR="00AE0529">
        <w:rPr>
          <w:rFonts w:eastAsia="Times New Roman" w:cs="Arial"/>
          <w:bCs/>
          <w:sz w:val="20"/>
          <w:szCs w:val="20"/>
          <w:lang w:val="sq-AL"/>
        </w:rPr>
        <w:t>‘</w:t>
      </w:r>
      <w:r w:rsidRPr="00DB55B5">
        <w:rPr>
          <w:rFonts w:eastAsia="Times New Roman" w:cs="Arial"/>
          <w:bCs/>
          <w:sz w:val="20"/>
          <w:szCs w:val="20"/>
          <w:lang w:val="sq-AL"/>
        </w:rPr>
        <w:t>SKËNDERBEJ</w:t>
      </w:r>
      <w:r w:rsidR="00AE0529">
        <w:rPr>
          <w:rFonts w:eastAsia="Times New Roman" w:cs="Arial"/>
          <w:bCs/>
          <w:sz w:val="20"/>
          <w:szCs w:val="20"/>
          <w:lang w:val="sq-AL"/>
        </w:rPr>
        <w:t>’”</w:t>
      </w:r>
      <w:r w:rsidRPr="00DB55B5">
        <w:rPr>
          <w:rFonts w:eastAsia="Times New Roman" w:cs="Arial"/>
          <w:bCs/>
          <w:sz w:val="20"/>
          <w:szCs w:val="20"/>
          <w:lang w:val="sq-AL"/>
        </w:rPr>
        <w:t xml:space="preserve"> (FAZA II)</w:t>
      </w:r>
    </w:p>
    <w:p w:rsidR="00DB55B5" w:rsidRPr="00DB55B5" w:rsidRDefault="00DB55B5" w:rsidP="00220684">
      <w:pPr>
        <w:pStyle w:val="Paragrafi"/>
        <w:rPr>
          <w:rFonts w:eastAsia="Times New Roman" w:cs="Arial"/>
          <w:iCs/>
          <w:sz w:val="12"/>
          <w:szCs w:val="20"/>
          <w:lang w:val="sq-AL"/>
        </w:rPr>
      </w:pPr>
    </w:p>
    <w:p w:rsidR="00220684" w:rsidRPr="00DB55B5" w:rsidRDefault="00220684" w:rsidP="00220684">
      <w:pPr>
        <w:pStyle w:val="Paragrafi"/>
        <w:rPr>
          <w:rFonts w:eastAsia="Times New Roman" w:cs="Arial"/>
          <w:iCs/>
          <w:sz w:val="20"/>
          <w:szCs w:val="20"/>
          <w:lang w:val="sq-AL"/>
        </w:rPr>
      </w:pPr>
      <w:r w:rsidRPr="00DB55B5">
        <w:rPr>
          <w:rFonts w:eastAsia="Times New Roman" w:cs="Arial"/>
          <w:iCs/>
          <w:sz w:val="20"/>
          <w:szCs w:val="20"/>
          <w:lang w:val="sq-AL"/>
        </w:rPr>
        <w:t>1.</w:t>
      </w:r>
      <w:r w:rsidR="00045180">
        <w:rPr>
          <w:rFonts w:eastAsia="Times New Roman" w:cs="Arial"/>
          <w:iCs/>
          <w:sz w:val="20"/>
          <w:szCs w:val="20"/>
          <w:lang w:val="sq-AL"/>
        </w:rPr>
        <w:t xml:space="preserve"> </w:t>
      </w:r>
      <w:r w:rsidRPr="00DB55B5">
        <w:rPr>
          <w:rFonts w:eastAsia="Times New Roman" w:cs="Arial"/>
          <w:iCs/>
          <w:sz w:val="20"/>
          <w:szCs w:val="20"/>
          <w:lang w:val="sq-AL"/>
        </w:rPr>
        <w:t xml:space="preserve">Për truallin, çmimi i llogaritur është marrë nga VKM-ja </w:t>
      </w:r>
      <w:r w:rsidR="00DB55B5">
        <w:rPr>
          <w:rFonts w:eastAsia="Times New Roman" w:cs="Arial"/>
          <w:iCs/>
          <w:sz w:val="20"/>
          <w:szCs w:val="20"/>
          <w:lang w:val="sq-AL"/>
        </w:rPr>
        <w:t xml:space="preserve">nr. </w:t>
      </w:r>
      <w:r w:rsidRPr="00DB55B5">
        <w:rPr>
          <w:rFonts w:eastAsia="Times New Roman" w:cs="Arial"/>
          <w:iCs/>
          <w:sz w:val="20"/>
          <w:szCs w:val="20"/>
          <w:lang w:val="sq-AL"/>
        </w:rPr>
        <w:t>89, d</w:t>
      </w:r>
      <w:r w:rsidR="00DB55B5">
        <w:rPr>
          <w:rFonts w:eastAsia="Times New Roman" w:cs="Arial"/>
          <w:iCs/>
          <w:sz w:val="20"/>
          <w:szCs w:val="20"/>
          <w:lang w:val="sq-AL"/>
        </w:rPr>
        <w:t>a</w:t>
      </w:r>
      <w:r w:rsidRPr="00DB55B5">
        <w:rPr>
          <w:rFonts w:eastAsia="Times New Roman" w:cs="Arial"/>
          <w:iCs/>
          <w:sz w:val="20"/>
          <w:szCs w:val="20"/>
          <w:lang w:val="sq-AL"/>
        </w:rPr>
        <w:t>t</w:t>
      </w:r>
      <w:r w:rsidR="00DB55B5">
        <w:rPr>
          <w:rFonts w:eastAsia="Times New Roman" w:cs="Arial"/>
          <w:iCs/>
          <w:sz w:val="20"/>
          <w:szCs w:val="20"/>
          <w:lang w:val="sq-AL"/>
        </w:rPr>
        <w:t>ë 3.</w:t>
      </w:r>
      <w:r w:rsidRPr="00DB55B5">
        <w:rPr>
          <w:rFonts w:eastAsia="Times New Roman" w:cs="Arial"/>
          <w:iCs/>
          <w:sz w:val="20"/>
          <w:szCs w:val="20"/>
          <w:lang w:val="sq-AL"/>
        </w:rPr>
        <w:t>2.2016.</w:t>
      </w:r>
    </w:p>
    <w:p w:rsidR="00220684" w:rsidRPr="00DB55B5" w:rsidRDefault="00220684" w:rsidP="00220684">
      <w:pPr>
        <w:pStyle w:val="Paragrafi"/>
        <w:rPr>
          <w:rFonts w:eastAsia="Times New Roman" w:cs="Arial"/>
          <w:iCs/>
          <w:sz w:val="20"/>
          <w:szCs w:val="20"/>
          <w:lang w:val="sq-AL"/>
        </w:rPr>
      </w:pPr>
      <w:r w:rsidRPr="00DB55B5">
        <w:rPr>
          <w:rFonts w:eastAsia="Times New Roman" w:cs="Arial"/>
          <w:iCs/>
          <w:sz w:val="20"/>
          <w:szCs w:val="20"/>
          <w:lang w:val="sq-AL"/>
        </w:rPr>
        <w:t>2.</w:t>
      </w:r>
      <w:r w:rsidR="00045180">
        <w:rPr>
          <w:rFonts w:eastAsia="Times New Roman" w:cs="Arial"/>
          <w:iCs/>
          <w:sz w:val="20"/>
          <w:szCs w:val="20"/>
          <w:lang w:val="sq-AL"/>
        </w:rPr>
        <w:t xml:space="preserve"> </w:t>
      </w:r>
      <w:r w:rsidRPr="00DB55B5">
        <w:rPr>
          <w:rFonts w:eastAsia="Times New Roman" w:cs="Arial"/>
          <w:iCs/>
          <w:sz w:val="20"/>
          <w:szCs w:val="20"/>
          <w:lang w:val="sq-AL"/>
        </w:rPr>
        <w:t>Llogaritjet paraprake janë bazuar në shkresat e ZVRPP</w:t>
      </w:r>
      <w:r w:rsidR="00DB55B5">
        <w:rPr>
          <w:rFonts w:eastAsia="Times New Roman" w:cs="Arial"/>
          <w:iCs/>
          <w:sz w:val="20"/>
          <w:szCs w:val="20"/>
          <w:lang w:val="sq-AL"/>
        </w:rPr>
        <w:t>-së</w:t>
      </w:r>
      <w:r w:rsidRPr="00DB55B5">
        <w:rPr>
          <w:rFonts w:eastAsia="Times New Roman" w:cs="Arial"/>
          <w:iCs/>
          <w:sz w:val="20"/>
          <w:szCs w:val="20"/>
          <w:lang w:val="sq-AL"/>
        </w:rPr>
        <w:t>, Tir</w:t>
      </w:r>
      <w:r w:rsidR="00DB55B5">
        <w:rPr>
          <w:rFonts w:eastAsia="Times New Roman" w:cs="Arial"/>
          <w:iCs/>
          <w:sz w:val="20"/>
          <w:szCs w:val="20"/>
          <w:lang w:val="sq-AL"/>
        </w:rPr>
        <w:t>anë, nr. prot. 1147/1, datë 17.</w:t>
      </w:r>
      <w:r w:rsidRPr="00DB55B5">
        <w:rPr>
          <w:rFonts w:eastAsia="Times New Roman" w:cs="Arial"/>
          <w:iCs/>
          <w:sz w:val="20"/>
          <w:szCs w:val="20"/>
          <w:lang w:val="sq-AL"/>
        </w:rPr>
        <w:t>2.2017, nr. prot. 18833/1, datë</w:t>
      </w:r>
      <w:r w:rsidR="00DB55B5">
        <w:rPr>
          <w:rFonts w:eastAsia="Times New Roman" w:cs="Arial"/>
          <w:iCs/>
          <w:sz w:val="20"/>
          <w:szCs w:val="20"/>
          <w:lang w:val="sq-AL"/>
        </w:rPr>
        <w:t xml:space="preserve"> 9.</w:t>
      </w:r>
      <w:r w:rsidRPr="00DB55B5">
        <w:rPr>
          <w:rFonts w:eastAsia="Times New Roman" w:cs="Arial"/>
          <w:iCs/>
          <w:sz w:val="20"/>
          <w:szCs w:val="20"/>
          <w:lang w:val="sq-AL"/>
        </w:rPr>
        <w:t>6.2017, nr.</w:t>
      </w:r>
      <w:r w:rsidR="00DB55B5">
        <w:rPr>
          <w:rFonts w:eastAsia="Times New Roman" w:cs="Arial"/>
          <w:iCs/>
          <w:sz w:val="20"/>
          <w:szCs w:val="20"/>
          <w:lang w:val="sq-AL"/>
        </w:rPr>
        <w:t xml:space="preserve"> </w:t>
      </w:r>
      <w:r w:rsidRPr="00DB55B5">
        <w:rPr>
          <w:rFonts w:eastAsia="Times New Roman" w:cs="Arial"/>
          <w:iCs/>
          <w:sz w:val="20"/>
          <w:szCs w:val="20"/>
          <w:lang w:val="sq-AL"/>
        </w:rPr>
        <w:t xml:space="preserve">prot. 18833/7, datë </w:t>
      </w:r>
      <w:r w:rsidR="00045180">
        <w:rPr>
          <w:rFonts w:eastAsia="Times New Roman" w:cs="Arial"/>
          <w:iCs/>
          <w:sz w:val="20"/>
          <w:szCs w:val="20"/>
          <w:lang w:val="sq-AL"/>
        </w:rPr>
        <w:t>21.6.2017</w:t>
      </w:r>
      <w:r w:rsidRPr="00DB55B5">
        <w:rPr>
          <w:rFonts w:eastAsia="Times New Roman" w:cs="Arial"/>
          <w:iCs/>
          <w:sz w:val="20"/>
          <w:szCs w:val="20"/>
          <w:lang w:val="sq-AL"/>
        </w:rPr>
        <w:t>, nr. prot. 18833/11, datë 29.8.2017, nr. prot. 38958/1, datë 12.1.2018, nr. prot. 1754/1, datë 26.3.2018 dhe nr. prot. 1754/3, datë 30.3.2018.</w:t>
      </w:r>
    </w:p>
    <w:p w:rsidR="00220684" w:rsidRPr="00DB55B5" w:rsidRDefault="00220684" w:rsidP="00220684">
      <w:pPr>
        <w:pStyle w:val="Paragrafi"/>
        <w:rPr>
          <w:rFonts w:eastAsia="Times New Roman" w:cs="Arial"/>
          <w:iCs/>
          <w:sz w:val="20"/>
          <w:szCs w:val="20"/>
          <w:lang w:val="sq-AL"/>
        </w:rPr>
      </w:pPr>
      <w:r w:rsidRPr="00DB55B5">
        <w:rPr>
          <w:rFonts w:eastAsia="Times New Roman" w:cs="Arial"/>
          <w:iCs/>
          <w:sz w:val="20"/>
          <w:szCs w:val="20"/>
          <w:lang w:val="sq-AL"/>
        </w:rPr>
        <w:t>3. Për ndërtesat, vlerësimi është bërë sipas VKM</w:t>
      </w:r>
      <w:r w:rsidR="00AE0529">
        <w:rPr>
          <w:rFonts w:eastAsia="Times New Roman" w:cs="Arial"/>
          <w:iCs/>
          <w:sz w:val="20"/>
          <w:szCs w:val="20"/>
          <w:lang w:val="sq-AL"/>
        </w:rPr>
        <w:t>-së</w:t>
      </w:r>
      <w:r w:rsidRPr="00DB55B5">
        <w:rPr>
          <w:rFonts w:eastAsia="Times New Roman" w:cs="Arial"/>
          <w:iCs/>
          <w:sz w:val="20"/>
          <w:szCs w:val="20"/>
          <w:lang w:val="sq-AL"/>
        </w:rPr>
        <w:t xml:space="preserve"> nr.</w:t>
      </w:r>
      <w:r w:rsidR="00AE0529">
        <w:rPr>
          <w:rFonts w:eastAsia="Times New Roman" w:cs="Arial"/>
          <w:iCs/>
          <w:sz w:val="20"/>
          <w:szCs w:val="20"/>
          <w:lang w:val="sq-AL"/>
        </w:rPr>
        <w:t xml:space="preserve"> </w:t>
      </w:r>
      <w:r w:rsidRPr="00DB55B5">
        <w:rPr>
          <w:rFonts w:eastAsia="Times New Roman" w:cs="Arial"/>
          <w:iCs/>
          <w:sz w:val="20"/>
          <w:szCs w:val="20"/>
          <w:lang w:val="sq-AL"/>
        </w:rPr>
        <w:t>138, d</w:t>
      </w:r>
      <w:r w:rsidR="00DB55B5">
        <w:rPr>
          <w:rFonts w:eastAsia="Times New Roman" w:cs="Arial"/>
          <w:iCs/>
          <w:sz w:val="20"/>
          <w:szCs w:val="20"/>
          <w:lang w:val="sq-AL"/>
        </w:rPr>
        <w:t>a</w:t>
      </w:r>
      <w:r w:rsidRPr="00DB55B5">
        <w:rPr>
          <w:rFonts w:eastAsia="Times New Roman" w:cs="Arial"/>
          <w:iCs/>
          <w:sz w:val="20"/>
          <w:szCs w:val="20"/>
          <w:lang w:val="sq-AL"/>
        </w:rPr>
        <w:t>t</w:t>
      </w:r>
      <w:r w:rsidR="00DB55B5">
        <w:rPr>
          <w:rFonts w:eastAsia="Times New Roman" w:cs="Arial"/>
          <w:iCs/>
          <w:sz w:val="20"/>
          <w:szCs w:val="20"/>
          <w:lang w:val="sq-AL"/>
        </w:rPr>
        <w:t>ë 23.</w:t>
      </w:r>
      <w:r w:rsidRPr="00DB55B5">
        <w:rPr>
          <w:rFonts w:eastAsia="Times New Roman" w:cs="Arial"/>
          <w:iCs/>
          <w:sz w:val="20"/>
          <w:szCs w:val="20"/>
          <w:lang w:val="sq-AL"/>
        </w:rPr>
        <w:t>3.2000 (i</w:t>
      </w:r>
      <w:r w:rsidR="00045180">
        <w:rPr>
          <w:rFonts w:eastAsia="Times New Roman" w:cs="Arial"/>
          <w:iCs/>
          <w:sz w:val="20"/>
          <w:szCs w:val="20"/>
          <w:lang w:val="sq-AL"/>
        </w:rPr>
        <w:t xml:space="preserve"> </w:t>
      </w:r>
      <w:r w:rsidRPr="00DB55B5">
        <w:rPr>
          <w:rFonts w:eastAsia="Times New Roman" w:cs="Arial"/>
          <w:iCs/>
          <w:sz w:val="20"/>
          <w:szCs w:val="20"/>
          <w:lang w:val="sq-AL"/>
        </w:rPr>
        <w:t>ndryshuar) dhe sipas çmimeve të EKB</w:t>
      </w:r>
      <w:r w:rsidR="00DB55B5">
        <w:rPr>
          <w:rFonts w:eastAsia="Times New Roman" w:cs="Arial"/>
          <w:iCs/>
          <w:sz w:val="20"/>
          <w:szCs w:val="20"/>
          <w:lang w:val="sq-AL"/>
        </w:rPr>
        <w:t>-së</w:t>
      </w:r>
      <w:r w:rsidRPr="00DB55B5">
        <w:rPr>
          <w:rFonts w:eastAsia="Times New Roman" w:cs="Arial"/>
          <w:iCs/>
          <w:sz w:val="20"/>
          <w:szCs w:val="20"/>
          <w:lang w:val="sq-AL"/>
        </w:rPr>
        <w:t>, për qytetin e Tiranës, të miratuara me udhëzimin nr</w:t>
      </w:r>
      <w:r w:rsidR="00045180">
        <w:rPr>
          <w:rFonts w:eastAsia="Times New Roman" w:cs="Arial"/>
          <w:iCs/>
          <w:sz w:val="20"/>
          <w:szCs w:val="20"/>
          <w:lang w:val="sq-AL"/>
        </w:rPr>
        <w:t>.</w:t>
      </w:r>
      <w:r w:rsidRPr="00DB55B5">
        <w:rPr>
          <w:rFonts w:eastAsia="Times New Roman" w:cs="Arial"/>
          <w:iCs/>
          <w:sz w:val="20"/>
          <w:szCs w:val="20"/>
          <w:lang w:val="sq-AL"/>
        </w:rPr>
        <w:t xml:space="preserve"> 3, datë 28.12.2016</w:t>
      </w:r>
      <w:r w:rsidR="00045180">
        <w:rPr>
          <w:rFonts w:eastAsia="Times New Roman" w:cs="Arial"/>
          <w:iCs/>
          <w:sz w:val="20"/>
          <w:szCs w:val="20"/>
          <w:lang w:val="sq-AL"/>
        </w:rPr>
        <w:t>,</w:t>
      </w:r>
      <w:r w:rsidRPr="00DB55B5">
        <w:rPr>
          <w:rFonts w:eastAsia="Times New Roman" w:cs="Arial"/>
          <w:iCs/>
          <w:sz w:val="20"/>
          <w:szCs w:val="20"/>
          <w:lang w:val="sq-AL"/>
        </w:rPr>
        <w:t xml:space="preserve"> të Këshillit të Ministrave, vënë në dispozicion me shkresën nr. prot. 684, datë 27.3.2018.</w:t>
      </w:r>
      <w:r w:rsidR="00045180">
        <w:rPr>
          <w:rFonts w:eastAsia="Times New Roman" w:cs="Arial"/>
          <w:iCs/>
          <w:sz w:val="20"/>
          <w:szCs w:val="20"/>
          <w:lang w:val="sq-AL"/>
        </w:rPr>
        <w:t xml:space="preserve"> </w:t>
      </w:r>
    </w:p>
    <w:p w:rsidR="00220684" w:rsidRDefault="00220684" w:rsidP="00220684">
      <w:pPr>
        <w:pStyle w:val="Paragrafi"/>
        <w:rPr>
          <w:rFonts w:eastAsia="Times New Roman" w:cs="Arial"/>
          <w:iCs/>
          <w:sz w:val="20"/>
          <w:szCs w:val="20"/>
          <w:lang w:val="sq-AL"/>
        </w:rPr>
      </w:pPr>
      <w:r w:rsidRPr="00DB55B5">
        <w:rPr>
          <w:rFonts w:eastAsia="Times New Roman" w:cs="Arial"/>
          <w:iCs/>
          <w:sz w:val="20"/>
          <w:szCs w:val="20"/>
          <w:lang w:val="sq-AL"/>
        </w:rPr>
        <w:t>4. Për objektet e banimit, çmimi për njësi është llogaritur si mesatare e çmimeve të shitblerjes sipas kontratave të vëna në dispozicion nga ZVRPP</w:t>
      </w:r>
      <w:r w:rsidR="00045180">
        <w:rPr>
          <w:rFonts w:eastAsia="Times New Roman" w:cs="Arial"/>
          <w:iCs/>
          <w:sz w:val="20"/>
          <w:szCs w:val="20"/>
          <w:lang w:val="sq-AL"/>
        </w:rPr>
        <w:t>-ja</w:t>
      </w:r>
      <w:r w:rsidRPr="00DB55B5">
        <w:rPr>
          <w:rFonts w:eastAsia="Times New Roman" w:cs="Arial"/>
          <w:iCs/>
          <w:sz w:val="20"/>
          <w:szCs w:val="20"/>
          <w:lang w:val="sq-AL"/>
        </w:rPr>
        <w:t>, Tiranë me shkresën nr. prot. 1754/3, datë 30.3.2018.</w:t>
      </w:r>
    </w:p>
    <w:p w:rsidR="00DB55B5" w:rsidRPr="00DB55B5" w:rsidRDefault="00DB55B5" w:rsidP="00220684">
      <w:pPr>
        <w:pStyle w:val="Paragrafi"/>
        <w:rPr>
          <w:rFonts w:eastAsia="Times New Roman" w:cs="Arial"/>
          <w:iCs/>
          <w:sz w:val="12"/>
          <w:szCs w:val="20"/>
          <w:lang w:val="sq-AL"/>
        </w:rPr>
      </w:pPr>
    </w:p>
    <w:tbl>
      <w:tblPr>
        <w:tblW w:w="5000" w:type="pct"/>
        <w:tblLayout w:type="fixed"/>
        <w:tblLook w:val="04A0" w:firstRow="1" w:lastRow="0" w:firstColumn="1" w:lastColumn="0" w:noHBand="0" w:noVBand="1"/>
      </w:tblPr>
      <w:tblGrid>
        <w:gridCol w:w="478"/>
        <w:gridCol w:w="1612"/>
        <w:gridCol w:w="949"/>
        <w:gridCol w:w="1009"/>
        <w:gridCol w:w="990"/>
        <w:gridCol w:w="846"/>
        <w:gridCol w:w="721"/>
        <w:gridCol w:w="834"/>
        <w:gridCol w:w="856"/>
        <w:gridCol w:w="962"/>
        <w:gridCol w:w="1021"/>
        <w:gridCol w:w="1146"/>
        <w:gridCol w:w="1434"/>
        <w:gridCol w:w="2758"/>
      </w:tblGrid>
      <w:tr w:rsidR="00045180" w:rsidRPr="00DB55B5" w:rsidTr="00045180">
        <w:trPr>
          <w:trHeight w:val="180"/>
        </w:trPr>
        <w:tc>
          <w:tcPr>
            <w:tcW w:w="153" w:type="pct"/>
            <w:tcBorders>
              <w:top w:val="single" w:sz="8" w:space="0" w:color="000000"/>
              <w:left w:val="single" w:sz="8" w:space="0" w:color="000000"/>
              <w:bottom w:val="nil"/>
              <w:right w:val="single" w:sz="8" w:space="0" w:color="000000"/>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Nr</w:t>
            </w:r>
            <w:r w:rsidR="00DB55B5">
              <w:rPr>
                <w:rFonts w:ascii="Garamond" w:eastAsia="Times New Roman" w:hAnsi="Garamond" w:cs="Arial"/>
                <w:b/>
                <w:bCs/>
                <w:sz w:val="18"/>
                <w:szCs w:val="18"/>
                <w:lang w:val="sq-AL"/>
              </w:rPr>
              <w:t>.</w:t>
            </w:r>
          </w:p>
        </w:tc>
        <w:tc>
          <w:tcPr>
            <w:tcW w:w="516" w:type="pct"/>
            <w:tcBorders>
              <w:top w:val="single" w:sz="8" w:space="0" w:color="000000"/>
              <w:left w:val="nil"/>
              <w:bottom w:val="nil"/>
              <w:right w:val="nil"/>
            </w:tcBorders>
            <w:shd w:val="clear" w:color="000000" w:fill="D9D9D9"/>
            <w:vAlign w:val="center"/>
            <w:hideMark/>
          </w:tcPr>
          <w:p w:rsidR="00220684" w:rsidRPr="00DB55B5" w:rsidRDefault="00220684" w:rsidP="00DB55B5">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xml:space="preserve">Emër </w:t>
            </w:r>
            <w:r w:rsidR="00DB55B5">
              <w:rPr>
                <w:rFonts w:ascii="Garamond" w:eastAsia="Times New Roman" w:hAnsi="Garamond" w:cs="Arial"/>
                <w:b/>
                <w:bCs/>
                <w:sz w:val="18"/>
                <w:szCs w:val="18"/>
                <w:lang w:val="sq-AL"/>
              </w:rPr>
              <w:t>m</w:t>
            </w:r>
            <w:r w:rsidRPr="00DB55B5">
              <w:rPr>
                <w:rFonts w:ascii="Garamond" w:eastAsia="Times New Roman" w:hAnsi="Garamond" w:cs="Arial"/>
                <w:b/>
                <w:bCs/>
                <w:sz w:val="18"/>
                <w:szCs w:val="18"/>
                <w:lang w:val="sq-AL"/>
              </w:rPr>
              <w:t>biemër</w:t>
            </w:r>
          </w:p>
        </w:tc>
        <w:tc>
          <w:tcPr>
            <w:tcW w:w="304" w:type="pct"/>
            <w:tcBorders>
              <w:top w:val="single" w:sz="8" w:space="0" w:color="000000"/>
              <w:left w:val="single" w:sz="8" w:space="0" w:color="000000"/>
              <w:bottom w:val="nil"/>
              <w:right w:val="single" w:sz="8" w:space="0" w:color="000000"/>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Lloji i pasurisë</w:t>
            </w:r>
          </w:p>
        </w:tc>
        <w:tc>
          <w:tcPr>
            <w:tcW w:w="323" w:type="pct"/>
            <w:tcBorders>
              <w:top w:val="single" w:sz="8" w:space="0" w:color="000000"/>
              <w:left w:val="nil"/>
              <w:bottom w:val="nil"/>
              <w:right w:val="single" w:sz="8" w:space="0" w:color="000000"/>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xml:space="preserve"> Zona </w:t>
            </w:r>
            <w:r w:rsidR="00045180">
              <w:rPr>
                <w:rFonts w:ascii="Garamond" w:eastAsia="Times New Roman" w:hAnsi="Garamond" w:cs="Arial"/>
                <w:b/>
                <w:bCs/>
                <w:sz w:val="18"/>
                <w:szCs w:val="18"/>
                <w:lang w:val="sq-AL"/>
              </w:rPr>
              <w:t>k</w:t>
            </w:r>
            <w:r w:rsidRPr="00DB55B5">
              <w:rPr>
                <w:rFonts w:ascii="Garamond" w:eastAsia="Times New Roman" w:hAnsi="Garamond" w:cs="Arial"/>
                <w:b/>
                <w:bCs/>
                <w:sz w:val="18"/>
                <w:szCs w:val="18"/>
                <w:lang w:val="sq-AL"/>
              </w:rPr>
              <w:t>adastrale</w:t>
            </w:r>
          </w:p>
        </w:tc>
        <w:tc>
          <w:tcPr>
            <w:tcW w:w="317" w:type="pct"/>
            <w:tcBorders>
              <w:top w:val="single" w:sz="8" w:space="0" w:color="000000"/>
              <w:left w:val="nil"/>
              <w:bottom w:val="nil"/>
              <w:right w:val="nil"/>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xml:space="preserve">Nr. i </w:t>
            </w:r>
            <w:r w:rsidR="00045180">
              <w:rPr>
                <w:rFonts w:ascii="Garamond" w:eastAsia="Times New Roman" w:hAnsi="Garamond" w:cs="Arial"/>
                <w:b/>
                <w:bCs/>
                <w:sz w:val="18"/>
                <w:szCs w:val="18"/>
                <w:lang w:val="sq-AL"/>
              </w:rPr>
              <w:t>p</w:t>
            </w:r>
            <w:r w:rsidRPr="00DB55B5">
              <w:rPr>
                <w:rFonts w:ascii="Garamond" w:eastAsia="Times New Roman" w:hAnsi="Garamond" w:cs="Arial"/>
                <w:b/>
                <w:bCs/>
                <w:sz w:val="18"/>
                <w:szCs w:val="18"/>
                <w:lang w:val="sq-AL"/>
              </w:rPr>
              <w:t>asurisë</w:t>
            </w:r>
          </w:p>
        </w:tc>
        <w:tc>
          <w:tcPr>
            <w:tcW w:w="271" w:type="pct"/>
            <w:tcBorders>
              <w:top w:val="single" w:sz="8" w:space="0" w:color="000000"/>
              <w:left w:val="single" w:sz="8" w:space="0" w:color="000000"/>
              <w:bottom w:val="nil"/>
              <w:right w:val="single" w:sz="8" w:space="0" w:color="000000"/>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xml:space="preserve">Sip. </w:t>
            </w:r>
            <w:r w:rsidR="00045180">
              <w:rPr>
                <w:rFonts w:ascii="Garamond" w:eastAsia="Times New Roman" w:hAnsi="Garamond" w:cs="Arial"/>
                <w:b/>
                <w:bCs/>
                <w:sz w:val="18"/>
                <w:szCs w:val="18"/>
                <w:lang w:val="sq-AL"/>
              </w:rPr>
              <w:t>t</w:t>
            </w:r>
            <w:r w:rsidRPr="00DB55B5">
              <w:rPr>
                <w:rFonts w:ascii="Garamond" w:eastAsia="Times New Roman" w:hAnsi="Garamond" w:cs="Arial"/>
                <w:b/>
                <w:bCs/>
                <w:sz w:val="18"/>
                <w:szCs w:val="18"/>
                <w:lang w:val="sq-AL"/>
              </w:rPr>
              <w:t xml:space="preserve">otale </w:t>
            </w:r>
            <w:r w:rsidR="00045180">
              <w:rPr>
                <w:rFonts w:ascii="Garamond" w:eastAsia="Times New Roman" w:hAnsi="Garamond" w:cs="Arial"/>
                <w:b/>
                <w:bCs/>
                <w:sz w:val="18"/>
                <w:szCs w:val="18"/>
                <w:lang w:val="sq-AL"/>
              </w:rPr>
              <w:t>t</w:t>
            </w:r>
            <w:r w:rsidRPr="00DB55B5">
              <w:rPr>
                <w:rFonts w:ascii="Garamond" w:eastAsia="Times New Roman" w:hAnsi="Garamond" w:cs="Arial"/>
                <w:b/>
                <w:bCs/>
                <w:sz w:val="18"/>
                <w:szCs w:val="18"/>
                <w:lang w:val="sq-AL"/>
              </w:rPr>
              <w:t>ruall (m²)</w:t>
            </w:r>
          </w:p>
        </w:tc>
        <w:tc>
          <w:tcPr>
            <w:tcW w:w="231" w:type="pct"/>
            <w:tcBorders>
              <w:top w:val="single" w:sz="8" w:space="0" w:color="000000"/>
              <w:left w:val="nil"/>
              <w:bottom w:val="nil"/>
              <w:right w:val="single" w:sz="8" w:space="0" w:color="000000"/>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xml:space="preserve">Sip. </w:t>
            </w:r>
            <w:r w:rsidR="00045180">
              <w:rPr>
                <w:rFonts w:ascii="Garamond" w:eastAsia="Times New Roman" w:hAnsi="Garamond" w:cs="Arial"/>
                <w:b/>
                <w:bCs/>
                <w:sz w:val="18"/>
                <w:szCs w:val="18"/>
                <w:lang w:val="sq-AL"/>
              </w:rPr>
              <w:t>t</w:t>
            </w:r>
            <w:r w:rsidRPr="00DB55B5">
              <w:rPr>
                <w:rFonts w:ascii="Garamond" w:eastAsia="Times New Roman" w:hAnsi="Garamond" w:cs="Arial"/>
                <w:b/>
                <w:bCs/>
                <w:sz w:val="18"/>
                <w:szCs w:val="18"/>
                <w:lang w:val="sq-AL"/>
              </w:rPr>
              <w:t>ruall i prekur (m²)</w:t>
            </w:r>
          </w:p>
        </w:tc>
        <w:tc>
          <w:tcPr>
            <w:tcW w:w="267" w:type="pct"/>
            <w:tcBorders>
              <w:top w:val="single" w:sz="8" w:space="0" w:color="000000"/>
              <w:left w:val="nil"/>
              <w:bottom w:val="nil"/>
              <w:right w:val="nil"/>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xml:space="preserve">Çmimi </w:t>
            </w:r>
            <w:r w:rsidR="00045180">
              <w:rPr>
                <w:rFonts w:ascii="Garamond" w:eastAsia="Times New Roman" w:hAnsi="Garamond" w:cs="Arial"/>
                <w:b/>
                <w:bCs/>
                <w:sz w:val="18"/>
                <w:szCs w:val="18"/>
                <w:lang w:val="sq-AL"/>
              </w:rPr>
              <w:t>t</w:t>
            </w:r>
            <w:r w:rsidRPr="00DB55B5">
              <w:rPr>
                <w:rFonts w:ascii="Garamond" w:eastAsia="Times New Roman" w:hAnsi="Garamond" w:cs="Arial"/>
                <w:b/>
                <w:bCs/>
                <w:sz w:val="18"/>
                <w:szCs w:val="18"/>
                <w:lang w:val="sq-AL"/>
              </w:rPr>
              <w:t>ruall lekë/m²</w:t>
            </w:r>
          </w:p>
        </w:tc>
        <w:tc>
          <w:tcPr>
            <w:tcW w:w="274" w:type="pct"/>
            <w:tcBorders>
              <w:top w:val="single" w:sz="8" w:space="0" w:color="000000"/>
              <w:left w:val="single" w:sz="8" w:space="0" w:color="000000"/>
              <w:bottom w:val="nil"/>
              <w:right w:val="single" w:sz="8" w:space="0" w:color="000000"/>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xml:space="preserve">Sip. </w:t>
            </w:r>
            <w:r w:rsidR="00045180">
              <w:rPr>
                <w:rFonts w:ascii="Garamond" w:eastAsia="Times New Roman" w:hAnsi="Garamond" w:cs="Arial"/>
                <w:b/>
                <w:bCs/>
                <w:sz w:val="18"/>
                <w:szCs w:val="18"/>
                <w:lang w:val="sq-AL"/>
              </w:rPr>
              <w:t>o</w:t>
            </w:r>
            <w:r w:rsidRPr="00DB55B5">
              <w:rPr>
                <w:rFonts w:ascii="Garamond" w:eastAsia="Times New Roman" w:hAnsi="Garamond" w:cs="Arial"/>
                <w:b/>
                <w:bCs/>
                <w:sz w:val="18"/>
                <w:szCs w:val="18"/>
                <w:lang w:val="sq-AL"/>
              </w:rPr>
              <w:t>bj. totale (m²)</w:t>
            </w:r>
          </w:p>
        </w:tc>
        <w:tc>
          <w:tcPr>
            <w:tcW w:w="308" w:type="pct"/>
            <w:tcBorders>
              <w:top w:val="single" w:sz="8" w:space="0" w:color="000000"/>
              <w:left w:val="nil"/>
              <w:bottom w:val="nil"/>
              <w:right w:val="single" w:sz="8" w:space="0" w:color="000000"/>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xml:space="preserve">Sip. </w:t>
            </w:r>
            <w:r w:rsidR="00045180">
              <w:rPr>
                <w:rFonts w:ascii="Garamond" w:eastAsia="Times New Roman" w:hAnsi="Garamond" w:cs="Arial"/>
                <w:b/>
                <w:bCs/>
                <w:sz w:val="18"/>
                <w:szCs w:val="18"/>
                <w:lang w:val="sq-AL"/>
              </w:rPr>
              <w:t>o</w:t>
            </w:r>
            <w:r w:rsidRPr="00DB55B5">
              <w:rPr>
                <w:rFonts w:ascii="Garamond" w:eastAsia="Times New Roman" w:hAnsi="Garamond" w:cs="Arial"/>
                <w:b/>
                <w:bCs/>
                <w:sz w:val="18"/>
                <w:szCs w:val="18"/>
                <w:lang w:val="sq-AL"/>
              </w:rPr>
              <w:t>bj. e prekur (m²)</w:t>
            </w:r>
          </w:p>
        </w:tc>
        <w:tc>
          <w:tcPr>
            <w:tcW w:w="327" w:type="pct"/>
            <w:tcBorders>
              <w:top w:val="single" w:sz="8" w:space="0" w:color="000000"/>
              <w:left w:val="nil"/>
              <w:bottom w:val="nil"/>
              <w:right w:val="nil"/>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Çmimi</w:t>
            </w:r>
            <w:r w:rsidR="00045180">
              <w:rPr>
                <w:rFonts w:ascii="Garamond" w:eastAsia="Times New Roman" w:hAnsi="Garamond" w:cs="Arial"/>
                <w:b/>
                <w:bCs/>
                <w:sz w:val="18"/>
                <w:szCs w:val="18"/>
                <w:lang w:val="sq-AL"/>
              </w:rPr>
              <w:t xml:space="preserve"> o</w:t>
            </w:r>
            <w:r w:rsidRPr="00DB55B5">
              <w:rPr>
                <w:rFonts w:ascii="Garamond" w:eastAsia="Times New Roman" w:hAnsi="Garamond" w:cs="Arial"/>
                <w:b/>
                <w:bCs/>
                <w:sz w:val="18"/>
                <w:szCs w:val="18"/>
                <w:lang w:val="sq-AL"/>
              </w:rPr>
              <w:t>bj.</w:t>
            </w:r>
            <w:r w:rsidR="00045180">
              <w:rPr>
                <w:rFonts w:ascii="Garamond" w:eastAsia="Times New Roman" w:hAnsi="Garamond" w:cs="Arial"/>
                <w:b/>
                <w:bCs/>
                <w:sz w:val="18"/>
                <w:szCs w:val="18"/>
                <w:lang w:val="sq-AL"/>
              </w:rPr>
              <w:t xml:space="preserve"> </w:t>
            </w:r>
            <w:r w:rsidRPr="00DB55B5">
              <w:rPr>
                <w:rFonts w:ascii="Garamond" w:eastAsia="Times New Roman" w:hAnsi="Garamond" w:cs="Arial"/>
                <w:b/>
                <w:bCs/>
                <w:sz w:val="18"/>
                <w:szCs w:val="18"/>
                <w:lang w:val="sq-AL"/>
              </w:rPr>
              <w:t>lekë/m²</w:t>
            </w:r>
          </w:p>
        </w:tc>
        <w:tc>
          <w:tcPr>
            <w:tcW w:w="367" w:type="pct"/>
            <w:tcBorders>
              <w:top w:val="single" w:sz="8" w:space="0" w:color="000000"/>
              <w:left w:val="single" w:sz="8" w:space="0" w:color="000000"/>
              <w:bottom w:val="nil"/>
              <w:right w:val="nil"/>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Vlera në lekë</w:t>
            </w:r>
          </w:p>
        </w:tc>
        <w:tc>
          <w:tcPr>
            <w:tcW w:w="459" w:type="pct"/>
            <w:tcBorders>
              <w:top w:val="single" w:sz="8" w:space="0" w:color="000000"/>
              <w:left w:val="single" w:sz="8" w:space="0" w:color="000000"/>
              <w:bottom w:val="nil"/>
              <w:right w:val="single" w:sz="8" w:space="0" w:color="000000"/>
            </w:tcBorders>
            <w:shd w:val="clear" w:color="000000" w:fill="D9D9D9"/>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Shënime në kartelë</w:t>
            </w:r>
          </w:p>
        </w:tc>
        <w:tc>
          <w:tcPr>
            <w:tcW w:w="883" w:type="pct"/>
            <w:tcBorders>
              <w:top w:val="single" w:sz="8" w:space="0" w:color="000000"/>
              <w:left w:val="nil"/>
              <w:bottom w:val="single" w:sz="8" w:space="0" w:color="000000"/>
              <w:right w:val="single" w:sz="8" w:space="0" w:color="000000"/>
            </w:tcBorders>
            <w:shd w:val="clear" w:color="000000" w:fill="D9D9D9"/>
            <w:vAlign w:val="center"/>
            <w:hideMark/>
          </w:tcPr>
          <w:p w:rsidR="00220684" w:rsidRPr="00DB55B5" w:rsidRDefault="00220684" w:rsidP="00DB55B5">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xml:space="preserve">Konfirmimi </w:t>
            </w:r>
            <w:r w:rsidR="00DB55B5">
              <w:rPr>
                <w:rFonts w:ascii="Garamond" w:eastAsia="Times New Roman" w:hAnsi="Garamond" w:cs="Arial"/>
                <w:b/>
                <w:bCs/>
                <w:sz w:val="18"/>
                <w:szCs w:val="18"/>
                <w:lang w:val="sq-AL"/>
              </w:rPr>
              <w:t>i</w:t>
            </w:r>
            <w:r w:rsidRPr="00DB55B5">
              <w:rPr>
                <w:rFonts w:ascii="Garamond" w:eastAsia="Times New Roman" w:hAnsi="Garamond" w:cs="Arial"/>
                <w:b/>
                <w:bCs/>
                <w:sz w:val="18"/>
                <w:szCs w:val="18"/>
                <w:lang w:val="sq-AL"/>
              </w:rPr>
              <w:t xml:space="preserve"> ZVRPP</w:t>
            </w:r>
            <w:r w:rsidR="00DB55B5">
              <w:rPr>
                <w:rFonts w:ascii="Garamond" w:eastAsia="Times New Roman" w:hAnsi="Garamond" w:cs="Arial"/>
                <w:b/>
                <w:bCs/>
                <w:sz w:val="18"/>
                <w:szCs w:val="18"/>
                <w:lang w:val="sq-AL"/>
              </w:rPr>
              <w:t>-së</w:t>
            </w:r>
          </w:p>
        </w:tc>
      </w:tr>
      <w:tr w:rsidR="00220684" w:rsidRPr="00DB55B5" w:rsidTr="00045180">
        <w:trPr>
          <w:trHeight w:val="180"/>
        </w:trPr>
        <w:tc>
          <w:tcPr>
            <w:tcW w:w="153" w:type="pct"/>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w:t>
            </w:r>
          </w:p>
        </w:tc>
        <w:tc>
          <w:tcPr>
            <w:tcW w:w="516" w:type="pct"/>
            <w:tcBorders>
              <w:top w:val="single" w:sz="8" w:space="0" w:color="000000"/>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Alban Xhillari</w:t>
            </w:r>
          </w:p>
        </w:tc>
        <w:tc>
          <w:tcPr>
            <w:tcW w:w="304"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1/364</w:t>
            </w:r>
          </w:p>
        </w:tc>
        <w:tc>
          <w:tcPr>
            <w:tcW w:w="271"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71.60</w:t>
            </w:r>
          </w:p>
        </w:tc>
        <w:tc>
          <w:tcPr>
            <w:tcW w:w="231"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71.60</w:t>
            </w:r>
          </w:p>
        </w:tc>
        <w:tc>
          <w:tcPr>
            <w:tcW w:w="267"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single" w:sz="8" w:space="0" w:color="000000"/>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4,794,980.4</w:t>
            </w:r>
          </w:p>
        </w:tc>
        <w:tc>
          <w:tcPr>
            <w:tcW w:w="459" w:type="pct"/>
            <w:tcBorders>
              <w:top w:val="single" w:sz="8"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single" w:sz="4" w:space="0" w:color="000000"/>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18833/7, datë 21.6.2017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Iliria Holding sh.a.</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1/365</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450.00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254.00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17,010,126.0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18833/7, datë 21.6.2017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 25 </w:t>
            </w:r>
            <w:r w:rsidR="00045180">
              <w:rPr>
                <w:rFonts w:ascii="Garamond" w:eastAsia="Times New Roman" w:hAnsi="Garamond" w:cs="Arial"/>
                <w:sz w:val="18"/>
                <w:szCs w:val="18"/>
                <w:lang w:val="sq-AL"/>
              </w:rPr>
              <w:t>p</w:t>
            </w:r>
            <w:r w:rsidRPr="00DB55B5">
              <w:rPr>
                <w:rFonts w:ascii="Garamond" w:eastAsia="Times New Roman" w:hAnsi="Garamond" w:cs="Arial"/>
                <w:sz w:val="18"/>
                <w:szCs w:val="18"/>
                <w:lang w:val="sq-AL"/>
              </w:rPr>
              <w:t>ronarë Deliu, Seferi</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1/195</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76.40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67.00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4,486,923.0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4</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Iliria Holding sh.a.</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1/375</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92.40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92.40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6,187,935.6</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18833/7, datë 21.6.2017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5</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1/379</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30.60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30.60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18833/7, datë 21.6.2017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6</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045180"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Bashkëpronarët</w:t>
            </w:r>
            <w:r w:rsidR="00220684" w:rsidRPr="00DB55B5">
              <w:rPr>
                <w:rFonts w:ascii="Garamond" w:eastAsia="Times New Roman" w:hAnsi="Garamond" w:cs="Arial"/>
                <w:sz w:val="18"/>
                <w:szCs w:val="18"/>
                <w:lang w:val="sq-AL"/>
              </w:rPr>
              <w:t xml:space="preserve"> Gjinali, Asllani etj.</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1/200</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293.30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206.00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13,795,614.0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7</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045180"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Bashkëpronarët</w:t>
            </w:r>
            <w:r w:rsidR="00220684" w:rsidRPr="00DB55B5">
              <w:rPr>
                <w:rFonts w:ascii="Garamond" w:eastAsia="Times New Roman" w:hAnsi="Garamond" w:cs="Arial"/>
                <w:sz w:val="18"/>
                <w:szCs w:val="18"/>
                <w:lang w:val="sq-AL"/>
              </w:rPr>
              <w:t xml:space="preserve"> Gjinali, Asllani etj.</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1/201</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31.20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31.20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2,089,432.8</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8</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Bashk</w:t>
            </w:r>
            <w:r w:rsidR="00045180">
              <w:rPr>
                <w:rFonts w:ascii="Garamond" w:eastAsia="Times New Roman" w:hAnsi="Garamond" w:cs="Arial"/>
                <w:sz w:val="18"/>
                <w:szCs w:val="18"/>
                <w:lang w:val="sq-AL"/>
              </w:rPr>
              <w:t>ë</w:t>
            </w:r>
            <w:r w:rsidRPr="00DB55B5">
              <w:rPr>
                <w:rFonts w:ascii="Garamond" w:eastAsia="Times New Roman" w:hAnsi="Garamond" w:cs="Arial"/>
                <w:sz w:val="18"/>
                <w:szCs w:val="18"/>
                <w:lang w:val="sq-AL"/>
              </w:rPr>
              <w:t>pr.</w:t>
            </w:r>
            <w:r w:rsidR="00045180">
              <w:rPr>
                <w:rFonts w:ascii="Garamond" w:eastAsia="Times New Roman" w:hAnsi="Garamond" w:cs="Arial"/>
                <w:sz w:val="18"/>
                <w:szCs w:val="18"/>
                <w:lang w:val="sq-AL"/>
              </w:rPr>
              <w:t xml:space="preserve"> </w:t>
            </w:r>
            <w:r w:rsidRPr="00DB55B5">
              <w:rPr>
                <w:rFonts w:ascii="Garamond" w:eastAsia="Times New Roman" w:hAnsi="Garamond" w:cs="Arial"/>
                <w:sz w:val="18"/>
                <w:szCs w:val="18"/>
                <w:lang w:val="sq-AL"/>
              </w:rPr>
              <w:t>Hoxholli, Deliu etj.</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1/495</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231.00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231.00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15,469,839.0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18833/7, datë 21.6.2017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9</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1/494</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61.80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61.80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18833/7, datë 21.6.2017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10</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shesh</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1/6</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113.00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113.00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11</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Vasil Beqari, Vladimir Beqari, Andon Beqari</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1/229</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180.00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78.00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5,223,582.0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12</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1/253</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70.00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51.00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13</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shesh</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1/249</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68.70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68.70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18833/11, datë 29.8.2017</w:t>
            </w:r>
          </w:p>
        </w:tc>
      </w:tr>
      <w:tr w:rsidR="00220684" w:rsidRPr="00DB55B5" w:rsidTr="00045180">
        <w:trPr>
          <w:trHeight w:val="180"/>
        </w:trPr>
        <w:tc>
          <w:tcPr>
            <w:tcW w:w="153" w:type="pct"/>
            <w:tcBorders>
              <w:top w:val="nil"/>
              <w:left w:val="single" w:sz="8" w:space="0" w:color="000000"/>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14</w:t>
            </w:r>
          </w:p>
        </w:tc>
        <w:tc>
          <w:tcPr>
            <w:tcW w:w="516" w:type="pct"/>
            <w:tcBorders>
              <w:top w:val="nil"/>
              <w:left w:val="nil"/>
              <w:bottom w:val="single" w:sz="4" w:space="0" w:color="auto"/>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Harun Miniri</w:t>
            </w:r>
          </w:p>
        </w:tc>
        <w:tc>
          <w:tcPr>
            <w:tcW w:w="304" w:type="pct"/>
            <w:tcBorders>
              <w:top w:val="nil"/>
              <w:left w:val="nil"/>
              <w:bottom w:val="single" w:sz="4" w:space="0" w:color="auto"/>
              <w:right w:val="single" w:sz="4" w:space="0" w:color="000000"/>
            </w:tcBorders>
            <w:shd w:val="clear" w:color="auto" w:fill="auto"/>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ndërtesë</w:t>
            </w:r>
          </w:p>
        </w:tc>
        <w:tc>
          <w:tcPr>
            <w:tcW w:w="323"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1/6 - ND</w:t>
            </w:r>
          </w:p>
        </w:tc>
        <w:tc>
          <w:tcPr>
            <w:tcW w:w="271"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31"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67"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108.00</w:t>
            </w:r>
          </w:p>
        </w:tc>
        <w:tc>
          <w:tcPr>
            <w:tcW w:w="308"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108.00</w:t>
            </w:r>
          </w:p>
        </w:tc>
        <w:tc>
          <w:tcPr>
            <w:tcW w:w="327"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24899</w:t>
            </w:r>
          </w:p>
        </w:tc>
        <w:tc>
          <w:tcPr>
            <w:tcW w:w="367"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2,689,092.0</w:t>
            </w:r>
          </w:p>
        </w:tc>
        <w:tc>
          <w:tcPr>
            <w:tcW w:w="459" w:type="pct"/>
            <w:tcBorders>
              <w:top w:val="single" w:sz="4" w:space="0" w:color="000000"/>
              <w:left w:val="nil"/>
              <w:bottom w:val="single" w:sz="4" w:space="0" w:color="auto"/>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Në seksionin D dhe E të kartelës ka regjistrime aktive</w:t>
            </w:r>
          </w:p>
        </w:tc>
        <w:tc>
          <w:tcPr>
            <w:tcW w:w="883" w:type="pct"/>
            <w:tcBorders>
              <w:top w:val="nil"/>
              <w:left w:val="single" w:sz="4" w:space="0" w:color="000000"/>
              <w:bottom w:val="single" w:sz="4" w:space="0" w:color="auto"/>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18833/7, datë 21.6.2017</w:t>
            </w:r>
          </w:p>
        </w:tc>
      </w:tr>
      <w:tr w:rsidR="00220684" w:rsidRPr="00DB55B5" w:rsidTr="00045180">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noWrap/>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15</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Naxhije Sallaku, Irina Sallaku, Edlira Sallaku, Djana Sallaku</w:t>
            </w:r>
          </w:p>
        </w:tc>
        <w:tc>
          <w:tcPr>
            <w:tcW w:w="3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 + godinë</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1/7</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230.00</w:t>
            </w: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230.00</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230.00</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230.00</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27574</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21,744,890.0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Nr. prot. 18833/11, datë 29.8.2017</w:t>
            </w:r>
          </w:p>
        </w:tc>
      </w:tr>
      <w:tr w:rsidR="00220684" w:rsidRPr="00DB55B5" w:rsidTr="00045180">
        <w:trPr>
          <w:trHeight w:val="180"/>
        </w:trPr>
        <w:tc>
          <w:tcPr>
            <w:tcW w:w="153" w:type="pct"/>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16</w:t>
            </w:r>
          </w:p>
        </w:tc>
        <w:tc>
          <w:tcPr>
            <w:tcW w:w="516" w:type="pct"/>
            <w:tcBorders>
              <w:top w:val="single" w:sz="4" w:space="0" w:color="auto"/>
              <w:left w:val="nil"/>
              <w:bottom w:val="single" w:sz="4" w:space="0" w:color="auto"/>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Harun Miniri</w:t>
            </w:r>
          </w:p>
        </w:tc>
        <w:tc>
          <w:tcPr>
            <w:tcW w:w="304"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1/248</w:t>
            </w:r>
          </w:p>
        </w:tc>
        <w:tc>
          <w:tcPr>
            <w:tcW w:w="271"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50.20</w:t>
            </w:r>
          </w:p>
        </w:tc>
        <w:tc>
          <w:tcPr>
            <w:tcW w:w="231"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50.20</w:t>
            </w:r>
          </w:p>
        </w:tc>
        <w:tc>
          <w:tcPr>
            <w:tcW w:w="267"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single" w:sz="4" w:space="0" w:color="auto"/>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3,361,843.8</w:t>
            </w:r>
          </w:p>
        </w:tc>
        <w:tc>
          <w:tcPr>
            <w:tcW w:w="459" w:type="pct"/>
            <w:tcBorders>
              <w:top w:val="single" w:sz="4" w:space="0" w:color="auto"/>
              <w:left w:val="nil"/>
              <w:bottom w:val="single" w:sz="4" w:space="0" w:color="auto"/>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single" w:sz="4" w:space="0" w:color="auto"/>
              <w:left w:val="single" w:sz="4" w:space="0" w:color="000000"/>
              <w:bottom w:val="single" w:sz="4" w:space="0" w:color="auto"/>
              <w:right w:val="single" w:sz="8" w:space="0" w:color="000000"/>
            </w:tcBorders>
            <w:shd w:val="clear" w:color="auto" w:fill="auto"/>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18833/11, datë </w:t>
            </w:r>
            <w:r w:rsidR="00045180">
              <w:rPr>
                <w:rFonts w:ascii="Garamond" w:eastAsia="Times New Roman" w:hAnsi="Garamond" w:cs="Arial"/>
                <w:sz w:val="18"/>
                <w:szCs w:val="18"/>
                <w:lang w:val="sq-AL"/>
              </w:rPr>
              <w:t>29.8.2017</w:t>
            </w:r>
          </w:p>
        </w:tc>
      </w:tr>
      <w:tr w:rsidR="00220684" w:rsidRPr="00DB55B5" w:rsidTr="00045180">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17</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1/378</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32.68</w:t>
            </w: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32.68</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18833/7, datë </w:t>
            </w:r>
            <w:r w:rsidR="00045180">
              <w:rPr>
                <w:rFonts w:ascii="Garamond" w:eastAsia="Times New Roman" w:hAnsi="Garamond" w:cs="Arial"/>
                <w:sz w:val="18"/>
                <w:szCs w:val="18"/>
                <w:lang w:val="sq-AL"/>
              </w:rPr>
              <w:t>21.6.2017</w:t>
            </w:r>
          </w:p>
        </w:tc>
      </w:tr>
      <w:tr w:rsidR="00220684" w:rsidRPr="00DB55B5" w:rsidTr="00045180">
        <w:trPr>
          <w:trHeight w:val="180"/>
        </w:trPr>
        <w:tc>
          <w:tcPr>
            <w:tcW w:w="153" w:type="pct"/>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18</w:t>
            </w:r>
          </w:p>
        </w:tc>
        <w:tc>
          <w:tcPr>
            <w:tcW w:w="516" w:type="pct"/>
            <w:tcBorders>
              <w:top w:val="single" w:sz="4" w:space="0" w:color="auto"/>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Tonc Koka, Kole Koka, Elisabeta Koka, Jolanda Koka</w:t>
            </w:r>
          </w:p>
        </w:tc>
        <w:tc>
          <w:tcPr>
            <w:tcW w:w="304"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1/191</w:t>
            </w:r>
          </w:p>
        </w:tc>
        <w:tc>
          <w:tcPr>
            <w:tcW w:w="271"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121.20</w:t>
            </w:r>
          </w:p>
        </w:tc>
        <w:tc>
          <w:tcPr>
            <w:tcW w:w="231"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121.20</w:t>
            </w:r>
          </w:p>
        </w:tc>
        <w:tc>
          <w:tcPr>
            <w:tcW w:w="267"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8,116,642.8</w:t>
            </w:r>
          </w:p>
        </w:tc>
        <w:tc>
          <w:tcPr>
            <w:tcW w:w="459" w:type="pct"/>
            <w:tcBorders>
              <w:top w:val="single" w:sz="4" w:space="0" w:color="auto"/>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single" w:sz="4" w:space="0" w:color="auto"/>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18833/11, datë </w:t>
            </w:r>
            <w:r w:rsidR="00045180">
              <w:rPr>
                <w:rFonts w:ascii="Garamond" w:eastAsia="Times New Roman" w:hAnsi="Garamond" w:cs="Arial"/>
                <w:sz w:val="18"/>
                <w:szCs w:val="18"/>
                <w:lang w:val="sq-AL"/>
              </w:rPr>
              <w:t>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19</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Alban Xhillari</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1/401</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26.00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26.00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1,741,194.0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18833/7, datë </w:t>
            </w:r>
            <w:r w:rsidR="00045180">
              <w:rPr>
                <w:rFonts w:ascii="Garamond" w:eastAsia="Times New Roman" w:hAnsi="Garamond" w:cs="Arial"/>
                <w:sz w:val="18"/>
                <w:szCs w:val="18"/>
                <w:lang w:val="sq-AL"/>
              </w:rPr>
              <w:t>21.6.2017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20</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Mazllëm Baraku</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1/413</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24.00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24.00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1,607,256.0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Në seksionin D të kartelës ka regjistrime aktive</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18833/7, datë </w:t>
            </w:r>
            <w:r w:rsidR="00045180">
              <w:rPr>
                <w:rFonts w:ascii="Garamond" w:eastAsia="Times New Roman" w:hAnsi="Garamond" w:cs="Arial"/>
                <w:sz w:val="18"/>
                <w:szCs w:val="18"/>
                <w:lang w:val="sq-AL"/>
              </w:rPr>
              <w:t>21.6.2017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21</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Mazllëm Baraku</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1/414</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24.00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24.00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1,607,256.0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Në seksionin D të kartelës ka regjistrime aktive</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18833/7, datë </w:t>
            </w:r>
            <w:r w:rsidR="00045180">
              <w:rPr>
                <w:rFonts w:ascii="Garamond" w:eastAsia="Times New Roman" w:hAnsi="Garamond" w:cs="Arial"/>
                <w:sz w:val="18"/>
                <w:szCs w:val="18"/>
                <w:lang w:val="sq-AL"/>
              </w:rPr>
              <w:t>21.6.2017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22</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Harun Miniri</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1/387</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22.50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22.50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1,506,802.5</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1754/3, datë 30.3.2018</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23</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Andromaqi Kotorri</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1/211</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106.00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106.00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20.00</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20.00</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32956</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7,757,834.0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Mbi këtë truall ka 86 m</w:t>
            </w:r>
            <w:r w:rsidRPr="00045180">
              <w:rPr>
                <w:rFonts w:ascii="Garamond" w:eastAsia="Times New Roman" w:hAnsi="Garamond" w:cs="Arial"/>
                <w:sz w:val="18"/>
                <w:szCs w:val="18"/>
                <w:vertAlign w:val="superscript"/>
                <w:lang w:val="sq-AL"/>
              </w:rPr>
              <w:t xml:space="preserve">2 </w:t>
            </w:r>
            <w:r w:rsidRPr="00DB55B5">
              <w:rPr>
                <w:rFonts w:ascii="Garamond" w:eastAsia="Times New Roman" w:hAnsi="Garamond" w:cs="Arial"/>
                <w:sz w:val="18"/>
                <w:szCs w:val="18"/>
                <w:lang w:val="sq-AL"/>
              </w:rPr>
              <w:t>ndërtim pa leje</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18833/11, datë </w:t>
            </w:r>
            <w:r w:rsidR="00045180">
              <w:rPr>
                <w:rFonts w:ascii="Garamond" w:eastAsia="Times New Roman" w:hAnsi="Garamond" w:cs="Arial"/>
                <w:sz w:val="18"/>
                <w:szCs w:val="18"/>
                <w:lang w:val="sq-AL"/>
              </w:rPr>
              <w:t>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24</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Skender Çali</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1/212</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32.00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32.00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2,143,008.0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18833/11, datë </w:t>
            </w:r>
            <w:r w:rsidR="00045180">
              <w:rPr>
                <w:rFonts w:ascii="Garamond" w:eastAsia="Times New Roman" w:hAnsi="Garamond" w:cs="Arial"/>
                <w:sz w:val="18"/>
                <w:szCs w:val="18"/>
                <w:lang w:val="sq-AL"/>
              </w:rPr>
              <w:t>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25</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PPV</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1/11</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97.00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97.00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6,495,993.0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18833/11, datë </w:t>
            </w:r>
            <w:r w:rsidR="00045180">
              <w:rPr>
                <w:rFonts w:ascii="Garamond" w:eastAsia="Times New Roman" w:hAnsi="Garamond" w:cs="Arial"/>
                <w:sz w:val="18"/>
                <w:szCs w:val="18"/>
                <w:lang w:val="sq-AL"/>
              </w:rPr>
              <w:t>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26</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PPV</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1/12</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177.2</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177.20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11,866,906.8</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Mbi këtë truall ka ndërtim pa leje</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prot. 18833/11, datë </w:t>
            </w:r>
            <w:r w:rsidR="00045180">
              <w:rPr>
                <w:rFonts w:ascii="Garamond" w:eastAsia="Times New Roman" w:hAnsi="Garamond" w:cs="Arial"/>
                <w:sz w:val="18"/>
                <w:szCs w:val="18"/>
                <w:lang w:val="sq-AL"/>
              </w:rPr>
              <w:t>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27</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Shoqëria </w:t>
            </w:r>
            <w:r w:rsidR="00045180">
              <w:rPr>
                <w:rFonts w:ascii="Garamond" w:eastAsia="Times New Roman" w:hAnsi="Garamond" w:cs="Arial"/>
                <w:sz w:val="18"/>
                <w:szCs w:val="18"/>
                <w:lang w:val="sq-AL"/>
              </w:rPr>
              <w:t>“</w:t>
            </w:r>
            <w:r w:rsidRPr="00DB55B5">
              <w:rPr>
                <w:rFonts w:ascii="Garamond" w:eastAsia="Times New Roman" w:hAnsi="Garamond" w:cs="Arial"/>
                <w:sz w:val="18"/>
                <w:szCs w:val="18"/>
                <w:lang w:val="sq-AL"/>
              </w:rPr>
              <w:t>Lani</w:t>
            </w:r>
            <w:r w:rsidR="00045180">
              <w:rPr>
                <w:rFonts w:ascii="Garamond" w:eastAsia="Times New Roman" w:hAnsi="Garamond" w:cs="Arial"/>
                <w:sz w:val="18"/>
                <w:szCs w:val="18"/>
                <w:lang w:val="sq-AL"/>
              </w:rPr>
              <w:t>”</w:t>
            </w:r>
            <w:r w:rsidRPr="00DB55B5">
              <w:rPr>
                <w:rFonts w:ascii="Garamond" w:eastAsia="Times New Roman" w:hAnsi="Garamond" w:cs="Arial"/>
                <w:sz w:val="18"/>
                <w:szCs w:val="18"/>
                <w:lang w:val="sq-AL"/>
              </w:rPr>
              <w:t xml:space="preserve"> sh.p.k</w:t>
            </w:r>
            <w:r w:rsidR="00045180">
              <w:rPr>
                <w:rFonts w:ascii="Garamond" w:eastAsia="Times New Roman" w:hAnsi="Garamond" w:cs="Arial"/>
                <w:sz w:val="18"/>
                <w:szCs w:val="18"/>
                <w:lang w:val="sq-AL"/>
              </w:rPr>
              <w:t>.</w:t>
            </w:r>
            <w:r w:rsidRPr="00DB55B5">
              <w:rPr>
                <w:rFonts w:ascii="Garamond" w:eastAsia="Times New Roman" w:hAnsi="Garamond" w:cs="Arial"/>
                <w:sz w:val="18"/>
                <w:szCs w:val="18"/>
                <w:lang w:val="sq-AL"/>
              </w:rPr>
              <w:t>, ortak i vetëm Vladimir Kosta</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1/185</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831.5</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183.00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12,255,327.0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045180" w:rsidP="00045180">
            <w:pPr>
              <w:spacing w:after="0" w:line="240" w:lineRule="auto"/>
              <w:ind w:firstLine="0"/>
              <w:rPr>
                <w:rFonts w:ascii="Garamond" w:eastAsia="Times New Roman" w:hAnsi="Garamond" w:cs="Arial"/>
                <w:sz w:val="18"/>
                <w:szCs w:val="18"/>
                <w:lang w:val="sq-AL"/>
              </w:rPr>
            </w:pPr>
            <w:r>
              <w:rPr>
                <w:rFonts w:ascii="Garamond" w:eastAsia="Times New Roman" w:hAnsi="Garamond" w:cs="Arial"/>
                <w:sz w:val="18"/>
                <w:szCs w:val="18"/>
                <w:lang w:val="sq-AL"/>
              </w:rPr>
              <w:t>Nr. 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28</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Shefqet Dizdari</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1/484</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35.9</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35.90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2,404,187.1</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29</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Shefqet Dizdari</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1/374</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191.00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38.00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2,544,822.0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045180" w:rsidP="00045180">
            <w:pPr>
              <w:spacing w:after="0" w:line="240" w:lineRule="auto"/>
              <w:ind w:firstLine="0"/>
              <w:rPr>
                <w:rFonts w:ascii="Garamond" w:eastAsia="Times New Roman" w:hAnsi="Garamond" w:cs="Arial"/>
                <w:sz w:val="18"/>
                <w:szCs w:val="18"/>
                <w:lang w:val="sq-AL"/>
              </w:rPr>
            </w:pPr>
            <w:r>
              <w:rPr>
                <w:rFonts w:ascii="Garamond" w:eastAsia="Times New Roman" w:hAnsi="Garamond" w:cs="Arial"/>
                <w:sz w:val="18"/>
                <w:szCs w:val="18"/>
                <w:lang w:val="sq-AL"/>
              </w:rPr>
              <w:t>Nr. prot. 38958/1, datë 12.1.2018</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30</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1/492</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795.55</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795.55</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Sipërfaqja dhe pozicionimi ndryshuan për efekt saktësimi dhe ko</w:t>
            </w:r>
            <w:r w:rsidR="00045180">
              <w:rPr>
                <w:rFonts w:ascii="Garamond" w:eastAsia="Times New Roman" w:hAnsi="Garamond" w:cs="Arial"/>
                <w:sz w:val="18"/>
                <w:szCs w:val="18"/>
                <w:lang w:val="sq-AL"/>
              </w:rPr>
              <w:t>r</w:t>
            </w:r>
            <w:r w:rsidRPr="00DB55B5">
              <w:rPr>
                <w:rFonts w:ascii="Garamond" w:eastAsia="Times New Roman" w:hAnsi="Garamond" w:cs="Arial"/>
                <w:sz w:val="18"/>
                <w:szCs w:val="18"/>
                <w:lang w:val="sq-AL"/>
              </w:rPr>
              <w:t>rigjimi të hartës me urdhër ko</w:t>
            </w:r>
            <w:r w:rsidR="00045180">
              <w:rPr>
                <w:rFonts w:ascii="Garamond" w:eastAsia="Times New Roman" w:hAnsi="Garamond" w:cs="Arial"/>
                <w:sz w:val="18"/>
                <w:szCs w:val="18"/>
                <w:lang w:val="sq-AL"/>
              </w:rPr>
              <w:t>r</w:t>
            </w:r>
            <w:r w:rsidRPr="00DB55B5">
              <w:rPr>
                <w:rFonts w:ascii="Garamond" w:eastAsia="Times New Roman" w:hAnsi="Garamond" w:cs="Arial"/>
                <w:sz w:val="18"/>
                <w:szCs w:val="18"/>
                <w:lang w:val="sq-AL"/>
              </w:rPr>
              <w:t>rigjimi ref. 24845</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1754/3, datë 30.3.2018</w:t>
            </w:r>
          </w:p>
        </w:tc>
      </w:tr>
      <w:tr w:rsidR="00220684" w:rsidRPr="00DB55B5" w:rsidTr="00045180">
        <w:trPr>
          <w:trHeight w:val="180"/>
        </w:trPr>
        <w:tc>
          <w:tcPr>
            <w:tcW w:w="153" w:type="pct"/>
            <w:tcBorders>
              <w:top w:val="nil"/>
              <w:left w:val="single" w:sz="8" w:space="0" w:color="000000"/>
              <w:bottom w:val="single" w:sz="4" w:space="0" w:color="auto"/>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31</w:t>
            </w:r>
          </w:p>
        </w:tc>
        <w:tc>
          <w:tcPr>
            <w:tcW w:w="516" w:type="pct"/>
            <w:tcBorders>
              <w:top w:val="nil"/>
              <w:left w:val="nil"/>
              <w:bottom w:val="single" w:sz="4" w:space="0" w:color="auto"/>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auto"/>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1/381</w:t>
            </w:r>
          </w:p>
        </w:tc>
        <w:tc>
          <w:tcPr>
            <w:tcW w:w="271"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29.22</w:t>
            </w:r>
          </w:p>
        </w:tc>
        <w:tc>
          <w:tcPr>
            <w:tcW w:w="231"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12.64</w:t>
            </w:r>
          </w:p>
        </w:tc>
        <w:tc>
          <w:tcPr>
            <w:tcW w:w="267"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auto"/>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auto"/>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auto"/>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38958/1, datë 12.01.2018</w:t>
            </w:r>
          </w:p>
        </w:tc>
      </w:tr>
      <w:tr w:rsidR="00220684" w:rsidRPr="00DB55B5" w:rsidTr="00045180">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32</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1/500</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36.2</w:t>
            </w: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36.20</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Mbi këtë pasuri ndodhet pasuria ndërtesë 1/500-ND, vol. 48, f. 52, në emër të Harun Minirit.</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1754/3, datë 30.3.2018</w:t>
            </w:r>
          </w:p>
        </w:tc>
      </w:tr>
      <w:tr w:rsidR="00220684" w:rsidRPr="00DB55B5" w:rsidTr="00045180">
        <w:trPr>
          <w:trHeight w:val="180"/>
        </w:trPr>
        <w:tc>
          <w:tcPr>
            <w:tcW w:w="1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33</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Harun Miniri</w:t>
            </w:r>
          </w:p>
        </w:tc>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ndërtesë</w:t>
            </w:r>
          </w:p>
        </w:tc>
        <w:tc>
          <w:tcPr>
            <w:tcW w:w="3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1/500 - ND</w:t>
            </w:r>
          </w:p>
        </w:tc>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36.2</w:t>
            </w:r>
          </w:p>
        </w:tc>
        <w:tc>
          <w:tcPr>
            <w:tcW w:w="3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36.20</w:t>
            </w:r>
          </w:p>
        </w:tc>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38193</w:t>
            </w:r>
          </w:p>
        </w:tc>
        <w:tc>
          <w:tcPr>
            <w:tcW w:w="3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1,382,586.6</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Kjo pasuri ndodhet mbi truallin 1/500, vol. 48, f. 51, në emër të </w:t>
            </w:r>
            <w:r w:rsidR="00045180">
              <w:rPr>
                <w:rFonts w:ascii="Garamond" w:eastAsia="Times New Roman" w:hAnsi="Garamond" w:cs="Arial"/>
                <w:sz w:val="18"/>
                <w:szCs w:val="18"/>
                <w:lang w:val="sq-AL"/>
              </w:rPr>
              <w:t>s</w:t>
            </w:r>
            <w:r w:rsidRPr="00DB55B5">
              <w:rPr>
                <w:rFonts w:ascii="Garamond" w:eastAsia="Times New Roman" w:hAnsi="Garamond" w:cs="Arial"/>
                <w:sz w:val="18"/>
                <w:szCs w:val="18"/>
                <w:lang w:val="sq-AL"/>
              </w:rPr>
              <w:t>htetit;</w:t>
            </w:r>
            <w:r w:rsidRPr="00DB55B5">
              <w:rPr>
                <w:rFonts w:ascii="Garamond" w:eastAsia="Times New Roman" w:hAnsi="Garamond" w:cs="Arial"/>
                <w:sz w:val="18"/>
                <w:szCs w:val="18"/>
                <w:lang w:val="sq-AL"/>
              </w:rPr>
              <w:br/>
            </w:r>
            <w:r w:rsidR="00045180">
              <w:rPr>
                <w:rFonts w:ascii="Garamond" w:eastAsia="Times New Roman" w:hAnsi="Garamond" w:cs="Arial"/>
                <w:sz w:val="18"/>
                <w:szCs w:val="18"/>
                <w:lang w:val="sq-AL"/>
              </w:rPr>
              <w:t>e</w:t>
            </w:r>
            <w:r w:rsidRPr="00DB55B5">
              <w:rPr>
                <w:rFonts w:ascii="Garamond" w:eastAsia="Times New Roman" w:hAnsi="Garamond" w:cs="Arial"/>
                <w:sz w:val="18"/>
                <w:szCs w:val="18"/>
                <w:lang w:val="sq-AL"/>
              </w:rPr>
              <w:t xml:space="preserve"> vlefshme për të rregulluar marrëdhëniet me truallin.</w:t>
            </w:r>
          </w:p>
        </w:tc>
        <w:tc>
          <w:tcPr>
            <w:tcW w:w="8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 prot. 1754/3, datë 30.3.2018</w:t>
            </w:r>
          </w:p>
        </w:tc>
      </w:tr>
      <w:tr w:rsidR="00220684" w:rsidRPr="00DB55B5" w:rsidTr="00045180">
        <w:trPr>
          <w:trHeight w:val="180"/>
        </w:trPr>
        <w:tc>
          <w:tcPr>
            <w:tcW w:w="153" w:type="pct"/>
            <w:tcBorders>
              <w:top w:val="single" w:sz="4" w:space="0" w:color="auto"/>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34</w:t>
            </w:r>
          </w:p>
        </w:tc>
        <w:tc>
          <w:tcPr>
            <w:tcW w:w="516" w:type="pct"/>
            <w:tcBorders>
              <w:top w:val="single" w:sz="4" w:space="0" w:color="auto"/>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Fatmir Mema</w:t>
            </w:r>
          </w:p>
        </w:tc>
        <w:tc>
          <w:tcPr>
            <w:tcW w:w="304"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1/386/2</w:t>
            </w:r>
          </w:p>
        </w:tc>
        <w:tc>
          <w:tcPr>
            <w:tcW w:w="271"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63.00</w:t>
            </w:r>
          </w:p>
        </w:tc>
        <w:tc>
          <w:tcPr>
            <w:tcW w:w="231"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63.00</w:t>
            </w:r>
          </w:p>
        </w:tc>
        <w:tc>
          <w:tcPr>
            <w:tcW w:w="267"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single" w:sz="4" w:space="0" w:color="auto"/>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4,219,047.0</w:t>
            </w:r>
          </w:p>
        </w:tc>
        <w:tc>
          <w:tcPr>
            <w:tcW w:w="459" w:type="pct"/>
            <w:tcBorders>
              <w:top w:val="single" w:sz="4" w:space="0" w:color="auto"/>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single" w:sz="4" w:space="0" w:color="auto"/>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w:t>
            </w:r>
            <w:r w:rsidR="00045180">
              <w:rPr>
                <w:rFonts w:ascii="Garamond" w:eastAsia="Times New Roman" w:hAnsi="Garamond" w:cs="Arial"/>
                <w:sz w:val="18"/>
                <w:szCs w:val="18"/>
                <w:lang w:val="sq-AL"/>
              </w:rPr>
              <w:t>. prot. 1754/3, datë 30.3.2018</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35</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trotuare</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2893.90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318.00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w:t>
            </w:r>
            <w:r w:rsidR="00045180">
              <w:rPr>
                <w:rFonts w:ascii="Garamond" w:eastAsia="Times New Roman" w:hAnsi="Garamond" w:cs="Arial"/>
                <w:sz w:val="18"/>
                <w:szCs w:val="18"/>
                <w:lang w:val="sq-AL"/>
              </w:rPr>
              <w:t>. prot. 1147/1, datë 17.2.2017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36</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rrugë</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1/5</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607.10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577.80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w:t>
            </w:r>
            <w:r w:rsidR="00045180">
              <w:rPr>
                <w:rFonts w:ascii="Garamond" w:eastAsia="Times New Roman" w:hAnsi="Garamond" w:cs="Arial"/>
                <w:sz w:val="18"/>
                <w:szCs w:val="18"/>
                <w:lang w:val="sq-AL"/>
              </w:rPr>
              <w:t>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37</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shesh</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1/1</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13059.00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60.00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w:t>
            </w:r>
            <w:r w:rsidR="00045180">
              <w:rPr>
                <w:rFonts w:ascii="Garamond" w:eastAsia="Times New Roman" w:hAnsi="Garamond" w:cs="Arial"/>
                <w:sz w:val="18"/>
                <w:szCs w:val="18"/>
                <w:lang w:val="sq-AL"/>
              </w:rPr>
              <w:t>. prot. 1147/1, datë 17.2.2017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38</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trotuare</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1/8</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677.00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523.20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w:t>
            </w:r>
            <w:r w:rsidR="00045180">
              <w:rPr>
                <w:rFonts w:ascii="Garamond" w:eastAsia="Times New Roman" w:hAnsi="Garamond" w:cs="Arial"/>
                <w:sz w:val="18"/>
                <w:szCs w:val="18"/>
                <w:lang w:val="sq-AL"/>
              </w:rPr>
              <w:t>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39</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rrugë</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1/9</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1264.00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693.50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 xml:space="preserve">Nr. </w:t>
            </w:r>
            <w:r w:rsidR="00045180">
              <w:rPr>
                <w:rFonts w:ascii="Garamond" w:eastAsia="Times New Roman" w:hAnsi="Garamond" w:cs="Arial"/>
                <w:sz w:val="18"/>
                <w:szCs w:val="18"/>
                <w:lang w:val="sq-AL"/>
              </w:rPr>
              <w:t>prot. 18833/11, datë 29.8.2017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40</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shesh</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8360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6/308</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88.63</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9.72</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045180" w:rsidP="00045180">
            <w:pPr>
              <w:spacing w:after="0" w:line="240" w:lineRule="auto"/>
              <w:ind w:firstLine="0"/>
              <w:rPr>
                <w:rFonts w:ascii="Garamond" w:eastAsia="Times New Roman" w:hAnsi="Garamond" w:cs="Arial"/>
                <w:sz w:val="18"/>
                <w:szCs w:val="18"/>
                <w:lang w:val="sq-AL"/>
              </w:rPr>
            </w:pPr>
            <w:r>
              <w:rPr>
                <w:rFonts w:ascii="Garamond" w:eastAsia="Times New Roman" w:hAnsi="Garamond" w:cs="Arial"/>
                <w:sz w:val="18"/>
                <w:szCs w:val="18"/>
                <w:lang w:val="sq-AL"/>
              </w:rPr>
              <w:t>Nr. prot. 18833/1, datë 9.6.2017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41</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045180"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Bashkëpronarët</w:t>
            </w:r>
            <w:r w:rsidR="00220684" w:rsidRPr="00DB55B5">
              <w:rPr>
                <w:rFonts w:ascii="Garamond" w:eastAsia="Times New Roman" w:hAnsi="Garamond" w:cs="Arial"/>
                <w:sz w:val="18"/>
                <w:szCs w:val="18"/>
                <w:lang w:val="sq-AL"/>
              </w:rPr>
              <w:t>, Haxhinasto, Antoni, Zografi etj.</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8360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6/205</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44.20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10.70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716,568.3</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045180" w:rsidP="00045180">
            <w:pPr>
              <w:spacing w:after="0" w:line="240" w:lineRule="auto"/>
              <w:ind w:firstLine="0"/>
              <w:rPr>
                <w:rFonts w:ascii="Garamond" w:eastAsia="Times New Roman" w:hAnsi="Garamond" w:cs="Arial"/>
                <w:sz w:val="18"/>
                <w:szCs w:val="18"/>
                <w:lang w:val="sq-AL"/>
              </w:rPr>
            </w:pPr>
            <w:r>
              <w:rPr>
                <w:rFonts w:ascii="Garamond" w:eastAsia="Times New Roman" w:hAnsi="Garamond" w:cs="Arial"/>
                <w:sz w:val="18"/>
                <w:szCs w:val="18"/>
                <w:lang w:val="sq-AL"/>
              </w:rPr>
              <w:t>Nr. prot. 18833/1, datë 9.6.2017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42</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trotuare</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8360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6/307</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174.13</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163.00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w:t>
            </w:r>
            <w:r w:rsidR="00045180">
              <w:rPr>
                <w:rFonts w:ascii="Garamond" w:eastAsia="Times New Roman" w:hAnsi="Garamond" w:cs="Arial"/>
                <w:sz w:val="18"/>
                <w:szCs w:val="18"/>
                <w:lang w:val="sq-AL"/>
              </w:rPr>
              <w:t xml:space="preserve"> prot. 18833/1, datë 9.6.2017</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43</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SHTET</w:t>
            </w:r>
          </w:p>
        </w:tc>
        <w:tc>
          <w:tcPr>
            <w:tcW w:w="304" w:type="pct"/>
            <w:tcBorders>
              <w:top w:val="nil"/>
              <w:left w:val="nil"/>
              <w:bottom w:val="single" w:sz="4" w:space="0" w:color="000000"/>
              <w:right w:val="single" w:sz="4" w:space="0" w:color="000000"/>
            </w:tcBorders>
            <w:shd w:val="clear" w:color="auto" w:fill="auto"/>
            <w:noWrap/>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trotuare</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8360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7/419</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140.07</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1.60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0.0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220684" w:rsidP="00045180">
            <w:pPr>
              <w:spacing w:after="0" w:line="240" w:lineRule="auto"/>
              <w:ind w:firstLine="0"/>
              <w:rPr>
                <w:rFonts w:ascii="Garamond" w:eastAsia="Times New Roman" w:hAnsi="Garamond" w:cs="Arial"/>
                <w:sz w:val="18"/>
                <w:szCs w:val="18"/>
                <w:lang w:val="sq-AL"/>
              </w:rPr>
            </w:pPr>
            <w:r w:rsidRPr="00DB55B5">
              <w:rPr>
                <w:rFonts w:ascii="Garamond" w:eastAsia="Times New Roman" w:hAnsi="Garamond" w:cs="Arial"/>
                <w:sz w:val="18"/>
                <w:szCs w:val="18"/>
                <w:lang w:val="sq-AL"/>
              </w:rPr>
              <w:t>Nr.</w:t>
            </w:r>
            <w:r w:rsidR="00045180">
              <w:rPr>
                <w:rFonts w:ascii="Garamond" w:eastAsia="Times New Roman" w:hAnsi="Garamond" w:cs="Arial"/>
                <w:sz w:val="18"/>
                <w:szCs w:val="18"/>
                <w:lang w:val="sq-AL"/>
              </w:rPr>
              <w:t xml:space="preserve"> prot. 18833/1, datë 9.6.2017</w:t>
            </w:r>
          </w:p>
        </w:tc>
      </w:tr>
      <w:tr w:rsidR="00220684" w:rsidRPr="00DB55B5" w:rsidTr="00045180">
        <w:trPr>
          <w:trHeight w:val="143"/>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44</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Nazmi Kodra</w:t>
            </w:r>
          </w:p>
        </w:tc>
        <w:tc>
          <w:tcPr>
            <w:tcW w:w="304" w:type="pct"/>
            <w:tcBorders>
              <w:top w:val="nil"/>
              <w:left w:val="nil"/>
              <w:bottom w:val="single" w:sz="4" w:space="0" w:color="000000"/>
              <w:right w:val="single" w:sz="4" w:space="0" w:color="000000"/>
            </w:tcBorders>
            <w:shd w:val="clear" w:color="auto" w:fill="auto"/>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 + njësi</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1/386-N</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65.60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65.60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131</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131.20</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33468</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8,784,168.0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noWrap/>
            <w:vAlign w:val="center"/>
            <w:hideMark/>
          </w:tcPr>
          <w:p w:rsidR="00220684" w:rsidRPr="00DB55B5" w:rsidRDefault="00045180" w:rsidP="00045180">
            <w:pPr>
              <w:spacing w:after="0" w:line="240" w:lineRule="auto"/>
              <w:ind w:firstLine="0"/>
              <w:rPr>
                <w:rFonts w:ascii="Garamond" w:eastAsia="Times New Roman" w:hAnsi="Garamond" w:cs="Arial"/>
                <w:sz w:val="18"/>
                <w:szCs w:val="18"/>
                <w:lang w:val="sq-AL"/>
              </w:rPr>
            </w:pPr>
            <w:r>
              <w:rPr>
                <w:rFonts w:ascii="Garamond" w:eastAsia="Times New Roman" w:hAnsi="Garamond" w:cs="Arial"/>
                <w:sz w:val="18"/>
                <w:szCs w:val="18"/>
                <w:lang w:val="sq-AL"/>
              </w:rPr>
              <w:t>Nr. prot. 1754/3, datë 30.3.2018</w:t>
            </w:r>
          </w:p>
        </w:tc>
      </w:tr>
      <w:tr w:rsidR="00220684" w:rsidRPr="00DB55B5" w:rsidTr="00045180">
        <w:trPr>
          <w:trHeight w:val="180"/>
        </w:trPr>
        <w:tc>
          <w:tcPr>
            <w:tcW w:w="153" w:type="pct"/>
            <w:tcBorders>
              <w:top w:val="nil"/>
              <w:left w:val="single" w:sz="8" w:space="0" w:color="000000"/>
              <w:bottom w:val="single" w:sz="4" w:space="0" w:color="000000"/>
              <w:right w:val="single" w:sz="4" w:space="0" w:color="000000"/>
            </w:tcBorders>
            <w:shd w:val="clear" w:color="auto" w:fill="auto"/>
            <w:noWrap/>
            <w:vAlign w:val="bottom"/>
            <w:hideMark/>
          </w:tcPr>
          <w:p w:rsidR="00220684" w:rsidRPr="00DB55B5" w:rsidRDefault="00220684" w:rsidP="00045180">
            <w:pPr>
              <w:spacing w:after="0" w:line="240" w:lineRule="auto"/>
              <w:ind w:firstLine="0"/>
              <w:jc w:val="center"/>
              <w:rPr>
                <w:rFonts w:ascii="Garamond" w:eastAsia="Times New Roman" w:hAnsi="Garamond" w:cs="Arial"/>
                <w:bCs/>
                <w:sz w:val="18"/>
                <w:szCs w:val="18"/>
                <w:lang w:val="sq-AL"/>
              </w:rPr>
            </w:pPr>
            <w:r w:rsidRPr="00DB55B5">
              <w:rPr>
                <w:rFonts w:ascii="Garamond" w:eastAsia="Times New Roman" w:hAnsi="Garamond" w:cs="Arial"/>
                <w:bCs/>
                <w:sz w:val="18"/>
                <w:szCs w:val="18"/>
                <w:lang w:val="sq-AL"/>
              </w:rPr>
              <w:t>45</w:t>
            </w:r>
          </w:p>
        </w:tc>
        <w:tc>
          <w:tcPr>
            <w:tcW w:w="516" w:type="pct"/>
            <w:tcBorders>
              <w:top w:val="nil"/>
              <w:left w:val="nil"/>
              <w:bottom w:val="single" w:sz="4" w:space="0" w:color="000000"/>
              <w:right w:val="single" w:sz="4"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sz w:val="18"/>
                <w:szCs w:val="18"/>
                <w:lang w:val="sq-AL"/>
              </w:rPr>
            </w:pPr>
            <w:r w:rsidRPr="00DB55B5">
              <w:rPr>
                <w:rFonts w:ascii="Garamond" w:eastAsia="Times New Roman" w:hAnsi="Garamond" w:cs="Arial"/>
                <w:sz w:val="18"/>
                <w:szCs w:val="18"/>
                <w:lang w:val="sq-AL"/>
              </w:rPr>
              <w:t>Fatmir Mema</w:t>
            </w:r>
          </w:p>
        </w:tc>
        <w:tc>
          <w:tcPr>
            <w:tcW w:w="304" w:type="pct"/>
            <w:tcBorders>
              <w:top w:val="nil"/>
              <w:left w:val="nil"/>
              <w:bottom w:val="single" w:sz="4" w:space="0" w:color="000000"/>
              <w:right w:val="single" w:sz="4" w:space="0" w:color="000000"/>
            </w:tcBorders>
            <w:shd w:val="clear" w:color="auto" w:fill="auto"/>
            <w:vAlign w:val="center"/>
            <w:hideMark/>
          </w:tcPr>
          <w:p w:rsidR="00220684" w:rsidRPr="00DB55B5" w:rsidRDefault="00045180"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truall + apartament</w:t>
            </w:r>
          </w:p>
        </w:tc>
        <w:tc>
          <w:tcPr>
            <w:tcW w:w="323"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8150</w:t>
            </w:r>
          </w:p>
        </w:tc>
        <w:tc>
          <w:tcPr>
            <w:tcW w:w="31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1/386+1-1</w:t>
            </w:r>
          </w:p>
        </w:tc>
        <w:tc>
          <w:tcPr>
            <w:tcW w:w="27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65.60</w:t>
            </w:r>
          </w:p>
        </w:tc>
        <w:tc>
          <w:tcPr>
            <w:tcW w:w="231"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65.60</w:t>
            </w:r>
          </w:p>
        </w:tc>
        <w:tc>
          <w:tcPr>
            <w:tcW w:w="2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66969</w:t>
            </w:r>
          </w:p>
        </w:tc>
        <w:tc>
          <w:tcPr>
            <w:tcW w:w="274"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131.2</w:t>
            </w:r>
          </w:p>
        </w:tc>
        <w:tc>
          <w:tcPr>
            <w:tcW w:w="308"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131.20</w:t>
            </w:r>
          </w:p>
        </w:tc>
        <w:tc>
          <w:tcPr>
            <w:tcW w:w="32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98038</w:t>
            </w:r>
          </w:p>
        </w:tc>
        <w:tc>
          <w:tcPr>
            <w:tcW w:w="367" w:type="pct"/>
            <w:tcBorders>
              <w:top w:val="nil"/>
              <w:left w:val="nil"/>
              <w:bottom w:val="single" w:sz="4" w:space="0" w:color="000000"/>
              <w:right w:val="single" w:sz="4" w:space="0" w:color="000000"/>
            </w:tcBorders>
            <w:shd w:val="clear" w:color="auto" w:fill="auto"/>
            <w:noWrap/>
            <w:vAlign w:val="center"/>
            <w:hideMark/>
          </w:tcPr>
          <w:p w:rsidR="00220684" w:rsidRPr="00DB55B5" w:rsidRDefault="00220684" w:rsidP="00045180">
            <w:pPr>
              <w:spacing w:after="0" w:line="240" w:lineRule="auto"/>
              <w:ind w:firstLine="0"/>
              <w:jc w:val="right"/>
              <w:rPr>
                <w:rFonts w:ascii="Garamond" w:eastAsia="Times New Roman" w:hAnsi="Garamond" w:cs="Arial"/>
                <w:sz w:val="18"/>
                <w:szCs w:val="18"/>
                <w:lang w:val="sq-AL"/>
              </w:rPr>
            </w:pPr>
            <w:r w:rsidRPr="00DB55B5">
              <w:rPr>
                <w:rFonts w:ascii="Garamond" w:eastAsia="Times New Roman" w:hAnsi="Garamond" w:cs="Arial"/>
                <w:sz w:val="18"/>
                <w:szCs w:val="18"/>
                <w:lang w:val="sq-AL"/>
              </w:rPr>
              <w:t>17,255,752.0</w:t>
            </w:r>
          </w:p>
        </w:tc>
        <w:tc>
          <w:tcPr>
            <w:tcW w:w="459" w:type="pct"/>
            <w:tcBorders>
              <w:top w:val="single" w:sz="4" w:space="0" w:color="000000"/>
              <w:left w:val="nil"/>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left"/>
              <w:rPr>
                <w:rFonts w:ascii="Garamond" w:eastAsia="Times New Roman" w:hAnsi="Garamond" w:cs="Arial"/>
                <w:color w:val="FF0000"/>
                <w:sz w:val="18"/>
                <w:szCs w:val="18"/>
                <w:lang w:val="sq-AL"/>
              </w:rPr>
            </w:pPr>
            <w:r w:rsidRPr="00DB55B5">
              <w:rPr>
                <w:rFonts w:ascii="Garamond" w:eastAsia="Times New Roman" w:hAnsi="Garamond" w:cs="Arial"/>
                <w:color w:val="FF0000"/>
                <w:sz w:val="18"/>
                <w:szCs w:val="18"/>
                <w:lang w:val="sq-AL"/>
              </w:rPr>
              <w:t> </w:t>
            </w:r>
          </w:p>
        </w:tc>
        <w:tc>
          <w:tcPr>
            <w:tcW w:w="883" w:type="pct"/>
            <w:tcBorders>
              <w:top w:val="nil"/>
              <w:left w:val="single" w:sz="4" w:space="0" w:color="000000"/>
              <w:bottom w:val="single" w:sz="4" w:space="0" w:color="000000"/>
              <w:right w:val="single" w:sz="8" w:space="0" w:color="000000"/>
            </w:tcBorders>
            <w:shd w:val="clear" w:color="auto" w:fill="auto"/>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Nr. prot. 1754/3, datë 30.3.2018.</w:t>
            </w:r>
            <w:r w:rsidR="00045180">
              <w:rPr>
                <w:rFonts w:ascii="Garamond" w:eastAsia="Times New Roman" w:hAnsi="Garamond" w:cs="Arial"/>
                <w:sz w:val="18"/>
                <w:szCs w:val="18"/>
                <w:lang w:val="sq-AL"/>
              </w:rPr>
              <w:t xml:space="preserve"> </w:t>
            </w:r>
            <w:r w:rsidRPr="00DB55B5">
              <w:rPr>
                <w:rFonts w:ascii="Garamond" w:eastAsia="Times New Roman" w:hAnsi="Garamond" w:cs="Arial"/>
                <w:sz w:val="18"/>
                <w:szCs w:val="18"/>
                <w:lang w:val="sq-AL"/>
              </w:rPr>
              <w:t xml:space="preserve">Saktësim </w:t>
            </w:r>
            <w:r w:rsidR="00045180">
              <w:rPr>
                <w:rFonts w:ascii="Garamond" w:eastAsia="Times New Roman" w:hAnsi="Garamond" w:cs="Arial"/>
                <w:sz w:val="18"/>
                <w:szCs w:val="18"/>
                <w:lang w:val="sq-AL"/>
              </w:rPr>
              <w:t>d</w:t>
            </w:r>
            <w:r w:rsidRPr="00DB55B5">
              <w:rPr>
                <w:rFonts w:ascii="Garamond" w:eastAsia="Times New Roman" w:hAnsi="Garamond" w:cs="Arial"/>
                <w:sz w:val="18"/>
                <w:szCs w:val="18"/>
                <w:lang w:val="sq-AL"/>
              </w:rPr>
              <w:t>okumentacioni.</w:t>
            </w:r>
          </w:p>
        </w:tc>
      </w:tr>
      <w:tr w:rsidR="00045180" w:rsidRPr="00DB55B5" w:rsidTr="00045180">
        <w:trPr>
          <w:trHeight w:val="180"/>
        </w:trPr>
        <w:tc>
          <w:tcPr>
            <w:tcW w:w="153" w:type="pct"/>
            <w:tcBorders>
              <w:top w:val="nil"/>
              <w:left w:val="single" w:sz="8" w:space="0" w:color="000000"/>
              <w:bottom w:val="single" w:sz="8" w:space="0" w:color="000000"/>
              <w:right w:val="nil"/>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516" w:type="pct"/>
            <w:tcBorders>
              <w:top w:val="nil"/>
              <w:left w:val="single" w:sz="8" w:space="0" w:color="000000"/>
              <w:bottom w:val="single" w:sz="8" w:space="0" w:color="000000"/>
              <w:right w:val="single" w:sz="8" w:space="0" w:color="000000"/>
            </w:tcBorders>
            <w:shd w:val="clear" w:color="CCCCFF" w:fill="C0C0C0"/>
            <w:vAlign w:val="center"/>
            <w:hideMark/>
          </w:tcPr>
          <w:p w:rsidR="00220684" w:rsidRPr="00DB55B5" w:rsidRDefault="00846343"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TOTAL</w:t>
            </w:r>
            <w:r>
              <w:rPr>
                <w:rFonts w:ascii="Garamond" w:eastAsia="Times New Roman" w:hAnsi="Garamond" w:cs="Arial"/>
                <w:b/>
                <w:bCs/>
                <w:sz w:val="18"/>
                <w:szCs w:val="18"/>
                <w:lang w:val="sq-AL"/>
              </w:rPr>
              <w:t>I</w:t>
            </w:r>
          </w:p>
        </w:tc>
        <w:tc>
          <w:tcPr>
            <w:tcW w:w="304" w:type="pct"/>
            <w:tcBorders>
              <w:top w:val="nil"/>
              <w:left w:val="nil"/>
              <w:bottom w:val="single" w:sz="8" w:space="0" w:color="000000"/>
              <w:right w:val="nil"/>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23" w:type="pct"/>
            <w:tcBorders>
              <w:top w:val="nil"/>
              <w:left w:val="nil"/>
              <w:bottom w:val="single" w:sz="8" w:space="0" w:color="000000"/>
              <w:right w:val="nil"/>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317" w:type="pct"/>
            <w:tcBorders>
              <w:top w:val="nil"/>
              <w:left w:val="nil"/>
              <w:bottom w:val="single" w:sz="8" w:space="0" w:color="000000"/>
              <w:right w:val="nil"/>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71" w:type="pct"/>
            <w:tcBorders>
              <w:top w:val="nil"/>
              <w:left w:val="nil"/>
              <w:bottom w:val="single" w:sz="8" w:space="0" w:color="000000"/>
              <w:right w:val="nil"/>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sz w:val="18"/>
                <w:szCs w:val="18"/>
                <w:lang w:val="sq-AL"/>
              </w:rPr>
            </w:pPr>
            <w:r w:rsidRPr="00DB55B5">
              <w:rPr>
                <w:rFonts w:ascii="Garamond" w:eastAsia="Times New Roman" w:hAnsi="Garamond" w:cs="Arial"/>
                <w:sz w:val="18"/>
                <w:szCs w:val="18"/>
                <w:lang w:val="sq-AL"/>
              </w:rPr>
              <w:t> </w:t>
            </w:r>
          </w:p>
        </w:tc>
        <w:tc>
          <w:tcPr>
            <w:tcW w:w="231" w:type="pct"/>
            <w:tcBorders>
              <w:top w:val="nil"/>
              <w:left w:val="single" w:sz="8" w:space="0" w:color="000000"/>
              <w:bottom w:val="single" w:sz="8" w:space="0" w:color="000000"/>
              <w:right w:val="single" w:sz="8" w:space="0" w:color="000000"/>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5952</w:t>
            </w:r>
          </w:p>
        </w:tc>
        <w:tc>
          <w:tcPr>
            <w:tcW w:w="267" w:type="pct"/>
            <w:tcBorders>
              <w:top w:val="nil"/>
              <w:left w:val="nil"/>
              <w:bottom w:val="single" w:sz="8" w:space="0" w:color="000000"/>
              <w:right w:val="nil"/>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m</w:t>
            </w:r>
            <w:r w:rsidRPr="00DB55B5">
              <w:rPr>
                <w:rFonts w:ascii="Garamond" w:eastAsia="Times New Roman" w:hAnsi="Garamond" w:cs="Arial"/>
                <w:b/>
                <w:bCs/>
                <w:sz w:val="18"/>
                <w:szCs w:val="18"/>
                <w:vertAlign w:val="superscript"/>
                <w:lang w:val="sq-AL"/>
              </w:rPr>
              <w:t>2</w:t>
            </w:r>
          </w:p>
        </w:tc>
        <w:tc>
          <w:tcPr>
            <w:tcW w:w="274" w:type="pct"/>
            <w:tcBorders>
              <w:top w:val="nil"/>
              <w:left w:val="nil"/>
              <w:bottom w:val="single" w:sz="8" w:space="0" w:color="000000"/>
              <w:right w:val="nil"/>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w:t>
            </w:r>
          </w:p>
        </w:tc>
        <w:tc>
          <w:tcPr>
            <w:tcW w:w="308" w:type="pct"/>
            <w:tcBorders>
              <w:top w:val="nil"/>
              <w:left w:val="single" w:sz="8" w:space="0" w:color="000000"/>
              <w:bottom w:val="single" w:sz="8" w:space="0" w:color="000000"/>
              <w:right w:val="single" w:sz="8" w:space="0" w:color="000000"/>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657</w:t>
            </w:r>
          </w:p>
        </w:tc>
        <w:tc>
          <w:tcPr>
            <w:tcW w:w="327" w:type="pct"/>
            <w:tcBorders>
              <w:top w:val="nil"/>
              <w:left w:val="nil"/>
              <w:bottom w:val="single" w:sz="8" w:space="0" w:color="000000"/>
              <w:right w:val="nil"/>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m</w:t>
            </w:r>
            <w:r w:rsidRPr="00DB55B5">
              <w:rPr>
                <w:rFonts w:ascii="Garamond" w:eastAsia="Times New Roman" w:hAnsi="Garamond" w:cs="Arial"/>
                <w:b/>
                <w:bCs/>
                <w:sz w:val="18"/>
                <w:szCs w:val="18"/>
                <w:vertAlign w:val="superscript"/>
                <w:lang w:val="sq-AL"/>
              </w:rPr>
              <w:t>2</w:t>
            </w:r>
          </w:p>
        </w:tc>
        <w:tc>
          <w:tcPr>
            <w:tcW w:w="367" w:type="pct"/>
            <w:tcBorders>
              <w:top w:val="nil"/>
              <w:left w:val="single" w:sz="8" w:space="0" w:color="000000"/>
              <w:bottom w:val="single" w:sz="8" w:space="0" w:color="000000"/>
              <w:right w:val="nil"/>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189,259,610</w:t>
            </w:r>
          </w:p>
        </w:tc>
        <w:tc>
          <w:tcPr>
            <w:tcW w:w="459" w:type="pct"/>
            <w:tcBorders>
              <w:top w:val="nil"/>
              <w:left w:val="single" w:sz="8" w:space="0" w:color="000000"/>
              <w:bottom w:val="single" w:sz="8" w:space="0" w:color="000000"/>
              <w:right w:val="single" w:sz="8" w:space="0" w:color="000000"/>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lekë</w:t>
            </w:r>
          </w:p>
        </w:tc>
        <w:tc>
          <w:tcPr>
            <w:tcW w:w="883" w:type="pct"/>
            <w:tcBorders>
              <w:top w:val="nil"/>
              <w:left w:val="nil"/>
              <w:bottom w:val="single" w:sz="8" w:space="0" w:color="000000"/>
              <w:right w:val="single" w:sz="8" w:space="0" w:color="000000"/>
            </w:tcBorders>
            <w:shd w:val="clear" w:color="CCCCFF" w:fill="C0C0C0"/>
            <w:noWrap/>
            <w:vAlign w:val="center"/>
            <w:hideMark/>
          </w:tcPr>
          <w:p w:rsidR="00220684" w:rsidRPr="00DB55B5" w:rsidRDefault="00220684" w:rsidP="00045180">
            <w:pPr>
              <w:spacing w:after="0" w:line="240" w:lineRule="auto"/>
              <w:ind w:firstLine="0"/>
              <w:jc w:val="center"/>
              <w:rPr>
                <w:rFonts w:ascii="Garamond" w:eastAsia="Times New Roman" w:hAnsi="Garamond" w:cs="Arial"/>
                <w:b/>
                <w:bCs/>
                <w:sz w:val="18"/>
                <w:szCs w:val="18"/>
                <w:lang w:val="sq-AL"/>
              </w:rPr>
            </w:pPr>
            <w:r w:rsidRPr="00DB55B5">
              <w:rPr>
                <w:rFonts w:ascii="Garamond" w:eastAsia="Times New Roman" w:hAnsi="Garamond" w:cs="Arial"/>
                <w:b/>
                <w:bCs/>
                <w:sz w:val="18"/>
                <w:szCs w:val="18"/>
                <w:lang w:val="sq-AL"/>
              </w:rPr>
              <w:t> </w:t>
            </w:r>
          </w:p>
        </w:tc>
      </w:tr>
    </w:tbl>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C7825" w:rsidRPr="00700835" w:rsidRDefault="00BC7825"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170B84">
      <w:pPr>
        <w:pStyle w:val="Paragrafi"/>
        <w:ind w:firstLine="0"/>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B831CB" w:rsidRPr="00700835" w:rsidRDefault="00B831CB" w:rsidP="00964AD1">
      <w:pPr>
        <w:pStyle w:val="Paragrafi"/>
        <w:rPr>
          <w:lang w:val="sq-AL" w:eastAsia="en-GB"/>
        </w:rPr>
      </w:pPr>
    </w:p>
    <w:p w:rsidR="00101B28" w:rsidRPr="00700835" w:rsidRDefault="00101B28" w:rsidP="006F2D8C">
      <w:pPr>
        <w:pStyle w:val="Paragrafi"/>
        <w:ind w:firstLine="0"/>
        <w:rPr>
          <w:rFonts w:eastAsia="Times New Roman"/>
          <w:spacing w:val="-4"/>
          <w:lang w:val="sq-AL" w:eastAsia="en-GB"/>
        </w:rPr>
        <w:sectPr w:rsidR="00101B28" w:rsidRPr="00700835" w:rsidSect="00220684">
          <w:headerReference w:type="even" r:id="rId89"/>
          <w:headerReference w:type="default" r:id="rId90"/>
          <w:pgSz w:w="16840" w:h="11907" w:orient="landscape" w:code="9"/>
          <w:pgMar w:top="1134" w:right="720" w:bottom="1134" w:left="720" w:header="851" w:footer="851" w:gutter="0"/>
          <w:cols w:space="454"/>
          <w:docGrid w:linePitch="360"/>
        </w:sectPr>
      </w:pPr>
    </w:p>
    <w:p w:rsidR="00AB3AC6" w:rsidRPr="00700835" w:rsidRDefault="00AB3AC6" w:rsidP="006F2D8C">
      <w:pPr>
        <w:pStyle w:val="Paragrafi"/>
        <w:ind w:firstLine="0"/>
        <w:rPr>
          <w:rFonts w:eastAsia="Times New Roman"/>
          <w:spacing w:val="-4"/>
          <w:lang w:val="sq-AL" w:eastAsia="en-GB"/>
        </w:rPr>
      </w:pPr>
    </w:p>
    <w:p w:rsidR="00E70166" w:rsidRPr="00700835" w:rsidRDefault="00E70166" w:rsidP="006F2D8C">
      <w:pPr>
        <w:pStyle w:val="Paragrafi"/>
        <w:ind w:firstLine="0"/>
        <w:rPr>
          <w:lang w:val="sq-AL"/>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AB3AC6" w:rsidRPr="00700835" w:rsidRDefault="00AB3AC6" w:rsidP="006F2D8C">
      <w:pPr>
        <w:pStyle w:val="Paragrafi"/>
        <w:ind w:firstLine="0"/>
        <w:rPr>
          <w:rFonts w:eastAsia="Times New Roman"/>
          <w:spacing w:val="-4"/>
          <w:lang w:val="sq-AL" w:eastAsia="en-GB"/>
        </w:rPr>
      </w:pPr>
    </w:p>
    <w:p w:rsidR="006E2110" w:rsidRPr="00700835" w:rsidRDefault="006E2110" w:rsidP="006F2D8C">
      <w:pPr>
        <w:pStyle w:val="Paragrafi"/>
        <w:ind w:firstLine="0"/>
        <w:rPr>
          <w:rFonts w:eastAsia="Times New Roman"/>
          <w:spacing w:val="-4"/>
          <w:lang w:val="sq-AL" w:eastAsia="en-GB"/>
        </w:rPr>
      </w:pPr>
    </w:p>
    <w:p w:rsidR="009A2780" w:rsidRPr="00700835" w:rsidRDefault="009A2780" w:rsidP="006F2D8C">
      <w:pPr>
        <w:pStyle w:val="Paragrafi"/>
        <w:ind w:firstLine="0"/>
        <w:rPr>
          <w:rFonts w:eastAsia="Times New Roman"/>
          <w:spacing w:val="-4"/>
          <w:lang w:val="sq-AL" w:eastAsia="en-GB"/>
        </w:rPr>
        <w:sectPr w:rsidR="009A2780" w:rsidRPr="00700835" w:rsidSect="00220684">
          <w:pgSz w:w="16840" w:h="11907" w:orient="landscape" w:code="9"/>
          <w:pgMar w:top="1134" w:right="720" w:bottom="1134" w:left="720" w:header="851" w:footer="851" w:gutter="0"/>
          <w:cols w:space="454"/>
          <w:docGrid w:linePitch="360"/>
        </w:sectPr>
      </w:pPr>
    </w:p>
    <w:p w:rsidR="007350ED" w:rsidRPr="00700835" w:rsidRDefault="007350ED" w:rsidP="006F2D8C">
      <w:pPr>
        <w:pStyle w:val="Paragrafi"/>
        <w:ind w:firstLine="0"/>
        <w:rPr>
          <w:rFonts w:eastAsia="Times New Roman"/>
          <w:spacing w:val="-4"/>
          <w:lang w:val="sq-AL" w:eastAsia="en-GB"/>
        </w:rPr>
      </w:pPr>
    </w:p>
    <w:p w:rsidR="00B5158E" w:rsidRPr="00700835" w:rsidRDefault="00B5158E" w:rsidP="006F2D8C">
      <w:pPr>
        <w:pStyle w:val="Paragrafi"/>
        <w:ind w:firstLine="0"/>
        <w:rPr>
          <w:rFonts w:eastAsia="Times New Roman"/>
          <w:spacing w:val="-4"/>
          <w:lang w:val="sq-AL" w:eastAsia="en-GB"/>
        </w:rPr>
      </w:pPr>
    </w:p>
    <w:p w:rsidR="00B5158E" w:rsidRPr="00700835" w:rsidRDefault="00B5158E"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350ED" w:rsidRPr="00700835" w:rsidRDefault="007350ED" w:rsidP="006F2D8C">
      <w:pPr>
        <w:pStyle w:val="Paragrafi"/>
        <w:ind w:firstLine="0"/>
        <w:rPr>
          <w:rFonts w:eastAsia="Times New Roman"/>
          <w:spacing w:val="-4"/>
          <w:lang w:val="sq-AL" w:eastAsia="en-GB"/>
        </w:rPr>
      </w:pPr>
    </w:p>
    <w:p w:rsidR="0079291B" w:rsidRPr="00700835" w:rsidRDefault="0079291B" w:rsidP="006F2D8C">
      <w:pPr>
        <w:pStyle w:val="Paragrafi"/>
        <w:ind w:firstLine="0"/>
        <w:rPr>
          <w:lang w:val="sq-AL"/>
        </w:rPr>
      </w:pPr>
    </w:p>
    <w:sectPr w:rsidR="0079291B" w:rsidRPr="00700835" w:rsidSect="00220684">
      <w:headerReference w:type="even" r:id="rId9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180" w:rsidRDefault="00045180" w:rsidP="00375B7D">
      <w:pPr>
        <w:spacing w:after="0" w:line="240" w:lineRule="auto"/>
      </w:pPr>
      <w:r>
        <w:separator/>
      </w:r>
    </w:p>
  </w:endnote>
  <w:endnote w:type="continuationSeparator" w:id="0">
    <w:p w:rsidR="00045180" w:rsidRDefault="0004518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045180" w:rsidRPr="00B4283E" w:rsidRDefault="0004518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470E7">
          <w:rPr>
            <w:rFonts w:ascii="Garamond" w:hAnsi="Garamond"/>
            <w:noProof/>
            <w:sz w:val="24"/>
            <w:szCs w:val="24"/>
          </w:rPr>
          <w:t>7006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045180" w:rsidRPr="005B4361" w:rsidRDefault="005470E7"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045180" w:rsidRPr="00B4283E">
              <w:rPr>
                <w:rFonts w:ascii="Garamond" w:hAnsi="Garamond"/>
                <w:sz w:val="24"/>
                <w:szCs w:val="24"/>
              </w:rPr>
              <w:t>Faqe|</w:t>
            </w:r>
            <w:r w:rsidR="00045180" w:rsidRPr="00B4283E">
              <w:rPr>
                <w:rFonts w:ascii="Garamond" w:hAnsi="Garamond"/>
                <w:sz w:val="24"/>
                <w:szCs w:val="24"/>
              </w:rPr>
              <w:fldChar w:fldCharType="begin"/>
            </w:r>
            <w:r w:rsidR="00045180" w:rsidRPr="00B4283E">
              <w:rPr>
                <w:rFonts w:ascii="Garamond" w:hAnsi="Garamond"/>
                <w:sz w:val="24"/>
                <w:szCs w:val="24"/>
              </w:rPr>
              <w:instrText xml:space="preserve"> PAGE   \* MERGEFORMAT </w:instrText>
            </w:r>
            <w:r w:rsidR="00045180" w:rsidRPr="00B4283E">
              <w:rPr>
                <w:rFonts w:ascii="Garamond" w:hAnsi="Garamond"/>
                <w:sz w:val="24"/>
                <w:szCs w:val="24"/>
              </w:rPr>
              <w:fldChar w:fldCharType="separate"/>
            </w:r>
            <w:r>
              <w:rPr>
                <w:rFonts w:ascii="Garamond" w:hAnsi="Garamond"/>
                <w:noProof/>
                <w:sz w:val="24"/>
                <w:szCs w:val="24"/>
              </w:rPr>
              <w:t>7017</w:t>
            </w:r>
            <w:r w:rsidR="0004518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045180" w:rsidRPr="00833610" w:rsidRDefault="0004518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45180" w:rsidRDefault="000451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180" w:rsidRDefault="00045180" w:rsidP="00375B7D">
      <w:pPr>
        <w:spacing w:after="0" w:line="240" w:lineRule="auto"/>
      </w:pPr>
      <w:r>
        <w:separator/>
      </w:r>
    </w:p>
  </w:footnote>
  <w:footnote w:type="continuationSeparator" w:id="0">
    <w:p w:rsidR="00045180" w:rsidRDefault="0004518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045180" w:rsidRPr="00EB260B" w:rsidTr="008D0779">
      <w:trPr>
        <w:trHeight w:val="936"/>
        <w:jc w:val="center"/>
      </w:trPr>
      <w:tc>
        <w:tcPr>
          <w:tcW w:w="1392" w:type="pct"/>
          <w:shd w:val="pct5" w:color="auto" w:fill="F2F2F2"/>
          <w:vAlign w:val="center"/>
        </w:tcPr>
        <w:p w:rsidR="00045180" w:rsidRPr="00EB260B" w:rsidRDefault="0004518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45180" w:rsidRPr="00EB260B" w:rsidRDefault="00045180" w:rsidP="00680B77">
          <w:pPr>
            <w:pStyle w:val="NoSpacing"/>
            <w:spacing w:before="100" w:after="100"/>
            <w:jc w:val="center"/>
            <w:rPr>
              <w:rFonts w:ascii="Garamond" w:hAnsi="Garamond"/>
              <w:b/>
              <w:sz w:val="28"/>
              <w:szCs w:val="28"/>
            </w:rPr>
          </w:pPr>
          <w:r>
            <w:rPr>
              <w:noProof/>
              <w:lang w:val="en-US"/>
            </w:rPr>
            <w:drawing>
              <wp:inline distT="0" distB="0" distL="0" distR="0" wp14:anchorId="09D1CC86" wp14:editId="509FECC6">
                <wp:extent cx="304524" cy="427512"/>
                <wp:effectExtent l="0" t="0" r="635" b="0"/>
                <wp:docPr id="79" name="Picture 7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45180" w:rsidRPr="00EB260B" w:rsidRDefault="0004518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113</w:t>
          </w:r>
        </w:p>
      </w:tc>
    </w:tr>
  </w:tbl>
  <w:p w:rsidR="00045180" w:rsidRPr="00385E2C" w:rsidRDefault="0004518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45180" w:rsidRPr="00EB260B" w:rsidTr="00F63542">
      <w:trPr>
        <w:trHeight w:val="936"/>
        <w:jc w:val="center"/>
      </w:trPr>
      <w:tc>
        <w:tcPr>
          <w:tcW w:w="2811" w:type="dxa"/>
          <w:shd w:val="pct5" w:color="auto" w:fill="F2F2F2"/>
          <w:vAlign w:val="center"/>
        </w:tcPr>
        <w:p w:rsidR="00045180" w:rsidRPr="00EB260B" w:rsidRDefault="000451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45180" w:rsidRPr="00EB260B" w:rsidRDefault="00045180" w:rsidP="00BB433C">
          <w:pPr>
            <w:pStyle w:val="NoSpacing"/>
            <w:spacing w:before="100" w:after="100"/>
            <w:jc w:val="center"/>
            <w:rPr>
              <w:rFonts w:ascii="Garamond" w:hAnsi="Garamond"/>
              <w:b/>
              <w:sz w:val="28"/>
              <w:szCs w:val="28"/>
            </w:rPr>
          </w:pPr>
          <w:r>
            <w:rPr>
              <w:noProof/>
              <w:lang w:val="en-US"/>
            </w:rPr>
            <w:drawing>
              <wp:inline distT="0" distB="0" distL="0" distR="0" wp14:anchorId="224B40D6" wp14:editId="3C0305E5">
                <wp:extent cx="304524" cy="427512"/>
                <wp:effectExtent l="0" t="0" r="635" b="0"/>
                <wp:docPr id="80" name="Picture 8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45180" w:rsidRPr="00EB260B" w:rsidRDefault="00045180" w:rsidP="008B7F0C">
          <w:pPr>
            <w:pStyle w:val="NoSpacing"/>
            <w:spacing w:before="100" w:after="100"/>
            <w:jc w:val="center"/>
            <w:rPr>
              <w:rFonts w:ascii="Garamond" w:hAnsi="Garamond"/>
              <w:b/>
              <w:sz w:val="28"/>
              <w:szCs w:val="28"/>
            </w:rPr>
          </w:pPr>
          <w:r>
            <w:rPr>
              <w:rFonts w:ascii="Garamond" w:hAnsi="Garamond"/>
              <w:b/>
              <w:sz w:val="28"/>
              <w:szCs w:val="28"/>
            </w:rPr>
            <w:t>Viti 2018 – Numri 113</w:t>
          </w:r>
        </w:p>
      </w:tc>
    </w:tr>
  </w:tbl>
  <w:p w:rsidR="00045180" w:rsidRDefault="000451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180" w:rsidRDefault="0004518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45180" w:rsidRPr="00EB260B" w:rsidTr="008D0779">
      <w:trPr>
        <w:trHeight w:val="936"/>
        <w:jc w:val="center"/>
      </w:trPr>
      <w:tc>
        <w:tcPr>
          <w:tcW w:w="1392" w:type="pct"/>
          <w:shd w:val="pct5" w:color="auto" w:fill="F2F2F2"/>
          <w:vAlign w:val="center"/>
        </w:tcPr>
        <w:p w:rsidR="00045180" w:rsidRPr="00EB260B" w:rsidRDefault="00045180"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45180" w:rsidRPr="00EB260B" w:rsidRDefault="00045180" w:rsidP="00680B77">
          <w:pPr>
            <w:pStyle w:val="NoSpacing"/>
            <w:spacing w:before="100" w:after="100"/>
            <w:jc w:val="center"/>
            <w:rPr>
              <w:rFonts w:ascii="Garamond" w:hAnsi="Garamond"/>
              <w:b/>
              <w:sz w:val="28"/>
              <w:szCs w:val="28"/>
            </w:rPr>
          </w:pPr>
          <w:r>
            <w:rPr>
              <w:noProof/>
              <w:lang w:val="en-US"/>
            </w:rPr>
            <w:drawing>
              <wp:inline distT="0" distB="0" distL="0" distR="0" wp14:anchorId="75CE47C9" wp14:editId="05A4DEFD">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45180" w:rsidRPr="00EB260B" w:rsidRDefault="00045180"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113</w:t>
          </w:r>
        </w:p>
      </w:tc>
    </w:tr>
  </w:tbl>
  <w:p w:rsidR="00045180" w:rsidRPr="00385E2C" w:rsidRDefault="0004518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045180" w:rsidRPr="00EB260B" w:rsidTr="008D0779">
      <w:trPr>
        <w:trHeight w:val="936"/>
        <w:jc w:val="center"/>
      </w:trPr>
      <w:tc>
        <w:tcPr>
          <w:tcW w:w="1392" w:type="pct"/>
          <w:shd w:val="pct5" w:color="auto" w:fill="F2F2F2"/>
          <w:vAlign w:val="center"/>
        </w:tcPr>
        <w:p w:rsidR="00045180" w:rsidRPr="00EB260B" w:rsidRDefault="0004518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45180" w:rsidRPr="00EB260B" w:rsidRDefault="00045180" w:rsidP="00BB433C">
          <w:pPr>
            <w:pStyle w:val="NoSpacing"/>
            <w:spacing w:before="100" w:after="100"/>
            <w:jc w:val="center"/>
            <w:rPr>
              <w:rFonts w:ascii="Garamond" w:hAnsi="Garamond"/>
              <w:b/>
              <w:sz w:val="28"/>
              <w:szCs w:val="28"/>
            </w:rPr>
          </w:pPr>
          <w:r>
            <w:rPr>
              <w:noProof/>
              <w:lang w:val="en-US"/>
            </w:rPr>
            <w:drawing>
              <wp:inline distT="0" distB="0" distL="0" distR="0" wp14:anchorId="38480DE7" wp14:editId="3F4A1914">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45180" w:rsidRPr="00EB260B" w:rsidRDefault="00045180" w:rsidP="008B7F0C">
          <w:pPr>
            <w:pStyle w:val="NoSpacing"/>
            <w:spacing w:before="100" w:after="100"/>
            <w:jc w:val="center"/>
            <w:rPr>
              <w:rFonts w:ascii="Garamond" w:hAnsi="Garamond"/>
              <w:b/>
              <w:sz w:val="28"/>
              <w:szCs w:val="28"/>
            </w:rPr>
          </w:pPr>
          <w:r>
            <w:rPr>
              <w:rFonts w:ascii="Garamond" w:hAnsi="Garamond"/>
              <w:b/>
              <w:sz w:val="28"/>
              <w:szCs w:val="28"/>
            </w:rPr>
            <w:t>Viti 2018 – Numri 113</w:t>
          </w:r>
        </w:p>
      </w:tc>
    </w:tr>
  </w:tbl>
  <w:p w:rsidR="00045180" w:rsidRDefault="0004518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045180" w:rsidRPr="00EB260B" w:rsidTr="00023FE7">
      <w:trPr>
        <w:trHeight w:val="1023"/>
        <w:jc w:val="center"/>
      </w:trPr>
      <w:tc>
        <w:tcPr>
          <w:tcW w:w="1375" w:type="pct"/>
          <w:shd w:val="pct5" w:color="auto" w:fill="F2F2F2"/>
          <w:vAlign w:val="center"/>
        </w:tcPr>
        <w:p w:rsidR="00045180" w:rsidRPr="00EB260B" w:rsidRDefault="0004518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45180" w:rsidRPr="00EB260B" w:rsidRDefault="00045180" w:rsidP="00832F64">
          <w:pPr>
            <w:pStyle w:val="NoSpacing"/>
            <w:spacing w:before="100" w:after="100"/>
            <w:rPr>
              <w:rFonts w:ascii="Garamond" w:hAnsi="Garamond"/>
              <w:b/>
              <w:sz w:val="28"/>
              <w:szCs w:val="28"/>
            </w:rPr>
          </w:pPr>
          <w:r>
            <w:rPr>
              <w:noProof/>
              <w:lang w:val="en-US"/>
            </w:rPr>
            <w:drawing>
              <wp:inline distT="0" distB="0" distL="0" distR="0" wp14:anchorId="58B51D23" wp14:editId="372BB82F">
                <wp:extent cx="304524" cy="427512"/>
                <wp:effectExtent l="0" t="0" r="635" b="0"/>
                <wp:docPr id="81" name="Picture 8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45180" w:rsidRPr="00EB260B" w:rsidRDefault="00045180"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45180" w:rsidRDefault="000451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1C6B665A"/>
    <w:multiLevelType w:val="hybridMultilevel"/>
    <w:tmpl w:val="CEF40A4A"/>
    <w:lvl w:ilvl="0" w:tplc="39086442">
      <w:start w:val="1"/>
      <w:numFmt w:val="lowerLetter"/>
      <w:lvlText w:val="%1)"/>
      <w:lvlJc w:val="left"/>
      <w:pPr>
        <w:ind w:left="720" w:hanging="360"/>
      </w:pPr>
      <w:rPr>
        <w:rFonts w:ascii="Times New Roman" w:eastAsia="MS Mincho"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6">
    <w:nsid w:val="3663309F"/>
    <w:multiLevelType w:val="hybridMultilevel"/>
    <w:tmpl w:val="DC987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8337AF"/>
    <w:multiLevelType w:val="hybridMultilevel"/>
    <w:tmpl w:val="F3767FE4"/>
    <w:lvl w:ilvl="0" w:tplc="04090017">
      <w:start w:val="4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4810334"/>
    <w:multiLevelType w:val="hybridMultilevel"/>
    <w:tmpl w:val="8A36E026"/>
    <w:lvl w:ilvl="0" w:tplc="04090017">
      <w:start w:val="2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1"/>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3"/>
  </w:num>
  <w:num w:numId="16">
    <w:abstractNumId w:val="22"/>
  </w:num>
  <w:num w:numId="17">
    <w:abstractNumId w:val="19"/>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0"/>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17"/>
  </w:num>
  <w:num w:numId="24">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375B7D"/>
    <w:rsid w:val="00000314"/>
    <w:rsid w:val="0000289E"/>
    <w:rsid w:val="00004A61"/>
    <w:rsid w:val="0000573E"/>
    <w:rsid w:val="00006B92"/>
    <w:rsid w:val="00013648"/>
    <w:rsid w:val="00016581"/>
    <w:rsid w:val="00016FF8"/>
    <w:rsid w:val="00021AB5"/>
    <w:rsid w:val="00023FE7"/>
    <w:rsid w:val="00025CCC"/>
    <w:rsid w:val="00040D88"/>
    <w:rsid w:val="00041C84"/>
    <w:rsid w:val="00041D28"/>
    <w:rsid w:val="00043608"/>
    <w:rsid w:val="00045180"/>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918A4"/>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706"/>
    <w:rsid w:val="000F6FC0"/>
    <w:rsid w:val="00101B28"/>
    <w:rsid w:val="00101B59"/>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0B84"/>
    <w:rsid w:val="00170EDA"/>
    <w:rsid w:val="00171815"/>
    <w:rsid w:val="00171F7D"/>
    <w:rsid w:val="00180875"/>
    <w:rsid w:val="00184D09"/>
    <w:rsid w:val="001855F6"/>
    <w:rsid w:val="00186F73"/>
    <w:rsid w:val="001870B7"/>
    <w:rsid w:val="00195296"/>
    <w:rsid w:val="0019571D"/>
    <w:rsid w:val="001960E5"/>
    <w:rsid w:val="00196DA5"/>
    <w:rsid w:val="001A0A7F"/>
    <w:rsid w:val="001A28E0"/>
    <w:rsid w:val="001B2FEB"/>
    <w:rsid w:val="001B3BAF"/>
    <w:rsid w:val="001B43E5"/>
    <w:rsid w:val="001B7359"/>
    <w:rsid w:val="001C0B47"/>
    <w:rsid w:val="001C1178"/>
    <w:rsid w:val="001C22F7"/>
    <w:rsid w:val="001C2677"/>
    <w:rsid w:val="001C2960"/>
    <w:rsid w:val="001C4C20"/>
    <w:rsid w:val="001C6151"/>
    <w:rsid w:val="001D13BA"/>
    <w:rsid w:val="001D15CD"/>
    <w:rsid w:val="001D672E"/>
    <w:rsid w:val="001D76C5"/>
    <w:rsid w:val="001D77FD"/>
    <w:rsid w:val="001E22EA"/>
    <w:rsid w:val="001E7A37"/>
    <w:rsid w:val="001F2044"/>
    <w:rsid w:val="001F4DAF"/>
    <w:rsid w:val="001F63DF"/>
    <w:rsid w:val="0020454E"/>
    <w:rsid w:val="00205BEC"/>
    <w:rsid w:val="00211EA0"/>
    <w:rsid w:val="00211F8E"/>
    <w:rsid w:val="00220684"/>
    <w:rsid w:val="00221879"/>
    <w:rsid w:val="002309DC"/>
    <w:rsid w:val="00230D00"/>
    <w:rsid w:val="0023399C"/>
    <w:rsid w:val="00234B71"/>
    <w:rsid w:val="00241082"/>
    <w:rsid w:val="002419B1"/>
    <w:rsid w:val="00241BDA"/>
    <w:rsid w:val="00245357"/>
    <w:rsid w:val="00247723"/>
    <w:rsid w:val="002524C5"/>
    <w:rsid w:val="00254F95"/>
    <w:rsid w:val="00257771"/>
    <w:rsid w:val="002631CD"/>
    <w:rsid w:val="00263FA8"/>
    <w:rsid w:val="0027276C"/>
    <w:rsid w:val="00272B85"/>
    <w:rsid w:val="002754B3"/>
    <w:rsid w:val="0027672B"/>
    <w:rsid w:val="00276956"/>
    <w:rsid w:val="00277011"/>
    <w:rsid w:val="0028028A"/>
    <w:rsid w:val="00280C99"/>
    <w:rsid w:val="00282273"/>
    <w:rsid w:val="00285128"/>
    <w:rsid w:val="002855C3"/>
    <w:rsid w:val="00286C09"/>
    <w:rsid w:val="00290BFA"/>
    <w:rsid w:val="00295A6F"/>
    <w:rsid w:val="00296F6E"/>
    <w:rsid w:val="00297E5D"/>
    <w:rsid w:val="002A01B4"/>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F0996"/>
    <w:rsid w:val="002F1AA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DD1"/>
    <w:rsid w:val="0035110B"/>
    <w:rsid w:val="003522FC"/>
    <w:rsid w:val="0035282C"/>
    <w:rsid w:val="00353169"/>
    <w:rsid w:val="00354D29"/>
    <w:rsid w:val="00357007"/>
    <w:rsid w:val="0036083E"/>
    <w:rsid w:val="0036088C"/>
    <w:rsid w:val="00363BDC"/>
    <w:rsid w:val="00365328"/>
    <w:rsid w:val="003676C6"/>
    <w:rsid w:val="00367F83"/>
    <w:rsid w:val="00370D9E"/>
    <w:rsid w:val="00373717"/>
    <w:rsid w:val="00375B7D"/>
    <w:rsid w:val="00381036"/>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7D2"/>
    <w:rsid w:val="003C7FF8"/>
    <w:rsid w:val="003D1C89"/>
    <w:rsid w:val="003D38A7"/>
    <w:rsid w:val="003D47C3"/>
    <w:rsid w:val="003E2ABD"/>
    <w:rsid w:val="003E7F34"/>
    <w:rsid w:val="003F16DA"/>
    <w:rsid w:val="003F216A"/>
    <w:rsid w:val="003F2EFD"/>
    <w:rsid w:val="003F5F6E"/>
    <w:rsid w:val="003F6BC5"/>
    <w:rsid w:val="00407277"/>
    <w:rsid w:val="0041125E"/>
    <w:rsid w:val="00415F17"/>
    <w:rsid w:val="00427903"/>
    <w:rsid w:val="004279C5"/>
    <w:rsid w:val="004304C5"/>
    <w:rsid w:val="00430B9E"/>
    <w:rsid w:val="00434EA9"/>
    <w:rsid w:val="00436500"/>
    <w:rsid w:val="00436DE1"/>
    <w:rsid w:val="00442464"/>
    <w:rsid w:val="00443FD4"/>
    <w:rsid w:val="00444588"/>
    <w:rsid w:val="0044655C"/>
    <w:rsid w:val="00450ED2"/>
    <w:rsid w:val="00452B73"/>
    <w:rsid w:val="004620BF"/>
    <w:rsid w:val="0046238A"/>
    <w:rsid w:val="00462945"/>
    <w:rsid w:val="00462CA3"/>
    <w:rsid w:val="004641B9"/>
    <w:rsid w:val="00465CF9"/>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7263"/>
    <w:rsid w:val="004B1384"/>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212A4"/>
    <w:rsid w:val="0052602F"/>
    <w:rsid w:val="00530EBB"/>
    <w:rsid w:val="00534488"/>
    <w:rsid w:val="005419D0"/>
    <w:rsid w:val="00543430"/>
    <w:rsid w:val="005459DC"/>
    <w:rsid w:val="005470E7"/>
    <w:rsid w:val="005470F3"/>
    <w:rsid w:val="005474B8"/>
    <w:rsid w:val="00550D1D"/>
    <w:rsid w:val="00551E13"/>
    <w:rsid w:val="00555C55"/>
    <w:rsid w:val="0055663E"/>
    <w:rsid w:val="005649F6"/>
    <w:rsid w:val="00566801"/>
    <w:rsid w:val="00580EB9"/>
    <w:rsid w:val="00581D1E"/>
    <w:rsid w:val="005853BD"/>
    <w:rsid w:val="005854A2"/>
    <w:rsid w:val="0059469E"/>
    <w:rsid w:val="00594A2E"/>
    <w:rsid w:val="005A200F"/>
    <w:rsid w:val="005A2AE1"/>
    <w:rsid w:val="005A47F1"/>
    <w:rsid w:val="005A6153"/>
    <w:rsid w:val="005A7B0B"/>
    <w:rsid w:val="005B0F08"/>
    <w:rsid w:val="005B1F48"/>
    <w:rsid w:val="005B3456"/>
    <w:rsid w:val="005B38DD"/>
    <w:rsid w:val="005B4361"/>
    <w:rsid w:val="005B54A2"/>
    <w:rsid w:val="005C19F0"/>
    <w:rsid w:val="005C4698"/>
    <w:rsid w:val="005C5B2C"/>
    <w:rsid w:val="005C625E"/>
    <w:rsid w:val="005C650F"/>
    <w:rsid w:val="005C6986"/>
    <w:rsid w:val="005D03A3"/>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498"/>
    <w:rsid w:val="00613739"/>
    <w:rsid w:val="00617287"/>
    <w:rsid w:val="006176F0"/>
    <w:rsid w:val="00624F2D"/>
    <w:rsid w:val="006253A8"/>
    <w:rsid w:val="006263E9"/>
    <w:rsid w:val="00634991"/>
    <w:rsid w:val="0064120C"/>
    <w:rsid w:val="006414E3"/>
    <w:rsid w:val="006421B4"/>
    <w:rsid w:val="00642AAE"/>
    <w:rsid w:val="00643085"/>
    <w:rsid w:val="00645E55"/>
    <w:rsid w:val="006467CF"/>
    <w:rsid w:val="00651279"/>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E572E"/>
    <w:rsid w:val="006E69D1"/>
    <w:rsid w:val="006F0F50"/>
    <w:rsid w:val="006F257A"/>
    <w:rsid w:val="006F2D8C"/>
    <w:rsid w:val="006F3D7E"/>
    <w:rsid w:val="006F757D"/>
    <w:rsid w:val="00700835"/>
    <w:rsid w:val="007008A0"/>
    <w:rsid w:val="00700B8A"/>
    <w:rsid w:val="00700CE8"/>
    <w:rsid w:val="0070229E"/>
    <w:rsid w:val="00707CAF"/>
    <w:rsid w:val="007100FB"/>
    <w:rsid w:val="00710CF4"/>
    <w:rsid w:val="0071101E"/>
    <w:rsid w:val="007118B8"/>
    <w:rsid w:val="00713731"/>
    <w:rsid w:val="00715298"/>
    <w:rsid w:val="00715779"/>
    <w:rsid w:val="00720913"/>
    <w:rsid w:val="00721B26"/>
    <w:rsid w:val="00731C2E"/>
    <w:rsid w:val="00732745"/>
    <w:rsid w:val="00733D80"/>
    <w:rsid w:val="007350ED"/>
    <w:rsid w:val="00742FA1"/>
    <w:rsid w:val="00746EFC"/>
    <w:rsid w:val="007543F1"/>
    <w:rsid w:val="00756512"/>
    <w:rsid w:val="00757570"/>
    <w:rsid w:val="007578AF"/>
    <w:rsid w:val="00762578"/>
    <w:rsid w:val="00772D70"/>
    <w:rsid w:val="00773203"/>
    <w:rsid w:val="00773C33"/>
    <w:rsid w:val="00775619"/>
    <w:rsid w:val="0077649F"/>
    <w:rsid w:val="0078188F"/>
    <w:rsid w:val="00782C67"/>
    <w:rsid w:val="007867E5"/>
    <w:rsid w:val="00787F19"/>
    <w:rsid w:val="00792369"/>
    <w:rsid w:val="0079291B"/>
    <w:rsid w:val="0079535B"/>
    <w:rsid w:val="007A38C6"/>
    <w:rsid w:val="007A6E25"/>
    <w:rsid w:val="007B0ED9"/>
    <w:rsid w:val="007B5F8B"/>
    <w:rsid w:val="007B6E92"/>
    <w:rsid w:val="007C219A"/>
    <w:rsid w:val="007C3627"/>
    <w:rsid w:val="007C4E9F"/>
    <w:rsid w:val="007D076D"/>
    <w:rsid w:val="007D1718"/>
    <w:rsid w:val="007D1B3C"/>
    <w:rsid w:val="007E195A"/>
    <w:rsid w:val="007E5BA2"/>
    <w:rsid w:val="007E65F4"/>
    <w:rsid w:val="007E7D27"/>
    <w:rsid w:val="007F03AC"/>
    <w:rsid w:val="007F1013"/>
    <w:rsid w:val="007F17C2"/>
    <w:rsid w:val="00801881"/>
    <w:rsid w:val="00805CEE"/>
    <w:rsid w:val="008061DB"/>
    <w:rsid w:val="00806523"/>
    <w:rsid w:val="00806840"/>
    <w:rsid w:val="008103EB"/>
    <w:rsid w:val="0081065F"/>
    <w:rsid w:val="00810855"/>
    <w:rsid w:val="008171A3"/>
    <w:rsid w:val="0082047D"/>
    <w:rsid w:val="00825566"/>
    <w:rsid w:val="0082713C"/>
    <w:rsid w:val="00827159"/>
    <w:rsid w:val="008307D3"/>
    <w:rsid w:val="00832EBC"/>
    <w:rsid w:val="00832F64"/>
    <w:rsid w:val="00833610"/>
    <w:rsid w:val="00836D32"/>
    <w:rsid w:val="00840D7D"/>
    <w:rsid w:val="008413D8"/>
    <w:rsid w:val="00844A0D"/>
    <w:rsid w:val="00846343"/>
    <w:rsid w:val="00852FB0"/>
    <w:rsid w:val="00861072"/>
    <w:rsid w:val="00861CF3"/>
    <w:rsid w:val="00861D8B"/>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2DBA"/>
    <w:rsid w:val="008C4E2A"/>
    <w:rsid w:val="008D0202"/>
    <w:rsid w:val="008D0404"/>
    <w:rsid w:val="008D0779"/>
    <w:rsid w:val="008D1BD9"/>
    <w:rsid w:val="008D585D"/>
    <w:rsid w:val="008E1E8A"/>
    <w:rsid w:val="008E2022"/>
    <w:rsid w:val="008E309A"/>
    <w:rsid w:val="008E7DED"/>
    <w:rsid w:val="008F0CC6"/>
    <w:rsid w:val="008F1CC6"/>
    <w:rsid w:val="008F458D"/>
    <w:rsid w:val="008F6AD3"/>
    <w:rsid w:val="00900F6C"/>
    <w:rsid w:val="0090194D"/>
    <w:rsid w:val="00906613"/>
    <w:rsid w:val="00915611"/>
    <w:rsid w:val="00921C0F"/>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3CB5"/>
    <w:rsid w:val="00A17AD9"/>
    <w:rsid w:val="00A2779A"/>
    <w:rsid w:val="00A315A9"/>
    <w:rsid w:val="00A329DB"/>
    <w:rsid w:val="00A3757B"/>
    <w:rsid w:val="00A37BE9"/>
    <w:rsid w:val="00A42F8F"/>
    <w:rsid w:val="00A45F85"/>
    <w:rsid w:val="00A47815"/>
    <w:rsid w:val="00A479C4"/>
    <w:rsid w:val="00A47D32"/>
    <w:rsid w:val="00A53F80"/>
    <w:rsid w:val="00A54539"/>
    <w:rsid w:val="00A56CBF"/>
    <w:rsid w:val="00A621E8"/>
    <w:rsid w:val="00A66584"/>
    <w:rsid w:val="00A71F75"/>
    <w:rsid w:val="00A733F1"/>
    <w:rsid w:val="00A76025"/>
    <w:rsid w:val="00A76D2E"/>
    <w:rsid w:val="00A80013"/>
    <w:rsid w:val="00A81552"/>
    <w:rsid w:val="00A83280"/>
    <w:rsid w:val="00A83536"/>
    <w:rsid w:val="00A93922"/>
    <w:rsid w:val="00A9433A"/>
    <w:rsid w:val="00A94B63"/>
    <w:rsid w:val="00A96E55"/>
    <w:rsid w:val="00A97539"/>
    <w:rsid w:val="00AA0BE3"/>
    <w:rsid w:val="00AA232A"/>
    <w:rsid w:val="00AA25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0529"/>
    <w:rsid w:val="00AE328B"/>
    <w:rsid w:val="00AE57C2"/>
    <w:rsid w:val="00AE704F"/>
    <w:rsid w:val="00B01042"/>
    <w:rsid w:val="00B02A28"/>
    <w:rsid w:val="00B02AC4"/>
    <w:rsid w:val="00B02C7F"/>
    <w:rsid w:val="00B0375E"/>
    <w:rsid w:val="00B046B5"/>
    <w:rsid w:val="00B05053"/>
    <w:rsid w:val="00B05872"/>
    <w:rsid w:val="00B060FC"/>
    <w:rsid w:val="00B0670C"/>
    <w:rsid w:val="00B0671C"/>
    <w:rsid w:val="00B121F6"/>
    <w:rsid w:val="00B12666"/>
    <w:rsid w:val="00B128A3"/>
    <w:rsid w:val="00B16361"/>
    <w:rsid w:val="00B16A73"/>
    <w:rsid w:val="00B21466"/>
    <w:rsid w:val="00B266DA"/>
    <w:rsid w:val="00B31FE3"/>
    <w:rsid w:val="00B32CC3"/>
    <w:rsid w:val="00B364F6"/>
    <w:rsid w:val="00B405BE"/>
    <w:rsid w:val="00B4283E"/>
    <w:rsid w:val="00B43858"/>
    <w:rsid w:val="00B5158E"/>
    <w:rsid w:val="00B516BD"/>
    <w:rsid w:val="00B53F3B"/>
    <w:rsid w:val="00B60351"/>
    <w:rsid w:val="00B63004"/>
    <w:rsid w:val="00B630DC"/>
    <w:rsid w:val="00B6450A"/>
    <w:rsid w:val="00B64E10"/>
    <w:rsid w:val="00B65C76"/>
    <w:rsid w:val="00B71911"/>
    <w:rsid w:val="00B7225F"/>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E0030"/>
    <w:rsid w:val="00BE2350"/>
    <w:rsid w:val="00BE2E09"/>
    <w:rsid w:val="00BE6E4E"/>
    <w:rsid w:val="00BE6EBC"/>
    <w:rsid w:val="00BE74FA"/>
    <w:rsid w:val="00BF4044"/>
    <w:rsid w:val="00BF4321"/>
    <w:rsid w:val="00BF5618"/>
    <w:rsid w:val="00BF6EE9"/>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55C61"/>
    <w:rsid w:val="00C602DF"/>
    <w:rsid w:val="00C60951"/>
    <w:rsid w:val="00C7062D"/>
    <w:rsid w:val="00C71B8F"/>
    <w:rsid w:val="00C84D15"/>
    <w:rsid w:val="00C858CE"/>
    <w:rsid w:val="00C858D2"/>
    <w:rsid w:val="00C85EC3"/>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3C97"/>
    <w:rsid w:val="00CE0A1F"/>
    <w:rsid w:val="00CE1308"/>
    <w:rsid w:val="00CE43DC"/>
    <w:rsid w:val="00CE49C0"/>
    <w:rsid w:val="00CE5583"/>
    <w:rsid w:val="00CE5CCC"/>
    <w:rsid w:val="00CE6942"/>
    <w:rsid w:val="00CF0351"/>
    <w:rsid w:val="00D03A59"/>
    <w:rsid w:val="00D041F1"/>
    <w:rsid w:val="00D05B41"/>
    <w:rsid w:val="00D07FA3"/>
    <w:rsid w:val="00D11579"/>
    <w:rsid w:val="00D12A46"/>
    <w:rsid w:val="00D12C51"/>
    <w:rsid w:val="00D13184"/>
    <w:rsid w:val="00D14DF8"/>
    <w:rsid w:val="00D16313"/>
    <w:rsid w:val="00D176F1"/>
    <w:rsid w:val="00D21E58"/>
    <w:rsid w:val="00D258FD"/>
    <w:rsid w:val="00D26C93"/>
    <w:rsid w:val="00D31C34"/>
    <w:rsid w:val="00D35341"/>
    <w:rsid w:val="00D43593"/>
    <w:rsid w:val="00D47762"/>
    <w:rsid w:val="00D50582"/>
    <w:rsid w:val="00D5071E"/>
    <w:rsid w:val="00D5233E"/>
    <w:rsid w:val="00D52B97"/>
    <w:rsid w:val="00D56BC5"/>
    <w:rsid w:val="00D61530"/>
    <w:rsid w:val="00D6161A"/>
    <w:rsid w:val="00D64756"/>
    <w:rsid w:val="00D66D59"/>
    <w:rsid w:val="00D67CD8"/>
    <w:rsid w:val="00D73783"/>
    <w:rsid w:val="00D80B22"/>
    <w:rsid w:val="00D83C12"/>
    <w:rsid w:val="00D85487"/>
    <w:rsid w:val="00D85C46"/>
    <w:rsid w:val="00D87A73"/>
    <w:rsid w:val="00D92743"/>
    <w:rsid w:val="00D92912"/>
    <w:rsid w:val="00D92F8E"/>
    <w:rsid w:val="00D96431"/>
    <w:rsid w:val="00D97E98"/>
    <w:rsid w:val="00DA2981"/>
    <w:rsid w:val="00DB350E"/>
    <w:rsid w:val="00DB44C5"/>
    <w:rsid w:val="00DB4650"/>
    <w:rsid w:val="00DB4E8B"/>
    <w:rsid w:val="00DB55B5"/>
    <w:rsid w:val="00DB64BD"/>
    <w:rsid w:val="00DB6E0A"/>
    <w:rsid w:val="00DC652E"/>
    <w:rsid w:val="00DC6C06"/>
    <w:rsid w:val="00DC7554"/>
    <w:rsid w:val="00DD04B8"/>
    <w:rsid w:val="00DD14F0"/>
    <w:rsid w:val="00DD2937"/>
    <w:rsid w:val="00DD39BA"/>
    <w:rsid w:val="00DD463B"/>
    <w:rsid w:val="00DD7007"/>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435E7"/>
    <w:rsid w:val="00E470C2"/>
    <w:rsid w:val="00E57182"/>
    <w:rsid w:val="00E57C37"/>
    <w:rsid w:val="00E60C29"/>
    <w:rsid w:val="00E6627F"/>
    <w:rsid w:val="00E70166"/>
    <w:rsid w:val="00E70651"/>
    <w:rsid w:val="00E713C5"/>
    <w:rsid w:val="00E71CD1"/>
    <w:rsid w:val="00E72874"/>
    <w:rsid w:val="00E76C1C"/>
    <w:rsid w:val="00E824E6"/>
    <w:rsid w:val="00E847EE"/>
    <w:rsid w:val="00E84962"/>
    <w:rsid w:val="00E851EA"/>
    <w:rsid w:val="00E9173C"/>
    <w:rsid w:val="00E92153"/>
    <w:rsid w:val="00E94E4D"/>
    <w:rsid w:val="00E94EC7"/>
    <w:rsid w:val="00E95363"/>
    <w:rsid w:val="00EB2483"/>
    <w:rsid w:val="00EB7DCF"/>
    <w:rsid w:val="00EC107B"/>
    <w:rsid w:val="00EC2EB5"/>
    <w:rsid w:val="00EC4290"/>
    <w:rsid w:val="00EC657A"/>
    <w:rsid w:val="00ED1065"/>
    <w:rsid w:val="00ED3CAA"/>
    <w:rsid w:val="00ED5F90"/>
    <w:rsid w:val="00ED6F3E"/>
    <w:rsid w:val="00EE1674"/>
    <w:rsid w:val="00EE38EA"/>
    <w:rsid w:val="00EE6A6F"/>
    <w:rsid w:val="00EF33FD"/>
    <w:rsid w:val="00EF6A1A"/>
    <w:rsid w:val="00F02E57"/>
    <w:rsid w:val="00F04B3B"/>
    <w:rsid w:val="00F05295"/>
    <w:rsid w:val="00F16203"/>
    <w:rsid w:val="00F17344"/>
    <w:rsid w:val="00F23A81"/>
    <w:rsid w:val="00F33104"/>
    <w:rsid w:val="00F33E68"/>
    <w:rsid w:val="00F4522D"/>
    <w:rsid w:val="00F46972"/>
    <w:rsid w:val="00F533AE"/>
    <w:rsid w:val="00F57C50"/>
    <w:rsid w:val="00F601F9"/>
    <w:rsid w:val="00F626BB"/>
    <w:rsid w:val="00F63542"/>
    <w:rsid w:val="00F6573C"/>
    <w:rsid w:val="00F6687A"/>
    <w:rsid w:val="00F70C38"/>
    <w:rsid w:val="00F71115"/>
    <w:rsid w:val="00F74F2F"/>
    <w:rsid w:val="00F7517B"/>
    <w:rsid w:val="00F76037"/>
    <w:rsid w:val="00F77EA8"/>
    <w:rsid w:val="00F80850"/>
    <w:rsid w:val="00F81525"/>
    <w:rsid w:val="00F818FA"/>
    <w:rsid w:val="00F83258"/>
    <w:rsid w:val="00F842C2"/>
    <w:rsid w:val="00F84499"/>
    <w:rsid w:val="00F86D86"/>
    <w:rsid w:val="00F92555"/>
    <w:rsid w:val="00FA031B"/>
    <w:rsid w:val="00FA4CC2"/>
    <w:rsid w:val="00FA4DD1"/>
    <w:rsid w:val="00FA529D"/>
    <w:rsid w:val="00FB19DB"/>
    <w:rsid w:val="00FB2D3F"/>
    <w:rsid w:val="00FB4A36"/>
    <w:rsid w:val="00FB4E98"/>
    <w:rsid w:val="00FB7757"/>
    <w:rsid w:val="00FC00D4"/>
    <w:rsid w:val="00FC44E3"/>
    <w:rsid w:val="00FC4D15"/>
    <w:rsid w:val="00FC5CA2"/>
    <w:rsid w:val="00FD117C"/>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annotation text" w:uiPriority="99" w:qFormat="1"/>
    <w:lsdException w:name="header" w:uiPriority="99"/>
    <w:lsdException w:name="foot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Style3"/>
    <w:pPr>
      <w:numPr>
        <w:numId w:val="17"/>
      </w:numPr>
    </w:pPr>
  </w:style>
  <w:style w:type="numbering" w:customStyle="1" w:styleId="BalloonText">
    <w:name w:val="ArticleSection"/>
    <w:pPr>
      <w:numPr>
        <w:numId w:val="16"/>
      </w:numPr>
    </w:pPr>
  </w:style>
  <w:style w:type="numbering" w:customStyle="1" w:styleId="BalloonTextChar">
    <w:name w:val="1ai"/>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header" Target="header4.xml"/><Relationship Id="rId16" Type="http://schemas.openxmlformats.org/officeDocument/2006/relationships/image" Target="media/image3.jpeg"/><Relationship Id="rId11" Type="http://schemas.openxmlformats.org/officeDocument/2006/relationships/footer" Target="footer1.xml"/><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jpeg"/><Relationship Id="rId5" Type="http://schemas.openxmlformats.org/officeDocument/2006/relationships/settings" Target="settings.xml"/><Relationship Id="rId90" Type="http://schemas.openxmlformats.org/officeDocument/2006/relationships/header" Target="header5.xml"/><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8" Type="http://schemas.openxmlformats.org/officeDocument/2006/relationships/endnotes" Target="endnotes.xml"/><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header" Target="header2.xml"/><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jpeg"/><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4.jpeg"/><Relationship Id="rId61" Type="http://schemas.openxmlformats.org/officeDocument/2006/relationships/image" Target="media/image48.jpeg"/><Relationship Id="rId82" Type="http://schemas.openxmlformats.org/officeDocument/2006/relationships/image" Target="media/image69.jpeg"/><Relationship Id="rId19" Type="http://schemas.openxmlformats.org/officeDocument/2006/relationships/image" Target="media/image6.jpeg"/><Relationship Id="rId14" Type="http://schemas.openxmlformats.org/officeDocument/2006/relationships/footer" Target="footer3.xml"/><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4.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6705C-F1E6-4E0D-8F4A-E2FC4E06B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87</Pages>
  <Words>1907</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18</cp:revision>
  <cp:lastPrinted>2017-02-13T13:35:00Z</cp:lastPrinted>
  <dcterms:created xsi:type="dcterms:W3CDTF">2018-08-01T13:14:00Z</dcterms:created>
  <dcterms:modified xsi:type="dcterms:W3CDTF">2018-08-02T11:31:00Z</dcterms:modified>
</cp:coreProperties>
</file>