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BDB" w:rsidRPr="007D39B0" w:rsidRDefault="00A33964" w:rsidP="007D39B0">
      <w:pPr>
        <w:pStyle w:val="Paragrafi"/>
        <w:ind w:firstLine="0"/>
        <w:jc w:val="center"/>
        <w:rPr>
          <w:b/>
          <w:spacing w:val="-4"/>
          <w:lang w:val="sq-AL"/>
        </w:rPr>
      </w:pPr>
      <w:bookmarkStart w:id="0" w:name="_GoBack"/>
      <w:bookmarkEnd w:id="0"/>
      <w:r w:rsidRPr="007D39B0">
        <w:rPr>
          <w:b/>
          <w:spacing w:val="-4"/>
          <w:lang w:val="sq-AL"/>
        </w:rPr>
        <w:t>VENDI</w:t>
      </w:r>
      <w:r w:rsidR="00571BDB" w:rsidRPr="007D39B0">
        <w:rPr>
          <w:b/>
          <w:spacing w:val="-4"/>
          <w:lang w:val="sq-AL"/>
        </w:rPr>
        <w:t>M</w:t>
      </w:r>
    </w:p>
    <w:p w:rsidR="00571BDB" w:rsidRPr="007D39B0" w:rsidRDefault="00195758" w:rsidP="007D39B0">
      <w:pPr>
        <w:pStyle w:val="Paragrafi"/>
        <w:ind w:firstLine="0"/>
        <w:jc w:val="center"/>
        <w:rPr>
          <w:b/>
          <w:bCs/>
          <w:spacing w:val="-4"/>
          <w:lang w:val="sq-AL"/>
        </w:rPr>
      </w:pPr>
      <w:r w:rsidRPr="007D39B0">
        <w:rPr>
          <w:b/>
          <w:bCs/>
          <w:spacing w:val="-4"/>
          <w:lang w:val="sq-AL"/>
        </w:rPr>
        <w:t xml:space="preserve">Nr. </w:t>
      </w:r>
      <w:r w:rsidR="00A33964" w:rsidRPr="007D39B0">
        <w:rPr>
          <w:b/>
          <w:bCs/>
          <w:spacing w:val="-4"/>
          <w:lang w:val="sq-AL"/>
        </w:rPr>
        <w:t>604, datë 17.10.2018</w:t>
      </w:r>
    </w:p>
    <w:p w:rsidR="00571BDB" w:rsidRPr="007D39B0" w:rsidRDefault="00571BDB" w:rsidP="007D39B0">
      <w:pPr>
        <w:pStyle w:val="Paragrafi"/>
        <w:jc w:val="center"/>
        <w:rPr>
          <w:b/>
          <w:caps/>
          <w:spacing w:val="-4"/>
          <w:sz w:val="14"/>
          <w:lang w:val="sq-AL"/>
        </w:rPr>
      </w:pPr>
    </w:p>
    <w:p w:rsidR="00571BDB" w:rsidRPr="007D39B0" w:rsidRDefault="00571BDB" w:rsidP="007D39B0">
      <w:pPr>
        <w:pStyle w:val="Paragrafi"/>
        <w:ind w:firstLine="0"/>
        <w:jc w:val="center"/>
        <w:rPr>
          <w:b/>
          <w:caps/>
          <w:spacing w:val="-4"/>
          <w:lang w:val="sq-AL"/>
        </w:rPr>
      </w:pPr>
      <w:r w:rsidRPr="007D39B0">
        <w:rPr>
          <w:b/>
          <w:caps/>
          <w:spacing w:val="-4"/>
          <w:lang w:val="sq-AL"/>
        </w:rPr>
        <w:t>Për</w:t>
      </w:r>
      <w:r w:rsidR="00195758" w:rsidRPr="007D39B0">
        <w:rPr>
          <w:b/>
          <w:caps/>
          <w:spacing w:val="-4"/>
          <w:lang w:val="sq-AL"/>
        </w:rPr>
        <w:t xml:space="preserve"> </w:t>
      </w:r>
      <w:r w:rsidRPr="007D39B0">
        <w:rPr>
          <w:b/>
          <w:spacing w:val="-4"/>
          <w:lang w:val="sq-AL"/>
        </w:rPr>
        <w:t xml:space="preserve">NJË SHTESË NË VENDIMIN </w:t>
      </w:r>
      <w:r w:rsidR="00195758" w:rsidRPr="007D39B0">
        <w:rPr>
          <w:b/>
          <w:spacing w:val="-4"/>
          <w:lang w:val="sq-AL"/>
        </w:rPr>
        <w:t xml:space="preserve">NR. </w:t>
      </w:r>
      <w:r w:rsidRPr="007D39B0">
        <w:rPr>
          <w:b/>
          <w:spacing w:val="-4"/>
          <w:lang w:val="sq-AL"/>
        </w:rPr>
        <w:t>718, DATË 29.10.2004, TË KËSHILLIT TË MINISTRAVE</w:t>
      </w:r>
      <w:r w:rsidR="00544247" w:rsidRPr="007D39B0">
        <w:rPr>
          <w:b/>
          <w:spacing w:val="-4"/>
          <w:lang w:val="sq-AL"/>
        </w:rPr>
        <w:t>, “</w:t>
      </w:r>
      <w:r w:rsidR="00742EF1" w:rsidRPr="007D39B0">
        <w:rPr>
          <w:b/>
          <w:spacing w:val="-4"/>
          <w:lang w:val="sq-AL"/>
        </w:rPr>
        <w:t xml:space="preserve">PËR </w:t>
      </w:r>
      <w:r w:rsidRPr="007D39B0">
        <w:rPr>
          <w:b/>
          <w:spacing w:val="-4"/>
          <w:lang w:val="sq-AL"/>
        </w:rPr>
        <w:t>LISTËN E PERSONAVE TË SHPALLUR SI FINANCUES TË TERRORIZMIT</w:t>
      </w:r>
      <w:r w:rsidR="0047455F" w:rsidRPr="007D39B0">
        <w:rPr>
          <w:b/>
          <w:spacing w:val="-4"/>
          <w:lang w:val="sq-AL"/>
        </w:rPr>
        <w:t>”</w:t>
      </w:r>
      <w:r w:rsidRPr="007D39B0">
        <w:rPr>
          <w:b/>
          <w:spacing w:val="-4"/>
          <w:lang w:val="sq-AL"/>
        </w:rPr>
        <w:t>, TË NDRYSHUAR</w:t>
      </w:r>
    </w:p>
    <w:p w:rsidR="00571BDB" w:rsidRPr="007D39B0" w:rsidRDefault="00571BDB" w:rsidP="007D39B0">
      <w:pPr>
        <w:pStyle w:val="Paragrafi"/>
        <w:rPr>
          <w:b/>
          <w:spacing w:val="-4"/>
          <w:sz w:val="14"/>
          <w:szCs w:val="24"/>
          <w:u w:val="single"/>
          <w:lang w:val="sq-AL"/>
        </w:rPr>
      </w:pPr>
    </w:p>
    <w:p w:rsidR="00571BDB" w:rsidRPr="007D39B0" w:rsidRDefault="00571BDB" w:rsidP="007D39B0">
      <w:pPr>
        <w:pStyle w:val="Paragrafi"/>
        <w:rPr>
          <w:spacing w:val="-4"/>
          <w:szCs w:val="24"/>
          <w:lang w:val="sq-AL"/>
        </w:rPr>
      </w:pPr>
      <w:r w:rsidRPr="007D39B0">
        <w:rPr>
          <w:spacing w:val="-4"/>
          <w:szCs w:val="24"/>
          <w:lang w:val="sq-AL"/>
        </w:rPr>
        <w:t xml:space="preserve">Në mbështetje të nenit 100 të Kushtetutës dhe të neneve 5, pika 1, 14, pika 1, 18, pika 1, 25, pika 1, dhe 28, pika 1, të ligjit </w:t>
      </w:r>
      <w:r w:rsidR="00195758" w:rsidRPr="007D39B0">
        <w:rPr>
          <w:spacing w:val="-4"/>
          <w:szCs w:val="24"/>
          <w:lang w:val="sq-AL"/>
        </w:rPr>
        <w:t xml:space="preserve">nr. </w:t>
      </w:r>
      <w:r w:rsidRPr="007D39B0">
        <w:rPr>
          <w:spacing w:val="-4"/>
          <w:szCs w:val="24"/>
          <w:lang w:val="sq-AL"/>
        </w:rPr>
        <w:t>157/2013</w:t>
      </w:r>
      <w:r w:rsidR="00544247" w:rsidRPr="007D39B0">
        <w:rPr>
          <w:spacing w:val="-4"/>
          <w:szCs w:val="24"/>
          <w:lang w:val="sq-AL"/>
        </w:rPr>
        <w:t>, “Për</w:t>
      </w:r>
      <w:r w:rsidRPr="007D39B0">
        <w:rPr>
          <w:spacing w:val="-4"/>
          <w:szCs w:val="24"/>
          <w:lang w:val="sq-AL"/>
        </w:rPr>
        <w:t xml:space="preserve"> masat kundër financimit të terrorizmit</w:t>
      </w:r>
      <w:r w:rsidR="0047455F" w:rsidRPr="007D39B0">
        <w:rPr>
          <w:spacing w:val="-4"/>
          <w:szCs w:val="24"/>
          <w:lang w:val="sq-AL"/>
        </w:rPr>
        <w:t>”</w:t>
      </w:r>
      <w:r w:rsidRPr="007D39B0">
        <w:rPr>
          <w:spacing w:val="-4"/>
          <w:szCs w:val="24"/>
          <w:lang w:val="sq-AL"/>
        </w:rPr>
        <w:t>, me propozimin e ministrit për Evropën dhe Punët e Jashtme, Këshilli i Ministrave</w:t>
      </w:r>
    </w:p>
    <w:p w:rsidR="00571BDB" w:rsidRPr="007D39B0" w:rsidRDefault="00571BDB" w:rsidP="007D39B0">
      <w:pPr>
        <w:pStyle w:val="Paragrafi"/>
        <w:rPr>
          <w:spacing w:val="-4"/>
          <w:sz w:val="14"/>
          <w:szCs w:val="24"/>
          <w:lang w:val="sq-AL"/>
        </w:rPr>
      </w:pPr>
    </w:p>
    <w:p w:rsidR="00571BDB" w:rsidRPr="007D39B0" w:rsidRDefault="00571BDB" w:rsidP="007D39B0">
      <w:pPr>
        <w:pStyle w:val="Paragrafi"/>
        <w:ind w:firstLine="0"/>
        <w:jc w:val="center"/>
        <w:rPr>
          <w:spacing w:val="-4"/>
          <w:szCs w:val="24"/>
          <w:lang w:val="sq-AL"/>
        </w:rPr>
      </w:pPr>
      <w:r w:rsidRPr="007D39B0">
        <w:rPr>
          <w:spacing w:val="-4"/>
          <w:szCs w:val="24"/>
          <w:lang w:val="sq-AL"/>
        </w:rPr>
        <w:t>VENDOSI:</w:t>
      </w:r>
    </w:p>
    <w:p w:rsidR="00571BDB" w:rsidRPr="007D39B0" w:rsidRDefault="00571BDB" w:rsidP="007D39B0">
      <w:pPr>
        <w:pStyle w:val="Paragrafi"/>
        <w:rPr>
          <w:spacing w:val="-4"/>
          <w:sz w:val="14"/>
          <w:szCs w:val="24"/>
          <w:lang w:val="sq-AL"/>
        </w:rPr>
      </w:pPr>
    </w:p>
    <w:p w:rsidR="00571BDB" w:rsidRPr="007D39B0" w:rsidRDefault="00571BDB" w:rsidP="007D39B0">
      <w:pPr>
        <w:pStyle w:val="Paragrafi"/>
        <w:rPr>
          <w:spacing w:val="-4"/>
          <w:szCs w:val="24"/>
          <w:lang w:val="sq-AL"/>
        </w:rPr>
      </w:pPr>
      <w:r w:rsidRPr="007D39B0">
        <w:rPr>
          <w:spacing w:val="-4"/>
          <w:szCs w:val="24"/>
          <w:lang w:val="sq-AL"/>
        </w:rPr>
        <w:t xml:space="preserve">Në listën e personave të shpallur sipas rezolutave të Këshillit të Sigurimit (Lista e OKB-së), që i bashkëlidhet vendimit </w:t>
      </w:r>
      <w:r w:rsidR="00195758" w:rsidRPr="007D39B0">
        <w:rPr>
          <w:spacing w:val="-4"/>
          <w:szCs w:val="24"/>
          <w:lang w:val="sq-AL"/>
        </w:rPr>
        <w:t xml:space="preserve">nr. </w:t>
      </w:r>
      <w:r w:rsidRPr="007D39B0">
        <w:rPr>
          <w:spacing w:val="-4"/>
          <w:szCs w:val="24"/>
          <w:lang w:val="sq-AL"/>
        </w:rPr>
        <w:t>718, datë 29.10.2004, të Këshillit të Ministrave</w:t>
      </w:r>
      <w:r w:rsidR="00544247" w:rsidRPr="007D39B0">
        <w:rPr>
          <w:spacing w:val="-4"/>
          <w:szCs w:val="24"/>
          <w:lang w:val="sq-AL"/>
        </w:rPr>
        <w:t>, “Për</w:t>
      </w:r>
      <w:r w:rsidRPr="007D39B0">
        <w:rPr>
          <w:spacing w:val="-4"/>
          <w:szCs w:val="24"/>
          <w:lang w:val="sq-AL"/>
        </w:rPr>
        <w:t xml:space="preserve"> listën e personave të shpallur si financues të terrorizmit</w:t>
      </w:r>
      <w:r w:rsidR="0047455F" w:rsidRPr="007D39B0">
        <w:rPr>
          <w:spacing w:val="-4"/>
          <w:szCs w:val="24"/>
          <w:lang w:val="sq-AL"/>
        </w:rPr>
        <w:t>”</w:t>
      </w:r>
      <w:r w:rsidRPr="007D39B0">
        <w:rPr>
          <w:spacing w:val="-4"/>
          <w:szCs w:val="24"/>
          <w:lang w:val="sq-AL"/>
        </w:rPr>
        <w:t xml:space="preserve">, të ndryshuar, bëhet shtesa, si më poshtë vijon: </w:t>
      </w:r>
    </w:p>
    <w:p w:rsidR="00571BDB" w:rsidRPr="007D39B0" w:rsidRDefault="00571BDB" w:rsidP="007D39B0">
      <w:pPr>
        <w:pStyle w:val="Paragrafi"/>
        <w:rPr>
          <w:spacing w:val="-4"/>
          <w:szCs w:val="24"/>
          <w:lang w:val="sq-AL"/>
        </w:rPr>
      </w:pPr>
      <w:r w:rsidRPr="007D39B0">
        <w:rPr>
          <w:spacing w:val="-4"/>
          <w:szCs w:val="24"/>
          <w:lang w:val="sq-AL"/>
        </w:rPr>
        <w:t xml:space="preserve">Në listën e shkronjës D, të titulluar </w:t>
      </w:r>
      <w:r w:rsidR="0047455F" w:rsidRPr="007D39B0">
        <w:rPr>
          <w:spacing w:val="-4"/>
          <w:szCs w:val="24"/>
          <w:lang w:val="sq-AL"/>
        </w:rPr>
        <w:t>“</w:t>
      </w:r>
      <w:r w:rsidRPr="007D39B0">
        <w:rPr>
          <w:spacing w:val="-4"/>
          <w:szCs w:val="24"/>
          <w:lang w:val="sq-AL"/>
        </w:rPr>
        <w:t xml:space="preserve">Lista e kompanive që </w:t>
      </w:r>
      <w:r w:rsidR="002267BE">
        <w:rPr>
          <w:spacing w:val="-4"/>
          <w:szCs w:val="24"/>
          <w:lang w:val="sq-AL"/>
        </w:rPr>
        <w:t>u</w:t>
      </w:r>
      <w:r w:rsidRPr="007D39B0">
        <w:rPr>
          <w:spacing w:val="-4"/>
          <w:szCs w:val="24"/>
          <w:lang w:val="sq-AL"/>
        </w:rPr>
        <w:t xml:space="preserve"> takojnë ose bashkëpunojnë me organizatat ISIL (Da</w:t>
      </w:r>
      <w:r w:rsidR="00F9122C" w:rsidRPr="007D39B0">
        <w:rPr>
          <w:spacing w:val="-4"/>
          <w:szCs w:val="24"/>
          <w:lang w:val="sq-AL"/>
        </w:rPr>
        <w:t>’</w:t>
      </w:r>
      <w:r w:rsidRPr="007D39B0">
        <w:rPr>
          <w:spacing w:val="-4"/>
          <w:szCs w:val="24"/>
          <w:lang w:val="sq-AL"/>
        </w:rPr>
        <w:t>esh) dhe Al-Qaida</w:t>
      </w:r>
      <w:r w:rsidR="0047455F" w:rsidRPr="007D39B0">
        <w:rPr>
          <w:spacing w:val="-4"/>
          <w:szCs w:val="24"/>
          <w:lang w:val="sq-AL"/>
        </w:rPr>
        <w:t>”</w:t>
      </w:r>
      <w:r w:rsidRPr="007D39B0">
        <w:rPr>
          <w:spacing w:val="-4"/>
          <w:szCs w:val="24"/>
          <w:lang w:val="sq-AL"/>
        </w:rPr>
        <w:t xml:space="preserve">, shtohet kompania e renditur në shkronjën </w:t>
      </w:r>
      <w:r w:rsidR="0047455F" w:rsidRPr="007D39B0">
        <w:rPr>
          <w:spacing w:val="-4"/>
          <w:szCs w:val="24"/>
          <w:lang w:val="sq-AL"/>
        </w:rPr>
        <w:t>“</w:t>
      </w:r>
      <w:r w:rsidRPr="007D39B0">
        <w:rPr>
          <w:spacing w:val="-4"/>
          <w:szCs w:val="24"/>
          <w:lang w:val="sq-AL"/>
        </w:rPr>
        <w:t>b</w:t>
      </w:r>
      <w:r w:rsidR="0047455F" w:rsidRPr="007D39B0">
        <w:rPr>
          <w:spacing w:val="-4"/>
          <w:szCs w:val="24"/>
          <w:lang w:val="sq-AL"/>
        </w:rPr>
        <w:t>”</w:t>
      </w:r>
      <w:r w:rsidRPr="007D39B0">
        <w:rPr>
          <w:spacing w:val="-4"/>
          <w:szCs w:val="24"/>
          <w:lang w:val="sq-AL"/>
        </w:rPr>
        <w:t xml:space="preserve">, të listës bashkëlidhur këtij vendimi, sipas shtesave në listën e konsoliduar të Këshillit të Sigurimit të OKB-së, për personat që janë anëtarë, bashkëpunëtorë apo financues për organizatën Al-Qaida. </w:t>
      </w:r>
    </w:p>
    <w:p w:rsidR="00571BDB" w:rsidRPr="007D39B0" w:rsidRDefault="00571BDB" w:rsidP="007D39B0">
      <w:pPr>
        <w:pStyle w:val="Paragrafi"/>
        <w:rPr>
          <w:spacing w:val="-4"/>
          <w:szCs w:val="24"/>
          <w:lang w:val="sq-AL"/>
        </w:rPr>
      </w:pPr>
      <w:r w:rsidRPr="007D39B0">
        <w:rPr>
          <w:spacing w:val="-4"/>
          <w:szCs w:val="24"/>
          <w:lang w:val="sq-AL"/>
        </w:rPr>
        <w:t xml:space="preserve">Ky vendim hyn në fuqi menjëherë dhe botohet në Fletoren </w:t>
      </w:r>
      <w:r w:rsidR="00A33964" w:rsidRPr="007D39B0">
        <w:rPr>
          <w:spacing w:val="-4"/>
          <w:szCs w:val="24"/>
          <w:lang w:val="sq-AL"/>
        </w:rPr>
        <w:t>Zyrtare</w:t>
      </w:r>
      <w:r w:rsidRPr="007D39B0">
        <w:rPr>
          <w:spacing w:val="-4"/>
          <w:szCs w:val="24"/>
          <w:lang w:val="sq-AL"/>
        </w:rPr>
        <w:t>.</w:t>
      </w:r>
    </w:p>
    <w:p w:rsidR="00571BDB" w:rsidRPr="007D39B0" w:rsidRDefault="00571BDB" w:rsidP="007D39B0">
      <w:pPr>
        <w:pStyle w:val="Paragrafi"/>
        <w:rPr>
          <w:spacing w:val="-4"/>
          <w:sz w:val="14"/>
          <w:szCs w:val="24"/>
          <w:lang w:val="sq-AL"/>
        </w:rPr>
      </w:pPr>
    </w:p>
    <w:p w:rsidR="00571BDB" w:rsidRPr="007D39B0" w:rsidRDefault="00A33964" w:rsidP="007D39B0">
      <w:pPr>
        <w:pStyle w:val="Paragrafi"/>
        <w:jc w:val="right"/>
        <w:rPr>
          <w:spacing w:val="-4"/>
          <w:szCs w:val="24"/>
          <w:lang w:val="sq-AL"/>
        </w:rPr>
      </w:pPr>
      <w:r w:rsidRPr="007D39B0">
        <w:rPr>
          <w:spacing w:val="-4"/>
          <w:szCs w:val="24"/>
          <w:lang w:val="sq-AL"/>
        </w:rPr>
        <w:t>KRYEMINISTR</w:t>
      </w:r>
      <w:r w:rsidR="00571BDB" w:rsidRPr="007D39B0">
        <w:rPr>
          <w:spacing w:val="-4"/>
          <w:szCs w:val="24"/>
          <w:lang w:val="sq-AL"/>
        </w:rPr>
        <w:t>I</w:t>
      </w:r>
    </w:p>
    <w:p w:rsidR="00571BDB" w:rsidRPr="007D39B0" w:rsidRDefault="00A33964" w:rsidP="007D39B0">
      <w:pPr>
        <w:pStyle w:val="Paragrafi"/>
        <w:jc w:val="right"/>
        <w:rPr>
          <w:b/>
          <w:spacing w:val="-4"/>
          <w:szCs w:val="24"/>
          <w:lang w:val="sq-AL"/>
        </w:rPr>
      </w:pPr>
      <w:r w:rsidRPr="007D39B0">
        <w:rPr>
          <w:b/>
          <w:spacing w:val="-4"/>
          <w:szCs w:val="24"/>
          <w:lang w:val="sq-AL"/>
        </w:rPr>
        <w:t>Edi Rama</w:t>
      </w:r>
    </w:p>
    <w:p w:rsidR="00571BDB" w:rsidRPr="007D39B0" w:rsidRDefault="00571BDB" w:rsidP="007D39B0">
      <w:pPr>
        <w:pStyle w:val="Paragrafi"/>
        <w:rPr>
          <w:spacing w:val="-4"/>
          <w:sz w:val="14"/>
          <w:szCs w:val="24"/>
          <w:lang w:val="sq-AL"/>
        </w:rPr>
      </w:pPr>
    </w:p>
    <w:p w:rsidR="00571BDB" w:rsidRPr="007D39B0" w:rsidRDefault="00571BDB" w:rsidP="007D39B0">
      <w:pPr>
        <w:pStyle w:val="Paragrafi"/>
        <w:ind w:firstLine="288"/>
        <w:rPr>
          <w:b/>
          <w:spacing w:val="-4"/>
          <w:szCs w:val="24"/>
          <w:lang w:val="sq-AL"/>
        </w:rPr>
      </w:pPr>
      <w:r w:rsidRPr="007D39B0">
        <w:rPr>
          <w:b/>
          <w:spacing w:val="-4"/>
          <w:szCs w:val="24"/>
          <w:lang w:val="sq-AL"/>
        </w:rPr>
        <w:t>AZHURNIMI NË LISTËN E PERSONAVE TË SHPALLUR SI FINANCUES TË TERRORIZMIT</w:t>
      </w:r>
    </w:p>
    <w:p w:rsidR="00154A02" w:rsidRPr="007D39B0" w:rsidRDefault="00571BDB" w:rsidP="007D39B0">
      <w:pPr>
        <w:pStyle w:val="Paragrafi"/>
        <w:ind w:firstLine="288"/>
        <w:rPr>
          <w:spacing w:val="-4"/>
          <w:szCs w:val="24"/>
          <w:lang w:val="sq-AL"/>
        </w:rPr>
      </w:pPr>
      <w:r w:rsidRPr="007D39B0">
        <w:rPr>
          <w:spacing w:val="-4"/>
          <w:szCs w:val="24"/>
          <w:lang w:val="sq-AL"/>
        </w:rPr>
        <w:t>SIPAS REZOLUTAVE TË KËSHILLIT TË SIGURIMIT TË OKB-</w:t>
      </w:r>
      <w:r w:rsidR="00154A02" w:rsidRPr="007D39B0">
        <w:rPr>
          <w:spacing w:val="-4"/>
          <w:szCs w:val="24"/>
          <w:lang w:val="sq-AL"/>
        </w:rPr>
        <w:t xml:space="preserve">së </w:t>
      </w:r>
    </w:p>
    <w:p w:rsidR="00571BDB" w:rsidRPr="007D39B0" w:rsidRDefault="00571BDB" w:rsidP="007D39B0">
      <w:pPr>
        <w:pStyle w:val="Paragrafi"/>
        <w:ind w:firstLine="288"/>
        <w:rPr>
          <w:spacing w:val="-4"/>
          <w:szCs w:val="24"/>
          <w:lang w:val="sq-AL"/>
        </w:rPr>
      </w:pPr>
      <w:r w:rsidRPr="007D39B0">
        <w:rPr>
          <w:spacing w:val="-4"/>
          <w:szCs w:val="24"/>
          <w:lang w:val="sq-AL"/>
        </w:rPr>
        <w:t>(LISTA E OKB-së)</w:t>
      </w:r>
    </w:p>
    <w:p w:rsidR="00571BDB" w:rsidRPr="007D39B0" w:rsidRDefault="00571BDB" w:rsidP="007D39B0">
      <w:pPr>
        <w:pStyle w:val="Paragrafi"/>
        <w:rPr>
          <w:spacing w:val="-4"/>
          <w:sz w:val="14"/>
          <w:szCs w:val="24"/>
          <w:lang w:val="sq-AL"/>
        </w:rPr>
      </w:pPr>
    </w:p>
    <w:p w:rsidR="00571BDB" w:rsidRPr="007D39B0" w:rsidRDefault="00A33964" w:rsidP="007D39B0">
      <w:pPr>
        <w:pStyle w:val="Paragrafi"/>
        <w:rPr>
          <w:b/>
          <w:spacing w:val="-4"/>
          <w:szCs w:val="24"/>
          <w:lang w:val="sq-AL"/>
        </w:rPr>
      </w:pPr>
      <w:r w:rsidRPr="007D39B0">
        <w:rPr>
          <w:b/>
          <w:spacing w:val="-4"/>
          <w:szCs w:val="24"/>
          <w:lang w:val="sq-AL"/>
        </w:rPr>
        <w:t xml:space="preserve">D. </w:t>
      </w:r>
      <w:r w:rsidR="00571BDB" w:rsidRPr="007D39B0">
        <w:rPr>
          <w:b/>
          <w:spacing w:val="-4"/>
          <w:szCs w:val="24"/>
          <w:lang w:val="sq-AL"/>
        </w:rPr>
        <w:t xml:space="preserve">LISTA E KOMPANIVE </w:t>
      </w:r>
      <w:r w:rsidR="007701CE" w:rsidRPr="007D39B0">
        <w:rPr>
          <w:b/>
          <w:spacing w:val="-4"/>
          <w:szCs w:val="24"/>
          <w:lang w:val="sq-AL"/>
        </w:rPr>
        <w:t xml:space="preserve">QË </w:t>
      </w:r>
      <w:r w:rsidR="002267BE">
        <w:rPr>
          <w:b/>
          <w:spacing w:val="-4"/>
          <w:szCs w:val="24"/>
          <w:lang w:val="sq-AL"/>
        </w:rPr>
        <w:t>U</w:t>
      </w:r>
      <w:r w:rsidR="007701CE" w:rsidRPr="007D39B0">
        <w:rPr>
          <w:b/>
          <w:spacing w:val="-4"/>
          <w:szCs w:val="24"/>
          <w:lang w:val="sq-AL"/>
        </w:rPr>
        <w:t xml:space="preserve"> </w:t>
      </w:r>
      <w:r w:rsidR="00571BDB" w:rsidRPr="007D39B0">
        <w:rPr>
          <w:b/>
          <w:spacing w:val="-4"/>
          <w:szCs w:val="24"/>
          <w:lang w:val="sq-AL"/>
        </w:rPr>
        <w:t>TAKOJNË OSE BASHKËPUNOJNË ME ORGANIZATAT ISIL (Da</w:t>
      </w:r>
      <w:r w:rsidR="00F9122C" w:rsidRPr="007D39B0">
        <w:rPr>
          <w:b/>
          <w:spacing w:val="-4"/>
          <w:szCs w:val="24"/>
          <w:lang w:val="sq-AL"/>
        </w:rPr>
        <w:t>’</w:t>
      </w:r>
      <w:r w:rsidR="00571BDB" w:rsidRPr="007D39B0">
        <w:rPr>
          <w:b/>
          <w:spacing w:val="-4"/>
          <w:szCs w:val="24"/>
          <w:lang w:val="sq-AL"/>
        </w:rPr>
        <w:t xml:space="preserve">esh) </w:t>
      </w:r>
      <w:r w:rsidR="002267BE" w:rsidRPr="007D39B0">
        <w:rPr>
          <w:b/>
          <w:spacing w:val="-4"/>
          <w:szCs w:val="24"/>
          <w:lang w:val="sq-AL"/>
        </w:rPr>
        <w:t xml:space="preserve">DHE </w:t>
      </w:r>
      <w:r w:rsidR="00571BDB" w:rsidRPr="007D39B0">
        <w:rPr>
          <w:b/>
          <w:spacing w:val="-4"/>
          <w:szCs w:val="24"/>
          <w:lang w:val="sq-AL"/>
        </w:rPr>
        <w:t>AL-QAIDA</w:t>
      </w:r>
    </w:p>
    <w:p w:rsidR="00571BDB" w:rsidRPr="007D39B0" w:rsidRDefault="00A33964" w:rsidP="007D39B0">
      <w:pPr>
        <w:pStyle w:val="Paragrafi"/>
        <w:rPr>
          <w:b/>
          <w:spacing w:val="-4"/>
          <w:szCs w:val="24"/>
          <w:lang w:val="sq-AL" w:eastAsia="sq-AL"/>
        </w:rPr>
      </w:pPr>
      <w:r w:rsidRPr="007D39B0">
        <w:rPr>
          <w:spacing w:val="-4"/>
          <w:szCs w:val="24"/>
          <w:lang w:val="sq-AL"/>
        </w:rPr>
        <w:t xml:space="preserve">b) </w:t>
      </w:r>
      <w:r w:rsidR="00571BDB" w:rsidRPr="007D39B0">
        <w:rPr>
          <w:spacing w:val="-4"/>
          <w:szCs w:val="24"/>
          <w:lang w:val="sq-AL"/>
        </w:rPr>
        <w:t xml:space="preserve">Lista e shtuar në </w:t>
      </w:r>
      <w:r w:rsidR="0047455F" w:rsidRPr="007D39B0">
        <w:rPr>
          <w:b/>
          <w:spacing w:val="-4"/>
          <w:szCs w:val="24"/>
          <w:lang w:val="sq-AL"/>
        </w:rPr>
        <w:t>“</w:t>
      </w:r>
      <w:r w:rsidR="00571BDB" w:rsidRPr="007D39B0">
        <w:rPr>
          <w:b/>
          <w:spacing w:val="-4"/>
          <w:szCs w:val="24"/>
          <w:lang w:val="sq-AL"/>
        </w:rPr>
        <w:t xml:space="preserve">Listën e kompanive që </w:t>
      </w:r>
      <w:r w:rsidR="002267BE">
        <w:rPr>
          <w:b/>
          <w:spacing w:val="-4"/>
          <w:szCs w:val="24"/>
          <w:lang w:val="sq-AL"/>
        </w:rPr>
        <w:t>u</w:t>
      </w:r>
      <w:r w:rsidR="00571BDB" w:rsidRPr="007D39B0">
        <w:rPr>
          <w:b/>
          <w:spacing w:val="-4"/>
          <w:szCs w:val="24"/>
          <w:lang w:val="sq-AL"/>
        </w:rPr>
        <w:t xml:space="preserve"> takojnë ose bashkëpunojnë me organizatat ISIL (</w:t>
      </w:r>
      <w:r w:rsidR="00607A1C" w:rsidRPr="007D39B0">
        <w:rPr>
          <w:b/>
          <w:spacing w:val="-4"/>
          <w:szCs w:val="24"/>
          <w:lang w:val="sq-AL"/>
        </w:rPr>
        <w:t>Da’esh</w:t>
      </w:r>
      <w:r w:rsidR="00571BDB" w:rsidRPr="007D39B0">
        <w:rPr>
          <w:b/>
          <w:spacing w:val="-4"/>
          <w:szCs w:val="24"/>
          <w:lang w:val="sq-AL"/>
        </w:rPr>
        <w:t>) dhe Al-Qaida</w:t>
      </w:r>
      <w:r w:rsidR="00953C03" w:rsidRPr="007D39B0">
        <w:rPr>
          <w:b/>
          <w:spacing w:val="-4"/>
          <w:szCs w:val="24"/>
          <w:lang w:val="sq-AL"/>
        </w:rPr>
        <w:t>”:</w:t>
      </w:r>
    </w:p>
    <w:p w:rsidR="00571BDB" w:rsidRPr="007D39B0" w:rsidRDefault="00A33964" w:rsidP="007D39B0">
      <w:pPr>
        <w:pStyle w:val="Paragrafi"/>
        <w:rPr>
          <w:spacing w:val="-4"/>
          <w:szCs w:val="24"/>
          <w:lang w:val="sq-AL"/>
        </w:rPr>
      </w:pPr>
      <w:r w:rsidRPr="007D39B0">
        <w:rPr>
          <w:spacing w:val="-4"/>
          <w:szCs w:val="24"/>
          <w:lang w:val="sq-AL"/>
        </w:rPr>
        <w:lastRenderedPageBreak/>
        <w:t xml:space="preserve">1. </w:t>
      </w:r>
      <w:r w:rsidR="00571BDB" w:rsidRPr="007D39B0">
        <w:rPr>
          <w:spacing w:val="-4"/>
          <w:szCs w:val="24"/>
          <w:lang w:val="sq-AL"/>
        </w:rPr>
        <w:t>Jama</w:t>
      </w:r>
      <w:r w:rsidR="00F9122C" w:rsidRPr="007D39B0">
        <w:rPr>
          <w:spacing w:val="-4"/>
          <w:szCs w:val="24"/>
          <w:lang w:val="sq-AL"/>
        </w:rPr>
        <w:t>’</w:t>
      </w:r>
      <w:r w:rsidR="00571BDB" w:rsidRPr="007D39B0">
        <w:rPr>
          <w:spacing w:val="-4"/>
          <w:szCs w:val="24"/>
          <w:lang w:val="sq-AL"/>
        </w:rPr>
        <w:t>a Nusrat ul-Islam ëa al Muslimin (JNIM)</w:t>
      </w:r>
    </w:p>
    <w:p w:rsidR="00571BDB" w:rsidRPr="007D39B0" w:rsidRDefault="00571BDB" w:rsidP="007D39B0">
      <w:pPr>
        <w:widowControl w:val="0"/>
        <w:spacing w:after="0" w:line="240" w:lineRule="auto"/>
        <w:ind w:firstLine="0"/>
        <w:rPr>
          <w:rFonts w:ascii="Garamond" w:hAnsi="Garamond"/>
          <w:spacing w:val="-4"/>
          <w:sz w:val="14"/>
          <w:szCs w:val="14"/>
          <w:lang w:val="sq-AL"/>
        </w:rPr>
      </w:pPr>
    </w:p>
    <w:p w:rsidR="00A33964" w:rsidRPr="007D39B0" w:rsidRDefault="00A33964" w:rsidP="007D39B0">
      <w:pPr>
        <w:widowControl w:val="0"/>
        <w:spacing w:after="0" w:line="240" w:lineRule="auto"/>
        <w:ind w:firstLine="288"/>
        <w:rPr>
          <w:rFonts w:ascii="Garamond" w:hAnsi="Garamond"/>
          <w:spacing w:val="-4"/>
          <w:sz w:val="24"/>
          <w:szCs w:val="24"/>
          <w:lang w:val="sq-AL"/>
        </w:rPr>
      </w:pPr>
      <w:r w:rsidRPr="007D39B0">
        <w:rPr>
          <w:rFonts w:ascii="Garamond" w:hAnsi="Garamond"/>
          <w:spacing w:val="-4"/>
          <w:sz w:val="24"/>
          <w:szCs w:val="24"/>
          <w:lang w:val="sq-AL"/>
        </w:rPr>
        <w:t>Shënim</w:t>
      </w:r>
      <w:r w:rsidR="00195758" w:rsidRPr="007D39B0">
        <w:rPr>
          <w:rFonts w:ascii="Garamond" w:hAnsi="Garamond"/>
          <w:spacing w:val="-4"/>
          <w:sz w:val="24"/>
          <w:szCs w:val="24"/>
          <w:lang w:val="sq-AL"/>
        </w:rPr>
        <w:t xml:space="preserve">. </w:t>
      </w:r>
      <w:r w:rsidRPr="007D39B0">
        <w:rPr>
          <w:rFonts w:ascii="Garamond" w:hAnsi="Garamond"/>
          <w:spacing w:val="-4"/>
          <w:sz w:val="24"/>
          <w:szCs w:val="24"/>
          <w:lang w:val="sq-AL"/>
        </w:rPr>
        <w:t>Gjeneralitetet e tjera për personat dhe kompanitë, emrat e të cilëve janë radhitur më sipër, mbahen në Drejtorinë e Përgjithshme të Parandalimit të Pastrimit të Parave.</w:t>
      </w:r>
    </w:p>
    <w:p w:rsidR="00A33964" w:rsidRPr="007D39B0" w:rsidRDefault="00A33964" w:rsidP="007D39B0">
      <w:pPr>
        <w:pStyle w:val="Paragrafi"/>
        <w:rPr>
          <w:spacing w:val="-4"/>
          <w:sz w:val="14"/>
          <w:lang w:val="sq-AL"/>
        </w:rPr>
      </w:pPr>
    </w:p>
    <w:p w:rsidR="00A33964" w:rsidRPr="007D39B0" w:rsidRDefault="00A33964" w:rsidP="007D39B0">
      <w:pPr>
        <w:pStyle w:val="Paragrafi"/>
        <w:ind w:firstLine="0"/>
        <w:jc w:val="center"/>
        <w:rPr>
          <w:b/>
          <w:spacing w:val="-4"/>
          <w:lang w:val="sq-AL"/>
        </w:rPr>
      </w:pPr>
      <w:r w:rsidRPr="007D39B0">
        <w:rPr>
          <w:b/>
          <w:spacing w:val="-4"/>
          <w:lang w:val="sq-AL"/>
        </w:rPr>
        <w:t>VENDIM</w:t>
      </w:r>
    </w:p>
    <w:p w:rsidR="00A33964" w:rsidRPr="007D39B0" w:rsidRDefault="00195758" w:rsidP="007D39B0">
      <w:pPr>
        <w:pStyle w:val="Paragrafi"/>
        <w:ind w:firstLine="0"/>
        <w:jc w:val="center"/>
        <w:rPr>
          <w:b/>
          <w:spacing w:val="-4"/>
          <w:lang w:val="sq-AL"/>
        </w:rPr>
      </w:pPr>
      <w:r w:rsidRPr="007D39B0">
        <w:rPr>
          <w:b/>
          <w:spacing w:val="-4"/>
          <w:lang w:val="sq-AL"/>
        </w:rPr>
        <w:t xml:space="preserve">Nr. </w:t>
      </w:r>
      <w:r w:rsidR="00A33964" w:rsidRPr="007D39B0">
        <w:rPr>
          <w:b/>
          <w:spacing w:val="-4"/>
          <w:lang w:val="sq-AL"/>
        </w:rPr>
        <w:t>605, datë 17.10.2018</w:t>
      </w:r>
    </w:p>
    <w:p w:rsidR="00A33964" w:rsidRPr="007D39B0" w:rsidRDefault="00A33964" w:rsidP="007D39B0">
      <w:pPr>
        <w:pStyle w:val="Paragrafi"/>
        <w:jc w:val="center"/>
        <w:rPr>
          <w:b/>
          <w:spacing w:val="-4"/>
          <w:sz w:val="14"/>
          <w:lang w:val="sq-AL"/>
        </w:rPr>
      </w:pPr>
    </w:p>
    <w:p w:rsidR="00A33964" w:rsidRPr="007D39B0" w:rsidRDefault="00A33964" w:rsidP="007D39B0">
      <w:pPr>
        <w:pStyle w:val="Paragrafi"/>
        <w:ind w:firstLine="0"/>
        <w:jc w:val="center"/>
        <w:rPr>
          <w:b/>
          <w:spacing w:val="-4"/>
          <w:lang w:val="sq-AL"/>
        </w:rPr>
      </w:pPr>
      <w:r w:rsidRPr="007D39B0">
        <w:rPr>
          <w:b/>
          <w:spacing w:val="-4"/>
          <w:lang w:val="sq-AL"/>
        </w:rPr>
        <w:t xml:space="preserve">PËR NDRYSHIMIN E PËRGJEGJËSISË SË ADMINISTRIMIT, NGA MINISTRIA E DREJTËSISË DHE DREJTORIA E PËRGJITHSHME E ARKIVAVE TE MINISTRIA E MBROJTJES, TË PRONËS </w:t>
      </w:r>
      <w:r w:rsidR="00195758" w:rsidRPr="007D39B0">
        <w:rPr>
          <w:b/>
          <w:spacing w:val="-4"/>
          <w:lang w:val="sq-AL"/>
        </w:rPr>
        <w:t xml:space="preserve">NR. </w:t>
      </w:r>
      <w:r w:rsidRPr="007D39B0">
        <w:rPr>
          <w:b/>
          <w:spacing w:val="-4"/>
          <w:lang w:val="sq-AL"/>
        </w:rPr>
        <w:t xml:space="preserve">98, ME EMËRTIM </w:t>
      </w:r>
      <w:r w:rsidR="0047455F" w:rsidRPr="007D39B0">
        <w:rPr>
          <w:b/>
          <w:spacing w:val="-4"/>
          <w:lang w:val="sq-AL"/>
        </w:rPr>
        <w:t>“</w:t>
      </w:r>
      <w:r w:rsidRPr="007D39B0">
        <w:rPr>
          <w:b/>
          <w:spacing w:val="-4"/>
          <w:lang w:val="sq-AL"/>
        </w:rPr>
        <w:t xml:space="preserve">GRUP DEPO (ISH-REPARTI USHTARAK </w:t>
      </w:r>
      <w:r w:rsidR="00195758" w:rsidRPr="007D39B0">
        <w:rPr>
          <w:b/>
          <w:spacing w:val="-4"/>
          <w:lang w:val="sq-AL"/>
        </w:rPr>
        <w:t xml:space="preserve">NR. </w:t>
      </w:r>
      <w:r w:rsidRPr="007D39B0">
        <w:rPr>
          <w:b/>
          <w:spacing w:val="-4"/>
          <w:lang w:val="sq-AL"/>
        </w:rPr>
        <w:t>5011)</w:t>
      </w:r>
      <w:r w:rsidR="0047455F" w:rsidRPr="007D39B0">
        <w:rPr>
          <w:b/>
          <w:spacing w:val="-4"/>
          <w:lang w:val="sq-AL"/>
        </w:rPr>
        <w:t>”</w:t>
      </w:r>
      <w:r w:rsidRPr="007D39B0">
        <w:rPr>
          <w:b/>
          <w:spacing w:val="-4"/>
          <w:lang w:val="sq-AL"/>
        </w:rPr>
        <w:t>, ME VENDNDODHJE NË BRAR, TIRANË, DHE TË DISA SIPËRFAQEVE TRUALL</w:t>
      </w:r>
      <w:r w:rsidR="00DB7E74">
        <w:rPr>
          <w:b/>
          <w:spacing w:val="-4"/>
          <w:lang w:val="sq-AL"/>
        </w:rPr>
        <w:t>I</w:t>
      </w:r>
      <w:r w:rsidRPr="007D39B0">
        <w:rPr>
          <w:b/>
          <w:spacing w:val="-4"/>
          <w:lang w:val="sq-AL"/>
        </w:rPr>
        <w:t xml:space="preserve"> FUNKSIONAL DHE OBJEKTE, TË PRONËS </w:t>
      </w:r>
      <w:r w:rsidR="00195758" w:rsidRPr="007D39B0">
        <w:rPr>
          <w:b/>
          <w:spacing w:val="-4"/>
          <w:lang w:val="sq-AL"/>
        </w:rPr>
        <w:t xml:space="preserve">NR. </w:t>
      </w:r>
      <w:r w:rsidRPr="007D39B0">
        <w:rPr>
          <w:b/>
          <w:spacing w:val="-4"/>
          <w:lang w:val="sq-AL"/>
        </w:rPr>
        <w:t xml:space="preserve">109, ME EMËRTIM </w:t>
      </w:r>
      <w:r w:rsidR="0047455F" w:rsidRPr="007D39B0">
        <w:rPr>
          <w:b/>
          <w:spacing w:val="-4"/>
          <w:lang w:val="sq-AL"/>
        </w:rPr>
        <w:t>“</w:t>
      </w:r>
      <w:r w:rsidRPr="007D39B0">
        <w:rPr>
          <w:b/>
          <w:spacing w:val="-4"/>
          <w:lang w:val="sq-AL"/>
        </w:rPr>
        <w:t>SHA RIPARIM ARTILERIE</w:t>
      </w:r>
      <w:r w:rsidR="0047455F" w:rsidRPr="007D39B0">
        <w:rPr>
          <w:b/>
          <w:spacing w:val="-4"/>
          <w:lang w:val="sq-AL"/>
        </w:rPr>
        <w:t>”</w:t>
      </w:r>
      <w:r w:rsidRPr="007D39B0">
        <w:rPr>
          <w:b/>
          <w:spacing w:val="-4"/>
          <w:lang w:val="sq-AL"/>
        </w:rPr>
        <w:t xml:space="preserve">, ME VENDNDODHJE NË BRAR, TIRANË, DHE PËR DISA NDRYSHIME NË VENDIMIN </w:t>
      </w:r>
      <w:r w:rsidR="00195758" w:rsidRPr="007D39B0">
        <w:rPr>
          <w:b/>
          <w:spacing w:val="-4"/>
          <w:lang w:val="sq-AL"/>
        </w:rPr>
        <w:t xml:space="preserve">NR. </w:t>
      </w:r>
      <w:r w:rsidRPr="007D39B0">
        <w:rPr>
          <w:b/>
          <w:spacing w:val="-4"/>
          <w:lang w:val="sq-AL"/>
        </w:rPr>
        <w:t>515, DATË 18.7.2003, TË KËSHILLIT TË MINISTRAVE</w:t>
      </w:r>
      <w:r w:rsidR="00544247" w:rsidRPr="007D39B0">
        <w:rPr>
          <w:b/>
          <w:spacing w:val="-4"/>
          <w:lang w:val="sq-AL"/>
        </w:rPr>
        <w:t>, “</w:t>
      </w:r>
      <w:r w:rsidR="00DB7E74" w:rsidRPr="007D39B0">
        <w:rPr>
          <w:b/>
          <w:spacing w:val="-4"/>
          <w:lang w:val="sq-AL"/>
        </w:rPr>
        <w:t xml:space="preserve">PËR </w:t>
      </w:r>
      <w:r w:rsidRPr="007D39B0">
        <w:rPr>
          <w:b/>
          <w:spacing w:val="-4"/>
          <w:lang w:val="sq-AL"/>
        </w:rPr>
        <w:t>MIRATIMIN E LISTËS SË INVENTARIT TË PRONAVE TË PALUAJTSHME SHTETËRORE, TË CILAT I KALOJNË NË PËRGJEGJËSI ADMINISTRIMI MINISTRISË SË MBROJTJES</w:t>
      </w:r>
      <w:r w:rsidR="0047455F" w:rsidRPr="007D39B0">
        <w:rPr>
          <w:b/>
          <w:spacing w:val="-4"/>
          <w:lang w:val="sq-AL"/>
        </w:rPr>
        <w:t>”</w:t>
      </w:r>
      <w:r w:rsidRPr="007D39B0">
        <w:rPr>
          <w:b/>
          <w:spacing w:val="-4"/>
          <w:lang w:val="sq-AL"/>
        </w:rPr>
        <w:t>, TË NDRYSHUAR, DHE NË</w:t>
      </w:r>
      <w:r w:rsidRPr="007D39B0">
        <w:rPr>
          <w:rFonts w:eastAsia="Times New Roman"/>
          <w:b/>
          <w:spacing w:val="-4"/>
          <w:lang w:val="sq-AL"/>
        </w:rPr>
        <w:t xml:space="preserve"> VENDIMIN </w:t>
      </w:r>
      <w:r w:rsidR="00195758" w:rsidRPr="007D39B0">
        <w:rPr>
          <w:b/>
          <w:spacing w:val="-4"/>
          <w:lang w:val="sq-AL"/>
        </w:rPr>
        <w:t xml:space="preserve">NR. </w:t>
      </w:r>
      <w:r w:rsidRPr="007D39B0">
        <w:rPr>
          <w:b/>
          <w:spacing w:val="-4"/>
          <w:lang w:val="sq-AL"/>
        </w:rPr>
        <w:t>495, DATË 10.6.2015, TË KËSHILLIT TË MINISTRAVE</w:t>
      </w:r>
      <w:r w:rsidR="00B625E0" w:rsidRPr="007D39B0">
        <w:rPr>
          <w:b/>
          <w:spacing w:val="-4"/>
          <w:lang w:val="sq-AL"/>
        </w:rPr>
        <w:t>, si dhe</w:t>
      </w:r>
      <w:r w:rsidRPr="007D39B0">
        <w:rPr>
          <w:b/>
          <w:spacing w:val="-4"/>
          <w:lang w:val="sq-AL"/>
        </w:rPr>
        <w:t xml:space="preserve"> PËR SHFUQIZIMIN E VENDIMEVE TË KËSHILLIT TË MINISTRAVE </w:t>
      </w:r>
      <w:r w:rsidR="00195758" w:rsidRPr="007D39B0">
        <w:rPr>
          <w:b/>
          <w:spacing w:val="-4"/>
          <w:lang w:val="sq-AL"/>
        </w:rPr>
        <w:t xml:space="preserve">NR. </w:t>
      </w:r>
      <w:r w:rsidRPr="007D39B0">
        <w:rPr>
          <w:b/>
          <w:spacing w:val="-4"/>
          <w:lang w:val="sq-AL"/>
        </w:rPr>
        <w:t xml:space="preserve">796, DATË 22.9.2015, TË NDRYSHUAR, </w:t>
      </w:r>
      <w:r w:rsidR="00195758" w:rsidRPr="007D39B0">
        <w:rPr>
          <w:b/>
          <w:spacing w:val="-4"/>
          <w:lang w:val="sq-AL"/>
        </w:rPr>
        <w:t xml:space="preserve">NR. </w:t>
      </w:r>
      <w:r w:rsidRPr="007D39B0">
        <w:rPr>
          <w:rFonts w:eastAsia="Times New Roman"/>
          <w:b/>
          <w:spacing w:val="-4"/>
          <w:lang w:val="sq-AL"/>
        </w:rPr>
        <w:t xml:space="preserve">807, DATË 30.9.2015, DHE </w:t>
      </w:r>
      <w:r w:rsidR="00195758" w:rsidRPr="007D39B0">
        <w:rPr>
          <w:rFonts w:eastAsia="Times New Roman"/>
          <w:b/>
          <w:spacing w:val="-4"/>
          <w:lang w:val="sq-AL"/>
        </w:rPr>
        <w:t xml:space="preserve">NR. </w:t>
      </w:r>
      <w:r w:rsidRPr="007D39B0">
        <w:rPr>
          <w:b/>
          <w:spacing w:val="-4"/>
          <w:lang w:val="sq-AL"/>
        </w:rPr>
        <w:t>355, DATË 29.4.2015</w:t>
      </w:r>
    </w:p>
    <w:p w:rsidR="00A33964" w:rsidRPr="007D39B0" w:rsidRDefault="00A33964" w:rsidP="007D39B0">
      <w:pPr>
        <w:pStyle w:val="Paragrafi"/>
        <w:rPr>
          <w:spacing w:val="-4"/>
          <w:sz w:val="14"/>
          <w:u w:val="single"/>
          <w:lang w:val="sq-AL"/>
        </w:rPr>
      </w:pPr>
      <w:r w:rsidRPr="007D39B0">
        <w:rPr>
          <w:spacing w:val="-4"/>
          <w:sz w:val="14"/>
          <w:u w:val="single"/>
          <w:lang w:val="sq-AL"/>
        </w:rPr>
        <w:t xml:space="preserve"> </w:t>
      </w:r>
    </w:p>
    <w:p w:rsidR="00A33964" w:rsidRPr="007D39B0" w:rsidRDefault="00A33964" w:rsidP="007D39B0">
      <w:pPr>
        <w:pStyle w:val="Paragrafi"/>
        <w:rPr>
          <w:spacing w:val="-4"/>
          <w:lang w:val="sq-AL"/>
        </w:rPr>
      </w:pPr>
      <w:r w:rsidRPr="007D39B0">
        <w:rPr>
          <w:spacing w:val="-4"/>
          <w:lang w:val="sq-AL"/>
        </w:rPr>
        <w:t xml:space="preserve"> Në mbështetje të nenit 100 të Kushtetutës dhe të neneve 13, 14 e 15, të ligjit </w:t>
      </w:r>
      <w:r w:rsidR="00195758" w:rsidRPr="007D39B0">
        <w:rPr>
          <w:spacing w:val="-4"/>
          <w:lang w:val="sq-AL"/>
        </w:rPr>
        <w:t xml:space="preserve">nr. </w:t>
      </w:r>
      <w:r w:rsidRPr="007D39B0">
        <w:rPr>
          <w:spacing w:val="-4"/>
          <w:lang w:val="sq-AL"/>
        </w:rPr>
        <w:t>8743, datë 22.2.2001</w:t>
      </w:r>
      <w:r w:rsidR="00544247" w:rsidRPr="007D39B0">
        <w:rPr>
          <w:spacing w:val="-4"/>
          <w:lang w:val="sq-AL"/>
        </w:rPr>
        <w:t>, “Për</w:t>
      </w:r>
      <w:r w:rsidRPr="007D39B0">
        <w:rPr>
          <w:spacing w:val="-4"/>
          <w:lang w:val="sq-AL"/>
        </w:rPr>
        <w:t xml:space="preserve"> pronat e paluajtshme të shtetit</w:t>
      </w:r>
      <w:r w:rsidR="0047455F" w:rsidRPr="007D39B0">
        <w:rPr>
          <w:spacing w:val="-4"/>
          <w:lang w:val="sq-AL"/>
        </w:rPr>
        <w:t>”</w:t>
      </w:r>
      <w:r w:rsidRPr="007D39B0">
        <w:rPr>
          <w:spacing w:val="-4"/>
          <w:lang w:val="sq-AL"/>
        </w:rPr>
        <w:t>, të ndryshuar, me propozimin e ministrit të Mbrojtjes, Këshilli i Ministrave</w:t>
      </w:r>
    </w:p>
    <w:p w:rsidR="00A33964" w:rsidRPr="007D39B0" w:rsidRDefault="00A33964" w:rsidP="007D39B0">
      <w:pPr>
        <w:pStyle w:val="Paragrafi"/>
        <w:rPr>
          <w:spacing w:val="-4"/>
          <w:sz w:val="14"/>
          <w:lang w:val="sq-AL"/>
        </w:rPr>
      </w:pPr>
    </w:p>
    <w:p w:rsidR="00A33964" w:rsidRPr="007D39B0" w:rsidRDefault="00A33964" w:rsidP="007D39B0">
      <w:pPr>
        <w:pStyle w:val="Paragrafi"/>
        <w:ind w:firstLine="0"/>
        <w:jc w:val="center"/>
        <w:rPr>
          <w:spacing w:val="-4"/>
          <w:lang w:val="sq-AL"/>
        </w:rPr>
      </w:pPr>
      <w:r w:rsidRPr="007D39B0">
        <w:rPr>
          <w:spacing w:val="-4"/>
          <w:lang w:val="sq-AL"/>
        </w:rPr>
        <w:t>VENDOSI:</w:t>
      </w:r>
    </w:p>
    <w:p w:rsidR="00A33964" w:rsidRPr="007D39B0" w:rsidRDefault="00A33964" w:rsidP="007D39B0">
      <w:pPr>
        <w:pStyle w:val="Paragrafi"/>
        <w:rPr>
          <w:spacing w:val="-4"/>
          <w:sz w:val="14"/>
          <w:lang w:val="sq-AL"/>
        </w:rPr>
      </w:pPr>
    </w:p>
    <w:p w:rsidR="00A33964" w:rsidRPr="007D39B0" w:rsidRDefault="00A33964" w:rsidP="007D39B0">
      <w:pPr>
        <w:pStyle w:val="Paragrafi"/>
        <w:rPr>
          <w:caps/>
          <w:spacing w:val="-4"/>
          <w:lang w:val="sq-AL"/>
        </w:rPr>
      </w:pPr>
      <w:r w:rsidRPr="007D39B0">
        <w:rPr>
          <w:spacing w:val="-4"/>
          <w:lang w:val="sq-AL"/>
        </w:rPr>
        <w:t xml:space="preserve">1. Ndryshimin e përgjegjësisë së administrimit, nga Ministria e Drejtësisë te Ministria e Mbrojtjes, të pronës </w:t>
      </w:r>
      <w:r w:rsidR="00195758" w:rsidRPr="007D39B0">
        <w:rPr>
          <w:spacing w:val="-4"/>
          <w:lang w:val="sq-AL"/>
        </w:rPr>
        <w:t xml:space="preserve">nr. </w:t>
      </w:r>
      <w:r w:rsidRPr="007D39B0">
        <w:rPr>
          <w:spacing w:val="-4"/>
          <w:lang w:val="sq-AL"/>
        </w:rPr>
        <w:t xml:space="preserve">98, me emërtim </w:t>
      </w:r>
      <w:r w:rsidR="0047455F" w:rsidRPr="007D39B0">
        <w:rPr>
          <w:spacing w:val="-4"/>
          <w:lang w:val="sq-AL"/>
        </w:rPr>
        <w:t>“</w:t>
      </w:r>
      <w:r w:rsidRPr="007D39B0">
        <w:rPr>
          <w:spacing w:val="-4"/>
          <w:lang w:val="sq-AL"/>
        </w:rPr>
        <w:t xml:space="preserve">Grup </w:t>
      </w:r>
      <w:r w:rsidR="003C330E" w:rsidRPr="007D39B0">
        <w:rPr>
          <w:spacing w:val="-4"/>
          <w:lang w:val="sq-AL"/>
        </w:rPr>
        <w:t xml:space="preserve">Depo </w:t>
      </w:r>
      <w:r w:rsidRPr="007D39B0">
        <w:rPr>
          <w:spacing w:val="-4"/>
          <w:lang w:val="sq-AL"/>
        </w:rPr>
        <w:t>(ish-</w:t>
      </w:r>
      <w:r w:rsidR="003C330E" w:rsidRPr="007D39B0">
        <w:rPr>
          <w:spacing w:val="-4"/>
          <w:lang w:val="sq-AL"/>
        </w:rPr>
        <w:t xml:space="preserve">Reparti Ushtarak </w:t>
      </w:r>
      <w:r w:rsidR="00195758" w:rsidRPr="007D39B0">
        <w:rPr>
          <w:spacing w:val="-4"/>
          <w:lang w:val="sq-AL"/>
        </w:rPr>
        <w:t xml:space="preserve">nr. </w:t>
      </w:r>
      <w:r w:rsidRPr="007D39B0">
        <w:rPr>
          <w:spacing w:val="-4"/>
          <w:lang w:val="sq-AL"/>
        </w:rPr>
        <w:t>5011)</w:t>
      </w:r>
      <w:r w:rsidR="0047455F" w:rsidRPr="007D39B0">
        <w:rPr>
          <w:spacing w:val="-4"/>
          <w:lang w:val="sq-AL"/>
        </w:rPr>
        <w:t>”</w:t>
      </w:r>
      <w:r w:rsidRPr="007D39B0">
        <w:rPr>
          <w:spacing w:val="-4"/>
          <w:lang w:val="sq-AL"/>
        </w:rPr>
        <w:t xml:space="preserve">, me vendndodhje në </w:t>
      </w:r>
      <w:r w:rsidRPr="007D39B0">
        <w:rPr>
          <w:spacing w:val="-4"/>
          <w:lang w:val="sq-AL"/>
        </w:rPr>
        <w:lastRenderedPageBreak/>
        <w:t>Brar, Tiranë, dhe të disa sipërfaqeve truall funksional dhe objekte prej 11 754.2 (njëmbëdhjetë mijë e shtatëqind e pesëdhjetë e katër pikë dy) m</w:t>
      </w:r>
      <w:r w:rsidRPr="007D39B0">
        <w:rPr>
          <w:spacing w:val="-4"/>
          <w:vertAlign w:val="superscript"/>
          <w:lang w:val="sq-AL"/>
        </w:rPr>
        <w:t>2</w:t>
      </w:r>
      <w:r w:rsidRPr="007D39B0">
        <w:rPr>
          <w:spacing w:val="-4"/>
          <w:lang w:val="sq-AL"/>
        </w:rPr>
        <w:t xml:space="preserve"> dhe 13 236 (trembëdhjetë mijë e dyqind e tridhjetë e gjashtë) m</w:t>
      </w:r>
      <w:r w:rsidRPr="007D39B0">
        <w:rPr>
          <w:spacing w:val="-4"/>
          <w:vertAlign w:val="superscript"/>
          <w:lang w:val="sq-AL"/>
        </w:rPr>
        <w:t>2</w:t>
      </w:r>
      <w:r w:rsidRPr="007D39B0">
        <w:rPr>
          <w:spacing w:val="-4"/>
          <w:lang w:val="sq-AL"/>
        </w:rPr>
        <w:t>, me sipërfaqe të përgjithshme prej 24 990.2 (njëzet e katër mijë e nëntëqind e nëntëdhjetë pikë dy) m</w:t>
      </w:r>
      <w:r w:rsidRPr="007D39B0">
        <w:rPr>
          <w:spacing w:val="-4"/>
          <w:vertAlign w:val="superscript"/>
          <w:lang w:val="sq-AL"/>
        </w:rPr>
        <w:t>2</w:t>
      </w:r>
      <w:r w:rsidRPr="007D39B0">
        <w:rPr>
          <w:spacing w:val="-4"/>
          <w:lang w:val="sq-AL"/>
        </w:rPr>
        <w:t xml:space="preserve">, pjesë të pronës </w:t>
      </w:r>
      <w:r w:rsidR="00195758" w:rsidRPr="007D39B0">
        <w:rPr>
          <w:spacing w:val="-4"/>
          <w:lang w:val="sq-AL"/>
        </w:rPr>
        <w:t xml:space="preserve">nr. </w:t>
      </w:r>
      <w:r w:rsidRPr="007D39B0">
        <w:rPr>
          <w:spacing w:val="-4"/>
          <w:lang w:val="sq-AL"/>
        </w:rPr>
        <w:t xml:space="preserve">109, me emërtim </w:t>
      </w:r>
      <w:r w:rsidR="0047455F" w:rsidRPr="007D39B0">
        <w:rPr>
          <w:spacing w:val="-4"/>
          <w:lang w:val="sq-AL"/>
        </w:rPr>
        <w:t>“</w:t>
      </w:r>
      <w:r w:rsidRPr="007D39B0">
        <w:rPr>
          <w:spacing w:val="-4"/>
          <w:lang w:val="sq-AL"/>
        </w:rPr>
        <w:t>SHA Riparim Artilerie</w:t>
      </w:r>
      <w:r w:rsidR="0047455F" w:rsidRPr="007D39B0">
        <w:rPr>
          <w:spacing w:val="-4"/>
          <w:lang w:val="sq-AL"/>
        </w:rPr>
        <w:t>”</w:t>
      </w:r>
      <w:r w:rsidRPr="007D39B0">
        <w:rPr>
          <w:spacing w:val="-4"/>
          <w:lang w:val="sq-AL"/>
        </w:rPr>
        <w:t>, me vendndodhje në Brar, Tiranë, sipas planvendosjeve që i bashkëlidhen këtij vendimi dhe janë pjesë përbërëse të tij.</w:t>
      </w:r>
    </w:p>
    <w:p w:rsidR="00A33964" w:rsidRPr="007D39B0" w:rsidRDefault="00A33964" w:rsidP="007D39B0">
      <w:pPr>
        <w:pStyle w:val="Paragrafi"/>
        <w:rPr>
          <w:caps/>
          <w:spacing w:val="-4"/>
          <w:lang w:val="sq-AL"/>
        </w:rPr>
      </w:pPr>
      <w:r w:rsidRPr="007D39B0">
        <w:rPr>
          <w:spacing w:val="-4"/>
          <w:lang w:val="sq-AL"/>
        </w:rPr>
        <w:t>2. Ndryshimin e përgjegjësisë së administrimit, nga Drejtoria e Përgjithshme e Arkivave te Ministria e Mbrojtjes, të sipërfaqes truall funksional dhe objekte prej 18 179 (tetëmbëdhjetë mijë e njëqind e shtatëdhjetë e nëntë) m</w:t>
      </w:r>
      <w:r w:rsidRPr="007D39B0">
        <w:rPr>
          <w:spacing w:val="-4"/>
          <w:vertAlign w:val="superscript"/>
          <w:lang w:val="sq-AL"/>
        </w:rPr>
        <w:t>2</w:t>
      </w:r>
      <w:r w:rsidRPr="007D39B0">
        <w:rPr>
          <w:spacing w:val="-4"/>
          <w:lang w:val="sq-AL"/>
        </w:rPr>
        <w:t xml:space="preserve">, pjesë e pronës </w:t>
      </w:r>
      <w:r w:rsidR="00195758" w:rsidRPr="007D39B0">
        <w:rPr>
          <w:spacing w:val="-4"/>
          <w:lang w:val="sq-AL"/>
        </w:rPr>
        <w:t xml:space="preserve">nr. </w:t>
      </w:r>
      <w:r w:rsidRPr="007D39B0">
        <w:rPr>
          <w:spacing w:val="-4"/>
          <w:lang w:val="sq-AL"/>
        </w:rPr>
        <w:t xml:space="preserve">109, me emërtim </w:t>
      </w:r>
      <w:r w:rsidR="0047455F" w:rsidRPr="007D39B0">
        <w:rPr>
          <w:spacing w:val="-4"/>
          <w:lang w:val="sq-AL"/>
        </w:rPr>
        <w:t>“</w:t>
      </w:r>
      <w:r w:rsidRPr="007D39B0">
        <w:rPr>
          <w:spacing w:val="-4"/>
          <w:lang w:val="sq-AL"/>
        </w:rPr>
        <w:t>SHA Riparim Artilerie</w:t>
      </w:r>
      <w:r w:rsidR="0047455F" w:rsidRPr="007D39B0">
        <w:rPr>
          <w:spacing w:val="-4"/>
          <w:lang w:val="sq-AL"/>
        </w:rPr>
        <w:t>”</w:t>
      </w:r>
      <w:r w:rsidRPr="007D39B0">
        <w:rPr>
          <w:spacing w:val="-4"/>
          <w:lang w:val="sq-AL"/>
        </w:rPr>
        <w:t>, me vendndodhje në Brar, Tiranë, sipas planvendosjes që i bashkëlidhet këtij vendimi dhe është pjesë përbërëse e tij.</w:t>
      </w:r>
    </w:p>
    <w:p w:rsidR="00A33964" w:rsidRPr="007D39B0" w:rsidRDefault="00A33964" w:rsidP="007D39B0">
      <w:pPr>
        <w:pStyle w:val="Paragrafi"/>
        <w:rPr>
          <w:spacing w:val="-4"/>
          <w:lang w:val="sq-AL"/>
        </w:rPr>
      </w:pPr>
      <w:r w:rsidRPr="007D39B0">
        <w:rPr>
          <w:spacing w:val="-4"/>
          <w:lang w:val="sq-AL"/>
        </w:rPr>
        <w:t xml:space="preserve">3. Në listën e inventarit të pronave të paluajtshme shtetërore, që i kanë kaluar në përgjegjësi administrimi Ministrisë së Drejtësisë, për Drejtorinë e Përgjithshme të Burgjeve, të hiqen prona </w:t>
      </w:r>
      <w:r w:rsidR="00195758" w:rsidRPr="007D39B0">
        <w:rPr>
          <w:spacing w:val="-4"/>
          <w:lang w:val="sq-AL"/>
        </w:rPr>
        <w:t xml:space="preserve">nr. </w:t>
      </w:r>
      <w:r w:rsidRPr="007D39B0">
        <w:rPr>
          <w:spacing w:val="-4"/>
          <w:lang w:val="sq-AL"/>
        </w:rPr>
        <w:t xml:space="preserve">98, me emërtim </w:t>
      </w:r>
      <w:r w:rsidR="0047455F" w:rsidRPr="007D39B0">
        <w:rPr>
          <w:spacing w:val="-4"/>
          <w:lang w:val="sq-AL"/>
        </w:rPr>
        <w:t>“</w:t>
      </w:r>
      <w:r w:rsidRPr="007D39B0">
        <w:rPr>
          <w:spacing w:val="-4"/>
          <w:lang w:val="sq-AL"/>
        </w:rPr>
        <w:t xml:space="preserve">Grup </w:t>
      </w:r>
      <w:r w:rsidR="003C330E" w:rsidRPr="007D39B0">
        <w:rPr>
          <w:spacing w:val="-4"/>
          <w:lang w:val="sq-AL"/>
        </w:rPr>
        <w:t xml:space="preserve">Depo </w:t>
      </w:r>
      <w:r w:rsidRPr="007D39B0">
        <w:rPr>
          <w:spacing w:val="-4"/>
          <w:lang w:val="sq-AL"/>
        </w:rPr>
        <w:t>(ish-</w:t>
      </w:r>
      <w:r w:rsidR="003C330E" w:rsidRPr="007D39B0">
        <w:rPr>
          <w:spacing w:val="-4"/>
          <w:lang w:val="sq-AL"/>
        </w:rPr>
        <w:t xml:space="preserve">Reparti Ushtarak </w:t>
      </w:r>
      <w:r w:rsidR="00195758" w:rsidRPr="007D39B0">
        <w:rPr>
          <w:spacing w:val="-4"/>
          <w:lang w:val="sq-AL"/>
        </w:rPr>
        <w:t xml:space="preserve">nr. </w:t>
      </w:r>
      <w:r w:rsidRPr="007D39B0">
        <w:rPr>
          <w:spacing w:val="-4"/>
          <w:lang w:val="sq-AL"/>
        </w:rPr>
        <w:t>5011)</w:t>
      </w:r>
      <w:r w:rsidR="0047455F" w:rsidRPr="007D39B0">
        <w:rPr>
          <w:spacing w:val="-4"/>
          <w:lang w:val="sq-AL"/>
        </w:rPr>
        <w:t>”</w:t>
      </w:r>
      <w:r w:rsidRPr="007D39B0">
        <w:rPr>
          <w:spacing w:val="-4"/>
          <w:lang w:val="sq-AL"/>
        </w:rPr>
        <w:t>, me vendndodhje në Brar, Tiranë, dhe sipërfaqet truall funksional dhe objekte prej 11 754.2 (njëmbëdhjetë mijë e shtatëqind e pesëdhjetë e katër pikë dy) m</w:t>
      </w:r>
      <w:r w:rsidRPr="007D39B0">
        <w:rPr>
          <w:spacing w:val="-4"/>
          <w:vertAlign w:val="superscript"/>
          <w:lang w:val="sq-AL"/>
        </w:rPr>
        <w:t>2</w:t>
      </w:r>
      <w:r w:rsidRPr="007D39B0">
        <w:rPr>
          <w:spacing w:val="-4"/>
          <w:lang w:val="sq-AL"/>
        </w:rPr>
        <w:t xml:space="preserve"> dhe 13 236 (trembëdhjetë mijë e dyqind e tridhjetë e gjashtë) m</w:t>
      </w:r>
      <w:r w:rsidRPr="007D39B0">
        <w:rPr>
          <w:spacing w:val="-4"/>
          <w:vertAlign w:val="superscript"/>
          <w:lang w:val="sq-AL"/>
        </w:rPr>
        <w:t>2</w:t>
      </w:r>
      <w:r w:rsidRPr="007D39B0">
        <w:rPr>
          <w:spacing w:val="-4"/>
          <w:lang w:val="sq-AL"/>
        </w:rPr>
        <w:t>, me sipërfaqe të përgjithshme prej 24 990.2 (njëzet e katër mijë e nëntëqind e nëntëdhjetë pikë dy) m</w:t>
      </w:r>
      <w:r w:rsidRPr="007D39B0">
        <w:rPr>
          <w:spacing w:val="-4"/>
          <w:vertAlign w:val="superscript"/>
          <w:lang w:val="sq-AL"/>
        </w:rPr>
        <w:t>2</w:t>
      </w:r>
      <w:r w:rsidRPr="007D39B0">
        <w:rPr>
          <w:spacing w:val="-4"/>
          <w:lang w:val="sq-AL"/>
        </w:rPr>
        <w:t>, pjesë të pronës</w:t>
      </w:r>
      <w:r w:rsidR="00195758" w:rsidRPr="007D39B0">
        <w:rPr>
          <w:spacing w:val="-4"/>
          <w:lang w:val="sq-AL"/>
        </w:rPr>
        <w:t xml:space="preserve"> nr. </w:t>
      </w:r>
      <w:r w:rsidRPr="007D39B0">
        <w:rPr>
          <w:spacing w:val="-4"/>
          <w:lang w:val="sq-AL"/>
        </w:rPr>
        <w:t xml:space="preserve">109, me emërtim </w:t>
      </w:r>
      <w:r w:rsidR="0047455F" w:rsidRPr="007D39B0">
        <w:rPr>
          <w:spacing w:val="-4"/>
          <w:lang w:val="sq-AL"/>
        </w:rPr>
        <w:t>“</w:t>
      </w:r>
      <w:r w:rsidRPr="007D39B0">
        <w:rPr>
          <w:spacing w:val="-4"/>
          <w:lang w:val="sq-AL"/>
        </w:rPr>
        <w:t>SHA Riparim Artilerie</w:t>
      </w:r>
      <w:r w:rsidR="0047455F" w:rsidRPr="007D39B0">
        <w:rPr>
          <w:spacing w:val="-4"/>
          <w:lang w:val="sq-AL"/>
        </w:rPr>
        <w:t>”</w:t>
      </w:r>
      <w:r w:rsidRPr="007D39B0">
        <w:rPr>
          <w:spacing w:val="-4"/>
          <w:lang w:val="sq-AL"/>
        </w:rPr>
        <w:t xml:space="preserve">, me vendndodhje në Brar, Tiranë, dhe të shtohen në listën e inventarit të pronave të paluajtshme shtetërore që i kanë kaluar në përgjegjësi administrimi Ministrisë së Mbrojtjes e që i bashkëlidhet vendimit </w:t>
      </w:r>
      <w:r w:rsidR="00195758" w:rsidRPr="007D39B0">
        <w:rPr>
          <w:spacing w:val="-4"/>
          <w:lang w:val="sq-AL"/>
        </w:rPr>
        <w:t xml:space="preserve">nr. </w:t>
      </w:r>
      <w:r w:rsidRPr="007D39B0">
        <w:rPr>
          <w:spacing w:val="-4"/>
          <w:lang w:val="sq-AL"/>
        </w:rPr>
        <w:t>515, datë 18.7.2003, të Këshillit të Ministrave</w:t>
      </w:r>
      <w:r w:rsidR="00544247" w:rsidRPr="007D39B0">
        <w:rPr>
          <w:spacing w:val="-4"/>
          <w:lang w:val="sq-AL"/>
        </w:rPr>
        <w:t>, “Për</w:t>
      </w:r>
      <w:r w:rsidRPr="007D39B0">
        <w:rPr>
          <w:spacing w:val="-4"/>
          <w:lang w:val="sq-AL"/>
        </w:rPr>
        <w:t xml:space="preserve"> miratimin e listës së inventarit të pronave të paluajtshme shtetërore, të cilat i kalojnë në përgjegjësi administrimi Ministrisë së Mbrojtjes</w:t>
      </w:r>
      <w:r w:rsidR="0047455F" w:rsidRPr="007D39B0">
        <w:rPr>
          <w:spacing w:val="-4"/>
          <w:lang w:val="sq-AL"/>
        </w:rPr>
        <w:t>”</w:t>
      </w:r>
      <w:r w:rsidRPr="007D39B0">
        <w:rPr>
          <w:spacing w:val="-4"/>
          <w:lang w:val="sq-AL"/>
        </w:rPr>
        <w:t>, të ndryshuar.</w:t>
      </w:r>
    </w:p>
    <w:p w:rsidR="00A33964" w:rsidRPr="007D39B0" w:rsidRDefault="00A33964" w:rsidP="007D39B0">
      <w:pPr>
        <w:pStyle w:val="Paragrafi"/>
        <w:rPr>
          <w:spacing w:val="-4"/>
          <w:lang w:val="sq-AL"/>
        </w:rPr>
      </w:pPr>
      <w:r w:rsidRPr="007D39B0">
        <w:rPr>
          <w:spacing w:val="-4"/>
          <w:lang w:val="sq-AL"/>
        </w:rPr>
        <w:t>4. Në listën e inventarit të pronave të paluajtshme shtetërore, që i kanë kaluar në përgjegjësi administrimi Drejtorisë së Përgjithshme të Arkivave, të hiqet sipërfaqja truall funksional dhe objekte prej 18 179 (tetëmbëdhjetë mijë e njëqind e shtatëdhjetë e nëntë) m</w:t>
      </w:r>
      <w:r w:rsidRPr="007D39B0">
        <w:rPr>
          <w:spacing w:val="-4"/>
          <w:vertAlign w:val="superscript"/>
          <w:lang w:val="sq-AL"/>
        </w:rPr>
        <w:t>2</w:t>
      </w:r>
      <w:r w:rsidRPr="007D39B0">
        <w:rPr>
          <w:spacing w:val="-4"/>
          <w:lang w:val="sq-AL"/>
        </w:rPr>
        <w:t xml:space="preserve">, pjesë e pronës </w:t>
      </w:r>
      <w:r w:rsidR="00195758" w:rsidRPr="007D39B0">
        <w:rPr>
          <w:spacing w:val="-4"/>
          <w:lang w:val="sq-AL"/>
        </w:rPr>
        <w:t xml:space="preserve">nr. </w:t>
      </w:r>
      <w:r w:rsidRPr="007D39B0">
        <w:rPr>
          <w:spacing w:val="-4"/>
          <w:lang w:val="sq-AL"/>
        </w:rPr>
        <w:t xml:space="preserve">109, me emërtim </w:t>
      </w:r>
      <w:r w:rsidR="0047455F" w:rsidRPr="007D39B0">
        <w:rPr>
          <w:spacing w:val="-4"/>
          <w:lang w:val="sq-AL"/>
        </w:rPr>
        <w:t>“</w:t>
      </w:r>
      <w:r w:rsidRPr="007D39B0">
        <w:rPr>
          <w:spacing w:val="-4"/>
          <w:lang w:val="sq-AL"/>
        </w:rPr>
        <w:t>SHA Riparim Artilerie</w:t>
      </w:r>
      <w:r w:rsidR="0047455F" w:rsidRPr="007D39B0">
        <w:rPr>
          <w:spacing w:val="-4"/>
          <w:lang w:val="sq-AL"/>
        </w:rPr>
        <w:t>”</w:t>
      </w:r>
      <w:r w:rsidRPr="007D39B0">
        <w:rPr>
          <w:spacing w:val="-4"/>
          <w:lang w:val="sq-AL"/>
        </w:rPr>
        <w:t xml:space="preserve">, me </w:t>
      </w:r>
      <w:r w:rsidRPr="007D39B0">
        <w:rPr>
          <w:spacing w:val="-4"/>
          <w:lang w:val="sq-AL"/>
        </w:rPr>
        <w:lastRenderedPageBreak/>
        <w:t xml:space="preserve">vendndodhje në Brar, Tiranë, dhe të shtohet në listën e inventarit të pronave paluajtshme shtetërore që i kanë kaluar në përgjegjësi administrimi Ministrisë së Mbrojtjes e që i bashkëlidhet vendimit </w:t>
      </w:r>
      <w:r w:rsidR="00195758" w:rsidRPr="007D39B0">
        <w:rPr>
          <w:spacing w:val="-4"/>
          <w:lang w:val="sq-AL"/>
        </w:rPr>
        <w:t xml:space="preserve">nr. </w:t>
      </w:r>
      <w:r w:rsidRPr="007D39B0">
        <w:rPr>
          <w:spacing w:val="-4"/>
          <w:lang w:val="sq-AL"/>
        </w:rPr>
        <w:t>515, datë 18.7.2003, të Këshillit të Ministrave</w:t>
      </w:r>
      <w:r w:rsidR="00544247" w:rsidRPr="007D39B0">
        <w:rPr>
          <w:spacing w:val="-4"/>
          <w:lang w:val="sq-AL"/>
        </w:rPr>
        <w:t>, “Për</w:t>
      </w:r>
      <w:r w:rsidRPr="007D39B0">
        <w:rPr>
          <w:spacing w:val="-4"/>
          <w:lang w:val="sq-AL"/>
        </w:rPr>
        <w:t xml:space="preserve"> miratimin e listës së inventarit të pronave të paluajtshme shtetërore, të cilat i kalojnë në përgjegjësi administrimi Ministrisë së Mbrojtjes</w:t>
      </w:r>
      <w:r w:rsidR="0047455F" w:rsidRPr="007D39B0">
        <w:rPr>
          <w:spacing w:val="-4"/>
          <w:lang w:val="sq-AL"/>
        </w:rPr>
        <w:t>”</w:t>
      </w:r>
      <w:r w:rsidRPr="007D39B0">
        <w:rPr>
          <w:spacing w:val="-4"/>
          <w:lang w:val="sq-AL"/>
        </w:rPr>
        <w:t>, të ndryshuar.</w:t>
      </w:r>
    </w:p>
    <w:p w:rsidR="00A33964" w:rsidRPr="007D39B0" w:rsidRDefault="00A33964" w:rsidP="007D39B0">
      <w:pPr>
        <w:pStyle w:val="Paragrafi"/>
        <w:rPr>
          <w:spacing w:val="-4"/>
          <w:lang w:val="sq-AL"/>
        </w:rPr>
      </w:pPr>
      <w:r w:rsidRPr="007D39B0">
        <w:rPr>
          <w:rFonts w:eastAsia="Times New Roman"/>
          <w:spacing w:val="-4"/>
          <w:lang w:val="sq-AL"/>
        </w:rPr>
        <w:t xml:space="preserve">5. Në vendimin </w:t>
      </w:r>
      <w:r w:rsidR="00195758" w:rsidRPr="007D39B0">
        <w:rPr>
          <w:spacing w:val="-4"/>
          <w:lang w:val="sq-AL"/>
        </w:rPr>
        <w:t xml:space="preserve">nr. </w:t>
      </w:r>
      <w:r w:rsidRPr="007D39B0">
        <w:rPr>
          <w:spacing w:val="-4"/>
          <w:lang w:val="sq-AL"/>
        </w:rPr>
        <w:t>495, datë 10.6.2015, të</w:t>
      </w:r>
      <w:r w:rsidRPr="007D39B0">
        <w:rPr>
          <w:rFonts w:eastAsia="Times New Roman"/>
          <w:spacing w:val="-4"/>
          <w:lang w:val="sq-AL"/>
        </w:rPr>
        <w:t xml:space="preserve"> Këshillit të Ministrave, bëhen këto ndryshime:</w:t>
      </w:r>
    </w:p>
    <w:p w:rsidR="00A33964" w:rsidRPr="007D39B0" w:rsidRDefault="00A33964" w:rsidP="007D39B0">
      <w:pPr>
        <w:pStyle w:val="Paragrafi"/>
        <w:rPr>
          <w:rFonts w:eastAsia="Times New Roman"/>
          <w:spacing w:val="-4"/>
          <w:lang w:val="sq-AL"/>
        </w:rPr>
      </w:pPr>
      <w:r w:rsidRPr="007D39B0">
        <w:rPr>
          <w:rFonts w:eastAsia="Times New Roman"/>
          <w:spacing w:val="-4"/>
          <w:lang w:val="sq-AL"/>
        </w:rPr>
        <w:t xml:space="preserve">a) Në titull hiqen fjalët </w:t>
      </w:r>
      <w:r w:rsidR="0047455F" w:rsidRPr="007D39B0">
        <w:rPr>
          <w:rFonts w:eastAsia="Times New Roman"/>
          <w:spacing w:val="-4"/>
          <w:lang w:val="sq-AL"/>
        </w:rPr>
        <w:t>“</w:t>
      </w:r>
      <w:r w:rsidRPr="007D39B0">
        <w:rPr>
          <w:rFonts w:eastAsia="Times New Roman"/>
          <w:spacing w:val="-4"/>
          <w:lang w:val="sq-AL"/>
        </w:rPr>
        <w:t xml:space="preserve">... të disa objekteve e të një sipërfaqeje trualli funksional, brenda territorit të pronës </w:t>
      </w:r>
      <w:r w:rsidR="00195758" w:rsidRPr="007D39B0">
        <w:rPr>
          <w:spacing w:val="-4"/>
          <w:lang w:val="sq-AL"/>
        </w:rPr>
        <w:t xml:space="preserve">nr. </w:t>
      </w:r>
      <w:r w:rsidRPr="007D39B0">
        <w:rPr>
          <w:spacing w:val="-4"/>
          <w:lang w:val="sq-AL"/>
        </w:rPr>
        <w:t xml:space="preserve">109, me emërtim </w:t>
      </w:r>
      <w:r w:rsidR="0047455F" w:rsidRPr="007D39B0">
        <w:rPr>
          <w:spacing w:val="-4"/>
          <w:lang w:val="sq-AL"/>
        </w:rPr>
        <w:t>“</w:t>
      </w:r>
      <w:r w:rsidRPr="007D39B0">
        <w:rPr>
          <w:spacing w:val="-4"/>
          <w:lang w:val="sq-AL"/>
        </w:rPr>
        <w:t>SHA Riparim Artilerie</w:t>
      </w:r>
      <w:r w:rsidR="0047455F" w:rsidRPr="007D39B0">
        <w:rPr>
          <w:spacing w:val="-4"/>
          <w:lang w:val="sq-AL"/>
        </w:rPr>
        <w:t>”</w:t>
      </w:r>
      <w:r w:rsidRPr="007D39B0">
        <w:rPr>
          <w:spacing w:val="-4"/>
          <w:lang w:val="sq-AL"/>
        </w:rPr>
        <w:t>, me vendndodhje në Brar, Tiranë</w:t>
      </w:r>
      <w:r w:rsidR="003C330E">
        <w:rPr>
          <w:spacing w:val="-4"/>
          <w:lang w:val="sq-AL"/>
        </w:rPr>
        <w:t xml:space="preserve"> </w:t>
      </w:r>
      <w:r w:rsidR="0038742F" w:rsidRPr="007D39B0">
        <w:rPr>
          <w:spacing w:val="-4"/>
          <w:lang w:val="sq-AL"/>
        </w:rPr>
        <w:t>.</w:t>
      </w:r>
      <w:r w:rsidRPr="007D39B0">
        <w:rPr>
          <w:spacing w:val="-4"/>
          <w:lang w:val="sq-AL"/>
        </w:rPr>
        <w:t>..</w:t>
      </w:r>
      <w:r w:rsidR="0047455F" w:rsidRPr="007D39B0">
        <w:rPr>
          <w:spacing w:val="-4"/>
          <w:lang w:val="sq-AL"/>
        </w:rPr>
        <w:t>”</w:t>
      </w:r>
      <w:r w:rsidRPr="007D39B0">
        <w:rPr>
          <w:rFonts w:eastAsia="Times New Roman"/>
          <w:spacing w:val="-4"/>
          <w:lang w:val="sq-AL"/>
        </w:rPr>
        <w:t xml:space="preserve">; </w:t>
      </w:r>
    </w:p>
    <w:p w:rsidR="00A33964" w:rsidRPr="007D39B0" w:rsidRDefault="00A33964" w:rsidP="007D39B0">
      <w:pPr>
        <w:pStyle w:val="Paragrafi"/>
        <w:rPr>
          <w:spacing w:val="-4"/>
          <w:lang w:val="sq-AL"/>
        </w:rPr>
      </w:pPr>
      <w:r w:rsidRPr="007D39B0">
        <w:rPr>
          <w:rFonts w:eastAsia="Times New Roman"/>
          <w:spacing w:val="-4"/>
          <w:lang w:val="sq-AL"/>
        </w:rPr>
        <w:t xml:space="preserve">b) Në pikat 1 e 2 hiqen fjalët </w:t>
      </w:r>
      <w:r w:rsidR="0047455F" w:rsidRPr="007D39B0">
        <w:rPr>
          <w:rFonts w:eastAsia="Times New Roman"/>
          <w:spacing w:val="-4"/>
          <w:lang w:val="sq-AL"/>
        </w:rPr>
        <w:t>“</w:t>
      </w:r>
      <w:r w:rsidR="009062A9">
        <w:rPr>
          <w:rFonts w:eastAsia="Times New Roman"/>
          <w:spacing w:val="-4"/>
          <w:lang w:val="sq-AL"/>
        </w:rPr>
        <w:t xml:space="preserve">... </w:t>
      </w:r>
      <w:r w:rsidRPr="007D39B0">
        <w:rPr>
          <w:rFonts w:eastAsia="Times New Roman"/>
          <w:spacing w:val="-4"/>
          <w:lang w:val="sq-AL"/>
        </w:rPr>
        <w:t xml:space="preserve">të disa objekteve dhe të një sipërfaqeje trualli funksional, me sipërfaqe të përgjithshme (S1) prej 13 236 (trembëdhjetë mijë e dyqind e tridhjetë e gjashtë) </w:t>
      </w:r>
      <w:r w:rsidRPr="007D39B0">
        <w:rPr>
          <w:spacing w:val="-4"/>
          <w:lang w:val="sq-AL"/>
        </w:rPr>
        <w:t>m</w:t>
      </w:r>
      <w:r w:rsidRPr="007D39B0">
        <w:rPr>
          <w:spacing w:val="-4"/>
          <w:vertAlign w:val="superscript"/>
          <w:lang w:val="sq-AL"/>
        </w:rPr>
        <w:t>2</w:t>
      </w:r>
      <w:r w:rsidRPr="007D39B0">
        <w:rPr>
          <w:rFonts w:eastAsia="Times New Roman"/>
          <w:spacing w:val="-4"/>
          <w:lang w:val="sq-AL"/>
        </w:rPr>
        <w:t xml:space="preserve">, brenda territorit të pronës </w:t>
      </w:r>
      <w:r w:rsidR="00195758" w:rsidRPr="007D39B0">
        <w:rPr>
          <w:spacing w:val="-4"/>
          <w:lang w:val="sq-AL"/>
        </w:rPr>
        <w:t xml:space="preserve">nr. </w:t>
      </w:r>
      <w:r w:rsidRPr="007D39B0">
        <w:rPr>
          <w:spacing w:val="-4"/>
          <w:lang w:val="sq-AL"/>
        </w:rPr>
        <w:t xml:space="preserve">109, me emërtim </w:t>
      </w:r>
      <w:r w:rsidR="0047455F" w:rsidRPr="007D39B0">
        <w:rPr>
          <w:spacing w:val="-4"/>
          <w:lang w:val="sq-AL"/>
        </w:rPr>
        <w:t>“</w:t>
      </w:r>
      <w:r w:rsidR="005B2AC7" w:rsidRPr="007D39B0">
        <w:rPr>
          <w:spacing w:val="-4"/>
          <w:lang w:val="sq-AL"/>
        </w:rPr>
        <w:t xml:space="preserve">SHA </w:t>
      </w:r>
      <w:r w:rsidRPr="007D39B0">
        <w:rPr>
          <w:spacing w:val="-4"/>
          <w:lang w:val="sq-AL"/>
        </w:rPr>
        <w:t>Riparim Artilerie</w:t>
      </w:r>
      <w:r w:rsidR="0047455F" w:rsidRPr="007D39B0">
        <w:rPr>
          <w:spacing w:val="-4"/>
          <w:lang w:val="sq-AL"/>
        </w:rPr>
        <w:t>”</w:t>
      </w:r>
      <w:r w:rsidRPr="007D39B0">
        <w:rPr>
          <w:spacing w:val="-4"/>
          <w:lang w:val="sq-AL"/>
        </w:rPr>
        <w:t>, me vendndodhje në Brar, Tiranë</w:t>
      </w:r>
      <w:r w:rsidR="0038742F" w:rsidRPr="007D39B0">
        <w:rPr>
          <w:spacing w:val="-4"/>
          <w:lang w:val="sq-AL"/>
        </w:rPr>
        <w:t>.</w:t>
      </w:r>
      <w:r w:rsidRPr="007D39B0">
        <w:rPr>
          <w:spacing w:val="-4"/>
          <w:lang w:val="sq-AL"/>
        </w:rPr>
        <w:t>..</w:t>
      </w:r>
      <w:r w:rsidR="0047455F" w:rsidRPr="007D39B0">
        <w:rPr>
          <w:spacing w:val="-4"/>
          <w:lang w:val="sq-AL"/>
        </w:rPr>
        <w:t>”</w:t>
      </w:r>
      <w:r w:rsidRPr="007D39B0">
        <w:rPr>
          <w:spacing w:val="-4"/>
          <w:lang w:val="sq-AL"/>
        </w:rPr>
        <w:t>.</w:t>
      </w:r>
    </w:p>
    <w:p w:rsidR="00A33964" w:rsidRPr="007D39B0" w:rsidRDefault="00A33964" w:rsidP="007D39B0">
      <w:pPr>
        <w:pStyle w:val="Paragrafi"/>
        <w:rPr>
          <w:spacing w:val="-4"/>
          <w:lang w:val="sq-AL"/>
        </w:rPr>
      </w:pPr>
      <w:r w:rsidRPr="007D39B0">
        <w:rPr>
          <w:spacing w:val="-4"/>
          <w:lang w:val="sq-AL"/>
        </w:rPr>
        <w:t xml:space="preserve">6. Vendimet e Këshillit të Ministrave </w:t>
      </w:r>
      <w:r w:rsidR="00195758" w:rsidRPr="007D39B0">
        <w:rPr>
          <w:spacing w:val="-4"/>
          <w:lang w:val="sq-AL"/>
        </w:rPr>
        <w:t xml:space="preserve">nr. </w:t>
      </w:r>
      <w:r w:rsidRPr="007D39B0">
        <w:rPr>
          <w:spacing w:val="-4"/>
          <w:lang w:val="sq-AL"/>
        </w:rPr>
        <w:t>796, datë 22.9.2015</w:t>
      </w:r>
      <w:r w:rsidR="00544247" w:rsidRPr="007D39B0">
        <w:rPr>
          <w:spacing w:val="-4"/>
          <w:lang w:val="sq-AL"/>
        </w:rPr>
        <w:t>, “Për</w:t>
      </w:r>
      <w:r w:rsidRPr="007D39B0">
        <w:rPr>
          <w:color w:val="000000"/>
          <w:spacing w:val="-4"/>
          <w:lang w:val="sq-AL"/>
        </w:rPr>
        <w:t xml:space="preserve"> ndryshimin e përgjegjësisë së administrimit, nga Ministria e Mbrojtjes te Ministria e Drejtësisë, për Drejtorinë e Përgjithshme të Burgjeve, të pronës </w:t>
      </w:r>
      <w:r w:rsidR="00195758" w:rsidRPr="007D39B0">
        <w:rPr>
          <w:color w:val="000000"/>
          <w:spacing w:val="-4"/>
          <w:lang w:val="sq-AL"/>
        </w:rPr>
        <w:t xml:space="preserve">nr. </w:t>
      </w:r>
      <w:r w:rsidRPr="007D39B0">
        <w:rPr>
          <w:color w:val="000000"/>
          <w:spacing w:val="-4"/>
          <w:lang w:val="sq-AL"/>
        </w:rPr>
        <w:t xml:space="preserve">98, me emërtim </w:t>
      </w:r>
      <w:r w:rsidR="0047455F" w:rsidRPr="007D39B0">
        <w:rPr>
          <w:color w:val="000000"/>
          <w:spacing w:val="-4"/>
          <w:lang w:val="sq-AL"/>
        </w:rPr>
        <w:t>“</w:t>
      </w:r>
      <w:r w:rsidRPr="007D39B0">
        <w:rPr>
          <w:color w:val="000000"/>
          <w:spacing w:val="-4"/>
          <w:lang w:val="sq-AL"/>
        </w:rPr>
        <w:t xml:space="preserve">Grup </w:t>
      </w:r>
      <w:r w:rsidR="003C330E" w:rsidRPr="007D39B0">
        <w:rPr>
          <w:color w:val="000000"/>
          <w:spacing w:val="-4"/>
          <w:lang w:val="sq-AL"/>
        </w:rPr>
        <w:t xml:space="preserve">Depo </w:t>
      </w:r>
      <w:r w:rsidRPr="007D39B0">
        <w:rPr>
          <w:color w:val="000000"/>
          <w:spacing w:val="-4"/>
          <w:lang w:val="sq-AL"/>
        </w:rPr>
        <w:t xml:space="preserve">(ish-Reparti Ushtarak </w:t>
      </w:r>
      <w:r w:rsidR="00195758" w:rsidRPr="007D39B0">
        <w:rPr>
          <w:color w:val="000000"/>
          <w:spacing w:val="-4"/>
          <w:lang w:val="sq-AL"/>
        </w:rPr>
        <w:t xml:space="preserve">nr. </w:t>
      </w:r>
      <w:r w:rsidRPr="007D39B0">
        <w:rPr>
          <w:color w:val="000000"/>
          <w:spacing w:val="-4"/>
          <w:lang w:val="sq-AL"/>
        </w:rPr>
        <w:t>5011)</w:t>
      </w:r>
      <w:r w:rsidR="0047455F" w:rsidRPr="007D39B0">
        <w:rPr>
          <w:color w:val="000000"/>
          <w:spacing w:val="-4"/>
          <w:lang w:val="sq-AL"/>
        </w:rPr>
        <w:t>”</w:t>
      </w:r>
      <w:r w:rsidRPr="007D39B0">
        <w:rPr>
          <w:color w:val="000000"/>
          <w:spacing w:val="-4"/>
          <w:lang w:val="sq-AL"/>
        </w:rPr>
        <w:t xml:space="preserve">, me vendndodhje në Brar, Tiranë, për dhënien në përdorim të përkohshëm të disa objekteve dhe të një sipërfaqeje trualli funksional, brenda territorit të pronës </w:t>
      </w:r>
      <w:r w:rsidR="00195758" w:rsidRPr="007D39B0">
        <w:rPr>
          <w:color w:val="000000"/>
          <w:spacing w:val="-4"/>
          <w:lang w:val="sq-AL"/>
        </w:rPr>
        <w:t xml:space="preserve">nr. </w:t>
      </w:r>
      <w:r w:rsidRPr="007D39B0">
        <w:rPr>
          <w:color w:val="000000"/>
          <w:spacing w:val="-4"/>
          <w:lang w:val="sq-AL"/>
        </w:rPr>
        <w:t xml:space="preserve">6, me emërtim </w:t>
      </w:r>
      <w:r w:rsidR="0047455F" w:rsidRPr="007D39B0">
        <w:rPr>
          <w:color w:val="000000"/>
          <w:spacing w:val="-4"/>
          <w:lang w:val="sq-AL"/>
        </w:rPr>
        <w:t>“</w:t>
      </w:r>
      <w:r w:rsidRPr="007D39B0">
        <w:rPr>
          <w:color w:val="000000"/>
          <w:spacing w:val="-4"/>
          <w:lang w:val="sq-AL"/>
        </w:rPr>
        <w:t>Instituti Gjeografik i Ushtrisë</w:t>
      </w:r>
      <w:r w:rsidR="0047455F" w:rsidRPr="007D39B0">
        <w:rPr>
          <w:color w:val="000000"/>
          <w:spacing w:val="-4"/>
          <w:lang w:val="sq-AL"/>
        </w:rPr>
        <w:t>”</w:t>
      </w:r>
      <w:r w:rsidRPr="007D39B0">
        <w:rPr>
          <w:color w:val="000000"/>
          <w:spacing w:val="-4"/>
          <w:lang w:val="sq-AL"/>
        </w:rPr>
        <w:t xml:space="preserve">, me vendndodhje në rrugën </w:t>
      </w:r>
      <w:r w:rsidR="0047455F" w:rsidRPr="007D39B0">
        <w:rPr>
          <w:color w:val="000000"/>
          <w:spacing w:val="-4"/>
          <w:lang w:val="sq-AL"/>
        </w:rPr>
        <w:t>“</w:t>
      </w:r>
      <w:r w:rsidRPr="007D39B0">
        <w:rPr>
          <w:color w:val="000000"/>
          <w:spacing w:val="-4"/>
          <w:lang w:val="sq-AL"/>
        </w:rPr>
        <w:t>Myslym Keta</w:t>
      </w:r>
      <w:r w:rsidR="0047455F" w:rsidRPr="007D39B0">
        <w:rPr>
          <w:color w:val="000000"/>
          <w:spacing w:val="-4"/>
          <w:lang w:val="sq-AL"/>
        </w:rPr>
        <w:t>”</w:t>
      </w:r>
      <w:r w:rsidRPr="007D39B0">
        <w:rPr>
          <w:color w:val="000000"/>
          <w:spacing w:val="-4"/>
          <w:lang w:val="sq-AL"/>
        </w:rPr>
        <w:t xml:space="preserve">, Tiranë, dhe për një ndryshim në vendimin </w:t>
      </w:r>
      <w:r w:rsidR="00195758" w:rsidRPr="007D39B0">
        <w:rPr>
          <w:color w:val="000000"/>
          <w:spacing w:val="-4"/>
          <w:lang w:val="sq-AL"/>
        </w:rPr>
        <w:t xml:space="preserve">nr. </w:t>
      </w:r>
      <w:r w:rsidRPr="007D39B0">
        <w:rPr>
          <w:color w:val="000000"/>
          <w:spacing w:val="-4"/>
          <w:lang w:val="sq-AL"/>
        </w:rPr>
        <w:t>515, datë 18.7.2003, të Këshillit të Ministrave</w:t>
      </w:r>
      <w:r w:rsidR="00544247" w:rsidRPr="007D39B0">
        <w:rPr>
          <w:color w:val="000000"/>
          <w:spacing w:val="-4"/>
          <w:lang w:val="sq-AL"/>
        </w:rPr>
        <w:t>, “Për</w:t>
      </w:r>
      <w:r w:rsidRPr="007D39B0">
        <w:rPr>
          <w:color w:val="000000"/>
          <w:spacing w:val="-4"/>
          <w:lang w:val="sq-AL"/>
        </w:rPr>
        <w:t xml:space="preserve"> miratimin e listës së inventarit të pronave të paluajtshme shtetërore, që i kalojnë në përgjegjësi administrimi Ministrisë së Mbrojtjes</w:t>
      </w:r>
      <w:r w:rsidR="0047455F" w:rsidRPr="007D39B0">
        <w:rPr>
          <w:color w:val="000000"/>
          <w:spacing w:val="-4"/>
          <w:lang w:val="sq-AL"/>
        </w:rPr>
        <w:t>”</w:t>
      </w:r>
      <w:r w:rsidRPr="007D39B0">
        <w:rPr>
          <w:color w:val="000000"/>
          <w:spacing w:val="-4"/>
          <w:lang w:val="sq-AL"/>
        </w:rPr>
        <w:t>, të ndryshuar</w:t>
      </w:r>
      <w:r w:rsidR="0047455F" w:rsidRPr="007D39B0">
        <w:rPr>
          <w:color w:val="000000"/>
          <w:spacing w:val="-4"/>
          <w:lang w:val="sq-AL"/>
        </w:rPr>
        <w:t>”</w:t>
      </w:r>
      <w:r w:rsidRPr="007D39B0">
        <w:rPr>
          <w:color w:val="000000"/>
          <w:spacing w:val="-4"/>
          <w:lang w:val="sq-AL"/>
        </w:rPr>
        <w:t xml:space="preserve">, të ndryshuar, </w:t>
      </w:r>
      <w:r w:rsidR="00195758" w:rsidRPr="007D39B0">
        <w:rPr>
          <w:spacing w:val="-4"/>
          <w:lang w:val="sq-AL"/>
        </w:rPr>
        <w:t xml:space="preserve">nr. </w:t>
      </w:r>
      <w:r w:rsidRPr="007D39B0">
        <w:rPr>
          <w:spacing w:val="-4"/>
          <w:lang w:val="sq-AL"/>
        </w:rPr>
        <w:t>807, datë 30.9.2015</w:t>
      </w:r>
      <w:r w:rsidR="00544247" w:rsidRPr="007D39B0">
        <w:rPr>
          <w:spacing w:val="-4"/>
          <w:lang w:val="sq-AL"/>
        </w:rPr>
        <w:t>, “Për</w:t>
      </w:r>
      <w:r w:rsidRPr="007D39B0">
        <w:rPr>
          <w:color w:val="000000"/>
          <w:spacing w:val="-4"/>
          <w:lang w:val="sq-AL"/>
        </w:rPr>
        <w:t xml:space="preserve"> ndryshimin e përgjegjësisë së administrimit, nga Ministria e Kulturës te Ministria e Drejtësisë, për Drejtorinë e Përgjithshme të Burgjeve, të objekteve dhe truallit funksional, me sipërfaqe të përgjithshme 11 754.2 m², pjesë e pronës </w:t>
      </w:r>
      <w:r w:rsidR="00195758" w:rsidRPr="007D39B0">
        <w:rPr>
          <w:color w:val="000000"/>
          <w:spacing w:val="-4"/>
          <w:lang w:val="sq-AL"/>
        </w:rPr>
        <w:t xml:space="preserve">nr. </w:t>
      </w:r>
      <w:r w:rsidRPr="007D39B0">
        <w:rPr>
          <w:color w:val="000000"/>
          <w:spacing w:val="-4"/>
          <w:lang w:val="sq-AL"/>
        </w:rPr>
        <w:t xml:space="preserve">109, me emërtim </w:t>
      </w:r>
      <w:r w:rsidR="0047455F" w:rsidRPr="007D39B0">
        <w:rPr>
          <w:color w:val="000000"/>
          <w:spacing w:val="-4"/>
          <w:lang w:val="sq-AL"/>
        </w:rPr>
        <w:t>“</w:t>
      </w:r>
      <w:r w:rsidR="005B2AC7" w:rsidRPr="007D39B0">
        <w:rPr>
          <w:color w:val="000000"/>
          <w:spacing w:val="-4"/>
          <w:lang w:val="sq-AL"/>
        </w:rPr>
        <w:t xml:space="preserve">SHA </w:t>
      </w:r>
      <w:r w:rsidRPr="007D39B0">
        <w:rPr>
          <w:color w:val="000000"/>
          <w:spacing w:val="-4"/>
          <w:lang w:val="sq-AL"/>
        </w:rPr>
        <w:t>Riparim Artilerie</w:t>
      </w:r>
      <w:r w:rsidR="0047455F" w:rsidRPr="007D39B0">
        <w:rPr>
          <w:color w:val="000000"/>
          <w:spacing w:val="-4"/>
          <w:lang w:val="sq-AL"/>
        </w:rPr>
        <w:t>”</w:t>
      </w:r>
      <w:r w:rsidRPr="007D39B0">
        <w:rPr>
          <w:color w:val="000000"/>
          <w:spacing w:val="-4"/>
          <w:lang w:val="sq-AL"/>
        </w:rPr>
        <w:t>, me vendndodhje në Brar, Tiranë</w:t>
      </w:r>
      <w:r w:rsidR="0047455F" w:rsidRPr="007D39B0">
        <w:rPr>
          <w:color w:val="000000"/>
          <w:spacing w:val="-4"/>
          <w:lang w:val="sq-AL"/>
        </w:rPr>
        <w:t>”</w:t>
      </w:r>
      <w:r w:rsidRPr="007D39B0">
        <w:rPr>
          <w:color w:val="000000"/>
          <w:spacing w:val="-4"/>
          <w:lang w:val="sq-AL"/>
        </w:rPr>
        <w:t xml:space="preserve">, </w:t>
      </w:r>
      <w:r w:rsidRPr="007D39B0">
        <w:rPr>
          <w:spacing w:val="-4"/>
          <w:lang w:val="sq-AL"/>
        </w:rPr>
        <w:t xml:space="preserve">dhe </w:t>
      </w:r>
      <w:r w:rsidR="00195758" w:rsidRPr="007D39B0">
        <w:rPr>
          <w:rFonts w:eastAsia="Times New Roman"/>
          <w:spacing w:val="-4"/>
          <w:lang w:val="sq-AL"/>
        </w:rPr>
        <w:t xml:space="preserve">nr. </w:t>
      </w:r>
      <w:r w:rsidRPr="007D39B0">
        <w:rPr>
          <w:spacing w:val="-4"/>
          <w:lang w:val="sq-AL"/>
        </w:rPr>
        <w:t>355, datë 29.4.2015</w:t>
      </w:r>
      <w:r w:rsidR="00544247" w:rsidRPr="007D39B0">
        <w:rPr>
          <w:spacing w:val="-4"/>
          <w:lang w:val="sq-AL"/>
        </w:rPr>
        <w:t>, “Për</w:t>
      </w:r>
      <w:r w:rsidRPr="007D39B0">
        <w:rPr>
          <w:color w:val="000000"/>
          <w:spacing w:val="-4"/>
          <w:lang w:val="sq-AL"/>
        </w:rPr>
        <w:t xml:space="preserve"> ndryshimin e përgjegjësisë së administrimit, nga Ministria e Mbrojtjes te Drejtoria e Përgjithshme e Arkivave, të një sipërfaqeje prej 18 179 m², pjesë e pronës </w:t>
      </w:r>
      <w:r w:rsidR="00195758" w:rsidRPr="007D39B0">
        <w:rPr>
          <w:color w:val="000000"/>
          <w:spacing w:val="-4"/>
          <w:lang w:val="sq-AL"/>
        </w:rPr>
        <w:t xml:space="preserve">nr. </w:t>
      </w:r>
      <w:r w:rsidRPr="007D39B0">
        <w:rPr>
          <w:color w:val="000000"/>
          <w:spacing w:val="-4"/>
          <w:lang w:val="sq-AL"/>
        </w:rPr>
        <w:t xml:space="preserve">109, </w:t>
      </w:r>
      <w:r w:rsidRPr="007D39B0">
        <w:rPr>
          <w:color w:val="000000"/>
          <w:spacing w:val="-4"/>
          <w:lang w:val="sq-AL"/>
        </w:rPr>
        <w:lastRenderedPageBreak/>
        <w:t xml:space="preserve">me emërtim </w:t>
      </w:r>
      <w:r w:rsidR="0047455F" w:rsidRPr="007D39B0">
        <w:rPr>
          <w:color w:val="000000"/>
          <w:spacing w:val="-4"/>
          <w:lang w:val="sq-AL"/>
        </w:rPr>
        <w:t>“</w:t>
      </w:r>
      <w:r w:rsidR="005B2AC7" w:rsidRPr="007D39B0">
        <w:rPr>
          <w:color w:val="000000"/>
          <w:spacing w:val="-4"/>
          <w:lang w:val="sq-AL"/>
        </w:rPr>
        <w:t xml:space="preserve">SHA </w:t>
      </w:r>
      <w:r w:rsidRPr="007D39B0">
        <w:rPr>
          <w:color w:val="000000"/>
          <w:spacing w:val="-4"/>
          <w:lang w:val="sq-AL"/>
        </w:rPr>
        <w:t>Riparim Artilerie</w:t>
      </w:r>
      <w:r w:rsidR="0047455F" w:rsidRPr="007D39B0">
        <w:rPr>
          <w:color w:val="000000"/>
          <w:spacing w:val="-4"/>
          <w:lang w:val="sq-AL"/>
        </w:rPr>
        <w:t>”</w:t>
      </w:r>
      <w:r w:rsidRPr="007D39B0">
        <w:rPr>
          <w:color w:val="000000"/>
          <w:spacing w:val="-4"/>
          <w:lang w:val="sq-AL"/>
        </w:rPr>
        <w:t xml:space="preserve">, me vendndodhje në Brar, Tiranë, dhe për një ndryshim në vendimin </w:t>
      </w:r>
      <w:r w:rsidR="00195758" w:rsidRPr="007D39B0">
        <w:rPr>
          <w:color w:val="000000"/>
          <w:spacing w:val="-4"/>
          <w:lang w:val="sq-AL"/>
        </w:rPr>
        <w:t xml:space="preserve">nr. </w:t>
      </w:r>
      <w:r w:rsidRPr="007D39B0">
        <w:rPr>
          <w:color w:val="000000"/>
          <w:spacing w:val="-4"/>
          <w:lang w:val="sq-AL"/>
        </w:rPr>
        <w:t>515, datë 18.7.2003, të Këshillit të Ministrave</w:t>
      </w:r>
      <w:r w:rsidR="00544247" w:rsidRPr="007D39B0">
        <w:rPr>
          <w:color w:val="000000"/>
          <w:spacing w:val="-4"/>
          <w:lang w:val="sq-AL"/>
        </w:rPr>
        <w:t>, “Për</w:t>
      </w:r>
      <w:r w:rsidRPr="007D39B0">
        <w:rPr>
          <w:color w:val="000000"/>
          <w:spacing w:val="-4"/>
          <w:lang w:val="sq-AL"/>
        </w:rPr>
        <w:t xml:space="preserve"> miratimin e listës së inventarit të pronave të paluajtshme shtetërore, të cilat i kalojnë në përgjegjësi administrimi Ministrisë së Mbrojtjes</w:t>
      </w:r>
      <w:r w:rsidR="0047455F" w:rsidRPr="007D39B0">
        <w:rPr>
          <w:color w:val="000000"/>
          <w:spacing w:val="-4"/>
          <w:lang w:val="sq-AL"/>
        </w:rPr>
        <w:t>”</w:t>
      </w:r>
      <w:r w:rsidRPr="007D39B0">
        <w:rPr>
          <w:color w:val="000000"/>
          <w:spacing w:val="-4"/>
          <w:lang w:val="sq-AL"/>
        </w:rPr>
        <w:t>, të ndryshuar</w:t>
      </w:r>
      <w:r w:rsidR="0047455F" w:rsidRPr="007D39B0">
        <w:rPr>
          <w:color w:val="000000"/>
          <w:spacing w:val="-4"/>
          <w:lang w:val="sq-AL"/>
        </w:rPr>
        <w:t>”</w:t>
      </w:r>
      <w:r w:rsidRPr="007D39B0">
        <w:rPr>
          <w:color w:val="000000"/>
          <w:spacing w:val="-4"/>
          <w:lang w:val="sq-AL"/>
        </w:rPr>
        <w:t>,</w:t>
      </w:r>
      <w:r w:rsidRPr="007D39B0">
        <w:rPr>
          <w:spacing w:val="-4"/>
          <w:lang w:val="sq-AL"/>
        </w:rPr>
        <w:t xml:space="preserve"> shfuqizohen.</w:t>
      </w:r>
    </w:p>
    <w:p w:rsidR="00A33964" w:rsidRPr="007D39B0" w:rsidRDefault="00A33964" w:rsidP="007D39B0">
      <w:pPr>
        <w:pStyle w:val="Paragrafi"/>
        <w:rPr>
          <w:spacing w:val="-4"/>
          <w:lang w:val="sq-AL"/>
        </w:rPr>
      </w:pPr>
      <w:r w:rsidRPr="007D39B0">
        <w:rPr>
          <w:spacing w:val="-4"/>
          <w:lang w:val="sq-AL"/>
        </w:rPr>
        <w:t xml:space="preserve">7. Ngarkohen ministri i Mbrojtjes, ministri i Drejtësisë, Drejtori i Përgjithshëm i Burgjeve, Drejtori i Drejtorisë së Përgjithshme të Arkivave, </w:t>
      </w:r>
      <w:r w:rsidRPr="007D39B0">
        <w:rPr>
          <w:spacing w:val="-4"/>
          <w:lang w:val="sq-AL"/>
        </w:rPr>
        <w:lastRenderedPageBreak/>
        <w:t>Agjencia e Inventarizimit dhe Transferimit të Pronave të Paluajtshme dhe kryeregjistruesi i Pasurive të Paluajtshme të Republikës së Shqipërisë për zbatimin e këtij vendimi.</w:t>
      </w:r>
    </w:p>
    <w:p w:rsidR="00A33964" w:rsidRPr="007D39B0" w:rsidRDefault="00A33964" w:rsidP="007D39B0">
      <w:pPr>
        <w:pStyle w:val="Paragrafi"/>
        <w:rPr>
          <w:spacing w:val="-4"/>
          <w:lang w:val="sq-AL"/>
        </w:rPr>
      </w:pPr>
      <w:r w:rsidRPr="007D39B0">
        <w:rPr>
          <w:spacing w:val="-4"/>
          <w:lang w:val="sq-AL"/>
        </w:rPr>
        <w:t>Ky vendim hyn në fuqi pas botimit në Fletoren Zyrtare.</w:t>
      </w:r>
    </w:p>
    <w:p w:rsidR="00A33964" w:rsidRPr="00D46014" w:rsidRDefault="00A33964" w:rsidP="007D39B0">
      <w:pPr>
        <w:pStyle w:val="Paragrafi"/>
        <w:rPr>
          <w:spacing w:val="-4"/>
          <w:sz w:val="14"/>
          <w:lang w:val="sq-AL"/>
        </w:rPr>
      </w:pPr>
    </w:p>
    <w:p w:rsidR="00A33964" w:rsidRPr="007D39B0" w:rsidRDefault="00A33964" w:rsidP="007D39B0">
      <w:pPr>
        <w:pStyle w:val="Paragrafi"/>
        <w:jc w:val="right"/>
        <w:rPr>
          <w:spacing w:val="-4"/>
          <w:szCs w:val="24"/>
          <w:lang w:val="sq-AL"/>
        </w:rPr>
      </w:pPr>
      <w:r w:rsidRPr="007D39B0">
        <w:rPr>
          <w:spacing w:val="-4"/>
          <w:szCs w:val="24"/>
          <w:lang w:val="sq-AL"/>
        </w:rPr>
        <w:t>KRYEMINISTRI</w:t>
      </w:r>
    </w:p>
    <w:p w:rsidR="00A33964" w:rsidRPr="007D39B0" w:rsidRDefault="00A33964" w:rsidP="007D39B0">
      <w:pPr>
        <w:pStyle w:val="Paragrafi"/>
        <w:jc w:val="right"/>
        <w:rPr>
          <w:b/>
          <w:spacing w:val="-4"/>
          <w:szCs w:val="24"/>
          <w:lang w:val="sq-AL"/>
        </w:rPr>
      </w:pPr>
      <w:r w:rsidRPr="007D39B0">
        <w:rPr>
          <w:b/>
          <w:spacing w:val="-4"/>
          <w:szCs w:val="24"/>
          <w:lang w:val="sq-AL"/>
        </w:rPr>
        <w:t>Edi Rama</w:t>
      </w:r>
    </w:p>
    <w:p w:rsidR="007D39B0" w:rsidRDefault="007D39B0" w:rsidP="007D39B0">
      <w:pPr>
        <w:widowControl w:val="0"/>
        <w:spacing w:after="0" w:line="240" w:lineRule="auto"/>
        <w:ind w:firstLine="0"/>
        <w:rPr>
          <w:rFonts w:ascii="Garamond" w:hAnsi="Garamond"/>
          <w:b/>
          <w:sz w:val="24"/>
          <w:szCs w:val="24"/>
          <w:lang w:val="sq-AL"/>
        </w:rPr>
        <w:sectPr w:rsidR="007D39B0" w:rsidSect="00F2228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115"/>
          <w:cols w:num="2" w:space="454"/>
          <w:docGrid w:linePitch="360"/>
        </w:sectPr>
      </w:pPr>
    </w:p>
    <w:p w:rsidR="00571BDB" w:rsidRPr="00195758" w:rsidRDefault="00571BDB" w:rsidP="007D39B0">
      <w:pPr>
        <w:widowControl w:val="0"/>
        <w:spacing w:after="0" w:line="240" w:lineRule="auto"/>
        <w:ind w:firstLine="0"/>
        <w:rPr>
          <w:rFonts w:ascii="Garamond" w:hAnsi="Garamond"/>
          <w:b/>
          <w:sz w:val="24"/>
          <w:szCs w:val="24"/>
          <w:lang w:val="sq-AL"/>
        </w:rPr>
      </w:pPr>
    </w:p>
    <w:p w:rsidR="00571BDB" w:rsidRPr="00195758" w:rsidRDefault="00F93F46" w:rsidP="007D39B0">
      <w:pPr>
        <w:widowControl w:val="0"/>
        <w:spacing w:after="0" w:line="240" w:lineRule="auto"/>
        <w:ind w:firstLine="0"/>
        <w:jc w:val="center"/>
        <w:rPr>
          <w:rFonts w:ascii="Garamond" w:hAnsi="Garamond"/>
          <w:sz w:val="24"/>
          <w:szCs w:val="24"/>
          <w:lang w:val="sq-AL"/>
        </w:rPr>
      </w:pPr>
      <w:r>
        <w:rPr>
          <w:noProof/>
          <w:lang w:val="en-GB" w:eastAsia="en-GB"/>
        </w:rPr>
        <w:lastRenderedPageBreak/>
        <w:drawing>
          <wp:inline distT="0" distB="0" distL="0" distR="0">
            <wp:extent cx="6718300" cy="6265545"/>
            <wp:effectExtent l="73977" t="59373" r="61278" b="61277"/>
            <wp:docPr id="29" name="Picture 52" descr="C:\Users\Gladiola.Cicako\Desktop\Planvendosja e pronave 98  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Gladiola.Cicako\Desktop\Planvendosja e pronave 98  109.jpg"/>
                    <pic:cNvPicPr>
                      <a:picLocks noChangeAspect="1" noChangeArrowheads="1"/>
                    </pic:cNvPicPr>
                  </pic:nvPicPr>
                  <pic:blipFill>
                    <a:blip r:embed="rId14" cstate="print">
                      <a:extLst>
                        <a:ext uri="{28A0092B-C50C-407E-A947-70E740481C1C}">
                          <a14:useLocalDpi xmlns:a14="http://schemas.microsoft.com/office/drawing/2010/main" val="0"/>
                        </a:ext>
                      </a:extLst>
                    </a:blip>
                    <a:srcRect l="3510" t="8411" r="4617" b="8131"/>
                    <a:stretch>
                      <a:fillRect/>
                    </a:stretch>
                  </pic:blipFill>
                  <pic:spPr bwMode="auto">
                    <a:xfrm rot="5340000">
                      <a:off x="0" y="0"/>
                      <a:ext cx="6718300" cy="6265545"/>
                    </a:xfrm>
                    <a:prstGeom prst="rect">
                      <a:avLst/>
                    </a:prstGeom>
                    <a:noFill/>
                    <a:ln>
                      <a:noFill/>
                    </a:ln>
                  </pic:spPr>
                </pic:pic>
              </a:graphicData>
            </a:graphic>
          </wp:inline>
        </w:drawing>
      </w:r>
    </w:p>
    <w:p w:rsidR="00571BDB" w:rsidRPr="00195758" w:rsidRDefault="00571BDB" w:rsidP="007D39B0">
      <w:pPr>
        <w:widowControl w:val="0"/>
        <w:spacing w:after="0" w:line="240" w:lineRule="auto"/>
        <w:ind w:firstLine="0"/>
        <w:rPr>
          <w:rFonts w:ascii="Garamond" w:hAnsi="Garamond"/>
          <w:sz w:val="24"/>
          <w:szCs w:val="24"/>
          <w:lang w:val="sq-AL"/>
        </w:rPr>
      </w:pPr>
    </w:p>
    <w:p w:rsidR="00E23E12" w:rsidRPr="00195758" w:rsidRDefault="00F93F46" w:rsidP="007D39B0">
      <w:pPr>
        <w:pStyle w:val="Paragrafi"/>
        <w:rPr>
          <w:lang w:val="sq-AL"/>
        </w:rPr>
      </w:pPr>
      <w:r w:rsidRPr="00634E80">
        <w:rPr>
          <w:noProof/>
          <w:lang w:val="en-GB" w:eastAsia="en-GB"/>
        </w:rPr>
        <w:drawing>
          <wp:inline distT="0" distB="0" distL="0" distR="0">
            <wp:extent cx="6076950" cy="8201025"/>
            <wp:effectExtent l="0" t="0" r="0"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6932" t="11919" r="7259" b="7439"/>
                    <a:stretch>
                      <a:fillRect/>
                    </a:stretch>
                  </pic:blipFill>
                  <pic:spPr bwMode="auto">
                    <a:xfrm>
                      <a:off x="0" y="0"/>
                      <a:ext cx="6076950" cy="8201025"/>
                    </a:xfrm>
                    <a:prstGeom prst="rect">
                      <a:avLst/>
                    </a:prstGeom>
                    <a:noFill/>
                    <a:ln>
                      <a:noFill/>
                    </a:ln>
                  </pic:spPr>
                </pic:pic>
              </a:graphicData>
            </a:graphic>
          </wp:inline>
        </w:drawing>
      </w:r>
    </w:p>
    <w:p w:rsidR="00E23E12" w:rsidRPr="00195758" w:rsidRDefault="00F93F46" w:rsidP="007D39B0">
      <w:pPr>
        <w:pStyle w:val="Paragrafi"/>
        <w:ind w:firstLine="0"/>
        <w:jc w:val="center"/>
        <w:rPr>
          <w:lang w:val="sq-AL"/>
        </w:rPr>
      </w:pPr>
      <w:r>
        <w:rPr>
          <w:noProof/>
          <w:lang w:val="en-GB" w:eastAsia="en-GB"/>
        </w:rPr>
        <w:drawing>
          <wp:inline distT="0" distB="0" distL="0" distR="0">
            <wp:extent cx="8186420" cy="6090920"/>
            <wp:effectExtent l="76200" t="57150" r="81280" b="6223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3452" t="8609" r="4474" b="8403"/>
                    <a:stretch>
                      <a:fillRect/>
                    </a:stretch>
                  </pic:blipFill>
                  <pic:spPr bwMode="auto">
                    <a:xfrm rot="5340000">
                      <a:off x="0" y="0"/>
                      <a:ext cx="8186420" cy="6090920"/>
                    </a:xfrm>
                    <a:prstGeom prst="rect">
                      <a:avLst/>
                    </a:prstGeom>
                    <a:noFill/>
                    <a:ln>
                      <a:noFill/>
                    </a:ln>
                  </pic:spPr>
                </pic:pic>
              </a:graphicData>
            </a:graphic>
          </wp:inline>
        </w:drawing>
      </w:r>
    </w:p>
    <w:p w:rsidR="00375B7D" w:rsidRPr="00195758" w:rsidRDefault="00375B7D" w:rsidP="007D39B0">
      <w:pPr>
        <w:pStyle w:val="Paragrafi"/>
        <w:rPr>
          <w:lang w:val="sq-AL"/>
        </w:rPr>
      </w:pPr>
    </w:p>
    <w:p w:rsidR="007D39B0" w:rsidRDefault="007D39B0" w:rsidP="007D39B0">
      <w:pPr>
        <w:pStyle w:val="Paragrafi"/>
        <w:ind w:firstLine="0"/>
        <w:jc w:val="center"/>
        <w:rPr>
          <w:b/>
          <w:lang w:val="sq-AL"/>
        </w:rPr>
        <w:sectPr w:rsidR="007D39B0" w:rsidSect="00BE6EBC">
          <w:type w:val="continuous"/>
          <w:pgSz w:w="11907" w:h="16840" w:code="9"/>
          <w:pgMar w:top="720" w:right="1134" w:bottom="720" w:left="1134" w:header="851" w:footer="851" w:gutter="0"/>
          <w:cols w:space="720"/>
          <w:docGrid w:linePitch="360"/>
        </w:sectPr>
      </w:pPr>
    </w:p>
    <w:p w:rsidR="00775384" w:rsidRPr="00C67196" w:rsidRDefault="00775384" w:rsidP="007D39B0">
      <w:pPr>
        <w:pStyle w:val="Paragrafi"/>
        <w:ind w:firstLine="0"/>
        <w:jc w:val="center"/>
        <w:rPr>
          <w:b/>
          <w:spacing w:val="-4"/>
          <w:lang w:val="sq-AL"/>
        </w:rPr>
      </w:pPr>
      <w:r w:rsidRPr="00C67196">
        <w:rPr>
          <w:b/>
          <w:spacing w:val="-4"/>
          <w:lang w:val="sq-AL"/>
        </w:rPr>
        <w:t>VENDIM</w:t>
      </w:r>
    </w:p>
    <w:p w:rsidR="00775384" w:rsidRPr="00C67196" w:rsidRDefault="00195758" w:rsidP="007D39B0">
      <w:pPr>
        <w:pStyle w:val="Paragrafi"/>
        <w:ind w:firstLine="0"/>
        <w:jc w:val="center"/>
        <w:rPr>
          <w:b/>
          <w:spacing w:val="-4"/>
          <w:lang w:val="sq-AL"/>
        </w:rPr>
      </w:pPr>
      <w:r w:rsidRPr="00C67196">
        <w:rPr>
          <w:b/>
          <w:spacing w:val="-4"/>
          <w:lang w:val="sq-AL"/>
        </w:rPr>
        <w:t xml:space="preserve">Nr. </w:t>
      </w:r>
      <w:r w:rsidR="00775384" w:rsidRPr="00C67196">
        <w:rPr>
          <w:b/>
          <w:spacing w:val="-4"/>
          <w:lang w:val="sq-AL"/>
        </w:rPr>
        <w:t>611, datë 17.10.2018</w:t>
      </w:r>
    </w:p>
    <w:p w:rsidR="00775384" w:rsidRPr="00C67196" w:rsidRDefault="00775384" w:rsidP="007D39B0">
      <w:pPr>
        <w:pStyle w:val="Paragrafi"/>
        <w:jc w:val="center"/>
        <w:rPr>
          <w:b/>
          <w:spacing w:val="-4"/>
          <w:sz w:val="14"/>
          <w:lang w:val="sq-AL"/>
        </w:rPr>
      </w:pPr>
    </w:p>
    <w:p w:rsidR="00775384" w:rsidRPr="00C67196" w:rsidRDefault="00775384" w:rsidP="007D39B0">
      <w:pPr>
        <w:pStyle w:val="Paragrafi"/>
        <w:ind w:firstLine="0"/>
        <w:jc w:val="center"/>
        <w:rPr>
          <w:b/>
          <w:spacing w:val="-4"/>
          <w:lang w:val="sq-AL"/>
        </w:rPr>
      </w:pPr>
      <w:r w:rsidRPr="00C67196">
        <w:rPr>
          <w:b/>
          <w:spacing w:val="-4"/>
          <w:lang w:val="sq-AL"/>
        </w:rPr>
        <w:t xml:space="preserve">PËR FINANCIMIN E PROJEKTIT </w:t>
      </w:r>
      <w:r w:rsidR="0047455F" w:rsidRPr="00C67196">
        <w:rPr>
          <w:b/>
          <w:spacing w:val="-4"/>
          <w:lang w:val="sq-AL"/>
        </w:rPr>
        <w:t>“</w:t>
      </w:r>
      <w:r w:rsidRPr="00C67196">
        <w:rPr>
          <w:b/>
          <w:spacing w:val="-4"/>
          <w:lang w:val="sq-AL"/>
        </w:rPr>
        <w:t>DIASPORA PËR ZHVILLIM</w:t>
      </w:r>
      <w:r w:rsidR="0047455F" w:rsidRPr="00C67196">
        <w:rPr>
          <w:b/>
          <w:spacing w:val="-4"/>
          <w:lang w:val="sq-AL"/>
        </w:rPr>
        <w:t>”</w:t>
      </w:r>
      <w:r w:rsidR="00195758" w:rsidRPr="00C67196">
        <w:rPr>
          <w:b/>
          <w:spacing w:val="-4"/>
          <w:lang w:val="sq-AL"/>
        </w:rPr>
        <w:t xml:space="preserve"> </w:t>
      </w:r>
      <w:r w:rsidRPr="00C67196">
        <w:rPr>
          <w:b/>
          <w:spacing w:val="-4"/>
          <w:lang w:val="sq-AL"/>
        </w:rPr>
        <w:t>DHE ZBATIMIN E TIJ NGA FONDI SHQIPTAR PËR ZHVILLIMIN E DIASPORËS</w:t>
      </w:r>
    </w:p>
    <w:p w:rsidR="00775384" w:rsidRPr="00C67196" w:rsidRDefault="00775384" w:rsidP="007D39B0">
      <w:pPr>
        <w:pStyle w:val="Paragrafi"/>
        <w:rPr>
          <w:spacing w:val="-4"/>
          <w:sz w:val="14"/>
          <w:lang w:val="sq-AL"/>
        </w:rPr>
      </w:pPr>
    </w:p>
    <w:p w:rsidR="00775384" w:rsidRPr="00C67196" w:rsidRDefault="00775384" w:rsidP="007D39B0">
      <w:pPr>
        <w:pStyle w:val="Paragrafi"/>
        <w:rPr>
          <w:rFonts w:eastAsia="Calibri"/>
          <w:spacing w:val="-4"/>
          <w:lang w:val="sq-AL"/>
        </w:rPr>
      </w:pPr>
      <w:r w:rsidRPr="00C67196">
        <w:rPr>
          <w:rFonts w:eastAsia="Calibri"/>
          <w:spacing w:val="-4"/>
          <w:lang w:val="sq-AL"/>
        </w:rPr>
        <w:t xml:space="preserve">Në mbështetje të nenit 100 të Kushtetutës, të ligjit </w:t>
      </w:r>
      <w:r w:rsidR="00195758" w:rsidRPr="00C67196">
        <w:rPr>
          <w:rFonts w:eastAsia="Calibri"/>
          <w:spacing w:val="-4"/>
          <w:lang w:val="sq-AL"/>
        </w:rPr>
        <w:t xml:space="preserve">nr. </w:t>
      </w:r>
      <w:r w:rsidRPr="00C67196">
        <w:rPr>
          <w:rFonts w:eastAsia="Calibri"/>
          <w:spacing w:val="-4"/>
          <w:lang w:val="sq-AL"/>
        </w:rPr>
        <w:t>9936, datë 26.6.2008</w:t>
      </w:r>
      <w:r w:rsidR="00544247" w:rsidRPr="00C67196">
        <w:rPr>
          <w:rFonts w:eastAsia="Calibri"/>
          <w:spacing w:val="-4"/>
          <w:lang w:val="sq-AL"/>
        </w:rPr>
        <w:t>, “Për</w:t>
      </w:r>
      <w:r w:rsidRPr="00C67196">
        <w:rPr>
          <w:rFonts w:eastAsia="Calibri"/>
          <w:spacing w:val="-4"/>
          <w:lang w:val="sq-AL"/>
        </w:rPr>
        <w:t xml:space="preserve"> menaxhimin e sistemit buxhetor në Republikën e Shqipërisë</w:t>
      </w:r>
      <w:r w:rsidR="0047455F" w:rsidRPr="00C67196">
        <w:rPr>
          <w:rFonts w:eastAsia="Calibri"/>
          <w:spacing w:val="-4"/>
          <w:lang w:val="sq-AL"/>
        </w:rPr>
        <w:t>”</w:t>
      </w:r>
      <w:r w:rsidRPr="00C67196">
        <w:rPr>
          <w:rFonts w:eastAsia="Calibri"/>
          <w:spacing w:val="-4"/>
          <w:lang w:val="sq-AL"/>
        </w:rPr>
        <w:t xml:space="preserve">, të ndryshuar, të ligjit </w:t>
      </w:r>
      <w:r w:rsidR="00195758" w:rsidRPr="00C67196">
        <w:rPr>
          <w:rFonts w:eastAsia="Calibri"/>
          <w:spacing w:val="-4"/>
          <w:lang w:val="sq-AL"/>
        </w:rPr>
        <w:t xml:space="preserve">nr. </w:t>
      </w:r>
      <w:r w:rsidRPr="00C67196">
        <w:rPr>
          <w:rFonts w:eastAsia="Calibri"/>
          <w:spacing w:val="-4"/>
          <w:lang w:val="sq-AL"/>
        </w:rPr>
        <w:t>109, datë 30.11.2017</w:t>
      </w:r>
      <w:r w:rsidR="00544247" w:rsidRPr="00C67196">
        <w:rPr>
          <w:rFonts w:eastAsia="Calibri"/>
          <w:spacing w:val="-4"/>
          <w:lang w:val="sq-AL"/>
        </w:rPr>
        <w:t>, “Për</w:t>
      </w:r>
      <w:r w:rsidRPr="00C67196">
        <w:rPr>
          <w:rFonts w:eastAsia="Calibri"/>
          <w:spacing w:val="-4"/>
          <w:lang w:val="sq-AL"/>
        </w:rPr>
        <w:t xml:space="preserve"> buxhetin e vitit 2018</w:t>
      </w:r>
      <w:r w:rsidR="0047455F" w:rsidRPr="00C67196">
        <w:rPr>
          <w:rFonts w:eastAsia="Calibri"/>
          <w:spacing w:val="-4"/>
          <w:lang w:val="sq-AL"/>
        </w:rPr>
        <w:t>”</w:t>
      </w:r>
      <w:r w:rsidRPr="00C67196">
        <w:rPr>
          <w:rFonts w:eastAsia="Calibri"/>
          <w:spacing w:val="-4"/>
          <w:lang w:val="sq-AL"/>
        </w:rPr>
        <w:t>, të ndryshuar,</w:t>
      </w:r>
      <w:r w:rsidRPr="00C67196">
        <w:rPr>
          <w:spacing w:val="-4"/>
          <w:lang w:val="sq-AL"/>
        </w:rPr>
        <w:t xml:space="preserve"> dhe të shkronjës </w:t>
      </w:r>
      <w:r w:rsidR="0047455F" w:rsidRPr="00C67196">
        <w:rPr>
          <w:spacing w:val="-4"/>
          <w:lang w:val="sq-AL"/>
        </w:rPr>
        <w:t>“</w:t>
      </w:r>
      <w:r w:rsidRPr="00C67196">
        <w:rPr>
          <w:spacing w:val="-4"/>
          <w:lang w:val="sq-AL"/>
        </w:rPr>
        <w:t>b</w:t>
      </w:r>
      <w:r w:rsidR="0047455F" w:rsidRPr="00C67196">
        <w:rPr>
          <w:spacing w:val="-4"/>
          <w:lang w:val="sq-AL"/>
        </w:rPr>
        <w:t>”</w:t>
      </w:r>
      <w:r w:rsidRPr="00C67196">
        <w:rPr>
          <w:spacing w:val="-4"/>
          <w:lang w:val="sq-AL"/>
        </w:rPr>
        <w:t xml:space="preserve">, të pikës 1, të nenit 7, të ligjit </w:t>
      </w:r>
      <w:r w:rsidR="00195758" w:rsidRPr="00C67196">
        <w:rPr>
          <w:spacing w:val="-4"/>
          <w:lang w:val="sq-AL"/>
        </w:rPr>
        <w:t xml:space="preserve">nr. </w:t>
      </w:r>
      <w:r w:rsidRPr="00C67196">
        <w:rPr>
          <w:spacing w:val="-4"/>
          <w:lang w:val="sq-AL"/>
        </w:rPr>
        <w:t>32/2018</w:t>
      </w:r>
      <w:r w:rsidR="00544247" w:rsidRPr="00C67196">
        <w:rPr>
          <w:spacing w:val="-4"/>
          <w:lang w:val="sq-AL"/>
        </w:rPr>
        <w:t>, “Për</w:t>
      </w:r>
      <w:r w:rsidRPr="00C67196">
        <w:rPr>
          <w:spacing w:val="-4"/>
          <w:lang w:val="sq-AL"/>
        </w:rPr>
        <w:t xml:space="preserve"> Fondin Shqiptar për Zhvillimin e Diasporës</w:t>
      </w:r>
      <w:r w:rsidR="0047455F" w:rsidRPr="00C67196">
        <w:rPr>
          <w:spacing w:val="-4"/>
          <w:lang w:val="sq-AL"/>
        </w:rPr>
        <w:t>”</w:t>
      </w:r>
      <w:r w:rsidRPr="00C67196">
        <w:rPr>
          <w:rFonts w:eastAsia="Calibri"/>
          <w:spacing w:val="-4"/>
          <w:lang w:val="sq-AL"/>
        </w:rPr>
        <w:t>, me propozimin e ministrit të Shtetit p</w:t>
      </w:r>
      <w:r w:rsidRPr="00C67196">
        <w:rPr>
          <w:spacing w:val="-4"/>
          <w:lang w:val="sq-AL"/>
        </w:rPr>
        <w:t>ë</w:t>
      </w:r>
      <w:r w:rsidRPr="00C67196">
        <w:rPr>
          <w:rFonts w:eastAsia="Calibri"/>
          <w:spacing w:val="-4"/>
          <w:lang w:val="sq-AL"/>
        </w:rPr>
        <w:t>r Diaspor</w:t>
      </w:r>
      <w:r w:rsidRPr="00C67196">
        <w:rPr>
          <w:spacing w:val="-4"/>
          <w:lang w:val="sq-AL"/>
        </w:rPr>
        <w:t>ë</w:t>
      </w:r>
      <w:r w:rsidRPr="00C67196">
        <w:rPr>
          <w:rFonts w:eastAsia="Calibri"/>
          <w:spacing w:val="-4"/>
          <w:lang w:val="sq-AL"/>
        </w:rPr>
        <w:t>n, Këshilli i Ministrave</w:t>
      </w:r>
      <w:r w:rsidR="00195758" w:rsidRPr="00C67196">
        <w:rPr>
          <w:rFonts w:eastAsia="Calibri"/>
          <w:spacing w:val="-4"/>
          <w:lang w:val="sq-AL"/>
        </w:rPr>
        <w:t xml:space="preserve"> </w:t>
      </w:r>
    </w:p>
    <w:p w:rsidR="00775384" w:rsidRPr="00C67196" w:rsidRDefault="00775384" w:rsidP="007D39B0">
      <w:pPr>
        <w:pStyle w:val="Paragrafi"/>
        <w:rPr>
          <w:spacing w:val="-4"/>
          <w:sz w:val="14"/>
          <w:lang w:val="sq-AL"/>
        </w:rPr>
      </w:pPr>
      <w:r w:rsidRPr="00C67196">
        <w:rPr>
          <w:color w:val="222222"/>
          <w:spacing w:val="-4"/>
          <w:sz w:val="14"/>
          <w:lang w:val="sq-AL"/>
        </w:rPr>
        <w:t> </w:t>
      </w:r>
    </w:p>
    <w:p w:rsidR="00775384" w:rsidRPr="00C67196" w:rsidRDefault="00775384" w:rsidP="007D39B0">
      <w:pPr>
        <w:pStyle w:val="Paragrafi"/>
        <w:ind w:firstLine="0"/>
        <w:jc w:val="center"/>
        <w:rPr>
          <w:b/>
          <w:spacing w:val="-4"/>
          <w:lang w:val="sq-AL"/>
        </w:rPr>
      </w:pPr>
      <w:r w:rsidRPr="00C67196">
        <w:rPr>
          <w:spacing w:val="-4"/>
          <w:lang w:val="sq-AL"/>
        </w:rPr>
        <w:t>VENDOSI:</w:t>
      </w:r>
    </w:p>
    <w:p w:rsidR="00775384" w:rsidRPr="00C67196" w:rsidRDefault="00775384" w:rsidP="007D39B0">
      <w:pPr>
        <w:pStyle w:val="Paragrafi"/>
        <w:rPr>
          <w:spacing w:val="-4"/>
          <w:sz w:val="14"/>
          <w:lang w:val="sq-AL"/>
        </w:rPr>
      </w:pPr>
    </w:p>
    <w:p w:rsidR="00775384" w:rsidRPr="00C67196" w:rsidRDefault="00775384" w:rsidP="007D39B0">
      <w:pPr>
        <w:pStyle w:val="Paragrafi"/>
        <w:rPr>
          <w:spacing w:val="-4"/>
          <w:lang w:val="sq-AL"/>
        </w:rPr>
      </w:pPr>
      <w:r w:rsidRPr="00C67196">
        <w:rPr>
          <w:spacing w:val="-4"/>
          <w:lang w:val="sq-AL"/>
        </w:rPr>
        <w:t xml:space="preserve">1. Financimin nga buxheti i shtetit të projektit </w:t>
      </w:r>
      <w:r w:rsidR="0047455F" w:rsidRPr="00C67196">
        <w:rPr>
          <w:spacing w:val="-4"/>
          <w:lang w:val="sq-AL"/>
        </w:rPr>
        <w:t>“</w:t>
      </w:r>
      <w:r w:rsidRPr="00C67196">
        <w:rPr>
          <w:spacing w:val="-4"/>
          <w:lang w:val="sq-AL"/>
        </w:rPr>
        <w:t>Diaspora për zhvillim</w:t>
      </w:r>
      <w:r w:rsidR="0047455F" w:rsidRPr="00C67196">
        <w:rPr>
          <w:spacing w:val="-4"/>
          <w:lang w:val="sq-AL"/>
        </w:rPr>
        <w:t>”</w:t>
      </w:r>
      <w:r w:rsidRPr="00C67196">
        <w:rPr>
          <w:spacing w:val="-4"/>
          <w:lang w:val="sq-AL"/>
        </w:rPr>
        <w:t>, me kohëzgjatje 36 (tridhjetë e gjashtë) muaj, me fond total prej 100 590 600 (njëqind milionë e pesëqind e nëntëdhjetë mijë e gjashtëqind) lekësh, sipas projektit bashkëlidhur.</w:t>
      </w:r>
    </w:p>
    <w:p w:rsidR="00775384" w:rsidRPr="00C67196" w:rsidRDefault="00775384" w:rsidP="007D39B0">
      <w:pPr>
        <w:pStyle w:val="Paragrafi"/>
        <w:rPr>
          <w:spacing w:val="-4"/>
          <w:lang w:val="sq-AL"/>
        </w:rPr>
      </w:pPr>
      <w:r w:rsidRPr="00C67196">
        <w:rPr>
          <w:spacing w:val="-4"/>
          <w:lang w:val="sq-AL"/>
        </w:rPr>
        <w:t>2. Fondi prej 100 590 600 (njëqind milionë e pesëqind e nëntëdhjetë mijë e gjashtëqind)</w:t>
      </w:r>
      <w:r w:rsidR="00195758" w:rsidRPr="00C67196">
        <w:rPr>
          <w:spacing w:val="-4"/>
          <w:lang w:val="sq-AL"/>
        </w:rPr>
        <w:t xml:space="preserve"> </w:t>
      </w:r>
      <w:r w:rsidRPr="00C67196">
        <w:rPr>
          <w:spacing w:val="-4"/>
          <w:lang w:val="sq-AL"/>
        </w:rPr>
        <w:t>lekësh ndahet, si më poshtë vijon:</w:t>
      </w:r>
      <w:r w:rsidR="00195758" w:rsidRPr="00C67196">
        <w:rPr>
          <w:spacing w:val="-4"/>
          <w:lang w:val="sq-AL"/>
        </w:rPr>
        <w:t xml:space="preserve"> </w:t>
      </w:r>
    </w:p>
    <w:p w:rsidR="00775384" w:rsidRPr="00C67196" w:rsidRDefault="00775384" w:rsidP="007D39B0">
      <w:pPr>
        <w:pStyle w:val="Paragrafi"/>
        <w:rPr>
          <w:spacing w:val="-4"/>
          <w:lang w:val="sq-AL"/>
        </w:rPr>
      </w:pPr>
      <w:r w:rsidRPr="00C67196">
        <w:rPr>
          <w:spacing w:val="-4"/>
          <w:lang w:val="sq-AL"/>
        </w:rPr>
        <w:t>a) Për pjesën e mbetur të vitit 2018, të vihet në dispozicion fondi prej</w:t>
      </w:r>
      <w:r w:rsidR="00195758" w:rsidRPr="00C67196">
        <w:rPr>
          <w:spacing w:val="-4"/>
          <w:lang w:val="sq-AL"/>
        </w:rPr>
        <w:t xml:space="preserve"> </w:t>
      </w:r>
      <w:r w:rsidRPr="00C67196">
        <w:rPr>
          <w:spacing w:val="-4"/>
          <w:lang w:val="sq-AL"/>
        </w:rPr>
        <w:t>4 078 811 (katër milionë e shtatëdhjetë e tetë mijë e tetëqind e njëmbëdhjetë) lekësh;</w:t>
      </w:r>
      <w:r w:rsidR="00195758" w:rsidRPr="00C67196">
        <w:rPr>
          <w:spacing w:val="-4"/>
          <w:lang w:val="sq-AL"/>
        </w:rPr>
        <w:t xml:space="preserve"> </w:t>
      </w:r>
    </w:p>
    <w:p w:rsidR="00775384" w:rsidRPr="00C67196" w:rsidRDefault="00775384" w:rsidP="007D39B0">
      <w:pPr>
        <w:pStyle w:val="Paragrafi"/>
        <w:rPr>
          <w:spacing w:val="-4"/>
          <w:lang w:val="sq-AL"/>
        </w:rPr>
      </w:pPr>
      <w:r w:rsidRPr="00C67196">
        <w:rPr>
          <w:spacing w:val="-4"/>
          <w:lang w:val="sq-AL"/>
        </w:rPr>
        <w:t xml:space="preserve">b) Për vitin 2019, të vihet në dispozicion fondi prej 44 901 844 (dyzet e katër milionë e nëntëqind e një mijë e tetëqind e dyzet e katër) lekësh; </w:t>
      </w:r>
    </w:p>
    <w:p w:rsidR="00775384" w:rsidRPr="00C67196" w:rsidRDefault="00775384" w:rsidP="007D39B0">
      <w:pPr>
        <w:pStyle w:val="Paragrafi"/>
        <w:rPr>
          <w:spacing w:val="-4"/>
          <w:lang w:val="sq-AL"/>
        </w:rPr>
      </w:pPr>
      <w:r w:rsidRPr="00C67196">
        <w:rPr>
          <w:spacing w:val="-4"/>
          <w:lang w:val="sq-AL"/>
        </w:rPr>
        <w:t>c) Për vitin 2020, të vihet në dispozicion fondi prej 32 367 559 (tridhjetë e dy milionë e treqind e gjashtëdhjetë e shtatë mijë e pesëqind e pesëdhjetë e nëntë) lekësh;</w:t>
      </w:r>
    </w:p>
    <w:p w:rsidR="00775384" w:rsidRPr="00C67196" w:rsidRDefault="00775384" w:rsidP="007D39B0">
      <w:pPr>
        <w:pStyle w:val="Paragrafi"/>
        <w:rPr>
          <w:spacing w:val="-4"/>
          <w:lang w:val="sq-AL"/>
        </w:rPr>
      </w:pPr>
      <w:r w:rsidRPr="00C67196">
        <w:rPr>
          <w:spacing w:val="-4"/>
          <w:lang w:val="sq-AL"/>
        </w:rPr>
        <w:t xml:space="preserve">ç) </w:t>
      </w:r>
      <w:r w:rsidRPr="00C67196">
        <w:rPr>
          <w:spacing w:val="-4"/>
          <w:lang w:val="sq-AL"/>
        </w:rPr>
        <w:tab/>
        <w:t xml:space="preserve">Për vitin 2021, të vihet në dispozicion fondi prej 19 242 386 (nëntëmbëdhjetë milionë e dyqind e dyzet e dy mijë e treqind e tetëdhjetë e gjashtë) lekësh. </w:t>
      </w:r>
    </w:p>
    <w:p w:rsidR="00775384" w:rsidRDefault="00775384" w:rsidP="007D39B0">
      <w:pPr>
        <w:pStyle w:val="Paragrafi"/>
        <w:rPr>
          <w:spacing w:val="-4"/>
          <w:lang w:val="sq-AL"/>
        </w:rPr>
      </w:pPr>
      <w:r w:rsidRPr="00C67196">
        <w:rPr>
          <w:spacing w:val="-4"/>
          <w:lang w:val="sq-AL"/>
        </w:rPr>
        <w:t xml:space="preserve">3. Shuma e parashikuar në projekt për vitin 2018, prej 4 078 811 (katër milionë e shtatëdhjetë e tetë mijë e tetëqind e njëmbëdhjetë) lekësh, do të përballohet nga pakësimet e fondeve buxhetore, të miratuara në buxhetin e vitit 2018 dhe të papërdorura, për Agjencinë Kombëtare të Diasporës. </w:t>
      </w:r>
    </w:p>
    <w:p w:rsidR="00C67196" w:rsidRPr="00C67196" w:rsidRDefault="00C67196" w:rsidP="007D39B0">
      <w:pPr>
        <w:pStyle w:val="Paragrafi"/>
        <w:rPr>
          <w:spacing w:val="-4"/>
          <w:lang w:val="sq-AL"/>
        </w:rPr>
      </w:pPr>
    </w:p>
    <w:p w:rsidR="00775384" w:rsidRPr="00195758" w:rsidRDefault="00775384" w:rsidP="007D39B0">
      <w:pPr>
        <w:pStyle w:val="Paragrafi"/>
        <w:rPr>
          <w:lang w:val="sq-AL"/>
        </w:rPr>
      </w:pPr>
      <w:r w:rsidRPr="00195758">
        <w:rPr>
          <w:lang w:val="sq-AL"/>
        </w:rPr>
        <w:t xml:space="preserve">4. Për vitin 2019, të parashikohet si zë i veçantë në buxhetin e shtetit, për Fondin Shqiptar për Zhvillimin e Diasporës, projekti </w:t>
      </w:r>
      <w:r w:rsidR="0047455F">
        <w:rPr>
          <w:lang w:val="sq-AL"/>
        </w:rPr>
        <w:t>“</w:t>
      </w:r>
      <w:r w:rsidRPr="00195758">
        <w:rPr>
          <w:lang w:val="sq-AL"/>
        </w:rPr>
        <w:t>Diaspora për zhvillim</w:t>
      </w:r>
      <w:r w:rsidR="0047455F">
        <w:rPr>
          <w:lang w:val="sq-AL"/>
        </w:rPr>
        <w:t>”</w:t>
      </w:r>
      <w:r w:rsidRPr="00195758">
        <w:rPr>
          <w:lang w:val="sq-AL"/>
        </w:rPr>
        <w:t>, me kohëzgjatje 36 (tridhjetë e gjashtë) muaj, me vlerë prej 96 511 789 (nëntëdhjetë e gjashtë milionë e pesëqind e njëmbëdhjetë mijë e shtatëqind e tetëdhjetë e nëntë) lekësh.</w:t>
      </w:r>
    </w:p>
    <w:p w:rsidR="00775384" w:rsidRPr="00195758" w:rsidRDefault="00775384" w:rsidP="007D39B0">
      <w:pPr>
        <w:pStyle w:val="Paragrafi"/>
        <w:rPr>
          <w:lang w:val="sq-AL"/>
        </w:rPr>
      </w:pPr>
      <w:r w:rsidRPr="00195758">
        <w:rPr>
          <w:lang w:val="sq-AL"/>
        </w:rPr>
        <w:t>5. Ky projekt do të zbatohet nga Fondi Shqiptar për Zhvillimin e Diasporës.</w:t>
      </w:r>
    </w:p>
    <w:p w:rsidR="00775384" w:rsidRPr="00195758" w:rsidRDefault="00775384" w:rsidP="007D39B0">
      <w:pPr>
        <w:pStyle w:val="Paragrafi"/>
        <w:rPr>
          <w:lang w:val="sq-AL"/>
        </w:rPr>
      </w:pPr>
      <w:r w:rsidRPr="00195758">
        <w:rPr>
          <w:lang w:val="sq-AL"/>
        </w:rPr>
        <w:t xml:space="preserve">6. Fondi total prej 100 590 600 (njëqind milionë e pesëqind e nëntëdhjetë mijë e gjashtëqind) lekësh të transferohet në formë granti, me përfitues Fondin Shqiptar për Zhvillimin e Diasporës, në llogari bankare, në bankë të nivelit të dytë. </w:t>
      </w:r>
    </w:p>
    <w:p w:rsidR="00775384" w:rsidRPr="00195758" w:rsidRDefault="00775384" w:rsidP="007D39B0">
      <w:pPr>
        <w:pStyle w:val="Paragrafi"/>
        <w:rPr>
          <w:rFonts w:eastAsia="Times New Roman"/>
          <w:lang w:val="sq-AL"/>
        </w:rPr>
      </w:pPr>
      <w:r w:rsidRPr="00195758">
        <w:rPr>
          <w:lang w:val="sq-AL"/>
        </w:rPr>
        <w:t xml:space="preserve">7. Ngarkohen Ministria e Financave dhe Ekonomisë, ministri i Shtetit për Diasporën dhe Fondi Shqiptar për Zhvillimin e Diasporës për zbatimin e këtij vendimi. </w:t>
      </w:r>
    </w:p>
    <w:p w:rsidR="00775384" w:rsidRPr="00195758" w:rsidRDefault="00775384" w:rsidP="007D39B0">
      <w:pPr>
        <w:pStyle w:val="Paragrafi"/>
        <w:rPr>
          <w:lang w:val="sq-AL"/>
        </w:rPr>
      </w:pPr>
      <w:r w:rsidRPr="00195758">
        <w:rPr>
          <w:lang w:val="sq-AL"/>
        </w:rPr>
        <w:t>Ky vendim hyn në fuqi menjëherë dhe botohet në Fletoren Zyrtare.</w:t>
      </w:r>
    </w:p>
    <w:p w:rsidR="00775384" w:rsidRPr="002739C5" w:rsidRDefault="00775384" w:rsidP="007D39B0">
      <w:pPr>
        <w:pStyle w:val="Paragrafi"/>
        <w:rPr>
          <w:caps/>
          <w:spacing w:val="20"/>
          <w:sz w:val="14"/>
          <w:lang w:val="sq-AL"/>
        </w:rPr>
      </w:pPr>
    </w:p>
    <w:p w:rsidR="00775384" w:rsidRPr="00195758" w:rsidRDefault="00775384" w:rsidP="007D39B0">
      <w:pPr>
        <w:pStyle w:val="Paragrafi"/>
        <w:jc w:val="right"/>
        <w:rPr>
          <w:szCs w:val="24"/>
          <w:lang w:val="sq-AL"/>
        </w:rPr>
      </w:pPr>
      <w:r w:rsidRPr="00195758">
        <w:rPr>
          <w:szCs w:val="24"/>
          <w:lang w:val="sq-AL"/>
        </w:rPr>
        <w:t>KRYEMINISTRI</w:t>
      </w:r>
    </w:p>
    <w:p w:rsidR="00775384" w:rsidRPr="00195758" w:rsidRDefault="00775384" w:rsidP="007D39B0">
      <w:pPr>
        <w:pStyle w:val="Paragrafi"/>
        <w:jc w:val="right"/>
        <w:rPr>
          <w:b/>
          <w:szCs w:val="24"/>
          <w:lang w:val="sq-AL"/>
        </w:rPr>
      </w:pPr>
      <w:r w:rsidRPr="00195758">
        <w:rPr>
          <w:b/>
          <w:szCs w:val="24"/>
          <w:lang w:val="sq-AL"/>
        </w:rPr>
        <w:t>Edi Rama</w:t>
      </w:r>
    </w:p>
    <w:p w:rsidR="0079291B" w:rsidRPr="00070B05" w:rsidRDefault="0079291B" w:rsidP="007D39B0">
      <w:pPr>
        <w:pStyle w:val="Paragrafi"/>
        <w:rPr>
          <w:b/>
          <w:sz w:val="14"/>
          <w:lang w:val="sq-AL"/>
        </w:rPr>
      </w:pPr>
    </w:p>
    <w:p w:rsidR="00010437" w:rsidRPr="00070B05" w:rsidRDefault="005B2AC7" w:rsidP="007D39B0">
      <w:pPr>
        <w:pStyle w:val="Paragrafi"/>
        <w:ind w:firstLine="0"/>
        <w:jc w:val="center"/>
        <w:rPr>
          <w:b/>
          <w:lang w:val="sq-AL"/>
        </w:rPr>
      </w:pPr>
      <w:r w:rsidRPr="00070B05">
        <w:rPr>
          <w:b/>
          <w:lang w:val="sq-AL"/>
        </w:rPr>
        <w:t>INTEGRIMI I DIASPORËS</w:t>
      </w:r>
    </w:p>
    <w:p w:rsidR="00010437" w:rsidRPr="00195758" w:rsidRDefault="005B2AC7" w:rsidP="007D39B0">
      <w:pPr>
        <w:pStyle w:val="Paragrafi"/>
        <w:ind w:firstLine="0"/>
        <w:jc w:val="center"/>
        <w:rPr>
          <w:lang w:val="sq-AL"/>
        </w:rPr>
      </w:pPr>
      <w:r w:rsidRPr="00195758">
        <w:rPr>
          <w:lang w:val="sq-AL"/>
        </w:rPr>
        <w:t>DIASPORA PËR ZHVILLIM</w:t>
      </w:r>
    </w:p>
    <w:p w:rsidR="00010437" w:rsidRPr="00195758" w:rsidRDefault="005B2AC7" w:rsidP="007D39B0">
      <w:pPr>
        <w:pStyle w:val="Paragrafi"/>
        <w:ind w:firstLine="0"/>
        <w:jc w:val="center"/>
        <w:rPr>
          <w:lang w:val="sq-AL"/>
        </w:rPr>
      </w:pPr>
      <w:r w:rsidRPr="00195758">
        <w:rPr>
          <w:lang w:val="sq-AL"/>
        </w:rPr>
        <w:t>FONDI SHQIPTAR I ZHVILLIMIT PËR DIASPORËN</w:t>
      </w:r>
    </w:p>
    <w:p w:rsidR="00010437" w:rsidRPr="00195758" w:rsidRDefault="005B2AC7" w:rsidP="007D39B0">
      <w:pPr>
        <w:pStyle w:val="Paragrafi"/>
        <w:ind w:firstLine="0"/>
        <w:jc w:val="center"/>
        <w:rPr>
          <w:lang w:val="sq-AL"/>
        </w:rPr>
      </w:pPr>
      <w:r>
        <w:rPr>
          <w:lang w:val="sq-AL"/>
        </w:rPr>
        <w:t>DHE</w:t>
      </w:r>
    </w:p>
    <w:p w:rsidR="00010437" w:rsidRPr="00195758" w:rsidRDefault="005B2AC7" w:rsidP="007D39B0">
      <w:pPr>
        <w:pStyle w:val="Paragrafi"/>
        <w:ind w:firstLine="0"/>
        <w:jc w:val="center"/>
        <w:rPr>
          <w:lang w:val="sq-AL"/>
        </w:rPr>
      </w:pPr>
      <w:r w:rsidRPr="00195758">
        <w:rPr>
          <w:lang w:val="sq-AL"/>
        </w:rPr>
        <w:t>MINISTRI I SHTETIT PËR DIASPORËN</w:t>
      </w:r>
    </w:p>
    <w:p w:rsidR="00010437" w:rsidRPr="00195758" w:rsidRDefault="005B2AC7" w:rsidP="007D39B0">
      <w:pPr>
        <w:pStyle w:val="Paragrafi"/>
        <w:ind w:firstLine="0"/>
        <w:jc w:val="center"/>
        <w:rPr>
          <w:lang w:val="sq-AL"/>
        </w:rPr>
      </w:pPr>
      <w:r w:rsidRPr="00195758">
        <w:rPr>
          <w:lang w:val="sq-AL"/>
        </w:rPr>
        <w:t>PARAQESIN</w:t>
      </w:r>
    </w:p>
    <w:p w:rsidR="00010437" w:rsidRPr="00195758" w:rsidRDefault="005B2AC7" w:rsidP="007D39B0">
      <w:pPr>
        <w:pStyle w:val="Paragrafi"/>
        <w:ind w:firstLine="0"/>
        <w:jc w:val="center"/>
        <w:rPr>
          <w:lang w:val="sq-AL"/>
        </w:rPr>
      </w:pPr>
      <w:r w:rsidRPr="00195758">
        <w:rPr>
          <w:lang w:val="sq-AL"/>
        </w:rPr>
        <w:t>DIASPORA PËR ZHVILLIM</w:t>
      </w:r>
    </w:p>
    <w:p w:rsidR="00010437" w:rsidRPr="00195758" w:rsidRDefault="005B2AC7" w:rsidP="007D39B0">
      <w:pPr>
        <w:pStyle w:val="Paragrafi"/>
        <w:ind w:firstLine="0"/>
        <w:jc w:val="center"/>
        <w:rPr>
          <w:lang w:val="sq-AL"/>
        </w:rPr>
      </w:pPr>
      <w:r w:rsidRPr="00195758">
        <w:rPr>
          <w:lang w:val="sq-AL"/>
        </w:rPr>
        <w:t>PROPOZIMI I PROJEKTIT</w:t>
      </w:r>
    </w:p>
    <w:p w:rsidR="00010437" w:rsidRPr="00195758" w:rsidRDefault="00010437" w:rsidP="00070B05">
      <w:pPr>
        <w:pStyle w:val="Paragrafi"/>
        <w:ind w:firstLine="0"/>
        <w:jc w:val="center"/>
        <w:rPr>
          <w:i/>
          <w:lang w:val="sq-AL"/>
        </w:rPr>
      </w:pPr>
      <w:r w:rsidRPr="00195758">
        <w:rPr>
          <w:i/>
          <w:lang w:val="sq-AL"/>
        </w:rPr>
        <w:t>Shtator 2018</w:t>
      </w:r>
    </w:p>
    <w:p w:rsidR="00010437" w:rsidRPr="002739C5" w:rsidRDefault="00010437" w:rsidP="007D39B0">
      <w:pPr>
        <w:pStyle w:val="Paragrafi"/>
        <w:rPr>
          <w:sz w:val="14"/>
          <w:lang w:val="sq-AL"/>
        </w:rPr>
      </w:pPr>
    </w:p>
    <w:p w:rsidR="00010437" w:rsidRPr="00195758" w:rsidRDefault="00010437" w:rsidP="007D39B0">
      <w:pPr>
        <w:pStyle w:val="Paragrafi"/>
        <w:rPr>
          <w:lang w:val="sq-AL"/>
        </w:rPr>
      </w:pPr>
      <w:r w:rsidRPr="00116E80">
        <w:rPr>
          <w:b/>
          <w:lang w:val="sq-AL"/>
        </w:rPr>
        <w:t xml:space="preserve">Titulli i </w:t>
      </w:r>
      <w:r w:rsidR="00116E80" w:rsidRPr="00116E80">
        <w:rPr>
          <w:b/>
          <w:lang w:val="sq-AL"/>
        </w:rPr>
        <w:t>projektit</w:t>
      </w:r>
      <w:r w:rsidR="000C4955" w:rsidRPr="00116E80">
        <w:rPr>
          <w:b/>
          <w:lang w:val="sq-AL"/>
        </w:rPr>
        <w:t>:</w:t>
      </w:r>
      <w:r w:rsidR="000C4955" w:rsidRPr="00195758">
        <w:rPr>
          <w:lang w:val="sq-AL"/>
        </w:rPr>
        <w:t xml:space="preserve"> </w:t>
      </w:r>
      <w:r w:rsidR="00754D50">
        <w:rPr>
          <w:lang w:val="sq-AL"/>
        </w:rPr>
        <w:t xml:space="preserve">Integrimi i </w:t>
      </w:r>
      <w:r w:rsidR="000F015E">
        <w:rPr>
          <w:lang w:val="sq-AL"/>
        </w:rPr>
        <w:t>diasporës</w:t>
      </w:r>
      <w:r w:rsidR="000F015E" w:rsidRPr="00195758">
        <w:rPr>
          <w:lang w:val="sq-AL"/>
        </w:rPr>
        <w:t>/</w:t>
      </w:r>
      <w:r w:rsidR="000F015E">
        <w:rPr>
          <w:lang w:val="sq-AL"/>
        </w:rPr>
        <w:t xml:space="preserve"> </w:t>
      </w:r>
      <w:r w:rsidR="000F015E" w:rsidRPr="00195758">
        <w:rPr>
          <w:lang w:val="sq-AL"/>
        </w:rPr>
        <w:t>diaspora për zhvillim</w:t>
      </w:r>
    </w:p>
    <w:p w:rsidR="00010437" w:rsidRPr="00195758" w:rsidRDefault="000C4955" w:rsidP="007D39B0">
      <w:pPr>
        <w:pStyle w:val="Paragrafi"/>
        <w:rPr>
          <w:lang w:val="sq-AL"/>
        </w:rPr>
      </w:pPr>
      <w:r w:rsidRPr="00116E80">
        <w:rPr>
          <w:b/>
          <w:lang w:val="sq-AL"/>
        </w:rPr>
        <w:t>Metodologjia e zbatimit:</w:t>
      </w:r>
      <w:r w:rsidRPr="00195758">
        <w:rPr>
          <w:lang w:val="sq-AL"/>
        </w:rPr>
        <w:t xml:space="preserve"> </w:t>
      </w:r>
      <w:r w:rsidR="00010437" w:rsidRPr="00195758">
        <w:rPr>
          <w:lang w:val="sq-AL"/>
        </w:rPr>
        <w:t xml:space="preserve">Bashkëpunim ndërmjet </w:t>
      </w:r>
      <w:r w:rsidR="00116E80" w:rsidRPr="00195758">
        <w:rPr>
          <w:lang w:val="sq-AL"/>
        </w:rPr>
        <w:t xml:space="preserve">qeverisë </w:t>
      </w:r>
      <w:r w:rsidR="00010437" w:rsidRPr="00195758">
        <w:rPr>
          <w:lang w:val="sq-AL"/>
        </w:rPr>
        <w:t xml:space="preserve">dhe </w:t>
      </w:r>
      <w:r w:rsidR="000F015E" w:rsidRPr="00195758">
        <w:rPr>
          <w:lang w:val="sq-AL"/>
        </w:rPr>
        <w:t xml:space="preserve">diasporës </w:t>
      </w:r>
    </w:p>
    <w:p w:rsidR="00010437" w:rsidRPr="00195758" w:rsidRDefault="00010437" w:rsidP="007D39B0">
      <w:pPr>
        <w:pStyle w:val="Paragrafi"/>
        <w:rPr>
          <w:lang w:val="sq-AL"/>
        </w:rPr>
      </w:pPr>
      <w:r w:rsidRPr="00195758">
        <w:rPr>
          <w:lang w:val="sq-AL"/>
        </w:rPr>
        <w:t>Të dhënat zyrtare tregojnë se numri i përgjithshëm i popullsisë me origjinë shqiptare në botë (duke përfshirë edhe pasardhësit e tyre) është afërsisht 4.5 milionë, ndërsa mbi një e treta e kësaj popullsie jeton jashtë vendit. Shumica e tyre mbajnë një lidhje të fortë emocionale, financiare dhe familjare me Shqipërinë. At</w:t>
      </w:r>
      <w:r w:rsidR="000D067C">
        <w:rPr>
          <w:lang w:val="sq-AL"/>
        </w:rPr>
        <w:t>a janë të mir</w:t>
      </w:r>
      <w:r w:rsidRPr="00195758">
        <w:rPr>
          <w:lang w:val="sq-AL"/>
        </w:rPr>
        <w:t>integruar në vende</w:t>
      </w:r>
      <w:r w:rsidR="000D067C">
        <w:rPr>
          <w:lang w:val="sq-AL"/>
        </w:rPr>
        <w:t>,</w:t>
      </w:r>
      <w:r w:rsidRPr="00195758">
        <w:rPr>
          <w:lang w:val="sq-AL"/>
        </w:rPr>
        <w:t xml:space="preserve"> si</w:t>
      </w:r>
      <w:r w:rsidR="000D067C">
        <w:rPr>
          <w:lang w:val="sq-AL"/>
        </w:rPr>
        <w:t>:</w:t>
      </w:r>
      <w:r w:rsidRPr="00195758">
        <w:rPr>
          <w:lang w:val="sq-AL"/>
        </w:rPr>
        <w:t xml:space="preserve"> Italia, Greqia dhe SHBA</w:t>
      </w:r>
      <w:r w:rsidR="00AA477E">
        <w:rPr>
          <w:lang w:val="sq-AL"/>
        </w:rPr>
        <w:t>-ja</w:t>
      </w:r>
      <w:r w:rsidRPr="00195758">
        <w:rPr>
          <w:lang w:val="sq-AL"/>
        </w:rPr>
        <w:t xml:space="preserve">, dhe kanë një potencial e gatishmëri për të kontribuar në zhvillimin e atdheut të tyre. </w:t>
      </w:r>
    </w:p>
    <w:p w:rsidR="00010437" w:rsidRPr="00195758" w:rsidRDefault="00010437" w:rsidP="007D39B0">
      <w:pPr>
        <w:pStyle w:val="Paragrafi"/>
        <w:rPr>
          <w:lang w:val="sq-AL"/>
        </w:rPr>
      </w:pPr>
      <w:r w:rsidRPr="00195758">
        <w:rPr>
          <w:lang w:val="sq-AL"/>
        </w:rPr>
        <w:t xml:space="preserve">Megjithatë, ndërveprimi me ta është sporadik dhe i pastrukturuar. Diaspora rrallë herë përfshihet ose merret në konsideratë në hartimin e politikave ose në proceset vendimmarrëse. Si rrjedhojë, kapitali intelektual i vlefshëm dhe kontributi i mundshëm i diasporës, që mund të ndihmojë në adresimin e sfidave të vendit ose në promovimin e Shqipërisë në nivel global, mbetet kryesisht i pashfrytëzuar. </w:t>
      </w:r>
    </w:p>
    <w:p w:rsidR="00010437" w:rsidRPr="00195758" w:rsidRDefault="00010437" w:rsidP="007D39B0">
      <w:pPr>
        <w:pStyle w:val="Paragrafi"/>
        <w:rPr>
          <w:i/>
          <w:lang w:val="sq-AL"/>
        </w:rPr>
      </w:pPr>
      <w:r w:rsidRPr="00195758">
        <w:rPr>
          <w:i/>
          <w:lang w:val="sq-AL"/>
        </w:rPr>
        <w:t xml:space="preserve">Qëllimi i përgjithshëm i projektit është të nxisë zhvillimin social-ekonomik e kulturor </w:t>
      </w:r>
      <w:r w:rsidR="00F9122C" w:rsidRPr="00195758">
        <w:rPr>
          <w:i/>
          <w:lang w:val="sq-AL"/>
        </w:rPr>
        <w:t>brenda</w:t>
      </w:r>
      <w:r w:rsidRPr="00195758">
        <w:rPr>
          <w:i/>
          <w:lang w:val="sq-AL"/>
        </w:rPr>
        <w:t xml:space="preserve"> dhe jashtë Republikës së </w:t>
      </w:r>
      <w:r w:rsidR="00F9122C" w:rsidRPr="00195758">
        <w:rPr>
          <w:i/>
          <w:lang w:val="sq-AL"/>
        </w:rPr>
        <w:t>Shqipërisë</w:t>
      </w:r>
      <w:r w:rsidRPr="00195758">
        <w:rPr>
          <w:i/>
          <w:lang w:val="sq-AL"/>
        </w:rPr>
        <w:t>, nëpërmjet promovimit, inkurajimit dhe nxitjes së prirjeve filantropike dhe investimeve të diasporës, me qëllim përmirësimin e</w:t>
      </w:r>
      <w:r w:rsidR="00195758">
        <w:rPr>
          <w:i/>
          <w:lang w:val="sq-AL"/>
        </w:rPr>
        <w:t xml:space="preserve"> </w:t>
      </w:r>
      <w:r w:rsidRPr="00195758">
        <w:rPr>
          <w:i/>
          <w:lang w:val="sq-AL"/>
        </w:rPr>
        <w:t xml:space="preserve">jetesës dhe rritjen e angazhimit. </w:t>
      </w:r>
    </w:p>
    <w:p w:rsidR="00010437" w:rsidRPr="00195758" w:rsidRDefault="00010437" w:rsidP="007D39B0">
      <w:pPr>
        <w:pStyle w:val="Paragrafi"/>
        <w:rPr>
          <w:lang w:val="sq-AL"/>
        </w:rPr>
      </w:pPr>
      <w:r w:rsidRPr="00195758">
        <w:rPr>
          <w:lang w:val="sq-AL"/>
        </w:rPr>
        <w:t>Kjo do të arrihet përmes realizimit të objektivave specifik</w:t>
      </w:r>
      <w:r w:rsidR="005B185D">
        <w:rPr>
          <w:lang w:val="sq-AL"/>
        </w:rPr>
        <w:t>ë</w:t>
      </w:r>
      <w:r w:rsidRPr="00195758">
        <w:rPr>
          <w:lang w:val="sq-AL"/>
        </w:rPr>
        <w:t>:</w:t>
      </w:r>
    </w:p>
    <w:p w:rsidR="00010437" w:rsidRPr="00195758" w:rsidRDefault="000C4955" w:rsidP="007D39B0">
      <w:pPr>
        <w:pStyle w:val="Paragrafi"/>
        <w:rPr>
          <w:rFonts w:eastAsia="Calibri"/>
          <w:lang w:val="sq-AL"/>
        </w:rPr>
      </w:pPr>
      <w:r w:rsidRPr="00195758">
        <w:rPr>
          <w:rFonts w:eastAsia="Calibri"/>
          <w:lang w:val="sq-AL"/>
        </w:rPr>
        <w:t xml:space="preserve">1. </w:t>
      </w:r>
      <w:r w:rsidR="00010437" w:rsidRPr="00195758">
        <w:rPr>
          <w:rFonts w:eastAsia="Calibri"/>
          <w:lang w:val="sq-AL"/>
        </w:rPr>
        <w:t xml:space="preserve">FSHZHD-ja në bashkëpunim me </w:t>
      </w:r>
      <w:r w:rsidR="00F11EF6" w:rsidRPr="00195758">
        <w:rPr>
          <w:rFonts w:eastAsia="Calibri"/>
          <w:lang w:val="sq-AL"/>
        </w:rPr>
        <w:t xml:space="preserve">ministrin </w:t>
      </w:r>
      <w:r w:rsidR="00010437" w:rsidRPr="00195758">
        <w:rPr>
          <w:rFonts w:eastAsia="Calibri"/>
          <w:lang w:val="sq-AL"/>
        </w:rPr>
        <w:t>e Shtetit për Diasporën (</w:t>
      </w:r>
      <w:r w:rsidR="00F9122C" w:rsidRPr="00195758">
        <w:rPr>
          <w:rFonts w:eastAsia="Calibri"/>
          <w:lang w:val="sq-AL"/>
        </w:rPr>
        <w:t>MSHD</w:t>
      </w:r>
      <w:r w:rsidR="00010437" w:rsidRPr="00195758">
        <w:rPr>
          <w:rFonts w:eastAsia="Calibri"/>
          <w:lang w:val="sq-AL"/>
        </w:rPr>
        <w:t>)</w:t>
      </w:r>
      <w:r w:rsidR="00195758">
        <w:rPr>
          <w:rFonts w:eastAsia="Calibri"/>
          <w:lang w:val="sq-AL"/>
        </w:rPr>
        <w:t xml:space="preserve"> </w:t>
      </w:r>
      <w:r w:rsidR="00010437" w:rsidRPr="00195758">
        <w:rPr>
          <w:rFonts w:eastAsia="Calibri"/>
          <w:lang w:val="sq-AL"/>
        </w:rPr>
        <w:t>dhe institucionet qeveritare, përdorin dhe zhvillojnë më tej instrumentet e tyre për të lidhur, shkëmbyer dhe për t</w:t>
      </w:r>
      <w:r w:rsidR="00F9122C">
        <w:rPr>
          <w:rFonts w:eastAsia="Calibri"/>
          <w:lang w:val="sq-AL"/>
        </w:rPr>
        <w:t>’</w:t>
      </w:r>
      <w:r w:rsidR="00010437" w:rsidRPr="00195758">
        <w:rPr>
          <w:rFonts w:eastAsia="Calibri"/>
          <w:lang w:val="sq-AL"/>
        </w:rPr>
        <w:t>u angazhuar në mënyrë aktive me pjesëtarët e diasporës dhe organizatave jashtë vendit.</w:t>
      </w:r>
    </w:p>
    <w:p w:rsidR="00010437" w:rsidRPr="005153DC" w:rsidRDefault="000C4955" w:rsidP="007D39B0">
      <w:pPr>
        <w:pStyle w:val="Paragrafi"/>
        <w:rPr>
          <w:rFonts w:eastAsia="Calibri"/>
          <w:color w:val="000000"/>
          <w:lang w:val="sq-AL"/>
        </w:rPr>
      </w:pPr>
      <w:r w:rsidRPr="00195758">
        <w:rPr>
          <w:rFonts w:eastAsia="Calibri"/>
          <w:lang w:val="sq-AL"/>
        </w:rPr>
        <w:t xml:space="preserve">2. </w:t>
      </w:r>
      <w:r w:rsidR="00010437" w:rsidRPr="00195758">
        <w:rPr>
          <w:rFonts w:eastAsia="Calibri"/>
          <w:lang w:val="sq-AL"/>
        </w:rPr>
        <w:t xml:space="preserve">Transferimin e njohurive dhe </w:t>
      </w:r>
      <w:r w:rsidR="00F11EF6">
        <w:rPr>
          <w:rFonts w:eastAsia="Calibri"/>
          <w:lang w:val="sq-AL"/>
        </w:rPr>
        <w:t xml:space="preserve">të </w:t>
      </w:r>
      <w:r w:rsidR="00010437" w:rsidRPr="00195758">
        <w:rPr>
          <w:rFonts w:eastAsia="Calibri"/>
          <w:lang w:val="sq-AL"/>
        </w:rPr>
        <w:t>aftësive të anëtarëve të Diasporës nëpërmjet krijimit t</w:t>
      </w:r>
      <w:r w:rsidR="00B16091">
        <w:rPr>
          <w:rFonts w:eastAsia="Calibri"/>
          <w:lang w:val="sq-AL"/>
        </w:rPr>
        <w:t>ë</w:t>
      </w:r>
      <w:r w:rsidR="00010437" w:rsidRPr="00195758">
        <w:rPr>
          <w:rFonts w:eastAsia="Calibri"/>
          <w:lang w:val="sq-AL"/>
        </w:rPr>
        <w:t xml:space="preserve"> rrjeteve n</w:t>
      </w:r>
      <w:r w:rsidR="00B16091">
        <w:rPr>
          <w:rFonts w:eastAsia="Calibri"/>
          <w:lang w:val="sq-AL"/>
        </w:rPr>
        <w:t>ë</w:t>
      </w:r>
      <w:r w:rsidR="00010437" w:rsidRPr="00195758">
        <w:rPr>
          <w:rFonts w:eastAsia="Calibri"/>
          <w:lang w:val="sq-AL"/>
        </w:rPr>
        <w:t xml:space="preserve"> diaspor</w:t>
      </w:r>
      <w:r w:rsidR="00F11EF6">
        <w:rPr>
          <w:rFonts w:eastAsia="Calibri"/>
          <w:lang w:val="sq-AL"/>
        </w:rPr>
        <w:t>ë</w:t>
      </w:r>
      <w:r w:rsidR="00B625E0">
        <w:rPr>
          <w:rFonts w:eastAsia="Calibri"/>
          <w:lang w:val="sq-AL"/>
        </w:rPr>
        <w:t>, si dhe</w:t>
      </w:r>
      <w:r w:rsidR="00010437" w:rsidRPr="00195758">
        <w:rPr>
          <w:rFonts w:eastAsia="Calibri"/>
          <w:lang w:val="sq-AL"/>
        </w:rPr>
        <w:t xml:space="preserve"> realizimin</w:t>
      </w:r>
      <w:r w:rsidR="00195758">
        <w:rPr>
          <w:rFonts w:eastAsia="Calibri"/>
          <w:lang w:val="sq-AL"/>
        </w:rPr>
        <w:t xml:space="preserve"> </w:t>
      </w:r>
      <w:r w:rsidR="00010437" w:rsidRPr="00195758">
        <w:rPr>
          <w:rFonts w:eastAsia="Calibri"/>
          <w:lang w:val="sq-AL"/>
        </w:rPr>
        <w:t>e</w:t>
      </w:r>
      <w:r w:rsidR="00195758">
        <w:rPr>
          <w:rFonts w:eastAsia="Calibri"/>
          <w:lang w:val="sq-AL"/>
        </w:rPr>
        <w:t xml:space="preserve"> </w:t>
      </w:r>
      <w:r w:rsidR="00010437" w:rsidRPr="00195758">
        <w:rPr>
          <w:rFonts w:eastAsia="Calibri"/>
          <w:lang w:val="sq-AL"/>
        </w:rPr>
        <w:t xml:space="preserve">investimeve të përbashkëta me aktorët e sektorit privat në Shqipëri, </w:t>
      </w:r>
      <w:r w:rsidR="00010437" w:rsidRPr="005153DC">
        <w:rPr>
          <w:rFonts w:eastAsia="Calibri"/>
          <w:color w:val="000000"/>
          <w:lang w:val="sq-AL"/>
        </w:rPr>
        <w:t>duke kontribuar n</w:t>
      </w:r>
      <w:r w:rsidR="00F9122C" w:rsidRPr="005153DC">
        <w:rPr>
          <w:rFonts w:eastAsia="Calibri"/>
          <w:color w:val="000000"/>
          <w:lang w:val="sq-AL"/>
        </w:rPr>
        <w:t>ë</w:t>
      </w:r>
      <w:r w:rsidR="00010437" w:rsidRPr="005153DC">
        <w:rPr>
          <w:rFonts w:eastAsia="Calibri"/>
          <w:color w:val="000000"/>
          <w:lang w:val="sq-AL"/>
        </w:rPr>
        <w:t xml:space="preserve"> </w:t>
      </w:r>
      <w:r w:rsidR="00F9122C" w:rsidRPr="005153DC">
        <w:rPr>
          <w:rFonts w:eastAsia="Calibri"/>
          <w:color w:val="000000"/>
          <w:lang w:val="sq-AL"/>
        </w:rPr>
        <w:t>mënyrë</w:t>
      </w:r>
      <w:r w:rsidR="00010437" w:rsidRPr="005153DC">
        <w:rPr>
          <w:rFonts w:eastAsia="Calibri"/>
          <w:color w:val="000000"/>
          <w:lang w:val="sq-AL"/>
        </w:rPr>
        <w:t xml:space="preserve"> direkte n</w:t>
      </w:r>
      <w:r w:rsidR="00F9122C" w:rsidRPr="005153DC">
        <w:rPr>
          <w:rFonts w:eastAsia="Calibri"/>
          <w:color w:val="000000"/>
          <w:lang w:val="sq-AL"/>
        </w:rPr>
        <w:t>ë</w:t>
      </w:r>
      <w:r w:rsidR="00010437" w:rsidRPr="005153DC">
        <w:rPr>
          <w:rFonts w:eastAsia="Calibri"/>
          <w:color w:val="000000"/>
          <w:lang w:val="sq-AL"/>
        </w:rPr>
        <w:t xml:space="preserve"> </w:t>
      </w:r>
      <w:r w:rsidR="00F9122C" w:rsidRPr="005153DC">
        <w:rPr>
          <w:rFonts w:eastAsia="Calibri"/>
          <w:color w:val="000000"/>
          <w:lang w:val="sq-AL"/>
        </w:rPr>
        <w:t>rigjallërimin</w:t>
      </w:r>
      <w:r w:rsidR="00010437" w:rsidRPr="005153DC">
        <w:rPr>
          <w:rFonts w:eastAsia="Calibri"/>
          <w:color w:val="000000"/>
          <w:lang w:val="sq-AL"/>
        </w:rPr>
        <w:t xml:space="preserve"> e tregut t</w:t>
      </w:r>
      <w:r w:rsidR="00F9122C" w:rsidRPr="005153DC">
        <w:rPr>
          <w:rFonts w:eastAsia="Calibri"/>
          <w:color w:val="000000"/>
          <w:lang w:val="sq-AL"/>
        </w:rPr>
        <w:t xml:space="preserve">ë </w:t>
      </w:r>
      <w:r w:rsidR="00010437" w:rsidRPr="005153DC">
        <w:rPr>
          <w:rFonts w:eastAsia="Calibri"/>
          <w:color w:val="000000"/>
          <w:lang w:val="sq-AL"/>
        </w:rPr>
        <w:t>punës.</w:t>
      </w:r>
    </w:p>
    <w:p w:rsidR="00010437" w:rsidRPr="00195758" w:rsidRDefault="00010437" w:rsidP="007D39B0">
      <w:pPr>
        <w:pStyle w:val="Paragrafi"/>
        <w:rPr>
          <w:lang w:val="sq-AL"/>
        </w:rPr>
      </w:pPr>
      <w:r w:rsidRPr="00195758">
        <w:rPr>
          <w:lang w:val="sq-AL"/>
        </w:rPr>
        <w:t>SFIDAT E ZHVILLIMIT</w:t>
      </w:r>
    </w:p>
    <w:p w:rsidR="00010437" w:rsidRPr="00195758" w:rsidRDefault="00010437" w:rsidP="007D39B0">
      <w:pPr>
        <w:pStyle w:val="Paragrafi"/>
        <w:rPr>
          <w:lang w:val="sq-AL"/>
        </w:rPr>
      </w:pPr>
      <w:r w:rsidRPr="00195758">
        <w:rPr>
          <w:lang w:val="sq-AL"/>
        </w:rPr>
        <w:t>1.</w:t>
      </w:r>
      <w:r w:rsidR="00F9122C">
        <w:rPr>
          <w:lang w:val="sq-AL"/>
        </w:rPr>
        <w:t xml:space="preserve"> </w:t>
      </w:r>
      <w:r w:rsidRPr="00195758">
        <w:rPr>
          <w:lang w:val="sq-AL"/>
        </w:rPr>
        <w:t>Konteksti</w:t>
      </w:r>
    </w:p>
    <w:p w:rsidR="00010437" w:rsidRPr="00195758" w:rsidRDefault="00010437" w:rsidP="007D39B0">
      <w:pPr>
        <w:pStyle w:val="Paragrafi"/>
        <w:rPr>
          <w:rFonts w:eastAsia="Times New Roman"/>
          <w:color w:val="212121"/>
          <w:lang w:val="sq-AL"/>
        </w:rPr>
      </w:pPr>
      <w:r w:rsidRPr="00195758">
        <w:rPr>
          <w:rFonts w:eastAsia="Times New Roman"/>
          <w:color w:val="212121"/>
          <w:lang w:val="sq-AL"/>
        </w:rPr>
        <w:t>1.1 Përshkrim i gjendjes në vend</w:t>
      </w:r>
      <w:r w:rsidR="00F11EF6">
        <w:rPr>
          <w:rFonts w:eastAsia="Times New Roman"/>
          <w:color w:val="212121"/>
          <w:lang w:val="sq-AL"/>
        </w:rPr>
        <w:t>:</w:t>
      </w:r>
    </w:p>
    <w:p w:rsidR="00010437" w:rsidRPr="00195758" w:rsidRDefault="005B2AC7" w:rsidP="007D39B0">
      <w:pPr>
        <w:pStyle w:val="Paragrafi"/>
        <w:rPr>
          <w:rFonts w:eastAsia="Times New Roman"/>
          <w:color w:val="212121"/>
          <w:lang w:val="sq-AL"/>
        </w:rPr>
      </w:pPr>
      <w:r>
        <w:rPr>
          <w:rFonts w:eastAsia="Times New Roman"/>
          <w:color w:val="212121"/>
          <w:lang w:val="sq-AL"/>
        </w:rPr>
        <w:t xml:space="preserve">- </w:t>
      </w:r>
      <w:r w:rsidR="00010437" w:rsidRPr="00195758">
        <w:rPr>
          <w:rFonts w:eastAsia="Times New Roman"/>
          <w:color w:val="212121"/>
          <w:lang w:val="sq-AL"/>
        </w:rPr>
        <w:t>Sfida e ndërlikuar e zhvillimit</w:t>
      </w:r>
    </w:p>
    <w:p w:rsidR="00010437" w:rsidRPr="00195758" w:rsidRDefault="005B2AC7" w:rsidP="007D39B0">
      <w:pPr>
        <w:pStyle w:val="Paragrafi"/>
        <w:rPr>
          <w:rFonts w:eastAsia="Times New Roman"/>
          <w:color w:val="212121"/>
          <w:lang w:val="sq-AL"/>
        </w:rPr>
      </w:pPr>
      <w:r>
        <w:rPr>
          <w:rFonts w:eastAsia="Times New Roman"/>
          <w:color w:val="212121"/>
          <w:lang w:val="sq-AL"/>
        </w:rPr>
        <w:t xml:space="preserve">- </w:t>
      </w:r>
      <w:r w:rsidR="00010437" w:rsidRPr="00195758">
        <w:rPr>
          <w:rFonts w:eastAsia="Times New Roman"/>
          <w:color w:val="212121"/>
          <w:lang w:val="sq-AL"/>
        </w:rPr>
        <w:t>Kompleksiteti i situatës në raport me integrimin në BE</w:t>
      </w:r>
      <w:r w:rsidR="00F11EF6">
        <w:rPr>
          <w:rFonts w:eastAsia="Times New Roman"/>
          <w:color w:val="212121"/>
          <w:lang w:val="sq-AL"/>
        </w:rPr>
        <w:t>;</w:t>
      </w:r>
    </w:p>
    <w:p w:rsidR="00010437" w:rsidRPr="00195758" w:rsidRDefault="005B2AC7" w:rsidP="007D39B0">
      <w:pPr>
        <w:pStyle w:val="Paragrafi"/>
        <w:rPr>
          <w:rFonts w:eastAsia="Times New Roman"/>
          <w:color w:val="212121"/>
          <w:lang w:val="sq-AL"/>
        </w:rPr>
      </w:pPr>
      <w:r>
        <w:rPr>
          <w:rFonts w:eastAsia="Times New Roman"/>
          <w:color w:val="212121"/>
          <w:lang w:val="sq-AL"/>
        </w:rPr>
        <w:t xml:space="preserve">- </w:t>
      </w:r>
      <w:r w:rsidR="00010437" w:rsidRPr="00195758">
        <w:rPr>
          <w:rFonts w:eastAsia="Times New Roman"/>
          <w:color w:val="212121"/>
          <w:lang w:val="sq-AL"/>
        </w:rPr>
        <w:t>Arritjet socio-ekonomike, duke përfshirë rritjen ekonomike dhe stabilitetin makro</w:t>
      </w:r>
      <w:r w:rsidR="00C67196">
        <w:rPr>
          <w:rFonts w:eastAsia="Times New Roman"/>
          <w:color w:val="212121"/>
          <w:lang w:val="sq-AL"/>
        </w:rPr>
        <w:t>-</w:t>
      </w:r>
      <w:r w:rsidR="00010437" w:rsidRPr="00195758">
        <w:rPr>
          <w:rFonts w:eastAsia="Times New Roman"/>
          <w:color w:val="212121"/>
          <w:lang w:val="sq-AL"/>
        </w:rPr>
        <w:t>ekonomik</w:t>
      </w:r>
      <w:r w:rsidR="00F11EF6">
        <w:rPr>
          <w:rFonts w:eastAsia="Times New Roman"/>
          <w:color w:val="212121"/>
          <w:lang w:val="sq-AL"/>
        </w:rPr>
        <w:t>;</w:t>
      </w:r>
    </w:p>
    <w:p w:rsidR="00010437" w:rsidRPr="00195758" w:rsidRDefault="005B2AC7" w:rsidP="007D39B0">
      <w:pPr>
        <w:pStyle w:val="Paragrafi"/>
        <w:rPr>
          <w:rFonts w:eastAsia="Times New Roman"/>
          <w:color w:val="212121"/>
          <w:lang w:val="sq-AL"/>
        </w:rPr>
      </w:pPr>
      <w:r>
        <w:rPr>
          <w:rFonts w:eastAsia="Times New Roman"/>
          <w:color w:val="212121"/>
          <w:lang w:val="sq-AL"/>
        </w:rPr>
        <w:t xml:space="preserve">- </w:t>
      </w:r>
      <w:r w:rsidR="00010437" w:rsidRPr="00195758">
        <w:rPr>
          <w:rFonts w:eastAsia="Times New Roman"/>
          <w:color w:val="212121"/>
          <w:lang w:val="sq-AL"/>
        </w:rPr>
        <w:t xml:space="preserve">Popullsia shqiptare ka pësuar </w:t>
      </w:r>
      <w:r w:rsidR="00F9122C" w:rsidRPr="00195758">
        <w:rPr>
          <w:rFonts w:eastAsia="Times New Roman"/>
          <w:color w:val="212121"/>
          <w:lang w:val="sq-AL"/>
        </w:rPr>
        <w:t>rënie</w:t>
      </w:r>
      <w:r w:rsidR="00010437" w:rsidRPr="00195758">
        <w:rPr>
          <w:rFonts w:eastAsia="Times New Roman"/>
          <w:color w:val="212121"/>
          <w:lang w:val="sq-AL"/>
        </w:rPr>
        <w:t xml:space="preserve"> (2.8 milionë në regjistrimin e fundit nga 3.2 në 2001</w:t>
      </w:r>
      <w:r w:rsidR="00F11EF6">
        <w:rPr>
          <w:rFonts w:eastAsia="Times New Roman"/>
          <w:color w:val="212121"/>
          <w:lang w:val="sq-AL"/>
        </w:rPr>
        <w:t>-shin</w:t>
      </w:r>
      <w:r w:rsidR="00010437" w:rsidRPr="00195758">
        <w:rPr>
          <w:rFonts w:eastAsia="Times New Roman"/>
          <w:color w:val="212121"/>
          <w:lang w:val="sq-AL"/>
        </w:rPr>
        <w:t>) dhe një e treta jeton jashtë territorit t</w:t>
      </w:r>
      <w:r w:rsidR="00B16091">
        <w:rPr>
          <w:rFonts w:eastAsia="Calibri"/>
          <w:lang w:val="sq-AL"/>
        </w:rPr>
        <w:t>ë</w:t>
      </w:r>
      <w:r w:rsidR="00010437" w:rsidRPr="00195758">
        <w:rPr>
          <w:rFonts w:eastAsia="Times New Roman"/>
          <w:color w:val="212121"/>
          <w:lang w:val="sq-AL"/>
        </w:rPr>
        <w:t xml:space="preserve"> Shqipërisë</w:t>
      </w:r>
      <w:r w:rsidR="00F11EF6">
        <w:rPr>
          <w:rFonts w:eastAsia="Times New Roman"/>
          <w:color w:val="212121"/>
          <w:lang w:val="sq-AL"/>
        </w:rPr>
        <w:t>;</w:t>
      </w:r>
    </w:p>
    <w:p w:rsidR="00010437" w:rsidRPr="00195758" w:rsidRDefault="005B2AC7" w:rsidP="007D39B0">
      <w:pPr>
        <w:pStyle w:val="Paragrafi"/>
        <w:rPr>
          <w:rFonts w:eastAsia="Times New Roman"/>
          <w:color w:val="212121"/>
          <w:lang w:val="sq-AL"/>
        </w:rPr>
      </w:pPr>
      <w:r>
        <w:rPr>
          <w:rFonts w:eastAsia="Times New Roman"/>
          <w:color w:val="212121"/>
          <w:lang w:val="sq-AL"/>
        </w:rPr>
        <w:t xml:space="preserve">- </w:t>
      </w:r>
      <w:r w:rsidR="00010437" w:rsidRPr="00195758">
        <w:rPr>
          <w:rFonts w:eastAsia="Times New Roman"/>
          <w:color w:val="212121"/>
          <w:lang w:val="sq-AL"/>
        </w:rPr>
        <w:t xml:space="preserve">Vendi mbetet një nga më të </w:t>
      </w:r>
      <w:r w:rsidR="00F9122C" w:rsidRPr="00195758">
        <w:rPr>
          <w:rFonts w:eastAsia="Times New Roman"/>
          <w:color w:val="212121"/>
          <w:lang w:val="sq-AL"/>
        </w:rPr>
        <w:t>varfrit</w:t>
      </w:r>
      <w:r w:rsidR="00010437" w:rsidRPr="00195758">
        <w:rPr>
          <w:rFonts w:eastAsia="Times New Roman"/>
          <w:color w:val="212121"/>
          <w:lang w:val="sq-AL"/>
        </w:rPr>
        <w:t xml:space="preserve"> në Evropë me papunësi shumë të lartë, kryesisht të </w:t>
      </w:r>
      <w:r w:rsidR="00F9122C" w:rsidRPr="00195758">
        <w:rPr>
          <w:rFonts w:eastAsia="Times New Roman"/>
          <w:color w:val="212121"/>
          <w:lang w:val="sq-AL"/>
        </w:rPr>
        <w:t>rinjtë</w:t>
      </w:r>
      <w:r w:rsidR="00010437" w:rsidRPr="00195758">
        <w:rPr>
          <w:rFonts w:eastAsia="Times New Roman"/>
          <w:color w:val="212121"/>
          <w:lang w:val="sq-AL"/>
        </w:rPr>
        <w:t xml:space="preserve"> (sidomos të arsimuarit) dhe </w:t>
      </w:r>
      <w:r w:rsidR="00F9122C" w:rsidRPr="00195758">
        <w:rPr>
          <w:rFonts w:eastAsia="Times New Roman"/>
          <w:color w:val="212121"/>
          <w:lang w:val="sq-AL"/>
        </w:rPr>
        <w:t>gratë</w:t>
      </w:r>
      <w:r w:rsidR="00F11EF6">
        <w:rPr>
          <w:rFonts w:eastAsia="Times New Roman"/>
          <w:color w:val="212121"/>
          <w:lang w:val="sq-AL"/>
        </w:rPr>
        <w:t>;</w:t>
      </w:r>
    </w:p>
    <w:p w:rsidR="00010437" w:rsidRPr="00195758" w:rsidRDefault="005B2AC7" w:rsidP="007D39B0">
      <w:pPr>
        <w:pStyle w:val="Paragrafi"/>
        <w:rPr>
          <w:rFonts w:eastAsia="Times New Roman"/>
          <w:color w:val="212121"/>
          <w:lang w:val="sq-AL"/>
        </w:rPr>
      </w:pPr>
      <w:r>
        <w:rPr>
          <w:rFonts w:eastAsia="Times New Roman"/>
          <w:color w:val="212121"/>
          <w:lang w:val="sq-AL"/>
        </w:rPr>
        <w:t xml:space="preserve">- </w:t>
      </w:r>
      <w:r w:rsidR="00010437" w:rsidRPr="00195758">
        <w:rPr>
          <w:rFonts w:eastAsia="Times New Roman"/>
          <w:color w:val="212121"/>
          <w:lang w:val="sq-AL"/>
        </w:rPr>
        <w:t>Tregu i punës është i hapur për punë me aftësi të ulëta, kryesisht në sektorin e ndërtimit dhe shërbimeve (si p</w:t>
      </w:r>
      <w:r w:rsidR="00F9122C">
        <w:rPr>
          <w:rFonts w:eastAsia="Times New Roman"/>
          <w:color w:val="212121"/>
          <w:lang w:val="sq-AL"/>
        </w:rPr>
        <w:t>.</w:t>
      </w:r>
      <w:r w:rsidR="00010437" w:rsidRPr="00195758">
        <w:rPr>
          <w:rFonts w:eastAsia="Times New Roman"/>
          <w:color w:val="212121"/>
          <w:lang w:val="sq-AL"/>
        </w:rPr>
        <w:t>sh</w:t>
      </w:r>
      <w:r w:rsidR="00F9122C">
        <w:rPr>
          <w:rFonts w:eastAsia="Times New Roman"/>
          <w:color w:val="212121"/>
          <w:lang w:val="sq-AL"/>
        </w:rPr>
        <w:t>.,</w:t>
      </w:r>
      <w:r w:rsidR="00010437" w:rsidRPr="00195758">
        <w:rPr>
          <w:rFonts w:eastAsia="Times New Roman"/>
          <w:color w:val="212121"/>
          <w:lang w:val="sq-AL"/>
        </w:rPr>
        <w:t xml:space="preserve"> </w:t>
      </w:r>
      <w:r w:rsidR="00F9122C" w:rsidRPr="00195758">
        <w:rPr>
          <w:rFonts w:eastAsia="Times New Roman"/>
          <w:color w:val="212121"/>
          <w:lang w:val="sq-AL"/>
        </w:rPr>
        <w:t>kompanitë</w:t>
      </w:r>
      <w:r w:rsidR="00010437" w:rsidRPr="00195758">
        <w:rPr>
          <w:rFonts w:eastAsia="Times New Roman"/>
          <w:color w:val="212121"/>
          <w:lang w:val="sq-AL"/>
        </w:rPr>
        <w:t xml:space="preserve"> </w:t>
      </w:r>
      <w:r w:rsidR="00010437" w:rsidRPr="00F9122C">
        <w:rPr>
          <w:i/>
          <w:spacing w:val="-3"/>
          <w:lang w:val="sq-AL"/>
        </w:rPr>
        <w:t>call center</w:t>
      </w:r>
      <w:r w:rsidR="00010437" w:rsidRPr="00195758">
        <w:rPr>
          <w:spacing w:val="-3"/>
          <w:lang w:val="sq-AL"/>
        </w:rPr>
        <w:t xml:space="preserve"> p</w:t>
      </w:r>
      <w:r w:rsidR="00010437" w:rsidRPr="00195758">
        <w:rPr>
          <w:lang w:val="sq-AL"/>
        </w:rPr>
        <w:t>ë</w:t>
      </w:r>
      <w:r w:rsidR="00010437" w:rsidRPr="00195758">
        <w:rPr>
          <w:spacing w:val="-3"/>
          <w:lang w:val="sq-AL"/>
        </w:rPr>
        <w:t>r t</w:t>
      </w:r>
      <w:r w:rsidR="00010437" w:rsidRPr="00195758">
        <w:rPr>
          <w:lang w:val="sq-AL"/>
        </w:rPr>
        <w:t>ë</w:t>
      </w:r>
      <w:r w:rsidR="00010437" w:rsidRPr="00195758">
        <w:rPr>
          <w:spacing w:val="-3"/>
          <w:lang w:val="sq-AL"/>
        </w:rPr>
        <w:t xml:space="preserve"> rinjt</w:t>
      </w:r>
      <w:r w:rsidR="00010437" w:rsidRPr="00195758">
        <w:rPr>
          <w:lang w:val="sq-AL"/>
        </w:rPr>
        <w:t>ë</w:t>
      </w:r>
      <w:r w:rsidR="00010437" w:rsidRPr="00195758">
        <w:rPr>
          <w:rFonts w:eastAsia="Times New Roman"/>
          <w:color w:val="212121"/>
          <w:lang w:val="sq-AL"/>
        </w:rPr>
        <w:t>)</w:t>
      </w:r>
      <w:r w:rsidR="00F11EF6">
        <w:rPr>
          <w:rFonts w:eastAsia="Times New Roman"/>
          <w:color w:val="212121"/>
          <w:lang w:val="sq-AL"/>
        </w:rPr>
        <w:t>;</w:t>
      </w:r>
    </w:p>
    <w:p w:rsidR="00010437" w:rsidRPr="00195758" w:rsidRDefault="005B2AC7" w:rsidP="007D39B0">
      <w:pPr>
        <w:pStyle w:val="Paragrafi"/>
        <w:rPr>
          <w:rFonts w:eastAsia="Times New Roman"/>
          <w:color w:val="212121"/>
          <w:lang w:val="sq-AL"/>
        </w:rPr>
      </w:pPr>
      <w:r>
        <w:rPr>
          <w:rFonts w:eastAsia="Times New Roman"/>
          <w:color w:val="212121"/>
          <w:lang w:val="sq-AL"/>
        </w:rPr>
        <w:t xml:space="preserve">- </w:t>
      </w:r>
      <w:r w:rsidR="00F9122C" w:rsidRPr="00195758">
        <w:rPr>
          <w:rFonts w:eastAsia="Times New Roman"/>
          <w:color w:val="212121"/>
          <w:lang w:val="sq-AL"/>
        </w:rPr>
        <w:t>Domosdoshmëria</w:t>
      </w:r>
      <w:r w:rsidR="00010437" w:rsidRPr="00195758">
        <w:rPr>
          <w:rFonts w:eastAsia="Times New Roman"/>
          <w:color w:val="212121"/>
          <w:lang w:val="sq-AL"/>
        </w:rPr>
        <w:t xml:space="preserve"> e rritjes se </w:t>
      </w:r>
      <w:r w:rsidR="00010437" w:rsidRPr="005B2AC7">
        <w:rPr>
          <w:rFonts w:eastAsia="Times New Roman"/>
          <w:i/>
          <w:color w:val="212121"/>
          <w:lang w:val="sq-AL"/>
        </w:rPr>
        <w:t>brain gain</w:t>
      </w:r>
      <w:r w:rsidR="00010437" w:rsidRPr="00195758">
        <w:rPr>
          <w:rFonts w:eastAsia="Times New Roman"/>
          <w:color w:val="212121"/>
          <w:lang w:val="sq-AL"/>
        </w:rPr>
        <w:t xml:space="preserve"> (fitimit t</w:t>
      </w:r>
      <w:r w:rsidR="00B16091">
        <w:rPr>
          <w:rFonts w:eastAsia="Calibri"/>
          <w:lang w:val="sq-AL"/>
        </w:rPr>
        <w:t>ë</w:t>
      </w:r>
      <w:r w:rsidR="00010437" w:rsidRPr="00195758">
        <w:rPr>
          <w:rFonts w:eastAsia="Times New Roman"/>
          <w:color w:val="212121"/>
          <w:lang w:val="sq-AL"/>
        </w:rPr>
        <w:t xml:space="preserve"> trurit) kundrejt </w:t>
      </w:r>
      <w:r w:rsidR="00010437" w:rsidRPr="00F9122C">
        <w:rPr>
          <w:rFonts w:eastAsia="Times New Roman"/>
          <w:i/>
          <w:color w:val="212121"/>
          <w:lang w:val="sq-AL"/>
        </w:rPr>
        <w:t>brain drain</w:t>
      </w:r>
      <w:r w:rsidR="00010437" w:rsidRPr="00195758">
        <w:rPr>
          <w:rFonts w:eastAsia="Times New Roman"/>
          <w:color w:val="212121"/>
          <w:lang w:val="sq-AL"/>
        </w:rPr>
        <w:t xml:space="preserve"> (largimit t</w:t>
      </w:r>
      <w:r w:rsidR="00B16091">
        <w:rPr>
          <w:rFonts w:eastAsia="Calibri"/>
          <w:lang w:val="sq-AL"/>
        </w:rPr>
        <w:t>ë</w:t>
      </w:r>
      <w:r w:rsidR="00010437" w:rsidRPr="00195758">
        <w:rPr>
          <w:rFonts w:eastAsia="Times New Roman"/>
          <w:color w:val="212121"/>
          <w:lang w:val="sq-AL"/>
        </w:rPr>
        <w:t xml:space="preserve"> trurit)</w:t>
      </w:r>
      <w:r w:rsidR="00F11EF6">
        <w:rPr>
          <w:rFonts w:eastAsia="Times New Roman"/>
          <w:color w:val="212121"/>
          <w:lang w:val="sq-AL"/>
        </w:rPr>
        <w:t>.</w:t>
      </w:r>
    </w:p>
    <w:p w:rsidR="00010437" w:rsidRPr="00195758" w:rsidRDefault="00010437" w:rsidP="007D39B0">
      <w:pPr>
        <w:pStyle w:val="Paragrafi"/>
        <w:rPr>
          <w:rFonts w:eastAsia="Times New Roman"/>
          <w:color w:val="212121"/>
          <w:lang w:val="sq-AL"/>
        </w:rPr>
      </w:pPr>
      <w:r w:rsidRPr="00195758">
        <w:rPr>
          <w:rFonts w:eastAsia="Times New Roman"/>
          <w:color w:val="212121"/>
          <w:lang w:val="sq-AL"/>
        </w:rPr>
        <w:t xml:space="preserve">Shqipëria vazhdon të ballafaqohet me sfida të ndërlikuara të zhvillimit, duke përfshirë rënien ekonomike, varfërinë në rritje dhe pabarazitë socio-ekonomike, pavarësisht progresit të bërë gjatë viteve të zgjatura </w:t>
      </w:r>
      <w:r w:rsidRPr="00B16091">
        <w:rPr>
          <w:rFonts w:eastAsia="Times New Roman"/>
          <w:color w:val="212121"/>
          <w:lang w:val="sq-AL"/>
        </w:rPr>
        <w:t>të tranzicionit</w:t>
      </w:r>
      <w:r w:rsidRPr="00195758">
        <w:rPr>
          <w:rFonts w:eastAsia="Times New Roman"/>
          <w:color w:val="212121"/>
          <w:lang w:val="sq-AL"/>
        </w:rPr>
        <w:t>.</w:t>
      </w:r>
    </w:p>
    <w:p w:rsidR="00010437" w:rsidRPr="00195758" w:rsidRDefault="00010437" w:rsidP="007D39B0">
      <w:pPr>
        <w:pStyle w:val="Paragrafi"/>
        <w:rPr>
          <w:rFonts w:eastAsia="Times New Roman"/>
          <w:color w:val="212121"/>
          <w:lang w:val="sq-AL"/>
        </w:rPr>
      </w:pPr>
      <w:r w:rsidRPr="00195758">
        <w:rPr>
          <w:rFonts w:eastAsia="Times New Roman"/>
          <w:color w:val="212121"/>
          <w:lang w:val="sq-AL"/>
        </w:rPr>
        <w:t>Në Shqipëri, politikat publike ndaj diasporës deri tani janë ndikuar nga komuniteti i donatorëve dhe OJQ-të. Në vitin 2004</w:t>
      </w:r>
      <w:r w:rsidR="00037074">
        <w:rPr>
          <w:rFonts w:eastAsia="Times New Roman"/>
          <w:color w:val="212121"/>
          <w:lang w:val="sq-AL"/>
        </w:rPr>
        <w:t>,</w:t>
      </w:r>
      <w:r w:rsidRPr="00195758">
        <w:rPr>
          <w:rFonts w:eastAsia="Times New Roman"/>
          <w:color w:val="212121"/>
          <w:lang w:val="sq-AL"/>
        </w:rPr>
        <w:t xml:space="preserve"> Shqipëria miratoi </w:t>
      </w:r>
      <w:r w:rsidR="0047455F">
        <w:rPr>
          <w:rFonts w:eastAsia="Times New Roman"/>
          <w:color w:val="212121"/>
          <w:lang w:val="sq-AL"/>
        </w:rPr>
        <w:t>“</w:t>
      </w:r>
      <w:r w:rsidRPr="00195758">
        <w:rPr>
          <w:rFonts w:eastAsia="Times New Roman"/>
          <w:color w:val="212121"/>
          <w:lang w:val="sq-AL"/>
        </w:rPr>
        <w:t>Strategjinë Kombëtare t</w:t>
      </w:r>
      <w:r w:rsidR="00F9122C">
        <w:rPr>
          <w:rFonts w:eastAsia="Times New Roman"/>
          <w:color w:val="212121"/>
          <w:lang w:val="sq-AL"/>
        </w:rPr>
        <w:t>ë Migracionit 2005–</w:t>
      </w:r>
      <w:r w:rsidRPr="00195758">
        <w:rPr>
          <w:rFonts w:eastAsia="Times New Roman"/>
          <w:color w:val="212121"/>
          <w:lang w:val="sq-AL"/>
        </w:rPr>
        <w:t>2010</w:t>
      </w:r>
      <w:r w:rsidR="0047455F">
        <w:rPr>
          <w:rFonts w:eastAsia="Times New Roman" w:cs="Garamond"/>
          <w:color w:val="212121"/>
          <w:lang w:val="sq-AL"/>
        </w:rPr>
        <w:t>”</w:t>
      </w:r>
      <w:r w:rsidRPr="00195758">
        <w:rPr>
          <w:rFonts w:eastAsia="Times New Roman"/>
          <w:color w:val="212121"/>
          <w:lang w:val="sq-AL"/>
        </w:rPr>
        <w:t xml:space="preserve"> p</w:t>
      </w:r>
      <w:r w:rsidRPr="00195758">
        <w:rPr>
          <w:rFonts w:eastAsia="Times New Roman" w:cs="Garamond"/>
          <w:color w:val="212121"/>
          <w:lang w:val="sq-AL"/>
        </w:rPr>
        <w:t>ë</w:t>
      </w:r>
      <w:r w:rsidRPr="00195758">
        <w:rPr>
          <w:rFonts w:eastAsia="Times New Roman"/>
          <w:color w:val="212121"/>
          <w:lang w:val="sq-AL"/>
        </w:rPr>
        <w:t>r menaxhimin e migrimit në mënyrë sa më të efikase. Ai ishte dokumenti i parë, që provoi të përfshijë interesat e shqiptarëve brenda dhe jashtë vendit n</w:t>
      </w:r>
      <w:r w:rsidR="00F9122C">
        <w:rPr>
          <w:rFonts w:eastAsia="Times New Roman"/>
          <w:color w:val="212121"/>
          <w:lang w:val="sq-AL"/>
        </w:rPr>
        <w:t>ë</w:t>
      </w:r>
      <w:r w:rsidRPr="00195758">
        <w:rPr>
          <w:rFonts w:eastAsia="Times New Roman"/>
          <w:color w:val="212121"/>
          <w:lang w:val="sq-AL"/>
        </w:rPr>
        <w:t xml:space="preserve"> profilin e nj</w:t>
      </w:r>
      <w:r w:rsidR="00F9122C">
        <w:rPr>
          <w:rFonts w:eastAsia="Times New Roman"/>
          <w:color w:val="212121"/>
          <w:lang w:val="sq-AL"/>
        </w:rPr>
        <w:t>ë</w:t>
      </w:r>
      <w:r w:rsidRPr="00195758">
        <w:rPr>
          <w:rFonts w:eastAsia="Times New Roman"/>
          <w:color w:val="212121"/>
          <w:lang w:val="sq-AL"/>
        </w:rPr>
        <w:t xml:space="preserve"> politike shtet</w:t>
      </w:r>
      <w:r w:rsidR="00F9122C">
        <w:rPr>
          <w:rFonts w:eastAsia="Times New Roman"/>
          <w:color w:val="212121"/>
          <w:lang w:val="sq-AL"/>
        </w:rPr>
        <w:t>ë</w:t>
      </w:r>
      <w:r w:rsidRPr="00195758">
        <w:rPr>
          <w:rFonts w:eastAsia="Times New Roman"/>
          <w:color w:val="212121"/>
          <w:lang w:val="sq-AL"/>
        </w:rPr>
        <w:t>rore. Strategjia e par</w:t>
      </w:r>
      <w:r w:rsidRPr="00195758">
        <w:rPr>
          <w:rFonts w:eastAsia="Times New Roman" w:cs="Garamond"/>
          <w:color w:val="212121"/>
          <w:lang w:val="sq-AL"/>
        </w:rPr>
        <w:t>ë</w:t>
      </w:r>
      <w:r w:rsidRPr="00195758">
        <w:rPr>
          <w:rFonts w:eastAsia="Times New Roman"/>
          <w:color w:val="212121"/>
          <w:lang w:val="sq-AL"/>
        </w:rPr>
        <w:t xml:space="preserve"> shqiptare p</w:t>
      </w:r>
      <w:r w:rsidRPr="00195758">
        <w:rPr>
          <w:rFonts w:eastAsia="Times New Roman" w:cs="Garamond"/>
          <w:color w:val="212121"/>
          <w:lang w:val="sq-AL"/>
        </w:rPr>
        <w:t>ë</w:t>
      </w:r>
      <w:r w:rsidRPr="00195758">
        <w:rPr>
          <w:rFonts w:eastAsia="Times New Roman"/>
          <w:color w:val="212121"/>
          <w:lang w:val="sq-AL"/>
        </w:rPr>
        <w:t>r migrimin e vitit 2004 k</w:t>
      </w:r>
      <w:r w:rsidRPr="00195758">
        <w:rPr>
          <w:rFonts w:eastAsia="Times New Roman" w:cs="Garamond"/>
          <w:color w:val="212121"/>
          <w:lang w:val="sq-AL"/>
        </w:rPr>
        <w:t>ë</w:t>
      </w:r>
      <w:r w:rsidRPr="00195758">
        <w:rPr>
          <w:rFonts w:eastAsia="Times New Roman"/>
          <w:color w:val="212121"/>
          <w:lang w:val="sq-AL"/>
        </w:rPr>
        <w:t>rkonte, q</w:t>
      </w:r>
      <w:r w:rsidRPr="00195758">
        <w:rPr>
          <w:rFonts w:eastAsia="Times New Roman" w:cs="Garamond"/>
          <w:color w:val="212121"/>
          <w:lang w:val="sq-AL"/>
        </w:rPr>
        <w:t>ë</w:t>
      </w:r>
      <w:r w:rsidRPr="00195758">
        <w:rPr>
          <w:rFonts w:eastAsia="Times New Roman"/>
          <w:color w:val="212121"/>
          <w:lang w:val="sq-AL"/>
        </w:rPr>
        <w:t xml:space="preserve"> Shqip</w:t>
      </w:r>
      <w:r w:rsidRPr="00195758">
        <w:rPr>
          <w:rFonts w:eastAsia="Times New Roman" w:cs="Garamond"/>
          <w:color w:val="212121"/>
          <w:lang w:val="sq-AL"/>
        </w:rPr>
        <w:t>ë</w:t>
      </w:r>
      <w:r w:rsidRPr="00195758">
        <w:rPr>
          <w:rFonts w:eastAsia="Times New Roman"/>
          <w:color w:val="212121"/>
          <w:lang w:val="sq-AL"/>
        </w:rPr>
        <w:t>ria t</w:t>
      </w:r>
      <w:r w:rsidRPr="00195758">
        <w:rPr>
          <w:rFonts w:eastAsia="Times New Roman" w:cs="Garamond"/>
          <w:color w:val="212121"/>
          <w:lang w:val="sq-AL"/>
        </w:rPr>
        <w:t>ë</w:t>
      </w:r>
      <w:r w:rsidRPr="00195758">
        <w:rPr>
          <w:rFonts w:eastAsia="Times New Roman"/>
          <w:color w:val="212121"/>
          <w:lang w:val="sq-AL"/>
        </w:rPr>
        <w:t xml:space="preserve"> konsiderohej vend i aft</w:t>
      </w:r>
      <w:r w:rsidRPr="00195758">
        <w:rPr>
          <w:rFonts w:eastAsia="Times New Roman" w:cs="Garamond"/>
          <w:color w:val="212121"/>
          <w:lang w:val="sq-AL"/>
        </w:rPr>
        <w:t>ë</w:t>
      </w:r>
      <w:r w:rsidRPr="00195758">
        <w:rPr>
          <w:rFonts w:eastAsia="Times New Roman"/>
          <w:color w:val="212121"/>
          <w:lang w:val="sq-AL"/>
        </w:rPr>
        <w:t xml:space="preserve"> p</w:t>
      </w:r>
      <w:r w:rsidRPr="00195758">
        <w:rPr>
          <w:rFonts w:eastAsia="Times New Roman" w:cs="Garamond"/>
          <w:color w:val="212121"/>
          <w:lang w:val="sq-AL"/>
        </w:rPr>
        <w:t>ë</w:t>
      </w:r>
      <w:r w:rsidRPr="00195758">
        <w:rPr>
          <w:rFonts w:eastAsia="Times New Roman"/>
          <w:color w:val="212121"/>
          <w:lang w:val="sq-AL"/>
        </w:rPr>
        <w:t xml:space="preserve">r menaxhimin e rrjedhave të migrimit. Ajo u përgatit me financim të BE-së dhe përkrahur nga IOM-i. Pavarësisht dëshirës, synimi kishte pak të bënte me zhvillimin ekonomik të vendit. Në vitin 2018 u miratua rishtazi </w:t>
      </w:r>
      <w:r w:rsidR="0047455F">
        <w:rPr>
          <w:rFonts w:eastAsia="Times New Roman"/>
          <w:color w:val="212121"/>
          <w:lang w:val="sq-AL"/>
        </w:rPr>
        <w:t>“</w:t>
      </w:r>
      <w:r w:rsidRPr="00195758">
        <w:rPr>
          <w:rFonts w:eastAsia="Times New Roman"/>
          <w:color w:val="212121"/>
          <w:lang w:val="sq-AL"/>
        </w:rPr>
        <w:t xml:space="preserve">Strategjia </w:t>
      </w:r>
      <w:r w:rsidR="0076194B" w:rsidRPr="00195758">
        <w:rPr>
          <w:rFonts w:eastAsia="Times New Roman"/>
          <w:color w:val="212121"/>
          <w:lang w:val="sq-AL"/>
        </w:rPr>
        <w:t xml:space="preserve">kombëtare </w:t>
      </w:r>
      <w:r w:rsidRPr="00195758">
        <w:rPr>
          <w:rFonts w:eastAsia="Times New Roman"/>
          <w:color w:val="212121"/>
          <w:lang w:val="sq-AL"/>
        </w:rPr>
        <w:t xml:space="preserve">për </w:t>
      </w:r>
      <w:r w:rsidR="0076194B" w:rsidRPr="00195758">
        <w:rPr>
          <w:rFonts w:eastAsia="Times New Roman"/>
          <w:color w:val="212121"/>
          <w:lang w:val="sq-AL"/>
        </w:rPr>
        <w:t xml:space="preserve">diasporën </w:t>
      </w:r>
      <w:r w:rsidRPr="00195758">
        <w:rPr>
          <w:rFonts w:eastAsia="Times New Roman"/>
          <w:color w:val="212121"/>
          <w:lang w:val="sq-AL"/>
        </w:rPr>
        <w:t>2018</w:t>
      </w:r>
      <w:r w:rsidR="0080561B">
        <w:rPr>
          <w:lang w:val="sq-AL" w:eastAsia="sl-SI"/>
        </w:rPr>
        <w:t>–</w:t>
      </w:r>
      <w:r w:rsidRPr="00195758">
        <w:rPr>
          <w:rFonts w:eastAsia="Times New Roman"/>
          <w:color w:val="212121"/>
          <w:lang w:val="sq-AL"/>
        </w:rPr>
        <w:t xml:space="preserve">2024 dhe </w:t>
      </w:r>
      <w:r w:rsidR="0076194B" w:rsidRPr="00195758">
        <w:rPr>
          <w:rFonts w:eastAsia="Times New Roman"/>
          <w:color w:val="212121"/>
          <w:lang w:val="sq-AL"/>
        </w:rPr>
        <w:t xml:space="preserve">plani </w:t>
      </w:r>
      <w:r w:rsidRPr="00195758">
        <w:rPr>
          <w:rFonts w:eastAsia="Times New Roman"/>
          <w:color w:val="212121"/>
          <w:lang w:val="sq-AL"/>
        </w:rPr>
        <w:t xml:space="preserve">i </w:t>
      </w:r>
      <w:r w:rsidR="0076194B" w:rsidRPr="00195758">
        <w:rPr>
          <w:rFonts w:eastAsia="Times New Roman"/>
          <w:color w:val="212121"/>
          <w:lang w:val="sq-AL"/>
        </w:rPr>
        <w:t>veprimit</w:t>
      </w:r>
      <w:r w:rsidR="0076194B">
        <w:rPr>
          <w:rFonts w:eastAsia="Times New Roman"/>
          <w:color w:val="212121"/>
          <w:lang w:val="sq-AL"/>
        </w:rPr>
        <w:t>’’</w:t>
      </w:r>
      <w:r w:rsidR="0076194B" w:rsidRPr="00195758">
        <w:rPr>
          <w:rFonts w:eastAsia="Times New Roman"/>
          <w:color w:val="212121"/>
          <w:lang w:val="sq-AL"/>
        </w:rPr>
        <w:t xml:space="preserve"> </w:t>
      </w:r>
      <w:r w:rsidRPr="00195758">
        <w:rPr>
          <w:rFonts w:eastAsia="Times New Roman"/>
          <w:color w:val="212121"/>
          <w:lang w:val="sq-AL"/>
        </w:rPr>
        <w:t>një aset për zhvillimin e Shqipërisë dhe për të rivendosur lidhjet me diasporën në mënyrë institucionale. Strategjia nxit zhvillimin e politikave shtetërore për përfshirjen dhe kontributin e komuniteteve shqiptare jashtë vendit në zhvillimin socio-ekonomik dhe politik të Shqipërisë.</w:t>
      </w:r>
    </w:p>
    <w:p w:rsidR="00010437" w:rsidRPr="00195758" w:rsidRDefault="00010437" w:rsidP="007D39B0">
      <w:pPr>
        <w:pStyle w:val="Paragrafi"/>
        <w:rPr>
          <w:rFonts w:eastAsia="Times New Roman"/>
          <w:color w:val="212121"/>
          <w:lang w:val="sq-AL"/>
        </w:rPr>
      </w:pPr>
      <w:r w:rsidRPr="00195758">
        <w:rPr>
          <w:rFonts w:eastAsia="Times New Roman"/>
          <w:color w:val="212121"/>
          <w:lang w:val="sq-AL"/>
        </w:rPr>
        <w:t>N</w:t>
      </w:r>
      <w:r w:rsidR="00F9122C">
        <w:rPr>
          <w:rFonts w:eastAsia="Times New Roman"/>
          <w:color w:val="212121"/>
          <w:lang w:val="sq-AL"/>
        </w:rPr>
        <w:t>ë</w:t>
      </w:r>
      <w:r w:rsidRPr="00195758">
        <w:rPr>
          <w:rFonts w:eastAsia="Times New Roman"/>
          <w:color w:val="212121"/>
          <w:lang w:val="sq-AL"/>
        </w:rPr>
        <w:t xml:space="preserve"> </w:t>
      </w:r>
      <w:r w:rsidR="00F9122C" w:rsidRPr="00195758">
        <w:rPr>
          <w:rFonts w:eastAsia="Times New Roman"/>
          <w:color w:val="212121"/>
          <w:lang w:val="sq-AL"/>
        </w:rPr>
        <w:t>kuadër</w:t>
      </w:r>
      <w:r w:rsidRPr="00195758">
        <w:rPr>
          <w:rFonts w:eastAsia="Times New Roman"/>
          <w:color w:val="212121"/>
          <w:lang w:val="sq-AL"/>
        </w:rPr>
        <w:t xml:space="preserve"> t</w:t>
      </w:r>
      <w:r w:rsidR="00F9122C">
        <w:rPr>
          <w:rFonts w:eastAsia="Times New Roman"/>
          <w:color w:val="212121"/>
          <w:lang w:val="sq-AL"/>
        </w:rPr>
        <w:t>ë</w:t>
      </w:r>
      <w:r w:rsidRPr="00195758">
        <w:rPr>
          <w:rFonts w:eastAsia="Times New Roman"/>
          <w:color w:val="212121"/>
          <w:lang w:val="sq-AL"/>
        </w:rPr>
        <w:t xml:space="preserve"> </w:t>
      </w:r>
      <w:r w:rsidR="00F9122C" w:rsidRPr="00195758">
        <w:rPr>
          <w:rFonts w:eastAsia="Times New Roman"/>
          <w:color w:val="212121"/>
          <w:lang w:val="sq-AL"/>
        </w:rPr>
        <w:t>kësaj</w:t>
      </w:r>
      <w:r w:rsidRPr="00195758">
        <w:rPr>
          <w:rFonts w:eastAsia="Times New Roman"/>
          <w:color w:val="212121"/>
          <w:lang w:val="sq-AL"/>
        </w:rPr>
        <w:t xml:space="preserve"> strategjie </w:t>
      </w:r>
      <w:r w:rsidR="00F9122C" w:rsidRPr="00195758">
        <w:rPr>
          <w:rFonts w:eastAsia="Times New Roman"/>
          <w:color w:val="212121"/>
          <w:lang w:val="sq-AL"/>
        </w:rPr>
        <w:t>janë</w:t>
      </w:r>
      <w:r w:rsidRPr="00195758">
        <w:rPr>
          <w:rFonts w:eastAsia="Times New Roman"/>
          <w:color w:val="212121"/>
          <w:lang w:val="sq-AL"/>
        </w:rPr>
        <w:t xml:space="preserve"> ngritur dy institucione </w:t>
      </w:r>
      <w:r w:rsidR="00F9122C" w:rsidRPr="00195758">
        <w:rPr>
          <w:rFonts w:eastAsia="Times New Roman"/>
          <w:color w:val="212121"/>
          <w:lang w:val="sq-AL"/>
        </w:rPr>
        <w:t>për</w:t>
      </w:r>
      <w:r w:rsidRPr="00195758">
        <w:rPr>
          <w:rFonts w:eastAsia="Times New Roman"/>
          <w:color w:val="212121"/>
          <w:lang w:val="sq-AL"/>
        </w:rPr>
        <w:t xml:space="preserve"> diasporën: Agjencia Kombëtare e Diasporës dhe Fondi i Zhvillimit Shqiptar për Diasporën.</w:t>
      </w:r>
    </w:p>
    <w:p w:rsidR="00010437" w:rsidRPr="00195758" w:rsidRDefault="00010437" w:rsidP="007D39B0">
      <w:pPr>
        <w:pStyle w:val="Paragrafi"/>
        <w:rPr>
          <w:color w:val="212121"/>
          <w:lang w:val="sq-AL"/>
        </w:rPr>
      </w:pPr>
      <w:r w:rsidRPr="00195758">
        <w:rPr>
          <w:color w:val="212121"/>
          <w:lang w:val="sq-AL"/>
        </w:rPr>
        <w:t>1.2 Analiza e specifikave t</w:t>
      </w:r>
      <w:r w:rsidR="00B16091">
        <w:rPr>
          <w:rFonts w:eastAsia="Calibri"/>
          <w:lang w:val="sq-AL"/>
        </w:rPr>
        <w:t>ë</w:t>
      </w:r>
      <w:r w:rsidRPr="00195758">
        <w:rPr>
          <w:color w:val="212121"/>
          <w:lang w:val="sq-AL"/>
        </w:rPr>
        <w:t xml:space="preserve"> sektorit</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 xml:space="preserve">Lidhja e Diasporës me </w:t>
      </w:r>
      <w:r w:rsidR="00F9122C" w:rsidRPr="00195758">
        <w:rPr>
          <w:color w:val="212121"/>
          <w:shd w:val="clear" w:color="auto" w:fill="FFFFFF"/>
          <w:lang w:val="sq-AL"/>
        </w:rPr>
        <w:t>Shqipërinë</w:t>
      </w:r>
    </w:p>
    <w:p w:rsidR="00010437" w:rsidRPr="00195758" w:rsidRDefault="00010437" w:rsidP="007D39B0">
      <w:pPr>
        <w:pStyle w:val="Paragrafi"/>
        <w:rPr>
          <w:lang w:val="sq-AL"/>
        </w:rPr>
      </w:pPr>
      <w:r w:rsidRPr="00195758">
        <w:rPr>
          <w:color w:val="212121"/>
          <w:shd w:val="clear" w:color="auto" w:fill="FFFFFF"/>
          <w:lang w:val="sq-AL"/>
        </w:rPr>
        <w:t>Shumica e migrantëve, pavarësisht largimit nga vendi, mbajnë një lidhje të fortë emocionale, financiare dhe familjare me Shqipërinë. Në të njëjtën kohë, komunitetet e di</w:t>
      </w:r>
      <w:r w:rsidR="000A2BBC">
        <w:rPr>
          <w:color w:val="212121"/>
          <w:shd w:val="clear" w:color="auto" w:fill="FFFFFF"/>
          <w:lang w:val="sq-AL"/>
        </w:rPr>
        <w:t>asporës, kryesisht janë të mir</w:t>
      </w:r>
      <w:r w:rsidRPr="00195758">
        <w:rPr>
          <w:color w:val="212121"/>
          <w:shd w:val="clear" w:color="auto" w:fill="FFFFFF"/>
          <w:lang w:val="sq-AL"/>
        </w:rPr>
        <w:t xml:space="preserve">integruara në vendet pritëse, me potencial dhe gatishmëri për të kontribuar në zhvillimin e atdheut të tyre. </w:t>
      </w:r>
      <w:r w:rsidR="00F9122C" w:rsidRPr="00195758">
        <w:rPr>
          <w:color w:val="212121"/>
          <w:shd w:val="clear" w:color="auto" w:fill="FFFFFF"/>
          <w:lang w:val="sq-AL"/>
        </w:rPr>
        <w:t>Sidoqoftë</w:t>
      </w:r>
      <w:r w:rsidRPr="00195758">
        <w:rPr>
          <w:color w:val="212121"/>
          <w:shd w:val="clear" w:color="auto" w:fill="FFFFFF"/>
          <w:lang w:val="sq-AL"/>
        </w:rPr>
        <w:t>, te brezat e rinj t</w:t>
      </w:r>
      <w:r w:rsidR="00F9122C">
        <w:rPr>
          <w:color w:val="212121"/>
          <w:shd w:val="clear" w:color="auto" w:fill="FFFFFF"/>
          <w:lang w:val="sq-AL"/>
        </w:rPr>
        <w:t>ë</w:t>
      </w:r>
      <w:r w:rsidRPr="00195758">
        <w:rPr>
          <w:color w:val="212121"/>
          <w:shd w:val="clear" w:color="auto" w:fill="FFFFFF"/>
          <w:lang w:val="sq-AL"/>
        </w:rPr>
        <w:t xml:space="preserve"> </w:t>
      </w:r>
      <w:r w:rsidR="00F9122C" w:rsidRPr="00195758">
        <w:rPr>
          <w:color w:val="212121"/>
          <w:shd w:val="clear" w:color="auto" w:fill="FFFFFF"/>
          <w:lang w:val="sq-AL"/>
        </w:rPr>
        <w:t>anëtar</w:t>
      </w:r>
      <w:r w:rsidR="00F9122C">
        <w:rPr>
          <w:color w:val="212121"/>
          <w:shd w:val="clear" w:color="auto" w:fill="FFFFFF"/>
          <w:lang w:val="sq-AL"/>
        </w:rPr>
        <w:t>ë</w:t>
      </w:r>
      <w:r w:rsidR="00F9122C" w:rsidRPr="00195758">
        <w:rPr>
          <w:color w:val="212121"/>
          <w:shd w:val="clear" w:color="auto" w:fill="FFFFFF"/>
          <w:lang w:val="sq-AL"/>
        </w:rPr>
        <w:t>ve</w:t>
      </w:r>
      <w:r w:rsidRPr="00195758">
        <w:rPr>
          <w:color w:val="212121"/>
          <w:shd w:val="clear" w:color="auto" w:fill="FFFFFF"/>
          <w:lang w:val="sq-AL"/>
        </w:rPr>
        <w:t xml:space="preserve"> t</w:t>
      </w:r>
      <w:r w:rsidR="00F9122C">
        <w:rPr>
          <w:color w:val="212121"/>
          <w:shd w:val="clear" w:color="auto" w:fill="FFFFFF"/>
          <w:lang w:val="sq-AL"/>
        </w:rPr>
        <w:t>ë</w:t>
      </w:r>
      <w:r w:rsidRPr="00195758">
        <w:rPr>
          <w:color w:val="212121"/>
          <w:shd w:val="clear" w:color="auto" w:fill="FFFFFF"/>
          <w:lang w:val="sq-AL"/>
        </w:rPr>
        <w:t xml:space="preserve"> </w:t>
      </w:r>
      <w:r w:rsidR="00F9122C" w:rsidRPr="00195758">
        <w:rPr>
          <w:color w:val="212121"/>
          <w:shd w:val="clear" w:color="auto" w:fill="FFFFFF"/>
          <w:lang w:val="sq-AL"/>
        </w:rPr>
        <w:t>diasporës</w:t>
      </w:r>
      <w:r w:rsidRPr="00195758">
        <w:rPr>
          <w:color w:val="212121"/>
          <w:shd w:val="clear" w:color="auto" w:fill="FFFFFF"/>
          <w:lang w:val="sq-AL"/>
        </w:rPr>
        <w:t xml:space="preserve"> </w:t>
      </w:r>
      <w:r w:rsidR="00F9122C" w:rsidRPr="00195758">
        <w:rPr>
          <w:color w:val="212121"/>
          <w:shd w:val="clear" w:color="auto" w:fill="FFFFFF"/>
          <w:lang w:val="sq-AL"/>
        </w:rPr>
        <w:t>vërehet</w:t>
      </w:r>
      <w:r w:rsidRPr="00195758">
        <w:rPr>
          <w:color w:val="212121"/>
          <w:shd w:val="clear" w:color="auto" w:fill="FFFFFF"/>
          <w:lang w:val="sq-AL"/>
        </w:rPr>
        <w:t xml:space="preserve"> </w:t>
      </w:r>
      <w:r w:rsidR="00F9122C" w:rsidRPr="00195758">
        <w:rPr>
          <w:color w:val="212121"/>
          <w:shd w:val="clear" w:color="auto" w:fill="FFFFFF"/>
          <w:lang w:val="sq-AL"/>
        </w:rPr>
        <w:t>dobësimi</w:t>
      </w:r>
      <w:r w:rsidRPr="00195758">
        <w:rPr>
          <w:color w:val="212121"/>
          <w:shd w:val="clear" w:color="auto" w:fill="FFFFFF"/>
          <w:lang w:val="sq-AL"/>
        </w:rPr>
        <w:t xml:space="preserve"> i lidhjes dhe </w:t>
      </w:r>
      <w:r w:rsidR="00F9122C">
        <w:rPr>
          <w:color w:val="212121"/>
          <w:shd w:val="clear" w:color="auto" w:fill="FFFFFF"/>
          <w:lang w:val="sq-AL"/>
        </w:rPr>
        <w:t xml:space="preserve">i </w:t>
      </w:r>
      <w:r w:rsidR="00F9122C" w:rsidRPr="00195758">
        <w:rPr>
          <w:color w:val="212121"/>
          <w:shd w:val="clear" w:color="auto" w:fill="FFFFFF"/>
          <w:lang w:val="sq-AL"/>
        </w:rPr>
        <w:t>ndjenjës</w:t>
      </w:r>
      <w:r w:rsidRPr="00195758">
        <w:rPr>
          <w:color w:val="212121"/>
          <w:shd w:val="clear" w:color="auto" w:fill="FFFFFF"/>
          <w:lang w:val="sq-AL"/>
        </w:rPr>
        <w:t xml:space="preserve"> s</w:t>
      </w:r>
      <w:r w:rsidR="00F9122C">
        <w:rPr>
          <w:color w:val="212121"/>
          <w:shd w:val="clear" w:color="auto" w:fill="FFFFFF"/>
          <w:lang w:val="sq-AL"/>
        </w:rPr>
        <w:t>ë</w:t>
      </w:r>
      <w:r w:rsidRPr="00195758">
        <w:rPr>
          <w:color w:val="212121"/>
          <w:shd w:val="clear" w:color="auto" w:fill="FFFFFF"/>
          <w:lang w:val="sq-AL"/>
        </w:rPr>
        <w:t xml:space="preserve"> </w:t>
      </w:r>
      <w:r w:rsidR="00F9122C" w:rsidRPr="00195758">
        <w:rPr>
          <w:color w:val="212121"/>
          <w:shd w:val="clear" w:color="auto" w:fill="FFFFFF"/>
          <w:lang w:val="sq-AL"/>
        </w:rPr>
        <w:t>përkatësisë</w:t>
      </w:r>
      <w:r w:rsidRPr="00195758">
        <w:rPr>
          <w:color w:val="212121"/>
          <w:shd w:val="clear" w:color="auto" w:fill="FFFFFF"/>
          <w:lang w:val="sq-AL"/>
        </w:rPr>
        <w:t xml:space="preserve"> me atdheun e tyre</w:t>
      </w:r>
      <w:r w:rsidRPr="00195758">
        <w:rPr>
          <w:lang w:val="sq-AL"/>
        </w:rPr>
        <w:t>.</w:t>
      </w:r>
    </w:p>
    <w:p w:rsidR="00010437" w:rsidRPr="00195758" w:rsidRDefault="00010437" w:rsidP="007D39B0">
      <w:pPr>
        <w:pStyle w:val="Paragrafi"/>
        <w:rPr>
          <w:lang w:val="sq-AL"/>
        </w:rPr>
      </w:pPr>
      <w:r w:rsidRPr="00195758">
        <w:rPr>
          <w:color w:val="212121"/>
          <w:shd w:val="clear" w:color="auto" w:fill="FFFFFF"/>
          <w:lang w:val="sq-AL"/>
        </w:rPr>
        <w:t>Qeveria e Shqipërisë dhe disa organe t</w:t>
      </w:r>
      <w:r w:rsidR="00B16091">
        <w:rPr>
          <w:rFonts w:eastAsia="Calibri"/>
          <w:lang w:val="sq-AL"/>
        </w:rPr>
        <w:t>ë</w:t>
      </w:r>
      <w:r w:rsidRPr="00195758">
        <w:rPr>
          <w:color w:val="212121"/>
          <w:shd w:val="clear" w:color="auto" w:fill="FFFFFF"/>
          <w:lang w:val="sq-AL"/>
        </w:rPr>
        <w:t xml:space="preserve"> qeverisjes vendore përpiqen të </w:t>
      </w:r>
      <w:r w:rsidR="00F9122C" w:rsidRPr="00195758">
        <w:rPr>
          <w:color w:val="212121"/>
          <w:shd w:val="clear" w:color="auto" w:fill="FFFFFF"/>
          <w:lang w:val="sq-AL"/>
        </w:rPr>
        <w:t>krijojnë</w:t>
      </w:r>
      <w:r w:rsidRPr="00195758">
        <w:rPr>
          <w:color w:val="212121"/>
          <w:shd w:val="clear" w:color="auto" w:fill="FFFFFF"/>
          <w:lang w:val="sq-AL"/>
        </w:rPr>
        <w:t xml:space="preserve"> lidhje, t</w:t>
      </w:r>
      <w:r w:rsidR="00F9122C">
        <w:rPr>
          <w:color w:val="212121"/>
          <w:shd w:val="clear" w:color="auto" w:fill="FFFFFF"/>
          <w:lang w:val="sq-AL"/>
        </w:rPr>
        <w:t>ë</w:t>
      </w:r>
      <w:r w:rsidRPr="00195758">
        <w:rPr>
          <w:color w:val="212121"/>
          <w:shd w:val="clear" w:color="auto" w:fill="FFFFFF"/>
          <w:lang w:val="sq-AL"/>
        </w:rPr>
        <w:t xml:space="preserve"> informojnë dhe angazhojnë diasporën por ky </w:t>
      </w:r>
      <w:r w:rsidR="00F9122C" w:rsidRPr="00195758">
        <w:rPr>
          <w:color w:val="212121"/>
          <w:shd w:val="clear" w:color="auto" w:fill="FFFFFF"/>
          <w:lang w:val="sq-AL"/>
        </w:rPr>
        <w:t>ndërveprim</w:t>
      </w:r>
      <w:r w:rsidRPr="00195758">
        <w:rPr>
          <w:color w:val="212121"/>
          <w:shd w:val="clear" w:color="auto" w:fill="FFFFFF"/>
          <w:lang w:val="sq-AL"/>
        </w:rPr>
        <w:t xml:space="preserve"> mbetet sporadik dhe i pastrukturuar. </w:t>
      </w:r>
      <w:r w:rsidRPr="00195758">
        <w:rPr>
          <w:lang w:val="sq-AL"/>
        </w:rPr>
        <w:t>Diaspora rrallë herë përfshihet ose merret në konsideratë në hartimin e politikave ose në proceset vendimmarrëse. Si rrjedhoj</w:t>
      </w:r>
      <w:r w:rsidR="001B0D78">
        <w:rPr>
          <w:lang w:val="sq-AL"/>
        </w:rPr>
        <w:t>ë</w:t>
      </w:r>
      <w:r w:rsidRPr="00195758">
        <w:rPr>
          <w:lang w:val="sq-AL"/>
        </w:rPr>
        <w:t>, kapitali intelektual i vlefshëm dhe kontributi i mundshëm i diasporës, që mund të ndihmojë në adresimin e sfidave të vendit ose në promovimin e Shqipërisë në nivel global, mbetet kryesisht i pashfrytëzuar.</w:t>
      </w:r>
    </w:p>
    <w:p w:rsidR="00010437" w:rsidRPr="00195758" w:rsidRDefault="00010437" w:rsidP="007D39B0">
      <w:pPr>
        <w:pStyle w:val="Paragrafi"/>
        <w:rPr>
          <w:spacing w:val="-4"/>
          <w:lang w:val="sq-AL"/>
        </w:rPr>
      </w:pPr>
      <w:r w:rsidRPr="00195758">
        <w:rPr>
          <w:color w:val="212121"/>
          <w:shd w:val="clear" w:color="auto" w:fill="FFFFFF"/>
          <w:lang w:val="sq-AL"/>
        </w:rPr>
        <w:t>Nevojitet krijimi i komunikimit t</w:t>
      </w:r>
      <w:r w:rsidR="00F9122C">
        <w:rPr>
          <w:color w:val="212121"/>
          <w:shd w:val="clear" w:color="auto" w:fill="FFFFFF"/>
          <w:lang w:val="sq-AL"/>
        </w:rPr>
        <w:t>ë</w:t>
      </w:r>
      <w:r w:rsidRPr="00195758">
        <w:rPr>
          <w:color w:val="212121"/>
          <w:shd w:val="clear" w:color="auto" w:fill="FFFFFF"/>
          <w:lang w:val="sq-AL"/>
        </w:rPr>
        <w:t xml:space="preserve"> </w:t>
      </w:r>
      <w:r w:rsidR="00F9122C" w:rsidRPr="00195758">
        <w:rPr>
          <w:color w:val="212121"/>
          <w:shd w:val="clear" w:color="auto" w:fill="FFFFFF"/>
          <w:lang w:val="sq-AL"/>
        </w:rPr>
        <w:t>posaçëm</w:t>
      </w:r>
      <w:r w:rsidRPr="00195758">
        <w:rPr>
          <w:color w:val="212121"/>
          <w:shd w:val="clear" w:color="auto" w:fill="FFFFFF"/>
          <w:lang w:val="sq-AL"/>
        </w:rPr>
        <w:t xml:space="preserve"> dypalësh dhe </w:t>
      </w:r>
      <w:r w:rsidR="00F9122C" w:rsidRPr="00195758">
        <w:rPr>
          <w:color w:val="212121"/>
          <w:shd w:val="clear" w:color="auto" w:fill="FFFFFF"/>
          <w:lang w:val="sq-AL"/>
        </w:rPr>
        <w:t>përforcimi</w:t>
      </w:r>
      <w:r w:rsidRPr="00195758">
        <w:rPr>
          <w:color w:val="212121"/>
          <w:shd w:val="clear" w:color="auto" w:fill="FFFFFF"/>
          <w:lang w:val="sq-AL"/>
        </w:rPr>
        <w:t xml:space="preserve"> i urave aktuale t</w:t>
      </w:r>
      <w:r w:rsidR="00B16091">
        <w:rPr>
          <w:rFonts w:eastAsia="Calibri"/>
          <w:lang w:val="sq-AL"/>
        </w:rPr>
        <w:t>ë</w:t>
      </w:r>
      <w:r w:rsidRPr="00195758">
        <w:rPr>
          <w:color w:val="212121"/>
          <w:shd w:val="clear" w:color="auto" w:fill="FFFFFF"/>
          <w:lang w:val="sq-AL"/>
        </w:rPr>
        <w:t xml:space="preserve"> komunikimit, për të nxitur lidhjen e diasporës dhe për të forcuar besimin e saj në institucionet e vendit. </w:t>
      </w:r>
      <w:r w:rsidRPr="005153DC">
        <w:rPr>
          <w:color w:val="000000"/>
          <w:shd w:val="clear" w:color="auto" w:fill="FFFFFF"/>
          <w:lang w:val="sq-AL"/>
        </w:rPr>
        <w:t xml:space="preserve">Mjetet e ndryshme </w:t>
      </w:r>
      <w:r w:rsidRPr="00195758">
        <w:rPr>
          <w:color w:val="212121"/>
          <w:shd w:val="clear" w:color="auto" w:fill="FFFFFF"/>
          <w:lang w:val="sq-AL"/>
        </w:rPr>
        <w:t xml:space="preserve">të informimit dhe </w:t>
      </w:r>
      <w:r w:rsidR="001B0D78">
        <w:rPr>
          <w:color w:val="212121"/>
          <w:shd w:val="clear" w:color="auto" w:fill="FFFFFF"/>
          <w:lang w:val="sq-AL"/>
        </w:rPr>
        <w:t xml:space="preserve">të </w:t>
      </w:r>
      <w:r w:rsidRPr="00195758">
        <w:rPr>
          <w:color w:val="212121"/>
          <w:shd w:val="clear" w:color="auto" w:fill="FFFFFF"/>
          <w:lang w:val="sq-AL"/>
        </w:rPr>
        <w:t>komunikimit</w:t>
      </w:r>
      <w:r w:rsidR="00F9122C">
        <w:rPr>
          <w:color w:val="212121"/>
          <w:shd w:val="clear" w:color="auto" w:fill="FFFFFF"/>
          <w:lang w:val="sq-AL"/>
        </w:rPr>
        <w:t>,</w:t>
      </w:r>
      <w:r w:rsidRPr="00195758">
        <w:rPr>
          <w:color w:val="212121"/>
          <w:shd w:val="clear" w:color="auto" w:fill="FFFFFF"/>
          <w:lang w:val="sq-AL"/>
        </w:rPr>
        <w:t xml:space="preserve"> si</w:t>
      </w:r>
      <w:r w:rsidR="00F9122C">
        <w:rPr>
          <w:color w:val="212121"/>
          <w:shd w:val="clear" w:color="auto" w:fill="FFFFFF"/>
          <w:lang w:val="sq-AL"/>
        </w:rPr>
        <w:t>:</w:t>
      </w:r>
      <w:r w:rsidRPr="00195758">
        <w:rPr>
          <w:color w:val="212121"/>
          <w:shd w:val="clear" w:color="auto" w:fill="FFFFFF"/>
          <w:lang w:val="sq-AL"/>
        </w:rPr>
        <w:t xml:space="preserve"> kompjuter</w:t>
      </w:r>
      <w:r w:rsidR="000F577F">
        <w:rPr>
          <w:color w:val="212121"/>
          <w:shd w:val="clear" w:color="auto" w:fill="FFFFFF"/>
          <w:lang w:val="sq-AL"/>
        </w:rPr>
        <w:t>a</w:t>
      </w:r>
      <w:r w:rsidRPr="00195758">
        <w:rPr>
          <w:color w:val="212121"/>
          <w:shd w:val="clear" w:color="auto" w:fill="FFFFFF"/>
          <w:lang w:val="sq-AL"/>
        </w:rPr>
        <w:t>, internet, televizion, radio, media sociale etj.  janë një mjet organik me anë të të cilit institucionet mund të mundësojnë angazhimin e diasporës në zhvillimin e vendit. Sidoqoftë, përvoja e vendeve t</w:t>
      </w:r>
      <w:r w:rsidR="00B16091">
        <w:rPr>
          <w:rFonts w:eastAsia="Calibri"/>
          <w:lang w:val="sq-AL"/>
        </w:rPr>
        <w:t>ë</w:t>
      </w:r>
      <w:r w:rsidRPr="00195758">
        <w:rPr>
          <w:color w:val="212121"/>
          <w:shd w:val="clear" w:color="auto" w:fill="FFFFFF"/>
          <w:lang w:val="sq-AL"/>
        </w:rPr>
        <w:t xml:space="preserve"> tjera tregon nevojën për një komunikim të strukturuar qeveritar dhe hartimin e strategjive konkrete </w:t>
      </w:r>
      <w:r w:rsidR="00F9122C" w:rsidRPr="00195758">
        <w:rPr>
          <w:color w:val="212121"/>
          <w:shd w:val="clear" w:color="auto" w:fill="FFFFFF"/>
          <w:lang w:val="sq-AL"/>
        </w:rPr>
        <w:t>për</w:t>
      </w:r>
      <w:r w:rsidRPr="00195758">
        <w:rPr>
          <w:color w:val="212121"/>
          <w:shd w:val="clear" w:color="auto" w:fill="FFFFFF"/>
          <w:lang w:val="sq-AL"/>
        </w:rPr>
        <w:t xml:space="preserve"> lokalizimin dhe nisjen e </w:t>
      </w:r>
      <w:r w:rsidR="00F9122C" w:rsidRPr="00195758">
        <w:rPr>
          <w:color w:val="212121"/>
          <w:shd w:val="clear" w:color="auto" w:fill="FFFFFF"/>
          <w:lang w:val="sq-AL"/>
        </w:rPr>
        <w:t>bashkëpunimit</w:t>
      </w:r>
      <w:r w:rsidRPr="00195758">
        <w:rPr>
          <w:color w:val="212121"/>
          <w:shd w:val="clear" w:color="auto" w:fill="FFFFFF"/>
          <w:lang w:val="sq-AL"/>
        </w:rPr>
        <w:t xml:space="preserve"> me t</w:t>
      </w:r>
      <w:r w:rsidR="00F9122C">
        <w:rPr>
          <w:color w:val="212121"/>
          <w:shd w:val="clear" w:color="auto" w:fill="FFFFFF"/>
          <w:lang w:val="sq-AL"/>
        </w:rPr>
        <w:t>ë</w:t>
      </w:r>
      <w:r w:rsidRPr="00195758">
        <w:rPr>
          <w:color w:val="212121"/>
          <w:shd w:val="clear" w:color="auto" w:fill="FFFFFF"/>
          <w:lang w:val="sq-AL"/>
        </w:rPr>
        <w:t xml:space="preserve">. </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 xml:space="preserve">Politikat </w:t>
      </w:r>
      <w:r w:rsidR="00F9122C" w:rsidRPr="00195758">
        <w:rPr>
          <w:b/>
          <w:color w:val="212121"/>
          <w:shd w:val="clear" w:color="auto" w:fill="FFFFFF"/>
          <w:lang w:val="sq-AL"/>
        </w:rPr>
        <w:t>për</w:t>
      </w:r>
      <w:r w:rsidRPr="00195758">
        <w:rPr>
          <w:b/>
          <w:color w:val="212121"/>
          <w:shd w:val="clear" w:color="auto" w:fill="FFFFFF"/>
          <w:lang w:val="sq-AL"/>
        </w:rPr>
        <w:t xml:space="preserve"> diasporën dhe mjedisi institucional</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Pavarësisht rritjes së ndërgjegjësimit të institucioneve mbi rëndësinë e angazhimit të diasporës, mbetet akoma shumë për</w:t>
      </w:r>
      <w:r w:rsidR="00F9122C">
        <w:rPr>
          <w:color w:val="212121"/>
          <w:shd w:val="clear" w:color="auto" w:fill="FFFFFF"/>
          <w:lang w:val="sq-AL"/>
        </w:rPr>
        <w:t xml:space="preserve"> </w:t>
      </w:r>
      <w:r w:rsidRPr="00195758">
        <w:rPr>
          <w:color w:val="212121"/>
          <w:shd w:val="clear" w:color="auto" w:fill="FFFFFF"/>
          <w:lang w:val="sq-AL"/>
        </w:rPr>
        <w:t>sa i përket zbatimit t</w:t>
      </w:r>
      <w:r w:rsidR="00F9122C">
        <w:rPr>
          <w:color w:val="212121"/>
          <w:shd w:val="clear" w:color="auto" w:fill="FFFFFF"/>
          <w:lang w:val="sq-AL"/>
        </w:rPr>
        <w:t>ë</w:t>
      </w:r>
      <w:r w:rsidRPr="00195758">
        <w:rPr>
          <w:color w:val="212121"/>
          <w:shd w:val="clear" w:color="auto" w:fill="FFFFFF"/>
          <w:lang w:val="sq-AL"/>
        </w:rPr>
        <w:t xml:space="preserve"> nj</w:t>
      </w:r>
      <w:r w:rsidR="00F9122C">
        <w:rPr>
          <w:color w:val="212121"/>
          <w:shd w:val="clear" w:color="auto" w:fill="FFFFFF"/>
          <w:lang w:val="sq-AL"/>
        </w:rPr>
        <w:t>ë</w:t>
      </w:r>
      <w:r w:rsidRPr="00195758">
        <w:rPr>
          <w:color w:val="212121"/>
          <w:shd w:val="clear" w:color="auto" w:fill="FFFFFF"/>
          <w:lang w:val="sq-AL"/>
        </w:rPr>
        <w:t xml:space="preserve"> plani konkret veprimi që të synojë angazhimin e diasporës në proceset e zhvillimit:</w:t>
      </w:r>
    </w:p>
    <w:p w:rsidR="00010437" w:rsidRPr="00195758" w:rsidRDefault="005B2AC7" w:rsidP="007D39B0">
      <w:pPr>
        <w:pStyle w:val="Paragrafi"/>
        <w:rPr>
          <w:lang w:val="sq-AL"/>
        </w:rPr>
      </w:pPr>
      <w:r>
        <w:rPr>
          <w:lang w:val="sq-AL"/>
        </w:rPr>
        <w:t xml:space="preserve">- </w:t>
      </w:r>
      <w:r w:rsidR="00010437" w:rsidRPr="00195758">
        <w:rPr>
          <w:lang w:val="sq-AL"/>
        </w:rPr>
        <w:t>Rritja/</w:t>
      </w:r>
      <w:r w:rsidR="00F9122C" w:rsidRPr="00195758">
        <w:rPr>
          <w:lang w:val="sq-AL"/>
        </w:rPr>
        <w:t xml:space="preserve">zbatimi </w:t>
      </w:r>
      <w:r w:rsidR="00010437" w:rsidRPr="00195758">
        <w:rPr>
          <w:lang w:val="sq-AL"/>
        </w:rPr>
        <w:t>i rolit t</w:t>
      </w:r>
      <w:r w:rsidR="00F9122C">
        <w:rPr>
          <w:lang w:val="sq-AL"/>
        </w:rPr>
        <w:t>ë</w:t>
      </w:r>
      <w:r w:rsidR="00010437" w:rsidRPr="00195758">
        <w:rPr>
          <w:lang w:val="sq-AL"/>
        </w:rPr>
        <w:t xml:space="preserve"> FSHZHD-s</w:t>
      </w:r>
      <w:r w:rsidR="00F9122C">
        <w:rPr>
          <w:lang w:val="sq-AL"/>
        </w:rPr>
        <w:t>ë</w:t>
      </w:r>
      <w:r w:rsidR="006079CE">
        <w:rPr>
          <w:lang w:val="sq-AL"/>
        </w:rPr>
        <w:t>;</w:t>
      </w:r>
    </w:p>
    <w:p w:rsidR="00010437" w:rsidRPr="00195758" w:rsidRDefault="005B2AC7" w:rsidP="007D39B0">
      <w:pPr>
        <w:pStyle w:val="Paragrafi"/>
        <w:rPr>
          <w:lang w:val="sq-AL"/>
        </w:rPr>
      </w:pPr>
      <w:r>
        <w:rPr>
          <w:lang w:val="sq-AL"/>
        </w:rPr>
        <w:t xml:space="preserve">- </w:t>
      </w:r>
      <w:r w:rsidR="00010437" w:rsidRPr="00195758">
        <w:rPr>
          <w:lang w:val="sq-AL"/>
        </w:rPr>
        <w:t>Politika për Angazhimin e Diasporës në Zhvillimin e Shqipërisë</w:t>
      </w:r>
      <w:r w:rsidR="00F9122C">
        <w:rPr>
          <w:lang w:val="sq-AL"/>
        </w:rPr>
        <w:t>,</w:t>
      </w:r>
      <w:r w:rsidR="00010437" w:rsidRPr="00195758">
        <w:rPr>
          <w:lang w:val="sq-AL"/>
        </w:rPr>
        <w:t xml:space="preserve"> për të:</w:t>
      </w:r>
    </w:p>
    <w:p w:rsidR="00010437" w:rsidRPr="00195758" w:rsidRDefault="00010437" w:rsidP="007D39B0">
      <w:pPr>
        <w:pStyle w:val="Paragrafi"/>
        <w:rPr>
          <w:lang w:val="sq-AL"/>
        </w:rPr>
      </w:pPr>
      <w:r w:rsidRPr="00195758">
        <w:rPr>
          <w:lang w:val="sq-AL"/>
        </w:rPr>
        <w:t xml:space="preserve">- </w:t>
      </w:r>
      <w:r w:rsidR="00F9122C" w:rsidRPr="00195758">
        <w:rPr>
          <w:lang w:val="sq-AL"/>
        </w:rPr>
        <w:t xml:space="preserve">Vendosur </w:t>
      </w:r>
      <w:r w:rsidRPr="00195758">
        <w:rPr>
          <w:lang w:val="sq-AL"/>
        </w:rPr>
        <w:t>një vizion të qartë</w:t>
      </w:r>
      <w:r w:rsidR="006079CE">
        <w:rPr>
          <w:lang w:val="sq-AL"/>
        </w:rPr>
        <w:t>;</w:t>
      </w:r>
    </w:p>
    <w:p w:rsidR="00010437" w:rsidRPr="00195758" w:rsidRDefault="00010437" w:rsidP="007D39B0">
      <w:pPr>
        <w:pStyle w:val="Paragrafi"/>
        <w:rPr>
          <w:lang w:val="sq-AL"/>
        </w:rPr>
      </w:pPr>
      <w:r w:rsidRPr="00195758">
        <w:rPr>
          <w:lang w:val="sq-AL"/>
        </w:rPr>
        <w:t xml:space="preserve">- </w:t>
      </w:r>
      <w:r w:rsidR="00F9122C" w:rsidRPr="00195758">
        <w:rPr>
          <w:lang w:val="sq-AL"/>
        </w:rPr>
        <w:t xml:space="preserve">Përcaktuar </w:t>
      </w:r>
      <w:r w:rsidRPr="00195758">
        <w:rPr>
          <w:lang w:val="sq-AL"/>
        </w:rPr>
        <w:t>prioritetet ose mënyrat për t</w:t>
      </w:r>
      <w:r w:rsidR="00F9122C">
        <w:rPr>
          <w:lang w:val="sq-AL"/>
        </w:rPr>
        <w:t>’</w:t>
      </w:r>
      <w:r w:rsidRPr="00195758">
        <w:rPr>
          <w:lang w:val="sq-AL"/>
        </w:rPr>
        <w:t>u lidhur dhe për të angazhuar diasporën në zhvillimin e atdheut</w:t>
      </w:r>
      <w:r w:rsidR="006079CE">
        <w:rPr>
          <w:lang w:val="sq-AL"/>
        </w:rPr>
        <w:t>:</w:t>
      </w:r>
    </w:p>
    <w:p w:rsidR="00010437" w:rsidRPr="00195758" w:rsidRDefault="00010437" w:rsidP="007D39B0">
      <w:pPr>
        <w:pStyle w:val="Paragrafi"/>
        <w:rPr>
          <w:lang w:val="sq-AL"/>
        </w:rPr>
      </w:pPr>
      <w:r w:rsidRPr="00195758">
        <w:rPr>
          <w:lang w:val="sq-AL"/>
        </w:rPr>
        <w:t xml:space="preserve">- </w:t>
      </w:r>
      <w:r w:rsidR="00F9122C" w:rsidRPr="00195758">
        <w:rPr>
          <w:lang w:val="sq-AL"/>
        </w:rPr>
        <w:t xml:space="preserve">Të </w:t>
      </w:r>
      <w:r w:rsidRPr="00195758">
        <w:rPr>
          <w:lang w:val="sq-AL"/>
        </w:rPr>
        <w:t>përcaktojë një udhërrëfyes që tregon se si vendi synon të punoj</w:t>
      </w:r>
      <w:r w:rsidR="006079CE">
        <w:rPr>
          <w:lang w:val="sq-AL"/>
        </w:rPr>
        <w:t>ë</w:t>
      </w:r>
      <w:r w:rsidRPr="00195758">
        <w:rPr>
          <w:lang w:val="sq-AL"/>
        </w:rPr>
        <w:t xml:space="preserve"> për t</w:t>
      </w:r>
      <w:r w:rsidR="00F9122C">
        <w:rPr>
          <w:lang w:val="sq-AL"/>
        </w:rPr>
        <w:t>’</w:t>
      </w:r>
      <w:r w:rsidRPr="00195758">
        <w:rPr>
          <w:lang w:val="sq-AL"/>
        </w:rPr>
        <w:t>u angazhuar me diasporën e saj</w:t>
      </w:r>
      <w:r w:rsidR="006079CE">
        <w:rPr>
          <w:lang w:val="sq-AL"/>
        </w:rPr>
        <w:t>;</w:t>
      </w:r>
    </w:p>
    <w:p w:rsidR="00010437" w:rsidRPr="00195758" w:rsidRDefault="00010437" w:rsidP="007D39B0">
      <w:pPr>
        <w:pStyle w:val="Paragrafi"/>
        <w:rPr>
          <w:lang w:val="sq-AL"/>
        </w:rPr>
      </w:pPr>
      <w:r w:rsidRPr="00195758">
        <w:rPr>
          <w:lang w:val="sq-AL"/>
        </w:rPr>
        <w:t>-</w:t>
      </w:r>
      <w:r w:rsidR="00195758">
        <w:rPr>
          <w:lang w:val="sq-AL"/>
        </w:rPr>
        <w:t xml:space="preserve"> </w:t>
      </w:r>
      <w:r w:rsidR="00F9122C" w:rsidRPr="00195758">
        <w:rPr>
          <w:lang w:val="sq-AL"/>
        </w:rPr>
        <w:t xml:space="preserve">Të </w:t>
      </w:r>
      <w:r w:rsidRPr="00195758">
        <w:rPr>
          <w:lang w:val="sq-AL"/>
        </w:rPr>
        <w:t>përshkruajë çështjet që duhen trajtuar, qëllimet dhe prioritetet strategjike, palët e interesit, programet/fushat e ndërhyrjes, strukturat institucionale, proceset konsultative etj</w:t>
      </w:r>
      <w:r w:rsidR="00F9122C">
        <w:rPr>
          <w:lang w:val="sq-AL"/>
        </w:rPr>
        <w:t>.</w:t>
      </w:r>
      <w:r w:rsidRPr="00195758">
        <w:rPr>
          <w:lang w:val="sq-AL"/>
        </w:rPr>
        <w:t>, duke përcaktuar kështu kornizën më të gjerë për angazhimin e diasporës</w:t>
      </w:r>
      <w:r w:rsidR="006079CE">
        <w:rPr>
          <w:lang w:val="sq-AL"/>
        </w:rPr>
        <w:t>;</w:t>
      </w:r>
    </w:p>
    <w:p w:rsidR="00010437" w:rsidRPr="00195758" w:rsidRDefault="00010437" w:rsidP="007D39B0">
      <w:pPr>
        <w:pStyle w:val="Paragrafi"/>
        <w:rPr>
          <w:lang w:val="sq-AL"/>
        </w:rPr>
      </w:pPr>
      <w:r w:rsidRPr="00195758">
        <w:rPr>
          <w:lang w:val="sq-AL"/>
        </w:rPr>
        <w:t>-</w:t>
      </w:r>
      <w:r w:rsidR="00195758">
        <w:rPr>
          <w:lang w:val="sq-AL"/>
        </w:rPr>
        <w:t xml:space="preserve"> </w:t>
      </w:r>
      <w:r w:rsidR="00F9122C" w:rsidRPr="00195758">
        <w:rPr>
          <w:lang w:val="sq-AL"/>
        </w:rPr>
        <w:t xml:space="preserve">Të </w:t>
      </w:r>
      <w:r w:rsidRPr="00195758">
        <w:rPr>
          <w:lang w:val="sq-AL"/>
        </w:rPr>
        <w:t>fokusohet në forcimin e strukturave institucionale dhe të politikave me qëllim lidhjen e migracionit me zhvillimin.</w:t>
      </w:r>
    </w:p>
    <w:p w:rsidR="00010437" w:rsidRPr="00195758" w:rsidRDefault="00010437" w:rsidP="007D39B0">
      <w:pPr>
        <w:pStyle w:val="Paragrafi"/>
        <w:rPr>
          <w:lang w:val="sq-AL"/>
        </w:rPr>
      </w:pPr>
      <w:r w:rsidRPr="00195758">
        <w:rPr>
          <w:lang w:val="sq-AL"/>
        </w:rPr>
        <w:t>Duke pasur parasysh strukturën e re administrative të vendit dhe faktin se institucione të ndryshme në nivele të ndryshme qeverisjeje kanë kompetenca në lidhje me angazhimin e diasporës, ka nevojë për koordinim brenda</w:t>
      </w:r>
      <w:r w:rsidR="006079CE">
        <w:rPr>
          <w:lang w:val="sq-AL"/>
        </w:rPr>
        <w:t>-</w:t>
      </w:r>
      <w:r w:rsidR="00F9122C" w:rsidRPr="00195758">
        <w:rPr>
          <w:lang w:val="sq-AL"/>
        </w:rPr>
        <w:t>ndërinstitucional</w:t>
      </w:r>
      <w:r w:rsidRPr="00195758">
        <w:rPr>
          <w:lang w:val="sq-AL"/>
        </w:rPr>
        <w:t xml:space="preserve"> dhe përfshirje tërësore të qeverisë.</w:t>
      </w:r>
    </w:p>
    <w:p w:rsidR="00010437" w:rsidRPr="00195758" w:rsidRDefault="00010437" w:rsidP="007D39B0">
      <w:pPr>
        <w:pStyle w:val="Paragrafi"/>
        <w:rPr>
          <w:lang w:val="sq-AL"/>
        </w:rPr>
      </w:pPr>
      <w:r w:rsidRPr="00195758">
        <w:rPr>
          <w:lang w:val="sq-AL"/>
        </w:rPr>
        <w:t>Ministri i Shtetit për Diasporën është caktuar me përgjegjësi për të drejtuar ndërveprimin me diasporën, në bashkëpunim të ngushtë me institucionet e tjera relevante.</w:t>
      </w:r>
    </w:p>
    <w:p w:rsidR="00010437" w:rsidRPr="00195758" w:rsidRDefault="00010437" w:rsidP="007D39B0">
      <w:pPr>
        <w:pStyle w:val="Paragrafi"/>
        <w:rPr>
          <w:lang w:val="sq-AL"/>
        </w:rPr>
      </w:pPr>
      <w:r w:rsidRPr="00195758">
        <w:rPr>
          <w:lang w:val="sq-AL"/>
        </w:rPr>
        <w:t>Institucionet</w:t>
      </w:r>
      <w:r w:rsidR="00CB31E8">
        <w:rPr>
          <w:lang w:val="sq-AL"/>
        </w:rPr>
        <w:t>,</w:t>
      </w:r>
      <w:r w:rsidRPr="00195758">
        <w:rPr>
          <w:lang w:val="sq-AL"/>
        </w:rPr>
        <w:t xml:space="preserve"> në të gjith</w:t>
      </w:r>
      <w:r w:rsidR="007E339A">
        <w:rPr>
          <w:lang w:val="sq-AL"/>
        </w:rPr>
        <w:t>a</w:t>
      </w:r>
      <w:r w:rsidRPr="00195758">
        <w:rPr>
          <w:lang w:val="sq-AL"/>
        </w:rPr>
        <w:t xml:space="preserve"> nivelet e qeverisjes</w:t>
      </w:r>
      <w:r w:rsidR="00CB31E8">
        <w:rPr>
          <w:lang w:val="sq-AL"/>
        </w:rPr>
        <w:t>,</w:t>
      </w:r>
      <w:r w:rsidRPr="00195758">
        <w:rPr>
          <w:lang w:val="sq-AL"/>
        </w:rPr>
        <w:t xml:space="preserve"> nuk kanë struktura t</w:t>
      </w:r>
      <w:r w:rsidR="00F9122C">
        <w:rPr>
          <w:lang w:val="sq-AL"/>
        </w:rPr>
        <w:t>ë</w:t>
      </w:r>
      <w:r w:rsidRPr="00195758">
        <w:rPr>
          <w:lang w:val="sq-AL"/>
        </w:rPr>
        <w:t xml:space="preserve"> </w:t>
      </w:r>
      <w:r w:rsidR="00F9122C" w:rsidRPr="00195758">
        <w:rPr>
          <w:lang w:val="sq-AL"/>
        </w:rPr>
        <w:t>posaçme</w:t>
      </w:r>
      <w:r w:rsidRPr="00195758">
        <w:rPr>
          <w:lang w:val="sq-AL"/>
        </w:rPr>
        <w:t xml:space="preserve"> për të</w:t>
      </w:r>
      <w:r w:rsidRPr="00195758">
        <w:rPr>
          <w:color w:val="FF0000"/>
          <w:lang w:val="sq-AL"/>
        </w:rPr>
        <w:t xml:space="preserve"> </w:t>
      </w:r>
      <w:r w:rsidRPr="005153DC">
        <w:rPr>
          <w:color w:val="000000"/>
          <w:lang w:val="sq-AL"/>
        </w:rPr>
        <w:t>ndar</w:t>
      </w:r>
      <w:r w:rsidR="00CB31E8">
        <w:rPr>
          <w:color w:val="000000"/>
          <w:lang w:val="sq-AL"/>
        </w:rPr>
        <w:t>ë</w:t>
      </w:r>
      <w:r w:rsidRPr="005153DC">
        <w:rPr>
          <w:color w:val="000000"/>
          <w:lang w:val="sq-AL"/>
        </w:rPr>
        <w:t xml:space="preserve"> p</w:t>
      </w:r>
      <w:r w:rsidRPr="00195758">
        <w:rPr>
          <w:lang w:val="sq-AL"/>
        </w:rPr>
        <w:t>ërgjegjësinë për çështjet e diasporës brenda administratës</w:t>
      </w:r>
      <w:r w:rsidR="00B625E0">
        <w:rPr>
          <w:lang w:val="sq-AL"/>
        </w:rPr>
        <w:t>, si dhe</w:t>
      </w:r>
      <w:r w:rsidRPr="00195758">
        <w:rPr>
          <w:lang w:val="sq-AL"/>
        </w:rPr>
        <w:t xml:space="preserve"> njohuritë bazë dhe mjetet për të përfshirë n</w:t>
      </w:r>
      <w:r w:rsidR="00F9122C">
        <w:rPr>
          <w:lang w:val="sq-AL"/>
        </w:rPr>
        <w:t>ë</w:t>
      </w:r>
      <w:r w:rsidRPr="00195758">
        <w:rPr>
          <w:lang w:val="sq-AL"/>
        </w:rPr>
        <w:t xml:space="preserve"> </w:t>
      </w:r>
      <w:r w:rsidR="00F9122C" w:rsidRPr="00195758">
        <w:rPr>
          <w:lang w:val="sq-AL"/>
        </w:rPr>
        <w:t>mënyrë</w:t>
      </w:r>
      <w:r w:rsidRPr="00195758">
        <w:rPr>
          <w:lang w:val="sq-AL"/>
        </w:rPr>
        <w:t xml:space="preserve"> proaktive diasporën në zhvillimin e vendit.</w:t>
      </w:r>
    </w:p>
    <w:p w:rsidR="00010437" w:rsidRPr="00195758" w:rsidRDefault="00010437" w:rsidP="007D39B0">
      <w:pPr>
        <w:pStyle w:val="Paragrafi"/>
        <w:rPr>
          <w:lang w:val="sq-AL"/>
        </w:rPr>
      </w:pPr>
      <w:r w:rsidRPr="00195758">
        <w:rPr>
          <w:lang w:val="sq-AL"/>
        </w:rPr>
        <w:t>Nuk është bërë asnjë përpjekje për të përfshirë diasporën në struktura strategjike në nivel rajonal apo lokal.</w:t>
      </w:r>
    </w:p>
    <w:p w:rsidR="00010437" w:rsidRPr="00C67196" w:rsidRDefault="00010437" w:rsidP="007D39B0">
      <w:pPr>
        <w:pStyle w:val="Paragrafi"/>
        <w:rPr>
          <w:b/>
          <w:spacing w:val="-4"/>
          <w:lang w:val="sq-AL"/>
        </w:rPr>
      </w:pPr>
      <w:r w:rsidRPr="00C67196">
        <w:rPr>
          <w:b/>
          <w:spacing w:val="-4"/>
          <w:lang w:val="sq-AL"/>
        </w:rPr>
        <w:t xml:space="preserve">Shërbimet publike përkatëse </w:t>
      </w:r>
      <w:r w:rsidR="00F9122C" w:rsidRPr="00C67196">
        <w:rPr>
          <w:b/>
          <w:spacing w:val="-4"/>
          <w:lang w:val="sq-AL"/>
        </w:rPr>
        <w:t>për</w:t>
      </w:r>
      <w:r w:rsidRPr="00C67196">
        <w:rPr>
          <w:b/>
          <w:spacing w:val="-4"/>
          <w:lang w:val="sq-AL"/>
        </w:rPr>
        <w:t xml:space="preserve"> </w:t>
      </w:r>
      <w:r w:rsidR="00F9122C" w:rsidRPr="00C67196">
        <w:rPr>
          <w:b/>
          <w:spacing w:val="-4"/>
          <w:lang w:val="sq-AL"/>
        </w:rPr>
        <w:t xml:space="preserve">diasporën </w:t>
      </w:r>
      <w:r w:rsidRPr="00C67196">
        <w:rPr>
          <w:b/>
          <w:spacing w:val="-4"/>
          <w:lang w:val="sq-AL"/>
        </w:rPr>
        <w:t xml:space="preserve">(zyra e </w:t>
      </w:r>
      <w:r w:rsidR="00F9122C" w:rsidRPr="00C67196">
        <w:rPr>
          <w:b/>
          <w:spacing w:val="-4"/>
          <w:lang w:val="sq-AL"/>
        </w:rPr>
        <w:t>këshillimit</w:t>
      </w:r>
      <w:r w:rsidRPr="00C67196">
        <w:rPr>
          <w:b/>
          <w:spacing w:val="-4"/>
          <w:lang w:val="sq-AL"/>
        </w:rPr>
        <w:t xml:space="preserve"> </w:t>
      </w:r>
      <w:r w:rsidRPr="00C67196">
        <w:rPr>
          <w:b/>
          <w:i/>
          <w:spacing w:val="-4"/>
          <w:lang w:val="sq-AL"/>
        </w:rPr>
        <w:t xml:space="preserve">online e-consular) </w:t>
      </w:r>
    </w:p>
    <w:p w:rsidR="00010437" w:rsidRPr="00195758" w:rsidRDefault="00010437" w:rsidP="007D39B0">
      <w:pPr>
        <w:pStyle w:val="Paragrafi"/>
        <w:rPr>
          <w:lang w:val="sq-AL"/>
        </w:rPr>
      </w:pPr>
      <w:r w:rsidRPr="00195758">
        <w:rPr>
          <w:lang w:val="sq-AL"/>
        </w:rPr>
        <w:t xml:space="preserve">Koncepti i shërbimeve </w:t>
      </w:r>
      <w:r w:rsidRPr="00F9122C">
        <w:rPr>
          <w:i/>
          <w:lang w:val="sq-AL"/>
        </w:rPr>
        <w:t>online e-consular</w:t>
      </w:r>
      <w:r w:rsidRPr="00195758">
        <w:rPr>
          <w:lang w:val="sq-AL"/>
        </w:rPr>
        <w:t xml:space="preserve"> duhet të përforcohet </w:t>
      </w:r>
      <w:r w:rsidR="00F9122C" w:rsidRPr="00195758">
        <w:rPr>
          <w:lang w:val="sq-AL"/>
        </w:rPr>
        <w:t>nëpërmjet</w:t>
      </w:r>
      <w:r w:rsidRPr="00195758">
        <w:rPr>
          <w:lang w:val="sq-AL"/>
        </w:rPr>
        <w:t xml:space="preserve"> mjeteve t</w:t>
      </w:r>
      <w:r w:rsidR="00F9122C">
        <w:rPr>
          <w:lang w:val="sq-AL"/>
        </w:rPr>
        <w:t>ë</w:t>
      </w:r>
      <w:r w:rsidRPr="00195758">
        <w:rPr>
          <w:lang w:val="sq-AL"/>
        </w:rPr>
        <w:t xml:space="preserve"> informimit dhe komunikimit publik, n</w:t>
      </w:r>
      <w:r w:rsidR="00F9122C">
        <w:rPr>
          <w:lang w:val="sq-AL"/>
        </w:rPr>
        <w:t>ë</w:t>
      </w:r>
      <w:r w:rsidRPr="00195758">
        <w:rPr>
          <w:lang w:val="sq-AL"/>
        </w:rPr>
        <w:t xml:space="preserve"> nj</w:t>
      </w:r>
      <w:r w:rsidR="00F9122C">
        <w:rPr>
          <w:lang w:val="sq-AL"/>
        </w:rPr>
        <w:t>ë</w:t>
      </w:r>
      <w:r w:rsidRPr="00195758">
        <w:rPr>
          <w:lang w:val="sq-AL"/>
        </w:rPr>
        <w:t xml:space="preserve"> </w:t>
      </w:r>
      <w:r w:rsidR="00F9122C" w:rsidRPr="00195758">
        <w:rPr>
          <w:lang w:val="sq-AL"/>
        </w:rPr>
        <w:t>mënyrë</w:t>
      </w:r>
      <w:r w:rsidRPr="00195758">
        <w:rPr>
          <w:lang w:val="sq-AL"/>
        </w:rPr>
        <w:t xml:space="preserve"> dinamike</w:t>
      </w:r>
      <w:r w:rsidR="00C67196">
        <w:rPr>
          <w:lang w:val="sq-AL"/>
        </w:rPr>
        <w:t xml:space="preserve"> </w:t>
      </w:r>
      <w:r w:rsidRPr="00195758">
        <w:rPr>
          <w:lang w:val="sq-AL"/>
        </w:rPr>
        <w:t>/proaktive, t</w:t>
      </w:r>
      <w:r w:rsidR="00F9122C">
        <w:rPr>
          <w:lang w:val="sq-AL"/>
        </w:rPr>
        <w:t>ë</w:t>
      </w:r>
      <w:r w:rsidRPr="00195758">
        <w:rPr>
          <w:lang w:val="sq-AL"/>
        </w:rPr>
        <w:t xml:space="preserve"> besueshme, t</w:t>
      </w:r>
      <w:r w:rsidR="00F9122C">
        <w:rPr>
          <w:lang w:val="sq-AL"/>
        </w:rPr>
        <w:t>ë</w:t>
      </w:r>
      <w:r w:rsidRPr="00195758">
        <w:rPr>
          <w:lang w:val="sq-AL"/>
        </w:rPr>
        <w:t xml:space="preserve"> </w:t>
      </w:r>
      <w:r w:rsidR="00F9122C" w:rsidRPr="00195758">
        <w:rPr>
          <w:lang w:val="sq-AL"/>
        </w:rPr>
        <w:t>shpërndarë</w:t>
      </w:r>
      <w:r w:rsidRPr="00195758">
        <w:rPr>
          <w:lang w:val="sq-AL"/>
        </w:rPr>
        <w:t xml:space="preserve"> n</w:t>
      </w:r>
      <w:r w:rsidR="00F9122C">
        <w:rPr>
          <w:lang w:val="sq-AL"/>
        </w:rPr>
        <w:t>ë</w:t>
      </w:r>
      <w:r w:rsidRPr="00195758">
        <w:rPr>
          <w:lang w:val="sq-AL"/>
        </w:rPr>
        <w:t xml:space="preserve"> t</w:t>
      </w:r>
      <w:r w:rsidR="00F9122C">
        <w:rPr>
          <w:lang w:val="sq-AL"/>
        </w:rPr>
        <w:t>ë</w:t>
      </w:r>
      <w:r w:rsidRPr="00195758">
        <w:rPr>
          <w:lang w:val="sq-AL"/>
        </w:rPr>
        <w:t xml:space="preserve"> </w:t>
      </w:r>
      <w:r w:rsidR="00F9122C" w:rsidRPr="00195758">
        <w:rPr>
          <w:lang w:val="sq-AL"/>
        </w:rPr>
        <w:t>gjithë</w:t>
      </w:r>
      <w:r w:rsidRPr="00195758">
        <w:rPr>
          <w:lang w:val="sq-AL"/>
        </w:rPr>
        <w:t xml:space="preserve"> </w:t>
      </w:r>
      <w:r w:rsidR="00F9122C" w:rsidRPr="00195758">
        <w:rPr>
          <w:lang w:val="sq-AL"/>
        </w:rPr>
        <w:t>diasporën</w:t>
      </w:r>
      <w:r w:rsidRPr="00195758">
        <w:rPr>
          <w:lang w:val="sq-AL"/>
        </w:rPr>
        <w:t>, e udhëhequr nga MSHD</w:t>
      </w:r>
      <w:r w:rsidR="00F9122C">
        <w:rPr>
          <w:lang w:val="sq-AL"/>
        </w:rPr>
        <w:t>-ja</w:t>
      </w:r>
      <w:r w:rsidRPr="00195758">
        <w:rPr>
          <w:lang w:val="sq-AL"/>
        </w:rPr>
        <w:t xml:space="preserve"> dhe organet e tjera </w:t>
      </w:r>
      <w:r w:rsidR="00F9122C" w:rsidRPr="00195758">
        <w:rPr>
          <w:lang w:val="sq-AL"/>
        </w:rPr>
        <w:t>shtetërore</w:t>
      </w:r>
      <w:r w:rsidRPr="00195758">
        <w:rPr>
          <w:lang w:val="sq-AL"/>
        </w:rPr>
        <w:t xml:space="preserve"> n</w:t>
      </w:r>
      <w:r w:rsidR="00F9122C">
        <w:rPr>
          <w:lang w:val="sq-AL"/>
        </w:rPr>
        <w:t>ë</w:t>
      </w:r>
      <w:r w:rsidRPr="00195758">
        <w:rPr>
          <w:lang w:val="sq-AL"/>
        </w:rPr>
        <w:t xml:space="preserve"> </w:t>
      </w:r>
      <w:r w:rsidR="00F9122C" w:rsidRPr="00195758">
        <w:rPr>
          <w:lang w:val="sq-AL"/>
        </w:rPr>
        <w:t>shërbim</w:t>
      </w:r>
      <w:r w:rsidRPr="00195758">
        <w:rPr>
          <w:lang w:val="sq-AL"/>
        </w:rPr>
        <w:t xml:space="preserve"> t</w:t>
      </w:r>
      <w:r w:rsidR="00F9122C">
        <w:rPr>
          <w:lang w:val="sq-AL"/>
        </w:rPr>
        <w:t>ë</w:t>
      </w:r>
      <w:r w:rsidRPr="00195758">
        <w:rPr>
          <w:lang w:val="sq-AL"/>
        </w:rPr>
        <w:t xml:space="preserve"> </w:t>
      </w:r>
      <w:r w:rsidR="00F9122C" w:rsidRPr="00195758">
        <w:rPr>
          <w:lang w:val="sq-AL"/>
        </w:rPr>
        <w:t>diasporës</w:t>
      </w:r>
      <w:r w:rsidRPr="00195758">
        <w:rPr>
          <w:lang w:val="sq-AL"/>
        </w:rPr>
        <w:t>.</w:t>
      </w:r>
    </w:p>
    <w:p w:rsidR="00010437" w:rsidRPr="00195758" w:rsidRDefault="00010437" w:rsidP="007D39B0">
      <w:pPr>
        <w:pStyle w:val="Paragrafi"/>
        <w:rPr>
          <w:b/>
          <w:lang w:val="sq-AL"/>
        </w:rPr>
      </w:pPr>
      <w:r w:rsidRPr="00195758">
        <w:rPr>
          <w:b/>
          <w:lang w:val="sq-AL"/>
        </w:rPr>
        <w:t>Kontributi i zhvillimit të diasporës përmes transferimit t</w:t>
      </w:r>
      <w:r w:rsidR="00F9122C">
        <w:rPr>
          <w:b/>
          <w:lang w:val="sq-AL"/>
        </w:rPr>
        <w:t>ë</w:t>
      </w:r>
      <w:r w:rsidRPr="00195758">
        <w:rPr>
          <w:b/>
          <w:lang w:val="sq-AL"/>
        </w:rPr>
        <w:t xml:space="preserve"> </w:t>
      </w:r>
      <w:r w:rsidR="00F9122C" w:rsidRPr="00195758">
        <w:rPr>
          <w:b/>
          <w:lang w:val="sq-AL"/>
        </w:rPr>
        <w:t>përvojës</w:t>
      </w:r>
      <w:r w:rsidRPr="00195758">
        <w:rPr>
          <w:b/>
          <w:lang w:val="sq-AL"/>
        </w:rPr>
        <w:t xml:space="preserve"> dhe </w:t>
      </w:r>
      <w:r w:rsidR="00F9122C">
        <w:rPr>
          <w:b/>
          <w:lang w:val="sq-AL"/>
        </w:rPr>
        <w:t xml:space="preserve">të </w:t>
      </w:r>
      <w:r w:rsidR="00F9122C" w:rsidRPr="00195758">
        <w:rPr>
          <w:b/>
          <w:lang w:val="sq-AL"/>
        </w:rPr>
        <w:t>eksperiencës</w:t>
      </w:r>
      <w:r w:rsidRPr="00195758">
        <w:rPr>
          <w:b/>
          <w:lang w:val="sq-AL"/>
        </w:rPr>
        <w:t xml:space="preserve"> s</w:t>
      </w:r>
      <w:r w:rsidR="00F9122C">
        <w:rPr>
          <w:b/>
          <w:lang w:val="sq-AL"/>
        </w:rPr>
        <w:t>ë</w:t>
      </w:r>
      <w:r w:rsidRPr="00195758">
        <w:rPr>
          <w:b/>
          <w:lang w:val="sq-AL"/>
        </w:rPr>
        <w:t xml:space="preserve"> suksesshme</w:t>
      </w:r>
    </w:p>
    <w:p w:rsidR="00010437" w:rsidRPr="00195758" w:rsidRDefault="00010437" w:rsidP="007D39B0">
      <w:pPr>
        <w:pStyle w:val="Paragrafi"/>
        <w:rPr>
          <w:lang w:val="sq-AL"/>
        </w:rPr>
      </w:pPr>
      <w:r w:rsidRPr="00195758">
        <w:rPr>
          <w:lang w:val="sq-AL"/>
        </w:rPr>
        <w:t>Edhe pse nuk disponohen të dhëna t</w:t>
      </w:r>
      <w:r w:rsidR="00F9122C">
        <w:rPr>
          <w:lang w:val="sq-AL"/>
        </w:rPr>
        <w:t>ë</w:t>
      </w:r>
      <w:r w:rsidRPr="00195758">
        <w:rPr>
          <w:lang w:val="sq-AL"/>
        </w:rPr>
        <w:t xml:space="preserve"> plota në lidhje me nivelin arsimor të diasporës, të dhënat e pjesshme tregojnë se niveli arsimor i diasporës është i lartë, duke krijuar një potencial të konsiderueshëm në aspektin e kapitalit njerëzor dhe t</w:t>
      </w:r>
      <w:r w:rsidR="00B16091">
        <w:rPr>
          <w:rFonts w:eastAsia="Calibri"/>
          <w:lang w:val="sq-AL"/>
        </w:rPr>
        <w:t>ë</w:t>
      </w:r>
      <w:r w:rsidRPr="00195758">
        <w:rPr>
          <w:lang w:val="sq-AL"/>
        </w:rPr>
        <w:t xml:space="preserve"> transferimit t</w:t>
      </w:r>
      <w:r w:rsidR="00B16091">
        <w:rPr>
          <w:rFonts w:eastAsia="Calibri"/>
          <w:lang w:val="sq-AL"/>
        </w:rPr>
        <w:t>ë</w:t>
      </w:r>
      <w:r w:rsidRPr="00195758">
        <w:rPr>
          <w:lang w:val="sq-AL"/>
        </w:rPr>
        <w:t xml:space="preserve"> njohurive. Shembulli i fenomenit të largimit të </w:t>
      </w:r>
      <w:r w:rsidR="0047455F">
        <w:rPr>
          <w:lang w:val="sq-AL"/>
        </w:rPr>
        <w:t>“</w:t>
      </w:r>
      <w:r w:rsidRPr="00195758">
        <w:rPr>
          <w:lang w:val="sq-AL"/>
        </w:rPr>
        <w:t>trurit</w:t>
      </w:r>
      <w:r w:rsidR="0047455F">
        <w:rPr>
          <w:lang w:val="sq-AL"/>
        </w:rPr>
        <w:t>”</w:t>
      </w:r>
      <w:r w:rsidRPr="00195758">
        <w:rPr>
          <w:lang w:val="sq-AL"/>
        </w:rPr>
        <w:t xml:space="preserve"> drejt Kanadasë.</w:t>
      </w:r>
    </w:p>
    <w:p w:rsidR="00010437" w:rsidRPr="00195758" w:rsidRDefault="00010437" w:rsidP="007D39B0">
      <w:pPr>
        <w:pStyle w:val="Paragrafi"/>
        <w:rPr>
          <w:lang w:val="sq-AL"/>
        </w:rPr>
      </w:pPr>
      <w:r w:rsidRPr="00195758">
        <w:rPr>
          <w:lang w:val="sq-AL"/>
        </w:rPr>
        <w:t>Veçanërisht, pjesa e nivelit shkencor t</w:t>
      </w:r>
      <w:r w:rsidR="00F9122C">
        <w:rPr>
          <w:lang w:val="sq-AL"/>
        </w:rPr>
        <w:t>ë</w:t>
      </w:r>
      <w:r w:rsidRPr="00195758">
        <w:rPr>
          <w:lang w:val="sq-AL"/>
        </w:rPr>
        <w:t xml:space="preserve"> kapitalit </w:t>
      </w:r>
      <w:r w:rsidR="00F9122C" w:rsidRPr="00195758">
        <w:rPr>
          <w:lang w:val="sq-AL"/>
        </w:rPr>
        <w:t>njerëzor</w:t>
      </w:r>
      <w:r w:rsidRPr="00195758">
        <w:rPr>
          <w:lang w:val="sq-AL"/>
        </w:rPr>
        <w:t xml:space="preserve"> t</w:t>
      </w:r>
      <w:r w:rsidR="00F9122C">
        <w:rPr>
          <w:lang w:val="sq-AL"/>
        </w:rPr>
        <w:t>ë</w:t>
      </w:r>
      <w:r w:rsidRPr="00195758">
        <w:rPr>
          <w:lang w:val="sq-AL"/>
        </w:rPr>
        <w:t xml:space="preserve"> </w:t>
      </w:r>
      <w:r w:rsidR="00F9122C" w:rsidRPr="00195758">
        <w:rPr>
          <w:lang w:val="sq-AL"/>
        </w:rPr>
        <w:t>diasporës</w:t>
      </w:r>
      <w:r w:rsidRPr="00195758">
        <w:rPr>
          <w:lang w:val="sq-AL"/>
        </w:rPr>
        <w:t xml:space="preserve"> është e interesuar të kontribuojë, duke besuar se ata mund të kenë një ndikim pozitiv në progresin e vendit</w:t>
      </w:r>
      <w:r w:rsidR="00A83D3B">
        <w:rPr>
          <w:lang w:val="sq-AL"/>
        </w:rPr>
        <w:t>,</w:t>
      </w:r>
      <w:r w:rsidRPr="00195758">
        <w:rPr>
          <w:lang w:val="sq-AL"/>
        </w:rPr>
        <w:t xml:space="preserve"> siç ishte rasti me programin </w:t>
      </w:r>
      <w:r w:rsidRPr="00F9122C">
        <w:rPr>
          <w:i/>
          <w:lang w:val="sq-AL"/>
        </w:rPr>
        <w:t>Brain Gain</w:t>
      </w:r>
      <w:r w:rsidRPr="00195758">
        <w:rPr>
          <w:lang w:val="sq-AL"/>
        </w:rPr>
        <w:t>.</w:t>
      </w:r>
    </w:p>
    <w:p w:rsidR="00010437" w:rsidRPr="00195758" w:rsidRDefault="00010437" w:rsidP="007D39B0">
      <w:pPr>
        <w:pStyle w:val="Paragrafi"/>
        <w:rPr>
          <w:lang w:val="sq-AL"/>
        </w:rPr>
      </w:pPr>
      <w:r w:rsidRPr="00195758">
        <w:rPr>
          <w:lang w:val="sq-AL"/>
        </w:rPr>
        <w:t>Megjithatë, pavarësisht nga iniciativat sporadike të institucioneve, individëve dhe organizatave të diasporës, mungojnë mekanizmat e qëndrueshëm për transferimin e njohurive të diasporës për zhvillimin e vendit.</w:t>
      </w:r>
    </w:p>
    <w:p w:rsidR="00010437" w:rsidRPr="00195758" w:rsidRDefault="00010437" w:rsidP="007D39B0">
      <w:pPr>
        <w:pStyle w:val="Paragrafi"/>
        <w:rPr>
          <w:b/>
          <w:lang w:val="sq-AL"/>
        </w:rPr>
      </w:pPr>
      <w:r w:rsidRPr="00195758">
        <w:rPr>
          <w:b/>
          <w:lang w:val="sq-AL"/>
        </w:rPr>
        <w:t xml:space="preserve">Kontributi ekonomik i </w:t>
      </w:r>
      <w:r w:rsidR="004D553D" w:rsidRPr="00195758">
        <w:rPr>
          <w:b/>
          <w:lang w:val="sq-AL"/>
        </w:rPr>
        <w:t xml:space="preserve">diasporës </w:t>
      </w:r>
      <w:r w:rsidRPr="00195758">
        <w:rPr>
          <w:b/>
          <w:lang w:val="sq-AL"/>
        </w:rPr>
        <w:t>në zhvillimin e Shqipërisë</w:t>
      </w:r>
    </w:p>
    <w:p w:rsidR="00010437" w:rsidRPr="00195758" w:rsidRDefault="00010437" w:rsidP="007D39B0">
      <w:pPr>
        <w:pStyle w:val="Paragrafi"/>
        <w:rPr>
          <w:lang w:val="sq-AL"/>
        </w:rPr>
      </w:pPr>
      <w:r w:rsidRPr="00195758">
        <w:rPr>
          <w:lang w:val="sq-AL"/>
        </w:rPr>
        <w:t>Kontributi ekonomik i diasporës bazohet në financa (remitancat, kursimet, investimet) dhe burimet njerëzore. Vetëm migrantët e diasporës vlerësohen në nj</w:t>
      </w:r>
      <w:r w:rsidR="004D553D">
        <w:rPr>
          <w:lang w:val="sq-AL"/>
        </w:rPr>
        <w:t>ë</w:t>
      </w:r>
      <w:r w:rsidRPr="00195758">
        <w:rPr>
          <w:lang w:val="sq-AL"/>
        </w:rPr>
        <w:t xml:space="preserve"> vler</w:t>
      </w:r>
      <w:r w:rsidR="00A83D3B">
        <w:rPr>
          <w:lang w:val="sq-AL"/>
        </w:rPr>
        <w:t>ë</w:t>
      </w:r>
      <w:r w:rsidRPr="00195758">
        <w:rPr>
          <w:lang w:val="sq-AL"/>
        </w:rPr>
        <w:t xml:space="preserve"> t</w:t>
      </w:r>
      <w:r w:rsidR="00B16091">
        <w:rPr>
          <w:rFonts w:eastAsia="Calibri"/>
          <w:lang w:val="sq-AL"/>
        </w:rPr>
        <w:t>ë</w:t>
      </w:r>
      <w:r w:rsidRPr="00195758">
        <w:rPr>
          <w:lang w:val="sq-AL"/>
        </w:rPr>
        <w:t xml:space="preserve"> lart</w:t>
      </w:r>
      <w:r w:rsidR="00B16091">
        <w:rPr>
          <w:rFonts w:eastAsia="Calibri"/>
          <w:lang w:val="sq-AL"/>
        </w:rPr>
        <w:t>ë</w:t>
      </w:r>
      <w:r w:rsidRPr="00195758">
        <w:rPr>
          <w:lang w:val="sq-AL"/>
        </w:rPr>
        <w:t xml:space="preserve"> të PBB-së së Shqipërisë. Për më tepër, kursimet e diasporës, t</w:t>
      </w:r>
      <w:r w:rsidR="00B16091">
        <w:rPr>
          <w:rFonts w:eastAsia="Calibri"/>
          <w:lang w:val="sq-AL"/>
        </w:rPr>
        <w:t>ë</w:t>
      </w:r>
      <w:r w:rsidRPr="00195758">
        <w:rPr>
          <w:lang w:val="sq-AL"/>
        </w:rPr>
        <w:t xml:space="preserve"> depozituara në vendet pritëse, janë disa herë më të larta se</w:t>
      </w:r>
      <w:r w:rsidR="00C1606A">
        <w:rPr>
          <w:lang w:val="sq-AL"/>
        </w:rPr>
        <w:t xml:space="preserve"> </w:t>
      </w:r>
      <w:r w:rsidRPr="00195758">
        <w:rPr>
          <w:lang w:val="sq-AL"/>
        </w:rPr>
        <w:t xml:space="preserve">sa shuma e remitancave. </w:t>
      </w:r>
    </w:p>
    <w:p w:rsidR="00010437" w:rsidRPr="00195758" w:rsidRDefault="00010437" w:rsidP="007D39B0">
      <w:pPr>
        <w:pStyle w:val="Paragrafi"/>
        <w:rPr>
          <w:lang w:val="sq-AL"/>
        </w:rPr>
      </w:pPr>
      <w:r w:rsidRPr="00195758">
        <w:rPr>
          <w:lang w:val="sq-AL"/>
        </w:rPr>
        <w:t>Përtej rolit të tyre si dërgues të remitancave, diaspora</w:t>
      </w:r>
      <w:r w:rsidR="004D553D">
        <w:rPr>
          <w:lang w:val="sq-AL"/>
        </w:rPr>
        <w:t>,</w:t>
      </w:r>
      <w:r w:rsidRPr="00195758">
        <w:rPr>
          <w:lang w:val="sq-AL"/>
        </w:rPr>
        <w:t xml:space="preserve"> gjithashtu</w:t>
      </w:r>
      <w:r w:rsidR="004D553D">
        <w:rPr>
          <w:lang w:val="sq-AL"/>
        </w:rPr>
        <w:t>,</w:t>
      </w:r>
      <w:r w:rsidRPr="00195758">
        <w:rPr>
          <w:lang w:val="sq-AL"/>
        </w:rPr>
        <w:t xml:space="preserve"> mund të nxisë investimet e tregtisë dhe investimet e huaja direkte, të krijojë biznese dhe të nxisë sipërmarrjen, pasi shumica e migrantëve, përveç </w:t>
      </w:r>
      <w:r w:rsidR="004D553D" w:rsidRPr="00195758">
        <w:rPr>
          <w:lang w:val="sq-AL"/>
        </w:rPr>
        <w:t>qëllimit</w:t>
      </w:r>
      <w:r w:rsidRPr="00195758">
        <w:rPr>
          <w:lang w:val="sq-AL"/>
        </w:rPr>
        <w:t xml:space="preserve"> p</w:t>
      </w:r>
      <w:r w:rsidR="004D553D">
        <w:rPr>
          <w:lang w:val="sq-AL"/>
        </w:rPr>
        <w:t>ë</w:t>
      </w:r>
      <w:r w:rsidRPr="00195758">
        <w:rPr>
          <w:lang w:val="sq-AL"/>
        </w:rPr>
        <w:t>r arsimim të mirë, janë</w:t>
      </w:r>
      <w:r w:rsidR="004D553D">
        <w:rPr>
          <w:lang w:val="sq-AL"/>
        </w:rPr>
        <w:t>,</w:t>
      </w:r>
      <w:r w:rsidRPr="00195758">
        <w:rPr>
          <w:lang w:val="sq-AL"/>
        </w:rPr>
        <w:t xml:space="preserve"> gjithashtu</w:t>
      </w:r>
      <w:r w:rsidR="004D553D">
        <w:rPr>
          <w:lang w:val="sq-AL"/>
        </w:rPr>
        <w:t>,</w:t>
      </w:r>
      <w:r w:rsidRPr="00195758">
        <w:rPr>
          <w:lang w:val="sq-AL"/>
        </w:rPr>
        <w:t xml:space="preserve"> ekonomikisht aktivë. Statistikat dhe hulumtimet tregojnë se niveli i punësimit të popullsisë në moshë pune në diasporë tejkalon mesatarisht 80% (sektorët e punësimit janë kryesisht ndërtimi, shërbimet/turizmi dhe sektori i prodhimit, që ndryshojnë në vende të ndryshme pritëse).</w:t>
      </w:r>
    </w:p>
    <w:p w:rsidR="00010437" w:rsidRPr="00195758" w:rsidRDefault="00010437" w:rsidP="007D39B0">
      <w:pPr>
        <w:pStyle w:val="Paragrafi"/>
        <w:rPr>
          <w:lang w:val="sq-AL"/>
        </w:rPr>
      </w:pPr>
      <w:r w:rsidRPr="00195758">
        <w:rPr>
          <w:lang w:val="sq-AL"/>
        </w:rPr>
        <w:t>Në këtë drejtim është e nevojshme që të ardhurat e migrantëve të mund të kanalizohen drejt institucioneve të mikrofinancës</w:t>
      </w:r>
      <w:r w:rsidR="006A2CA1">
        <w:rPr>
          <w:lang w:val="sq-AL"/>
        </w:rPr>
        <w:t>,</w:t>
      </w:r>
      <w:r w:rsidRPr="00195758">
        <w:rPr>
          <w:lang w:val="sq-AL"/>
        </w:rPr>
        <w:t xml:space="preserve"> me qëllim përdorimin sa më efikas të tyre. Bankarizimi i migrant</w:t>
      </w:r>
      <w:r w:rsidR="004D553D">
        <w:rPr>
          <w:lang w:val="sq-AL"/>
        </w:rPr>
        <w:t>ë</w:t>
      </w:r>
      <w:r w:rsidRPr="00195758">
        <w:rPr>
          <w:lang w:val="sq-AL"/>
        </w:rPr>
        <w:t xml:space="preserve">ve në diasporë dhe familjeve të tyre në vendlindje duhet të shoqërohet me bankarizimin e remitancave dhe ofrimin e produkteve të dedikuara për të ulur shfrytëzimin e tyre vetëm për konsum dhe për të nxitur funksionin kolektiv të remitancave që do të thotë financim të projekteve solidare në komunitetin e origjinës me impakt direkt në </w:t>
      </w:r>
      <w:r w:rsidR="004D553D" w:rsidRPr="00195758">
        <w:rPr>
          <w:lang w:val="sq-AL"/>
        </w:rPr>
        <w:t>mirëqenien</w:t>
      </w:r>
      <w:r w:rsidRPr="00195758">
        <w:rPr>
          <w:lang w:val="sq-AL"/>
        </w:rPr>
        <w:t xml:space="preserve"> sociale.</w:t>
      </w:r>
    </w:p>
    <w:p w:rsidR="007D39B0" w:rsidRDefault="007D39B0" w:rsidP="007D39B0">
      <w:pPr>
        <w:widowControl w:val="0"/>
        <w:spacing w:after="0" w:line="240" w:lineRule="auto"/>
        <w:ind w:firstLine="0"/>
        <w:rPr>
          <w:rFonts w:ascii="Garamond" w:hAnsi="Garamond"/>
          <w:sz w:val="24"/>
          <w:szCs w:val="24"/>
          <w:lang w:val="sq-AL"/>
        </w:rPr>
        <w:sectPr w:rsidR="007D39B0" w:rsidSect="007D39B0">
          <w:type w:val="continuous"/>
          <w:pgSz w:w="11907" w:h="16840" w:code="9"/>
          <w:pgMar w:top="720" w:right="1134" w:bottom="720" w:left="1134" w:header="851" w:footer="851" w:gutter="0"/>
          <w:cols w:num="2" w:space="454"/>
          <w:docGrid w:linePitch="360"/>
        </w:sectPr>
      </w:pPr>
    </w:p>
    <w:p w:rsidR="00010437" w:rsidRPr="00195758" w:rsidRDefault="00010437" w:rsidP="007D39B0">
      <w:pPr>
        <w:widowControl w:val="0"/>
        <w:spacing w:after="0" w:line="240" w:lineRule="auto"/>
        <w:ind w:firstLine="0"/>
        <w:rPr>
          <w:rFonts w:ascii="Garamond" w:hAnsi="Garamond"/>
          <w:sz w:val="24"/>
          <w:szCs w:val="24"/>
          <w:lang w:val="sq-AL"/>
        </w:rPr>
      </w:pPr>
    </w:p>
    <w:p w:rsidR="00010437" w:rsidRPr="00195758" w:rsidRDefault="00010437" w:rsidP="007D39B0">
      <w:pPr>
        <w:widowControl w:val="0"/>
        <w:spacing w:after="0" w:line="240" w:lineRule="auto"/>
        <w:jc w:val="center"/>
        <w:rPr>
          <w:rFonts w:ascii="Garamond" w:hAnsi="Garamond"/>
          <w:b/>
          <w:sz w:val="24"/>
          <w:szCs w:val="24"/>
          <w:lang w:val="sq-AL"/>
        </w:rPr>
      </w:pPr>
      <w:r w:rsidRPr="00195758">
        <w:rPr>
          <w:rFonts w:ascii="Garamond" w:hAnsi="Garamond"/>
          <w:b/>
          <w:sz w:val="24"/>
          <w:szCs w:val="24"/>
          <w:lang w:val="sq-AL"/>
        </w:rPr>
        <w:t>DIMENSIONET E REMITANCAVE</w:t>
      </w:r>
    </w:p>
    <w:p w:rsidR="0079291B" w:rsidRPr="00195758" w:rsidRDefault="0079291B" w:rsidP="007D39B0">
      <w:pPr>
        <w:pStyle w:val="Paragrafi"/>
        <w:rPr>
          <w:lang w:val="sq-AL"/>
        </w:rPr>
      </w:pPr>
    </w:p>
    <w:p w:rsidR="0079291B" w:rsidRPr="00195758" w:rsidRDefault="00F93F46" w:rsidP="007D39B0">
      <w:pPr>
        <w:pStyle w:val="Paragrafi"/>
        <w:rPr>
          <w:lang w:val="sq-AL"/>
        </w:rPr>
      </w:pPr>
      <w:r w:rsidRPr="00634E80">
        <w:rPr>
          <w:noProof/>
          <w:lang w:val="en-GB" w:eastAsia="en-GB"/>
        </w:rPr>
        <w:drawing>
          <wp:inline distT="0" distB="0" distL="0" distR="0">
            <wp:extent cx="5953125" cy="3362325"/>
            <wp:effectExtent l="0" t="0" r="0" b="9525"/>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t="10139"/>
                    <a:stretch>
                      <a:fillRect/>
                    </a:stretch>
                  </pic:blipFill>
                  <pic:spPr bwMode="auto">
                    <a:xfrm>
                      <a:off x="0" y="0"/>
                      <a:ext cx="5953125" cy="3362325"/>
                    </a:xfrm>
                    <a:prstGeom prst="rect">
                      <a:avLst/>
                    </a:prstGeom>
                    <a:noFill/>
                    <a:ln>
                      <a:noFill/>
                    </a:ln>
                  </pic:spPr>
                </pic:pic>
              </a:graphicData>
            </a:graphic>
          </wp:inline>
        </w:drawing>
      </w:r>
    </w:p>
    <w:p w:rsidR="0079291B" w:rsidRPr="00195758" w:rsidRDefault="0079291B" w:rsidP="007D39B0">
      <w:pPr>
        <w:pStyle w:val="Paragrafi"/>
        <w:rPr>
          <w:lang w:val="sq-AL"/>
        </w:rPr>
      </w:pPr>
    </w:p>
    <w:p w:rsidR="007D39B0" w:rsidRDefault="007D39B0" w:rsidP="007D39B0">
      <w:pPr>
        <w:pStyle w:val="Paragrafi"/>
        <w:rPr>
          <w:lang w:val="sq-AL"/>
        </w:rPr>
        <w:sectPr w:rsidR="007D39B0" w:rsidSect="00BE6EBC">
          <w:type w:val="continuous"/>
          <w:pgSz w:w="11907" w:h="16840" w:code="9"/>
          <w:pgMar w:top="720" w:right="1134" w:bottom="720" w:left="1134" w:header="851" w:footer="851" w:gutter="0"/>
          <w:cols w:space="720"/>
          <w:docGrid w:linePitch="360"/>
        </w:sectPr>
      </w:pPr>
    </w:p>
    <w:p w:rsidR="00010437" w:rsidRPr="00195758" w:rsidRDefault="00010437" w:rsidP="007D39B0">
      <w:pPr>
        <w:pStyle w:val="Paragrafi"/>
        <w:rPr>
          <w:lang w:val="sq-AL"/>
        </w:rPr>
      </w:pPr>
      <w:r w:rsidRPr="00195758">
        <w:rPr>
          <w:lang w:val="sq-AL"/>
        </w:rPr>
        <w:t xml:space="preserve">Edhe pse 32% e diasporës në mbarë botën kanë investuar ose </w:t>
      </w:r>
      <w:r w:rsidR="00996DF6" w:rsidRPr="00195758">
        <w:rPr>
          <w:lang w:val="sq-AL"/>
        </w:rPr>
        <w:t>dëshirojnë</w:t>
      </w:r>
      <w:r w:rsidRPr="00195758">
        <w:rPr>
          <w:lang w:val="sq-AL"/>
        </w:rPr>
        <w:t xml:space="preserve"> të investojnë në vendet </w:t>
      </w:r>
      <w:r w:rsidR="00996DF6" w:rsidRPr="00195758">
        <w:rPr>
          <w:lang w:val="sq-AL"/>
        </w:rPr>
        <w:t>pritëse</w:t>
      </w:r>
      <w:r w:rsidRPr="00195758">
        <w:rPr>
          <w:lang w:val="sq-AL"/>
        </w:rPr>
        <w:t>, vetëm 3% e tyre kanë investuar në Shqipëri, kryesisht në ndërmarrjet mikro, të vogla dhe të mesme në sektorët e mëposhtëm: me shumicë (duke përfshirë dyqanet, bare dhe kafene), pasuri t</w:t>
      </w:r>
      <w:r w:rsidR="00B16091">
        <w:rPr>
          <w:rFonts w:eastAsia="Calibri"/>
          <w:lang w:val="sq-AL"/>
        </w:rPr>
        <w:t>ë</w:t>
      </w:r>
      <w:r w:rsidRPr="00195758">
        <w:rPr>
          <w:lang w:val="sq-AL"/>
        </w:rPr>
        <w:t xml:space="preserve"> patundshme, prodhim, bujqësi dhe turizëm. Kjo është për shkak të besimit të pamjaftueshëm në institucionet vend</w:t>
      </w:r>
      <w:r w:rsidR="00996DF6">
        <w:rPr>
          <w:lang w:val="sq-AL"/>
        </w:rPr>
        <w:t>ë</w:t>
      </w:r>
      <w:r w:rsidRPr="00195758">
        <w:rPr>
          <w:lang w:val="sq-AL"/>
        </w:rPr>
        <w:t xml:space="preserve">se, </w:t>
      </w:r>
      <w:r w:rsidR="005B2AC7">
        <w:rPr>
          <w:lang w:val="sq-AL"/>
        </w:rPr>
        <w:t>in</w:t>
      </w:r>
      <w:r w:rsidR="005B2AC7" w:rsidRPr="00195758">
        <w:rPr>
          <w:lang w:val="sq-AL"/>
        </w:rPr>
        <w:t>ekzisten</w:t>
      </w:r>
      <w:r w:rsidR="005B2AC7">
        <w:rPr>
          <w:lang w:val="sq-AL"/>
        </w:rPr>
        <w:t>c</w:t>
      </w:r>
      <w:r w:rsidR="005B2AC7" w:rsidRPr="00195758">
        <w:rPr>
          <w:lang w:val="sq-AL"/>
        </w:rPr>
        <w:t>ës</w:t>
      </w:r>
      <w:r w:rsidRPr="00195758">
        <w:rPr>
          <w:lang w:val="sq-AL"/>
        </w:rPr>
        <w:t xml:space="preserve"> ose </w:t>
      </w:r>
      <w:r w:rsidR="00996DF6" w:rsidRPr="00195758">
        <w:rPr>
          <w:lang w:val="sq-AL"/>
        </w:rPr>
        <w:t>pafuqisë</w:t>
      </w:r>
      <w:r w:rsidRPr="00195758">
        <w:rPr>
          <w:lang w:val="sq-AL"/>
        </w:rPr>
        <w:t xml:space="preserve"> s</w:t>
      </w:r>
      <w:r w:rsidR="00996DF6">
        <w:rPr>
          <w:lang w:val="sq-AL"/>
        </w:rPr>
        <w:t>ë</w:t>
      </w:r>
      <w:r w:rsidRPr="00195758">
        <w:rPr>
          <w:lang w:val="sq-AL"/>
        </w:rPr>
        <w:t xml:space="preserve"> organizatave t</w:t>
      </w:r>
      <w:r w:rsidR="00996DF6">
        <w:rPr>
          <w:lang w:val="sq-AL"/>
        </w:rPr>
        <w:t>ë</w:t>
      </w:r>
      <w:r w:rsidRPr="00195758">
        <w:rPr>
          <w:lang w:val="sq-AL"/>
        </w:rPr>
        <w:t xml:space="preserve"> biznesit të diasporës në vendet pritëse me potencial të lartë të </w:t>
      </w:r>
      <w:r w:rsidR="00996DF6" w:rsidRPr="00195758">
        <w:rPr>
          <w:lang w:val="sq-AL"/>
        </w:rPr>
        <w:t>shkëmbimeve</w:t>
      </w:r>
      <w:r w:rsidRPr="00195758">
        <w:rPr>
          <w:lang w:val="sq-AL"/>
        </w:rPr>
        <w:t xml:space="preserve"> ekonomike</w:t>
      </w:r>
      <w:r w:rsidR="00B625E0">
        <w:rPr>
          <w:lang w:val="sq-AL"/>
        </w:rPr>
        <w:t>, si dhe</w:t>
      </w:r>
      <w:r w:rsidRPr="00195758">
        <w:rPr>
          <w:lang w:val="sq-AL"/>
        </w:rPr>
        <w:t xml:space="preserve"> mjedisit të pafavorshëm të biznesit dhe kontakte</w:t>
      </w:r>
      <w:r w:rsidR="00513A0A">
        <w:rPr>
          <w:lang w:val="sq-AL"/>
        </w:rPr>
        <w:t>ve</w:t>
      </w:r>
      <w:r w:rsidRPr="00195758">
        <w:rPr>
          <w:lang w:val="sq-AL"/>
        </w:rPr>
        <w:t xml:space="preserve"> të dobëta midis bizneseve të diasporës dhe kompanive në Shqipëri.</w:t>
      </w:r>
    </w:p>
    <w:p w:rsidR="00010437" w:rsidRPr="00C67196" w:rsidRDefault="00010437" w:rsidP="007D39B0">
      <w:pPr>
        <w:pStyle w:val="Paragrafi"/>
        <w:rPr>
          <w:spacing w:val="-4"/>
          <w:lang w:val="sq-AL"/>
        </w:rPr>
      </w:pPr>
      <w:r w:rsidRPr="00195758">
        <w:rPr>
          <w:lang w:val="sq-AL"/>
        </w:rPr>
        <w:t xml:space="preserve">Nga ana tjetër, është inkurajuese që diaspora të jetë e gatshme të iniciojë ose </w:t>
      </w:r>
      <w:r w:rsidR="00996DF6">
        <w:rPr>
          <w:lang w:val="sq-AL"/>
        </w:rPr>
        <w:t xml:space="preserve">të </w:t>
      </w:r>
      <w:r w:rsidRPr="00195758">
        <w:rPr>
          <w:lang w:val="sq-AL"/>
        </w:rPr>
        <w:t>zgjerojë investimet në Shqipëri</w:t>
      </w:r>
      <w:r w:rsidR="0047455F">
        <w:rPr>
          <w:lang w:val="sq-AL"/>
        </w:rPr>
        <w:t>,</w:t>
      </w:r>
      <w:r w:rsidRPr="00195758">
        <w:rPr>
          <w:lang w:val="sq-AL"/>
        </w:rPr>
        <w:t xml:space="preserve"> kryesisht në vendlindjet e tyre. Megjithatë, potencialet e tyre në drejtim të nxitjes së konkurrencës dhe </w:t>
      </w:r>
      <w:r w:rsidR="0073060E">
        <w:rPr>
          <w:lang w:val="sq-AL"/>
        </w:rPr>
        <w:t xml:space="preserve">të </w:t>
      </w:r>
      <w:r w:rsidRPr="00195758">
        <w:rPr>
          <w:lang w:val="sq-AL"/>
        </w:rPr>
        <w:t xml:space="preserve">rritjes së tregut të </w:t>
      </w:r>
      <w:r w:rsidRPr="00C67196">
        <w:rPr>
          <w:spacing w:val="-4"/>
          <w:lang w:val="sq-AL"/>
        </w:rPr>
        <w:t xml:space="preserve">kompanive shqiptare ende duhet të hulumtohen, veçanërisht nëpërmjet lehtësimit të marrëdhënieve mes </w:t>
      </w:r>
      <w:r w:rsidR="0047455F" w:rsidRPr="00C67196">
        <w:rPr>
          <w:spacing w:val="-4"/>
          <w:lang w:val="sq-AL"/>
        </w:rPr>
        <w:t>tregtarëve</w:t>
      </w:r>
      <w:r w:rsidRPr="00C67196">
        <w:rPr>
          <w:spacing w:val="-4"/>
          <w:lang w:val="sq-AL"/>
        </w:rPr>
        <w:t>, duke përfshirë edhe qeverisjen lokale.</w:t>
      </w:r>
    </w:p>
    <w:p w:rsidR="00010437" w:rsidRPr="00C67196" w:rsidRDefault="00010437" w:rsidP="007D39B0">
      <w:pPr>
        <w:pStyle w:val="Paragrafi"/>
        <w:rPr>
          <w:spacing w:val="-4"/>
          <w:lang w:val="sq-AL"/>
        </w:rPr>
      </w:pPr>
      <w:r w:rsidRPr="00C67196">
        <w:rPr>
          <w:spacing w:val="-4"/>
          <w:lang w:val="sq-AL"/>
        </w:rPr>
        <w:t>Organet qeveris</w:t>
      </w:r>
      <w:r w:rsidRPr="00C67196">
        <w:rPr>
          <w:color w:val="000000"/>
          <w:spacing w:val="-4"/>
          <w:lang w:val="sq-AL"/>
        </w:rPr>
        <w:t>ë</w:t>
      </w:r>
      <w:r w:rsidRPr="00C67196">
        <w:rPr>
          <w:spacing w:val="-4"/>
          <w:lang w:val="sq-AL"/>
        </w:rPr>
        <w:t>se, së bashku me sektorin privat, duhet të:</w:t>
      </w:r>
    </w:p>
    <w:p w:rsidR="00010437" w:rsidRPr="00C67196" w:rsidRDefault="005B2AC7" w:rsidP="007D39B0">
      <w:pPr>
        <w:pStyle w:val="Paragrafi"/>
        <w:rPr>
          <w:spacing w:val="-4"/>
          <w:lang w:val="sq-AL"/>
        </w:rPr>
      </w:pPr>
      <w:r w:rsidRPr="00C67196">
        <w:rPr>
          <w:spacing w:val="-4"/>
          <w:lang w:val="sq-AL"/>
        </w:rPr>
        <w:t xml:space="preserve">- </w:t>
      </w:r>
      <w:r w:rsidR="0047455F" w:rsidRPr="00C67196">
        <w:rPr>
          <w:spacing w:val="-4"/>
          <w:lang w:val="sq-AL"/>
        </w:rPr>
        <w:t>Identifikojnë</w:t>
      </w:r>
      <w:r w:rsidR="00010437" w:rsidRPr="00C67196">
        <w:rPr>
          <w:spacing w:val="-4"/>
          <w:lang w:val="sq-AL"/>
        </w:rPr>
        <w:t xml:space="preserve"> </w:t>
      </w:r>
      <w:r w:rsidR="0047455F" w:rsidRPr="00C67196">
        <w:rPr>
          <w:spacing w:val="-4"/>
          <w:lang w:val="sq-AL"/>
        </w:rPr>
        <w:t>mundësitë</w:t>
      </w:r>
      <w:r w:rsidR="00010437" w:rsidRPr="00C67196">
        <w:rPr>
          <w:spacing w:val="-4"/>
          <w:lang w:val="sq-AL"/>
        </w:rPr>
        <w:t xml:space="preserve"> ekonomike</w:t>
      </w:r>
      <w:r w:rsidR="0047455F" w:rsidRPr="00C67196">
        <w:rPr>
          <w:spacing w:val="-4"/>
          <w:lang w:val="sq-AL"/>
        </w:rPr>
        <w:t>;</w:t>
      </w:r>
    </w:p>
    <w:p w:rsidR="00010437" w:rsidRPr="00C67196" w:rsidRDefault="005B2AC7" w:rsidP="007D39B0">
      <w:pPr>
        <w:pStyle w:val="Paragrafi"/>
        <w:rPr>
          <w:spacing w:val="-4"/>
          <w:lang w:val="sq-AL"/>
        </w:rPr>
      </w:pPr>
      <w:r w:rsidRPr="00C67196">
        <w:rPr>
          <w:spacing w:val="-4"/>
          <w:lang w:val="sq-AL"/>
        </w:rPr>
        <w:t xml:space="preserve">- </w:t>
      </w:r>
      <w:r w:rsidR="0047455F" w:rsidRPr="00C67196">
        <w:rPr>
          <w:spacing w:val="-4"/>
          <w:lang w:val="sq-AL"/>
        </w:rPr>
        <w:t>Përmirësojnë</w:t>
      </w:r>
      <w:r w:rsidR="00010437" w:rsidRPr="00C67196">
        <w:rPr>
          <w:spacing w:val="-4"/>
          <w:lang w:val="sq-AL"/>
        </w:rPr>
        <w:t xml:space="preserve"> strukturat administrative</w:t>
      </w:r>
      <w:r w:rsidR="0047455F" w:rsidRPr="00C67196">
        <w:rPr>
          <w:spacing w:val="-4"/>
          <w:lang w:val="sq-AL"/>
        </w:rPr>
        <w:t>;</w:t>
      </w:r>
    </w:p>
    <w:p w:rsidR="00010437" w:rsidRPr="00C67196" w:rsidRDefault="005B2AC7" w:rsidP="007D39B0">
      <w:pPr>
        <w:pStyle w:val="Paragrafi"/>
        <w:rPr>
          <w:spacing w:val="-4"/>
          <w:lang w:val="sq-AL"/>
        </w:rPr>
      </w:pPr>
      <w:r w:rsidRPr="00C67196">
        <w:rPr>
          <w:spacing w:val="-4"/>
          <w:lang w:val="sq-AL"/>
        </w:rPr>
        <w:t xml:space="preserve">- </w:t>
      </w:r>
      <w:r w:rsidR="00010437" w:rsidRPr="00C67196">
        <w:rPr>
          <w:spacing w:val="-4"/>
          <w:lang w:val="sq-AL"/>
        </w:rPr>
        <w:t xml:space="preserve">Japin </w:t>
      </w:r>
      <w:r w:rsidR="0047455F" w:rsidRPr="00C67196">
        <w:rPr>
          <w:spacing w:val="-4"/>
          <w:lang w:val="sq-AL"/>
        </w:rPr>
        <w:t>mbështetje</w:t>
      </w:r>
      <w:r w:rsidR="00010437" w:rsidRPr="00C67196">
        <w:rPr>
          <w:spacing w:val="-4"/>
          <w:lang w:val="sq-AL"/>
        </w:rPr>
        <w:t xml:space="preserve"> </w:t>
      </w:r>
      <w:r w:rsidR="0047455F" w:rsidRPr="00C67196">
        <w:rPr>
          <w:spacing w:val="-4"/>
          <w:lang w:val="sq-AL"/>
        </w:rPr>
        <w:t>nëpërmjet</w:t>
      </w:r>
      <w:r w:rsidR="00010437" w:rsidRPr="00C67196">
        <w:rPr>
          <w:spacing w:val="-4"/>
          <w:lang w:val="sq-AL"/>
        </w:rPr>
        <w:t xml:space="preserve"> </w:t>
      </w:r>
      <w:r w:rsidR="0047455F" w:rsidRPr="00C67196">
        <w:rPr>
          <w:spacing w:val="-4"/>
          <w:lang w:val="sq-AL"/>
        </w:rPr>
        <w:t>këshillimit</w:t>
      </w:r>
      <w:r w:rsidR="00010437" w:rsidRPr="00C67196">
        <w:rPr>
          <w:spacing w:val="-4"/>
          <w:lang w:val="sq-AL"/>
        </w:rPr>
        <w:t xml:space="preserve"> dhe </w:t>
      </w:r>
      <w:r w:rsidR="0047455F" w:rsidRPr="00C67196">
        <w:rPr>
          <w:spacing w:val="-4"/>
          <w:lang w:val="sq-AL"/>
        </w:rPr>
        <w:t>orientimit</w:t>
      </w:r>
      <w:r w:rsidR="00B625E0" w:rsidRPr="00C67196">
        <w:rPr>
          <w:spacing w:val="-4"/>
          <w:lang w:val="sq-AL"/>
        </w:rPr>
        <w:t>, si dhe</w:t>
      </w:r>
      <w:r w:rsidR="00010437" w:rsidRPr="00C67196">
        <w:rPr>
          <w:spacing w:val="-4"/>
          <w:lang w:val="sq-AL"/>
        </w:rPr>
        <w:t xml:space="preserve"> ofrimin e stimujve për t</w:t>
      </w:r>
      <w:r w:rsidR="00B16091" w:rsidRPr="00C67196">
        <w:rPr>
          <w:rFonts w:eastAsia="Calibri"/>
          <w:spacing w:val="-4"/>
          <w:lang w:val="sq-AL"/>
        </w:rPr>
        <w:t>ë</w:t>
      </w:r>
      <w:r w:rsidR="00010437" w:rsidRPr="00C67196">
        <w:rPr>
          <w:spacing w:val="-4"/>
          <w:lang w:val="sq-AL"/>
        </w:rPr>
        <w:t xml:space="preserve"> siguruar ndërmjetësimin e investimeve nga diaspora.</w:t>
      </w:r>
    </w:p>
    <w:p w:rsidR="00010437" w:rsidRPr="00C67196" w:rsidRDefault="00010437" w:rsidP="007D39B0">
      <w:pPr>
        <w:pStyle w:val="Paragrafi"/>
        <w:rPr>
          <w:color w:val="000000"/>
          <w:spacing w:val="-4"/>
          <w:lang w:val="sq-AL"/>
        </w:rPr>
      </w:pPr>
      <w:r w:rsidRPr="00C67196">
        <w:rPr>
          <w:color w:val="000000"/>
          <w:spacing w:val="-4"/>
          <w:lang w:val="sq-AL"/>
        </w:rPr>
        <w:t xml:space="preserve">Sa </w:t>
      </w:r>
      <w:r w:rsidR="0047455F" w:rsidRPr="00C67196">
        <w:rPr>
          <w:color w:val="000000"/>
          <w:spacing w:val="-4"/>
          <w:lang w:val="sq-AL"/>
        </w:rPr>
        <w:t>u</w:t>
      </w:r>
      <w:r w:rsidRPr="00C67196">
        <w:rPr>
          <w:color w:val="000000"/>
          <w:spacing w:val="-4"/>
          <w:lang w:val="sq-AL"/>
        </w:rPr>
        <w:t xml:space="preserve"> përket të rinjve nga diaspora, ata</w:t>
      </w:r>
      <w:r w:rsidR="000464CC" w:rsidRPr="00C67196">
        <w:rPr>
          <w:color w:val="000000"/>
          <w:spacing w:val="-4"/>
          <w:lang w:val="sq-AL"/>
        </w:rPr>
        <w:t>,</w:t>
      </w:r>
      <w:r w:rsidRPr="00C67196">
        <w:rPr>
          <w:color w:val="000000"/>
          <w:spacing w:val="-4"/>
          <w:lang w:val="sq-AL"/>
        </w:rPr>
        <w:t xml:space="preserve"> gjithashtu</w:t>
      </w:r>
      <w:r w:rsidR="000464CC" w:rsidRPr="00C67196">
        <w:rPr>
          <w:color w:val="000000"/>
          <w:spacing w:val="-4"/>
          <w:lang w:val="sq-AL"/>
        </w:rPr>
        <w:t>,</w:t>
      </w:r>
      <w:r w:rsidRPr="00C67196">
        <w:rPr>
          <w:color w:val="000000"/>
          <w:spacing w:val="-4"/>
          <w:lang w:val="sq-AL"/>
        </w:rPr>
        <w:t xml:space="preserve"> tregojnë interes për të kontribuar në zhvillimin e atdheut të tyre nëpërmjet pjesëmarrjes në tregun e punës, duke filluar një biznes, duke dërguar remitanca, duke krijuar lidhje biznesi me kompanitë në Shqipëri dhe duke ofruar konsultime falas kolegëve dhe kompanive në vendlindje.</w:t>
      </w:r>
    </w:p>
    <w:p w:rsidR="00010437" w:rsidRPr="00C67196" w:rsidRDefault="00010437" w:rsidP="007D39B0">
      <w:pPr>
        <w:pStyle w:val="Paragrafi"/>
        <w:rPr>
          <w:b/>
          <w:color w:val="000000"/>
          <w:spacing w:val="-4"/>
          <w:lang w:val="sq-AL"/>
        </w:rPr>
      </w:pPr>
      <w:r w:rsidRPr="00C67196">
        <w:rPr>
          <w:b/>
          <w:color w:val="000000"/>
          <w:spacing w:val="-4"/>
          <w:lang w:val="sq-AL"/>
        </w:rPr>
        <w:t xml:space="preserve">Organizatat dhe rrjetet e </w:t>
      </w:r>
      <w:r w:rsidR="0047455F" w:rsidRPr="00C67196">
        <w:rPr>
          <w:b/>
          <w:color w:val="000000"/>
          <w:spacing w:val="-4"/>
          <w:lang w:val="sq-AL"/>
        </w:rPr>
        <w:t>diasporës</w:t>
      </w:r>
    </w:p>
    <w:p w:rsidR="00010437" w:rsidRPr="00C67196" w:rsidRDefault="00010437" w:rsidP="007D39B0">
      <w:pPr>
        <w:pStyle w:val="Paragrafi"/>
        <w:rPr>
          <w:color w:val="000000"/>
          <w:spacing w:val="-4"/>
          <w:lang w:val="sq-AL"/>
        </w:rPr>
      </w:pPr>
      <w:r w:rsidRPr="00C67196">
        <w:rPr>
          <w:color w:val="000000"/>
          <w:spacing w:val="-4"/>
          <w:lang w:val="sq-AL"/>
        </w:rPr>
        <w:t>Diaspora sot ka një aftësi në rritje për t</w:t>
      </w:r>
      <w:r w:rsidR="00F9122C" w:rsidRPr="00C67196">
        <w:rPr>
          <w:color w:val="000000"/>
          <w:spacing w:val="-4"/>
          <w:lang w:val="sq-AL"/>
        </w:rPr>
        <w:t>’</w:t>
      </w:r>
      <w:r w:rsidRPr="00C67196">
        <w:rPr>
          <w:color w:val="000000"/>
          <w:spacing w:val="-4"/>
          <w:lang w:val="sq-AL"/>
        </w:rPr>
        <w:t>u organizuar në rrjete që mund të bëhen strategjike dhe të rëndësishme brenda arenës së zhvillimit. Sipas të dhënave të MEPJ-s</w:t>
      </w:r>
      <w:r w:rsidR="005B2AC7" w:rsidRPr="00C67196">
        <w:rPr>
          <w:color w:val="000000"/>
          <w:spacing w:val="-4"/>
          <w:lang w:val="sq-AL"/>
        </w:rPr>
        <w:t>ë</w:t>
      </w:r>
      <w:r w:rsidRPr="00C67196">
        <w:rPr>
          <w:color w:val="000000"/>
          <w:spacing w:val="-4"/>
          <w:lang w:val="sq-AL"/>
        </w:rPr>
        <w:t>, ka shumë shoqata ose rrjete të diasporës në mbarë botën, me objektiva arsimor</w:t>
      </w:r>
      <w:r w:rsidR="005B185D" w:rsidRPr="00C67196">
        <w:rPr>
          <w:color w:val="000000"/>
          <w:spacing w:val="-4"/>
          <w:lang w:val="sq-AL"/>
        </w:rPr>
        <w:t>ë</w:t>
      </w:r>
      <w:r w:rsidRPr="00C67196">
        <w:rPr>
          <w:color w:val="000000"/>
          <w:spacing w:val="-4"/>
          <w:lang w:val="sq-AL"/>
        </w:rPr>
        <w:t>, kulturor</w:t>
      </w:r>
      <w:r w:rsidR="005B185D" w:rsidRPr="00C67196">
        <w:rPr>
          <w:color w:val="000000"/>
          <w:spacing w:val="-4"/>
          <w:lang w:val="sq-AL"/>
        </w:rPr>
        <w:t>ë</w:t>
      </w:r>
      <w:r w:rsidRPr="00C67196">
        <w:rPr>
          <w:color w:val="000000"/>
          <w:spacing w:val="-4"/>
          <w:lang w:val="sq-AL"/>
        </w:rPr>
        <w:t>, shkencor</w:t>
      </w:r>
      <w:r w:rsidR="005B185D" w:rsidRPr="00C67196">
        <w:rPr>
          <w:color w:val="000000"/>
          <w:spacing w:val="-4"/>
          <w:lang w:val="sq-AL"/>
        </w:rPr>
        <w:t>ë</w:t>
      </w:r>
      <w:r w:rsidRPr="00C67196">
        <w:rPr>
          <w:color w:val="000000"/>
          <w:spacing w:val="-4"/>
          <w:lang w:val="sq-AL"/>
        </w:rPr>
        <w:t>, biznesi, sporti dhe organizata fetare.</w:t>
      </w:r>
    </w:p>
    <w:p w:rsidR="00010437" w:rsidRPr="00C67196" w:rsidRDefault="00010437" w:rsidP="007D39B0">
      <w:pPr>
        <w:pStyle w:val="Paragrafi"/>
        <w:rPr>
          <w:color w:val="000000"/>
          <w:spacing w:val="-4"/>
          <w:lang w:val="sq-AL"/>
        </w:rPr>
      </w:pPr>
      <w:r w:rsidRPr="00C67196">
        <w:rPr>
          <w:color w:val="000000"/>
          <w:spacing w:val="-4"/>
          <w:lang w:val="sq-AL"/>
        </w:rPr>
        <w:t>Midis këtyre organizatave apo rrjeteve, ekzistojnë shoqata të shumta në vendbanimet e diasporës, me një lidhje të fortë me vendin e tyre të origjinës. Në shumë raste, organizatat e diasporës në vendet pritëse janë të ndar</w:t>
      </w:r>
      <w:r w:rsidR="004C7F9F" w:rsidRPr="00C67196">
        <w:rPr>
          <w:color w:val="000000"/>
          <w:spacing w:val="-4"/>
          <w:lang w:val="sq-AL"/>
        </w:rPr>
        <w:t>a</w:t>
      </w:r>
      <w:r w:rsidRPr="00C67196">
        <w:rPr>
          <w:color w:val="000000"/>
          <w:spacing w:val="-4"/>
          <w:lang w:val="sq-AL"/>
        </w:rPr>
        <w:t xml:space="preserve"> në grupe të ndryshme etnike.</w:t>
      </w:r>
    </w:p>
    <w:p w:rsidR="00010437" w:rsidRPr="00C67196" w:rsidRDefault="00010437" w:rsidP="007D39B0">
      <w:pPr>
        <w:pStyle w:val="Paragrafi"/>
        <w:rPr>
          <w:color w:val="000000"/>
          <w:spacing w:val="-4"/>
          <w:lang w:val="sq-AL"/>
        </w:rPr>
      </w:pPr>
      <w:r w:rsidRPr="00C67196">
        <w:rPr>
          <w:b/>
          <w:color w:val="000000"/>
          <w:spacing w:val="-4"/>
          <w:lang w:val="sq-AL"/>
        </w:rPr>
        <w:t xml:space="preserve">Organizatat tregtare dhe rrjetet e </w:t>
      </w:r>
      <w:r w:rsidR="0047455F" w:rsidRPr="00C67196">
        <w:rPr>
          <w:b/>
          <w:color w:val="000000"/>
          <w:spacing w:val="-4"/>
          <w:lang w:val="sq-AL"/>
        </w:rPr>
        <w:t>diasporës</w:t>
      </w:r>
      <w:r w:rsidR="0047455F" w:rsidRPr="00C67196">
        <w:rPr>
          <w:color w:val="000000"/>
          <w:spacing w:val="-4"/>
          <w:lang w:val="sq-AL"/>
        </w:rPr>
        <w:t xml:space="preserve"> </w:t>
      </w:r>
      <w:r w:rsidRPr="00C67196">
        <w:rPr>
          <w:color w:val="000000"/>
          <w:spacing w:val="-4"/>
          <w:lang w:val="sq-AL"/>
        </w:rPr>
        <w:t>janë mjaft të dobëta, joformale dhe të shkëputura nga bizneset në Shqipëri. Nevojiten më shumë përpjekje për të forcuar kapacitetet dhe për të mobilizuar organizatat tregtare të diasporës, pajisjen e tyre me dijen, databazat e të dhënave ekonomike dhe mjetet e nevojshme, në mënyrë që ata të bëhen ur</w:t>
      </w:r>
      <w:r w:rsidR="00A7237F" w:rsidRPr="00C67196">
        <w:rPr>
          <w:color w:val="000000"/>
          <w:spacing w:val="-4"/>
          <w:lang w:val="sq-AL"/>
        </w:rPr>
        <w:t>ë</w:t>
      </w:r>
      <w:r w:rsidRPr="00C67196">
        <w:rPr>
          <w:color w:val="000000"/>
          <w:spacing w:val="-4"/>
          <w:lang w:val="sq-AL"/>
        </w:rPr>
        <w:t xml:space="preserve"> lidhjeje midis interesave të diasporës dhe bizneseve </w:t>
      </w:r>
      <w:r w:rsidR="00A7237F" w:rsidRPr="00C67196">
        <w:rPr>
          <w:color w:val="000000"/>
          <w:spacing w:val="-4"/>
          <w:lang w:val="sq-AL"/>
        </w:rPr>
        <w:t>vendës</w:t>
      </w:r>
      <w:r w:rsidRPr="00C67196">
        <w:rPr>
          <w:color w:val="000000"/>
          <w:spacing w:val="-4"/>
          <w:lang w:val="sq-AL"/>
        </w:rPr>
        <w:t>e. Përpjekje të tilla duhet të fillojnë duke u dhënë prioritet organizatave dhe shoqatave të biznesit n</w:t>
      </w:r>
      <w:r w:rsidR="00B16091" w:rsidRPr="00C67196">
        <w:rPr>
          <w:color w:val="000000"/>
          <w:spacing w:val="-4"/>
          <w:lang w:val="sq-AL"/>
        </w:rPr>
        <w:t>ë</w:t>
      </w:r>
      <w:r w:rsidRPr="00C67196">
        <w:rPr>
          <w:color w:val="000000"/>
          <w:spacing w:val="-4"/>
          <w:lang w:val="sq-AL"/>
        </w:rPr>
        <w:t xml:space="preserve"> vendet pritëse me </w:t>
      </w:r>
      <w:r w:rsidR="0047455F" w:rsidRPr="00C67196">
        <w:rPr>
          <w:color w:val="000000"/>
          <w:spacing w:val="-4"/>
          <w:lang w:val="sq-AL"/>
        </w:rPr>
        <w:t>tregtar</w:t>
      </w:r>
      <w:r w:rsidR="00A7237F" w:rsidRPr="00C67196">
        <w:rPr>
          <w:color w:val="000000"/>
          <w:spacing w:val="-4"/>
          <w:lang w:val="sq-AL"/>
        </w:rPr>
        <w:t>ë</w:t>
      </w:r>
      <w:r w:rsidRPr="00C67196">
        <w:rPr>
          <w:color w:val="000000"/>
          <w:spacing w:val="-4"/>
          <w:lang w:val="sq-AL"/>
        </w:rPr>
        <w:t xml:space="preserve"> t</w:t>
      </w:r>
      <w:r w:rsidR="0047455F" w:rsidRPr="00C67196">
        <w:rPr>
          <w:color w:val="000000"/>
          <w:spacing w:val="-4"/>
          <w:lang w:val="sq-AL"/>
        </w:rPr>
        <w:t>ë</w:t>
      </w:r>
      <w:r w:rsidRPr="00C67196">
        <w:rPr>
          <w:color w:val="000000"/>
          <w:spacing w:val="-4"/>
          <w:lang w:val="sq-AL"/>
        </w:rPr>
        <w:t xml:space="preserve"> </w:t>
      </w:r>
      <w:r w:rsidR="0047455F" w:rsidRPr="00C67196">
        <w:rPr>
          <w:color w:val="000000"/>
          <w:spacing w:val="-4"/>
          <w:lang w:val="sq-AL"/>
        </w:rPr>
        <w:t>mëdhenj</w:t>
      </w:r>
      <w:r w:rsidRPr="00C67196">
        <w:rPr>
          <w:color w:val="000000"/>
          <w:spacing w:val="-4"/>
          <w:lang w:val="sq-AL"/>
        </w:rPr>
        <w:t xml:space="preserve"> të diasporës dhe potencialeve </w:t>
      </w:r>
      <w:r w:rsidR="0047455F" w:rsidRPr="00C67196">
        <w:rPr>
          <w:color w:val="000000"/>
          <w:spacing w:val="-4"/>
          <w:lang w:val="sq-AL"/>
        </w:rPr>
        <w:t>për</w:t>
      </w:r>
      <w:r w:rsidRPr="00C67196">
        <w:rPr>
          <w:color w:val="000000"/>
          <w:spacing w:val="-4"/>
          <w:lang w:val="sq-AL"/>
        </w:rPr>
        <w:t xml:space="preserve"> </w:t>
      </w:r>
      <w:r w:rsidR="0047455F" w:rsidRPr="00C67196">
        <w:rPr>
          <w:color w:val="000000"/>
          <w:spacing w:val="-4"/>
          <w:lang w:val="sq-AL"/>
        </w:rPr>
        <w:t>bashkëveprim</w:t>
      </w:r>
      <w:r w:rsidRPr="00C67196">
        <w:rPr>
          <w:color w:val="000000"/>
          <w:spacing w:val="-4"/>
          <w:lang w:val="sq-AL"/>
        </w:rPr>
        <w:t xml:space="preserve"> </w:t>
      </w:r>
      <w:r w:rsidR="0047455F" w:rsidRPr="00C67196">
        <w:rPr>
          <w:color w:val="000000"/>
          <w:spacing w:val="-4"/>
          <w:lang w:val="sq-AL"/>
        </w:rPr>
        <w:t>tregtar</w:t>
      </w:r>
      <w:r w:rsidRPr="00C67196">
        <w:rPr>
          <w:color w:val="000000"/>
          <w:spacing w:val="-4"/>
          <w:lang w:val="sq-AL"/>
        </w:rPr>
        <w:t xml:space="preserve"> t</w:t>
      </w:r>
      <w:r w:rsidR="0047455F" w:rsidRPr="00C67196">
        <w:rPr>
          <w:color w:val="000000"/>
          <w:spacing w:val="-4"/>
          <w:lang w:val="sq-AL"/>
        </w:rPr>
        <w:t>ë suksesshëm</w:t>
      </w:r>
      <w:r w:rsidRPr="00C67196">
        <w:rPr>
          <w:color w:val="000000"/>
          <w:spacing w:val="-4"/>
          <w:lang w:val="sq-AL"/>
        </w:rPr>
        <w:t>.</w:t>
      </w:r>
    </w:p>
    <w:p w:rsidR="00010437" w:rsidRPr="00195758" w:rsidRDefault="00010437" w:rsidP="007D39B0">
      <w:pPr>
        <w:pStyle w:val="Paragrafi"/>
        <w:rPr>
          <w:b/>
          <w:color w:val="212121"/>
          <w:shd w:val="clear" w:color="auto" w:fill="FFFFFF"/>
          <w:lang w:val="sq-AL"/>
        </w:rPr>
      </w:pPr>
      <w:r w:rsidRPr="00C67196">
        <w:rPr>
          <w:b/>
          <w:color w:val="212121"/>
          <w:spacing w:val="-4"/>
          <w:shd w:val="clear" w:color="auto" w:fill="FFFFFF"/>
          <w:lang w:val="sq-AL"/>
        </w:rPr>
        <w:t>1.3 Palët e interesit që nxisin dhe kufizojnë ndryshimin (analiza e palëve të</w:t>
      </w:r>
      <w:r w:rsidRPr="00195758">
        <w:rPr>
          <w:b/>
          <w:color w:val="212121"/>
          <w:shd w:val="clear" w:color="auto" w:fill="FFFFFF"/>
          <w:lang w:val="sq-AL"/>
        </w:rPr>
        <w:t xml:space="preserve"> interesuara) </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Angazhimi i diasporës në zhvillimin e brendshëm kërkon përpjekje të bashkërenduara nga një numër aktorësh institucional</w:t>
      </w:r>
      <w:r w:rsidR="006541E9">
        <w:rPr>
          <w:color w:val="212121"/>
          <w:shd w:val="clear" w:color="auto" w:fill="FFFFFF"/>
          <w:lang w:val="sq-AL"/>
        </w:rPr>
        <w:t>ë</w:t>
      </w:r>
      <w:r w:rsidRPr="00195758">
        <w:rPr>
          <w:color w:val="212121"/>
          <w:shd w:val="clear" w:color="auto" w:fill="FFFFFF"/>
          <w:lang w:val="sq-AL"/>
        </w:rPr>
        <w:t>, nga palët e interesuara joqeveritare dhe ato të sektorit privat, të cilat mund të nxisin ose të përmbajnë ndryshime pozitive. Pasqyra e mëposhtme hartëzon dy aktorë me ndikim që mund ta çojnë përpara procesin</w:t>
      </w:r>
      <w:r w:rsidR="00B625E0">
        <w:rPr>
          <w:color w:val="212121"/>
          <w:shd w:val="clear" w:color="auto" w:fill="FFFFFF"/>
          <w:lang w:val="sq-AL"/>
        </w:rPr>
        <w:t>, si dhe</w:t>
      </w:r>
      <w:r w:rsidRPr="00195758">
        <w:rPr>
          <w:color w:val="212121"/>
          <w:shd w:val="clear" w:color="auto" w:fill="FFFFFF"/>
          <w:lang w:val="sq-AL"/>
        </w:rPr>
        <w:t xml:space="preserve"> ata që kanë potencial për të penguar progresin.</w:t>
      </w:r>
    </w:p>
    <w:p w:rsidR="00010437" w:rsidRPr="00195758" w:rsidRDefault="00010437" w:rsidP="007D39B0">
      <w:pPr>
        <w:pStyle w:val="Paragrafi"/>
        <w:rPr>
          <w:color w:val="212121"/>
          <w:shd w:val="clear" w:color="auto" w:fill="FFFFFF"/>
          <w:lang w:val="sq-AL"/>
        </w:rPr>
      </w:pPr>
      <w:r w:rsidRPr="00195758">
        <w:rPr>
          <w:b/>
          <w:color w:val="212121"/>
          <w:shd w:val="clear" w:color="auto" w:fill="FFFFFF"/>
          <w:lang w:val="sq-AL"/>
        </w:rPr>
        <w:t>Ministri i Shtetit për Diasporën</w:t>
      </w:r>
      <w:r w:rsidRPr="00195758">
        <w:rPr>
          <w:color w:val="212121"/>
          <w:shd w:val="clear" w:color="auto" w:fill="FFFFFF"/>
          <w:lang w:val="sq-AL"/>
        </w:rPr>
        <w:t xml:space="preserve"> është ndër aktorët kyç institucional, të mandatuar me përgjegjësinë për të drejtuar ndërveprimin me diasporën dhe, në koordinim me të gjithë homologët përkatës, të udhëheq</w:t>
      </w:r>
      <w:r w:rsidR="0047455F">
        <w:rPr>
          <w:color w:val="212121"/>
          <w:shd w:val="clear" w:color="auto" w:fill="FFFFFF"/>
          <w:lang w:val="sq-AL"/>
        </w:rPr>
        <w:t>ë</w:t>
      </w:r>
      <w:r w:rsidRPr="00195758">
        <w:rPr>
          <w:color w:val="212121"/>
          <w:shd w:val="clear" w:color="auto" w:fill="FFFFFF"/>
          <w:lang w:val="sq-AL"/>
        </w:rPr>
        <w:t xml:space="preserve"> zhvillimin e politikave, strategjive dhe shërbimeve relevante. MSHD</w:t>
      </w:r>
      <w:r w:rsidR="00A17FE8">
        <w:rPr>
          <w:color w:val="212121"/>
          <w:shd w:val="clear" w:color="auto" w:fill="FFFFFF"/>
          <w:lang w:val="sq-AL"/>
        </w:rPr>
        <w:t>-ja</w:t>
      </w:r>
      <w:r w:rsidRPr="00195758">
        <w:rPr>
          <w:color w:val="212121"/>
          <w:shd w:val="clear" w:color="auto" w:fill="FFFFFF"/>
          <w:lang w:val="sq-AL"/>
        </w:rPr>
        <w:t xml:space="preserve"> është një aktor i fuqishëm i angazhuar, i cili ka një forcë shtytëse në këtë fushë. Ky rol mund të përforcohet më tej</w:t>
      </w:r>
      <w:r w:rsidR="004A480B">
        <w:rPr>
          <w:color w:val="212121"/>
          <w:shd w:val="clear" w:color="auto" w:fill="FFFFFF"/>
          <w:lang w:val="sq-AL"/>
        </w:rPr>
        <w:t>,</w:t>
      </w:r>
      <w:r w:rsidRPr="00195758">
        <w:rPr>
          <w:color w:val="212121"/>
          <w:shd w:val="clear" w:color="auto" w:fill="FFFFFF"/>
          <w:lang w:val="sq-AL"/>
        </w:rPr>
        <w:t xml:space="preserve"> duke forcuar kapacitetin e tij njerëzor dhe organizativ, veçanërisht</w:t>
      </w:r>
      <w:r w:rsidR="004A480B">
        <w:rPr>
          <w:color w:val="212121"/>
          <w:shd w:val="clear" w:color="auto" w:fill="FFFFFF"/>
          <w:lang w:val="sq-AL"/>
        </w:rPr>
        <w:t>,</w:t>
      </w:r>
      <w:r w:rsidRPr="00195758">
        <w:rPr>
          <w:color w:val="212121"/>
          <w:shd w:val="clear" w:color="auto" w:fill="FFFFFF"/>
          <w:lang w:val="sq-AL"/>
        </w:rPr>
        <w:t xml:space="preserve"> të </w:t>
      </w:r>
      <w:r w:rsidR="004A480B" w:rsidRPr="00195758">
        <w:rPr>
          <w:color w:val="212121"/>
          <w:shd w:val="clear" w:color="auto" w:fill="FFFFFF"/>
          <w:lang w:val="sq-AL"/>
        </w:rPr>
        <w:t>sektorit për emigracionin</w:t>
      </w:r>
      <w:r w:rsidR="00B625E0">
        <w:rPr>
          <w:color w:val="212121"/>
          <w:shd w:val="clear" w:color="auto" w:fill="FFFFFF"/>
          <w:lang w:val="sq-AL"/>
        </w:rPr>
        <w:t>, si dhe</w:t>
      </w:r>
      <w:r w:rsidRPr="00195758">
        <w:rPr>
          <w:color w:val="212121"/>
          <w:shd w:val="clear" w:color="auto" w:fill="FFFFFF"/>
          <w:lang w:val="sq-AL"/>
        </w:rPr>
        <w:t xml:space="preserve"> pozicionimin e tij si institucion i frontit të parë për drejtimin e politikave, strategjive dhe koordinimin e angazhimit të diasporës në vend</w:t>
      </w:r>
      <w:r w:rsidR="004A480B">
        <w:rPr>
          <w:color w:val="212121"/>
          <w:shd w:val="clear" w:color="auto" w:fill="FFFFFF"/>
          <w:lang w:val="sq-AL"/>
        </w:rPr>
        <w:t>.</w:t>
      </w:r>
      <w:r w:rsidRPr="00195758">
        <w:rPr>
          <w:color w:val="212121"/>
          <w:shd w:val="clear" w:color="auto" w:fill="FFFFFF"/>
          <w:lang w:val="sq-AL"/>
        </w:rPr>
        <w:t xml:space="preserve"> Për më tepër, MSHD</w:t>
      </w:r>
      <w:r w:rsidR="008D6D35">
        <w:rPr>
          <w:color w:val="212121"/>
          <w:shd w:val="clear" w:color="auto" w:fill="FFFFFF"/>
          <w:lang w:val="sq-AL"/>
        </w:rPr>
        <w:t>-ja</w:t>
      </w:r>
      <w:r w:rsidRPr="00195758">
        <w:rPr>
          <w:color w:val="212121"/>
          <w:shd w:val="clear" w:color="auto" w:fill="FFFFFF"/>
          <w:lang w:val="sq-AL"/>
        </w:rPr>
        <w:t xml:space="preserve"> ka mundësi të rëndësishme për të nxitur përkushtimin politik për veprimet në këtë fushë. </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Përveç MSHD</w:t>
      </w:r>
      <w:r w:rsidR="0047455F">
        <w:rPr>
          <w:color w:val="212121"/>
          <w:shd w:val="clear" w:color="auto" w:fill="FFFFFF"/>
          <w:lang w:val="sq-AL"/>
        </w:rPr>
        <w:t>-së</w:t>
      </w:r>
      <w:r w:rsidRPr="00195758">
        <w:rPr>
          <w:color w:val="212121"/>
          <w:shd w:val="clear" w:color="auto" w:fill="FFFFFF"/>
          <w:lang w:val="sq-AL"/>
        </w:rPr>
        <w:t xml:space="preserve">, </w:t>
      </w:r>
      <w:r w:rsidRPr="00195758">
        <w:rPr>
          <w:b/>
          <w:color w:val="212121"/>
          <w:shd w:val="clear" w:color="auto" w:fill="FFFFFF"/>
          <w:lang w:val="sq-AL"/>
        </w:rPr>
        <w:t>institucionet e tjera të nivelit shtetëror</w:t>
      </w:r>
      <w:r w:rsidRPr="00195758">
        <w:rPr>
          <w:color w:val="212121"/>
          <w:shd w:val="clear" w:color="auto" w:fill="FFFFFF"/>
          <w:lang w:val="sq-AL"/>
        </w:rPr>
        <w:t xml:space="preserve"> do të vazhdojnë të luajnë një rol të rëndësishëm, veçanërisht</w:t>
      </w:r>
      <w:r w:rsidR="0096119D">
        <w:rPr>
          <w:color w:val="212121"/>
          <w:shd w:val="clear" w:color="auto" w:fill="FFFFFF"/>
          <w:lang w:val="sq-AL"/>
        </w:rPr>
        <w:t>,</w:t>
      </w:r>
      <w:r w:rsidRPr="00195758">
        <w:rPr>
          <w:color w:val="212121"/>
          <w:shd w:val="clear" w:color="auto" w:fill="FFFFFF"/>
          <w:lang w:val="sq-AL"/>
        </w:rPr>
        <w:t xml:space="preserve"> në drejtim të hartimit dhe </w:t>
      </w:r>
      <w:r w:rsidR="0096119D">
        <w:rPr>
          <w:color w:val="212121"/>
          <w:shd w:val="clear" w:color="auto" w:fill="FFFFFF"/>
          <w:lang w:val="sq-AL"/>
        </w:rPr>
        <w:t xml:space="preserve">të </w:t>
      </w:r>
      <w:r w:rsidRPr="00195758">
        <w:rPr>
          <w:color w:val="212121"/>
          <w:shd w:val="clear" w:color="auto" w:fill="FFFFFF"/>
          <w:lang w:val="sq-AL"/>
        </w:rPr>
        <w:t xml:space="preserve">zbatimit të </w:t>
      </w:r>
      <w:r w:rsidR="0096119D" w:rsidRPr="00195758">
        <w:rPr>
          <w:color w:val="212121"/>
          <w:shd w:val="clear" w:color="auto" w:fill="FFFFFF"/>
          <w:lang w:val="sq-AL"/>
        </w:rPr>
        <w:t>politikës të diasporës, strategjisë dhe planit të veprim</w:t>
      </w:r>
      <w:r w:rsidRPr="00195758">
        <w:rPr>
          <w:color w:val="212121"/>
          <w:shd w:val="clear" w:color="auto" w:fill="FFFFFF"/>
          <w:lang w:val="sq-AL"/>
        </w:rPr>
        <w:t>it, krijimit të mjedisit të përshtatshëm për angazhimin e diasporës dhe kontributit në zhvillimin e vendit (p.sh.</w:t>
      </w:r>
      <w:r w:rsidR="00DA14C3">
        <w:rPr>
          <w:color w:val="212121"/>
          <w:shd w:val="clear" w:color="auto" w:fill="FFFFFF"/>
          <w:lang w:val="sq-AL"/>
        </w:rPr>
        <w:t>,</w:t>
      </w:r>
      <w:r w:rsidRPr="00195758">
        <w:rPr>
          <w:color w:val="212121"/>
          <w:shd w:val="clear" w:color="auto" w:fill="FFFFFF"/>
          <w:lang w:val="sq-AL"/>
        </w:rPr>
        <w:t xml:space="preserve"> Ministria e Punëve të Jashtme, përgjegjëse për politikën e jashtme dhe ndërveprimin me diasporën, duke përfshirë ambasadat dhe konsullatat, Ministria e Brendshme,</w:t>
      </w:r>
      <w:r w:rsidR="00195758">
        <w:rPr>
          <w:color w:val="212121"/>
          <w:shd w:val="clear" w:color="auto" w:fill="FFFFFF"/>
          <w:lang w:val="sq-AL"/>
        </w:rPr>
        <w:t xml:space="preserve"> </w:t>
      </w:r>
      <w:r w:rsidRPr="00195758">
        <w:rPr>
          <w:color w:val="212121"/>
          <w:shd w:val="clear" w:color="auto" w:fill="FFFFFF"/>
          <w:lang w:val="sq-AL"/>
        </w:rPr>
        <w:t xml:space="preserve">e Shëndetësisë, e Arsimit dhe Ekonomisë, përgjegjëse për shtetësinë dhe koordinimin në fushat e kujdesit të shëndetit, </w:t>
      </w:r>
      <w:r w:rsidR="0047455F" w:rsidRPr="00195758">
        <w:rPr>
          <w:color w:val="212121"/>
          <w:shd w:val="clear" w:color="auto" w:fill="FFFFFF"/>
          <w:lang w:val="sq-AL"/>
        </w:rPr>
        <w:t>mirëqenies</w:t>
      </w:r>
      <w:r w:rsidRPr="00195758">
        <w:rPr>
          <w:color w:val="212121"/>
          <w:shd w:val="clear" w:color="auto" w:fill="FFFFFF"/>
          <w:lang w:val="sq-AL"/>
        </w:rPr>
        <w:t xml:space="preserve"> sociale, shkencës dhe edukimit, punës dhe punësimit, kulturës, sportit dhe zhvillimit ekonomik dhe ndër të tjera, Agjencia për Promovimin e Investimeve të Huaja, Instituti i Statistikave, Banka </w:t>
      </w:r>
      <w:r w:rsidR="0047455F" w:rsidRPr="00195758">
        <w:rPr>
          <w:color w:val="212121"/>
          <w:shd w:val="clear" w:color="auto" w:fill="FFFFFF"/>
          <w:lang w:val="sq-AL"/>
        </w:rPr>
        <w:t>Qendrore</w:t>
      </w:r>
      <w:r w:rsidRPr="00195758">
        <w:rPr>
          <w:color w:val="212121"/>
          <w:shd w:val="clear" w:color="auto" w:fill="FFFFFF"/>
          <w:lang w:val="sq-AL"/>
        </w:rPr>
        <w:t xml:space="preserve"> me kompetenca të lidhura me politikën monetare, remitancat dhe kursimet, Agjencia për Punë dhe Punësim, Drejtoria për Planifikim Ekonomik dhe Dhomat e Tregtisë).</w:t>
      </w:r>
    </w:p>
    <w:p w:rsidR="00010437" w:rsidRPr="00195758" w:rsidRDefault="00010437" w:rsidP="007D39B0">
      <w:pPr>
        <w:pStyle w:val="Paragrafi"/>
        <w:rPr>
          <w:color w:val="212121"/>
          <w:lang w:val="sq-AL"/>
        </w:rPr>
      </w:pPr>
      <w:r w:rsidRPr="00195758">
        <w:rPr>
          <w:b/>
          <w:color w:val="212121"/>
          <w:lang w:val="sq-AL"/>
        </w:rPr>
        <w:t xml:space="preserve">Anëtarët e </w:t>
      </w:r>
      <w:r w:rsidR="00617F63" w:rsidRPr="00195758">
        <w:rPr>
          <w:b/>
          <w:color w:val="212121"/>
          <w:lang w:val="sq-AL"/>
        </w:rPr>
        <w:t>diasporës</w:t>
      </w:r>
      <w:r w:rsidR="00617F63" w:rsidRPr="00195758">
        <w:rPr>
          <w:color w:val="212121"/>
          <w:lang w:val="sq-AL"/>
        </w:rPr>
        <w:t xml:space="preserve"> </w:t>
      </w:r>
      <w:r w:rsidRPr="00195758">
        <w:rPr>
          <w:color w:val="212121"/>
          <w:lang w:val="sq-AL"/>
        </w:rPr>
        <w:t>në nivel global</w:t>
      </w:r>
      <w:r w:rsidR="000464CC">
        <w:rPr>
          <w:color w:val="212121"/>
          <w:lang w:val="sq-AL"/>
        </w:rPr>
        <w:t>,</w:t>
      </w:r>
      <w:r w:rsidRPr="00195758">
        <w:rPr>
          <w:color w:val="212121"/>
          <w:lang w:val="sq-AL"/>
        </w:rPr>
        <w:t xml:space="preserve"> gjithashtu</w:t>
      </w:r>
      <w:r w:rsidR="000464CC">
        <w:rPr>
          <w:color w:val="212121"/>
          <w:lang w:val="sq-AL"/>
        </w:rPr>
        <w:t>,</w:t>
      </w:r>
      <w:r w:rsidRPr="00195758">
        <w:rPr>
          <w:color w:val="212121"/>
          <w:lang w:val="sq-AL"/>
        </w:rPr>
        <w:t xml:space="preserve"> shihen si një forcë shtytëse, duke pasur parasysh se kushtet e përgjithshme janë vendosur nga qeveria e Shqipërisë dhe retorika dhe perceptimi i përgjithshëm midis njerëzve dhe institucioneve në Shqipëri për rolin dhe kontributin e diasporës</w:t>
      </w:r>
      <w:r w:rsidR="00195758">
        <w:rPr>
          <w:color w:val="212121"/>
          <w:lang w:val="sq-AL"/>
        </w:rPr>
        <w:t xml:space="preserve"> </w:t>
      </w:r>
      <w:r w:rsidRPr="00195758">
        <w:rPr>
          <w:color w:val="212121"/>
          <w:lang w:val="sq-AL"/>
        </w:rPr>
        <w:t>kanë ndryshuar. Potenciali i diasporës mund të zhbllokohet vetëm nëse ekzistojnë mekanizma adekuat</w:t>
      </w:r>
      <w:r w:rsidR="00617F63">
        <w:rPr>
          <w:color w:val="212121"/>
          <w:lang w:val="sq-AL"/>
        </w:rPr>
        <w:t>ë</w:t>
      </w:r>
      <w:r w:rsidRPr="00195758">
        <w:rPr>
          <w:color w:val="212121"/>
          <w:lang w:val="sq-AL"/>
        </w:rPr>
        <w:t xml:space="preserve"> të angazhimit, nëse organizatat dhe organet e përfaqësimit të tyre forcohen për t</w:t>
      </w:r>
      <w:r w:rsidR="00F9122C">
        <w:rPr>
          <w:color w:val="212121"/>
          <w:lang w:val="sq-AL"/>
        </w:rPr>
        <w:t>’</w:t>
      </w:r>
      <w:r w:rsidRPr="00195758">
        <w:rPr>
          <w:color w:val="212121"/>
          <w:lang w:val="sq-AL"/>
        </w:rPr>
        <w:t>u bërë pjesë e një marrëdhënieje të besueshme mes diasporës, institucioneve dhe publikut më të gjerë në vend.</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 xml:space="preserve">Përveç kësaj, </w:t>
      </w:r>
      <w:r w:rsidRPr="00195758">
        <w:rPr>
          <w:b/>
          <w:color w:val="212121"/>
          <w:shd w:val="clear" w:color="auto" w:fill="FFFFFF"/>
          <w:lang w:val="sq-AL"/>
        </w:rPr>
        <w:t>A</w:t>
      </w:r>
      <w:r w:rsidR="00617F63" w:rsidRPr="00195758">
        <w:rPr>
          <w:b/>
          <w:color w:val="212121"/>
          <w:shd w:val="clear" w:color="auto" w:fill="FFFFFF"/>
          <w:lang w:val="sq-AL"/>
        </w:rPr>
        <w:t>mbasadat dhe konsull</w:t>
      </w:r>
      <w:r w:rsidRPr="00195758">
        <w:rPr>
          <w:b/>
          <w:color w:val="212121"/>
          <w:shd w:val="clear" w:color="auto" w:fill="FFFFFF"/>
          <w:lang w:val="sq-AL"/>
        </w:rPr>
        <w:t>atat e Shqipërisë në vendet e përzgjedhura</w:t>
      </w:r>
      <w:r w:rsidRPr="00195758">
        <w:rPr>
          <w:color w:val="212121"/>
          <w:shd w:val="clear" w:color="auto" w:fill="FFFFFF"/>
          <w:lang w:val="sq-AL"/>
        </w:rPr>
        <w:t xml:space="preserve"> do të kenë një rol të rëndësishëm në procesin e konsolidimit, themelimit dhe forcimit të trupave përfaqësues të diasporës, duke mbështetur edhe hartëzimin e diasporës dhe promovimin e mundësive të transferimit të njohurive.</w:t>
      </w:r>
    </w:p>
    <w:p w:rsidR="00010437" w:rsidRPr="00195758" w:rsidRDefault="00010437" w:rsidP="007D39B0">
      <w:pPr>
        <w:pStyle w:val="Paragrafi"/>
        <w:rPr>
          <w:color w:val="212121"/>
          <w:shd w:val="clear" w:color="auto" w:fill="FFFFFF"/>
          <w:lang w:val="sq-AL"/>
        </w:rPr>
      </w:pPr>
      <w:r w:rsidRPr="00195758">
        <w:rPr>
          <w:b/>
          <w:color w:val="212121"/>
          <w:shd w:val="clear" w:color="auto" w:fill="FFFFFF"/>
          <w:lang w:val="sq-AL"/>
        </w:rPr>
        <w:t>Organizatat dhe shoqatat e diasporës</w:t>
      </w:r>
      <w:r w:rsidRPr="00195758">
        <w:rPr>
          <w:color w:val="212121"/>
          <w:shd w:val="clear" w:color="auto" w:fill="FFFFFF"/>
          <w:lang w:val="sq-AL"/>
        </w:rPr>
        <w:t xml:space="preserve"> përfaqësojnë zërin e anëtarëve të diasporës në vendet pritëse dhe mund të luajnë një rol të rëndësishëm në proceset strategjike të vendimmarrjes në Shqipëri</w:t>
      </w:r>
      <w:r w:rsidR="00B625E0">
        <w:rPr>
          <w:color w:val="212121"/>
          <w:shd w:val="clear" w:color="auto" w:fill="FFFFFF"/>
          <w:lang w:val="sq-AL"/>
        </w:rPr>
        <w:t>, si dhe</w:t>
      </w:r>
      <w:r w:rsidRPr="00195758">
        <w:rPr>
          <w:color w:val="212121"/>
          <w:shd w:val="clear" w:color="auto" w:fill="FFFFFF"/>
          <w:lang w:val="sq-AL"/>
        </w:rPr>
        <w:t xml:space="preserve"> të nxisin iniciativa të çmuara në ndërveprimin social, ekonomik dhe intelektual ndërmjet diasporës dhe Shqipërisë. Ndërsa ata</w:t>
      </w:r>
      <w:r w:rsidR="00F7248F">
        <w:rPr>
          <w:color w:val="212121"/>
          <w:shd w:val="clear" w:color="auto" w:fill="FFFFFF"/>
          <w:lang w:val="sq-AL"/>
        </w:rPr>
        <w:t>,</w:t>
      </w:r>
      <w:r w:rsidRPr="00195758">
        <w:rPr>
          <w:color w:val="212121"/>
          <w:shd w:val="clear" w:color="auto" w:fill="FFFFFF"/>
          <w:lang w:val="sq-AL"/>
        </w:rPr>
        <w:t xml:space="preserve"> në përgjithësi</w:t>
      </w:r>
      <w:r w:rsidR="00F7248F">
        <w:rPr>
          <w:color w:val="212121"/>
          <w:shd w:val="clear" w:color="auto" w:fill="FFFFFF"/>
          <w:lang w:val="sq-AL"/>
        </w:rPr>
        <w:t>,</w:t>
      </w:r>
      <w:r w:rsidRPr="00195758">
        <w:rPr>
          <w:color w:val="212121"/>
          <w:shd w:val="clear" w:color="auto" w:fill="FFFFFF"/>
          <w:lang w:val="sq-AL"/>
        </w:rPr>
        <w:t xml:space="preserve"> kanë lidhje të ngushta me atdheun e tyre, angazhimi i tyre deri më tani është </w:t>
      </w:r>
      <w:r w:rsidR="0047455F" w:rsidRPr="00195758">
        <w:rPr>
          <w:color w:val="212121"/>
          <w:shd w:val="clear" w:color="auto" w:fill="FFFFFF"/>
          <w:lang w:val="sq-AL"/>
        </w:rPr>
        <w:t>përqendruar</w:t>
      </w:r>
      <w:r w:rsidRPr="00195758">
        <w:rPr>
          <w:color w:val="212121"/>
          <w:shd w:val="clear" w:color="auto" w:fill="FFFFFF"/>
          <w:lang w:val="sq-AL"/>
        </w:rPr>
        <w:t xml:space="preserve"> kryesisht në aktivitetet kulturore, arsimore dhe humanitare. Sidoqoftë, gjithnjë e më shumë, organizatat e diasporës kanë filluar të </w:t>
      </w:r>
      <w:r w:rsidR="0047455F" w:rsidRPr="00195758">
        <w:rPr>
          <w:color w:val="212121"/>
          <w:shd w:val="clear" w:color="auto" w:fill="FFFFFF"/>
          <w:lang w:val="sq-AL"/>
        </w:rPr>
        <w:t>përqendrohen</w:t>
      </w:r>
      <w:r w:rsidRPr="00195758">
        <w:rPr>
          <w:color w:val="212121"/>
          <w:shd w:val="clear" w:color="auto" w:fill="FFFFFF"/>
          <w:lang w:val="sq-AL"/>
        </w:rPr>
        <w:t xml:space="preserve"> në potencialet e zhvillimit ekonomik. Për më tepër, ata shpesh përballen me sfida për sa </w:t>
      </w:r>
      <w:r w:rsidR="00564822">
        <w:rPr>
          <w:color w:val="212121"/>
          <w:shd w:val="clear" w:color="auto" w:fill="FFFFFF"/>
          <w:lang w:val="sq-AL"/>
        </w:rPr>
        <w:t>u</w:t>
      </w:r>
      <w:r w:rsidRPr="00195758">
        <w:rPr>
          <w:color w:val="212121"/>
          <w:shd w:val="clear" w:color="auto" w:fill="FFFFFF"/>
          <w:lang w:val="sq-AL"/>
        </w:rPr>
        <w:t xml:space="preserve"> përket organizimit dhe përfaqësimit të tyre, si edhe kapacitetit. Kështu që</w:t>
      </w:r>
      <w:r w:rsidR="00564822" w:rsidRPr="00195758">
        <w:rPr>
          <w:color w:val="212121"/>
          <w:shd w:val="clear" w:color="auto" w:fill="FFFFFF"/>
          <w:lang w:val="sq-AL"/>
        </w:rPr>
        <w:t>,</w:t>
      </w:r>
      <w:r w:rsidRPr="00195758">
        <w:rPr>
          <w:color w:val="212121"/>
          <w:shd w:val="clear" w:color="auto" w:fill="FFFFFF"/>
          <w:lang w:val="sq-AL"/>
        </w:rPr>
        <w:t xml:space="preserve"> në mënyrë efektive të luajë rolin e një faktori lidhës në një periudhë afatgjatë, organizatat e diasporës duhet të konsolidohen dhe </w:t>
      </w:r>
      <w:r w:rsidR="00564822">
        <w:rPr>
          <w:color w:val="212121"/>
          <w:shd w:val="clear" w:color="auto" w:fill="FFFFFF"/>
          <w:lang w:val="sq-AL"/>
        </w:rPr>
        <w:t xml:space="preserve">të </w:t>
      </w:r>
      <w:r w:rsidRPr="00195758">
        <w:rPr>
          <w:color w:val="212121"/>
          <w:shd w:val="clear" w:color="auto" w:fill="FFFFFF"/>
          <w:lang w:val="sq-AL"/>
        </w:rPr>
        <w:t>forcohen. Në këtë proces, organizatat e diasporës duhet</w:t>
      </w:r>
      <w:r w:rsidR="000464CC">
        <w:rPr>
          <w:color w:val="212121"/>
          <w:shd w:val="clear" w:color="auto" w:fill="FFFFFF"/>
          <w:lang w:val="sq-AL"/>
        </w:rPr>
        <w:t>,</w:t>
      </w:r>
      <w:r w:rsidRPr="00195758">
        <w:rPr>
          <w:color w:val="212121"/>
          <w:shd w:val="clear" w:color="auto" w:fill="FFFFFF"/>
          <w:lang w:val="sq-AL"/>
        </w:rPr>
        <w:t xml:space="preserve"> gjithashtu</w:t>
      </w:r>
      <w:r w:rsidR="000464CC">
        <w:rPr>
          <w:color w:val="212121"/>
          <w:shd w:val="clear" w:color="auto" w:fill="FFFFFF"/>
          <w:lang w:val="sq-AL"/>
        </w:rPr>
        <w:t>,</w:t>
      </w:r>
      <w:r w:rsidRPr="00195758">
        <w:rPr>
          <w:color w:val="212121"/>
          <w:shd w:val="clear" w:color="auto" w:fill="FFFFFF"/>
          <w:lang w:val="sq-AL"/>
        </w:rPr>
        <w:t xml:space="preserve"> të shohin një mbështetje të vërtetë dhe të besueshme nga institucionet në Shqipëri, të cilat</w:t>
      </w:r>
      <w:r w:rsidR="000464CC">
        <w:rPr>
          <w:color w:val="212121"/>
          <w:shd w:val="clear" w:color="auto" w:fill="FFFFFF"/>
          <w:lang w:val="sq-AL"/>
        </w:rPr>
        <w:t>,</w:t>
      </w:r>
      <w:r w:rsidRPr="00195758">
        <w:rPr>
          <w:color w:val="212121"/>
          <w:shd w:val="clear" w:color="auto" w:fill="FFFFFF"/>
          <w:lang w:val="sq-AL"/>
        </w:rPr>
        <w:t xml:space="preserve"> gjithashtu</w:t>
      </w:r>
      <w:r w:rsidR="000464CC">
        <w:rPr>
          <w:color w:val="212121"/>
          <w:shd w:val="clear" w:color="auto" w:fill="FFFFFF"/>
          <w:lang w:val="sq-AL"/>
        </w:rPr>
        <w:t>,</w:t>
      </w:r>
      <w:r w:rsidRPr="00195758">
        <w:rPr>
          <w:color w:val="212121"/>
          <w:shd w:val="clear" w:color="auto" w:fill="FFFFFF"/>
          <w:lang w:val="sq-AL"/>
        </w:rPr>
        <w:t xml:space="preserve"> do të kontribuonin në ndërtimin e besimit dhe motivimin e veprimeve të tyre të mëtejshme, të cilat shpesh bazohen plotësisht në një angazhim vullnetar për të mbështetur atdheun e tyre.</w:t>
      </w:r>
    </w:p>
    <w:p w:rsidR="00010437" w:rsidRPr="00195758" w:rsidRDefault="00010437" w:rsidP="007D39B0">
      <w:pPr>
        <w:pStyle w:val="Paragrafi"/>
        <w:rPr>
          <w:color w:val="212121"/>
          <w:lang w:val="sq-AL"/>
        </w:rPr>
      </w:pPr>
      <w:r w:rsidRPr="00195758">
        <w:rPr>
          <w:color w:val="212121"/>
          <w:lang w:val="sq-AL"/>
        </w:rPr>
        <w:t>Platforma e fondit shqiptar t</w:t>
      </w:r>
      <w:r w:rsidR="00B16091">
        <w:rPr>
          <w:rFonts w:eastAsia="Calibri"/>
          <w:lang w:val="sq-AL"/>
        </w:rPr>
        <w:t>ë</w:t>
      </w:r>
      <w:r w:rsidRPr="00195758">
        <w:rPr>
          <w:color w:val="212121"/>
          <w:lang w:val="sq-AL"/>
        </w:rPr>
        <w:t xml:space="preserve"> zhvillimit t</w:t>
      </w:r>
      <w:r w:rsidR="00B16091">
        <w:rPr>
          <w:rFonts w:eastAsia="Calibri"/>
          <w:lang w:val="sq-AL"/>
        </w:rPr>
        <w:t>ë</w:t>
      </w:r>
      <w:r w:rsidRPr="00195758">
        <w:rPr>
          <w:color w:val="212121"/>
          <w:lang w:val="sq-AL"/>
        </w:rPr>
        <w:t xml:space="preserve"> diasporës si organi i përfaqësimit digjital</w:t>
      </w:r>
      <w:r w:rsidR="000464CC">
        <w:rPr>
          <w:color w:val="212121"/>
          <w:lang w:val="sq-AL"/>
        </w:rPr>
        <w:t>,</w:t>
      </w:r>
      <w:r w:rsidRPr="00195758">
        <w:rPr>
          <w:color w:val="212121"/>
          <w:lang w:val="sq-AL"/>
        </w:rPr>
        <w:t xml:space="preserve"> i cili</w:t>
      </w:r>
      <w:r w:rsidR="000464CC">
        <w:rPr>
          <w:color w:val="212121"/>
          <w:lang w:val="sq-AL"/>
        </w:rPr>
        <w:t>,</w:t>
      </w:r>
      <w:r w:rsidRPr="00195758">
        <w:rPr>
          <w:color w:val="212121"/>
          <w:lang w:val="sq-AL"/>
        </w:rPr>
        <w:t xml:space="preserve"> gjithashtu</w:t>
      </w:r>
      <w:r w:rsidR="000464CC">
        <w:rPr>
          <w:color w:val="212121"/>
          <w:lang w:val="sq-AL"/>
        </w:rPr>
        <w:t>,</w:t>
      </w:r>
      <w:r w:rsidRPr="00195758">
        <w:rPr>
          <w:color w:val="212121"/>
          <w:lang w:val="sq-AL"/>
        </w:rPr>
        <w:t xml:space="preserve"> mund të kontribuojë në aktivitete, të tilla si hartëzimi i profesionist</w:t>
      </w:r>
      <w:r w:rsidR="00AF17C6">
        <w:rPr>
          <w:color w:val="212121"/>
          <w:lang w:val="sq-AL"/>
        </w:rPr>
        <w:t>ë</w:t>
      </w:r>
      <w:r w:rsidRPr="00195758">
        <w:rPr>
          <w:color w:val="212121"/>
          <w:lang w:val="sq-AL"/>
        </w:rPr>
        <w:t>ve n</w:t>
      </w:r>
      <w:r w:rsidR="00B16091">
        <w:rPr>
          <w:rFonts w:eastAsia="Calibri"/>
          <w:lang w:val="sq-AL"/>
        </w:rPr>
        <w:t>ë</w:t>
      </w:r>
      <w:r w:rsidRPr="00195758">
        <w:rPr>
          <w:color w:val="212121"/>
          <w:lang w:val="sq-AL"/>
        </w:rPr>
        <w:t xml:space="preserve"> diasporë, krijimi i rrjetit t</w:t>
      </w:r>
      <w:r w:rsidR="00B16091">
        <w:rPr>
          <w:rFonts w:eastAsia="Calibri"/>
          <w:lang w:val="sq-AL"/>
        </w:rPr>
        <w:t>ë</w:t>
      </w:r>
      <w:r w:rsidRPr="00195758">
        <w:rPr>
          <w:color w:val="212121"/>
          <w:lang w:val="sq-AL"/>
        </w:rPr>
        <w:t xml:space="preserve"> grave n</w:t>
      </w:r>
      <w:r w:rsidR="00B16091">
        <w:rPr>
          <w:rFonts w:eastAsia="Calibri"/>
          <w:lang w:val="sq-AL"/>
        </w:rPr>
        <w:t>ë</w:t>
      </w:r>
      <w:r w:rsidRPr="00195758">
        <w:rPr>
          <w:color w:val="212121"/>
          <w:lang w:val="sq-AL"/>
        </w:rPr>
        <w:t xml:space="preserve"> diaspor</w:t>
      </w:r>
      <w:r w:rsidR="00B16091">
        <w:rPr>
          <w:rFonts w:eastAsia="Calibri"/>
          <w:lang w:val="sq-AL"/>
        </w:rPr>
        <w:t>ë</w:t>
      </w:r>
      <w:r w:rsidRPr="00195758">
        <w:rPr>
          <w:color w:val="212121"/>
          <w:lang w:val="sq-AL"/>
        </w:rPr>
        <w:t xml:space="preserve"> dhe ngritja e mekanizmit të transferimit të njohurive</w:t>
      </w:r>
      <w:r w:rsidR="00B625E0">
        <w:rPr>
          <w:color w:val="212121"/>
          <w:lang w:val="sq-AL"/>
        </w:rPr>
        <w:t>, si dhe</w:t>
      </w:r>
      <w:r w:rsidRPr="00195758">
        <w:rPr>
          <w:color w:val="212121"/>
          <w:lang w:val="sq-AL"/>
        </w:rPr>
        <w:t xml:space="preserve"> përthithja e investimeve </w:t>
      </w:r>
      <w:r w:rsidR="0047455F" w:rsidRPr="00195758">
        <w:rPr>
          <w:color w:val="212121"/>
          <w:lang w:val="sq-AL"/>
        </w:rPr>
        <w:t>nëpërmjet</w:t>
      </w:r>
      <w:r w:rsidRPr="00195758">
        <w:rPr>
          <w:color w:val="212121"/>
          <w:lang w:val="sq-AL"/>
        </w:rPr>
        <w:t xml:space="preserve"> platformës </w:t>
      </w:r>
      <w:r w:rsidR="0047455F">
        <w:rPr>
          <w:color w:val="212121"/>
          <w:lang w:val="sq-AL"/>
        </w:rPr>
        <w:t>“</w:t>
      </w:r>
      <w:r w:rsidRPr="00195758">
        <w:rPr>
          <w:color w:val="212121"/>
          <w:lang w:val="sq-AL"/>
        </w:rPr>
        <w:t>Si t</w:t>
      </w:r>
      <w:r w:rsidR="00B16091">
        <w:rPr>
          <w:rFonts w:eastAsia="Calibri"/>
          <w:lang w:val="sq-AL"/>
        </w:rPr>
        <w:t>ë</w:t>
      </w:r>
      <w:r w:rsidRPr="00195758">
        <w:rPr>
          <w:color w:val="212121"/>
          <w:lang w:val="sq-AL"/>
        </w:rPr>
        <w:t xml:space="preserve"> krijosh </w:t>
      </w:r>
      <w:r w:rsidR="0047455F" w:rsidRPr="00195758">
        <w:rPr>
          <w:color w:val="212121"/>
          <w:lang w:val="sq-AL"/>
        </w:rPr>
        <w:t>një</w:t>
      </w:r>
      <w:r w:rsidRPr="00195758">
        <w:rPr>
          <w:color w:val="212121"/>
          <w:lang w:val="sq-AL"/>
        </w:rPr>
        <w:t xml:space="preserve"> biznes</w:t>
      </w:r>
      <w:r w:rsidR="0047455F">
        <w:rPr>
          <w:color w:val="212121"/>
          <w:lang w:val="sq-AL"/>
        </w:rPr>
        <w:t>”</w:t>
      </w:r>
      <w:r w:rsidRPr="00195758">
        <w:rPr>
          <w:color w:val="212121"/>
          <w:lang w:val="sq-AL"/>
        </w:rPr>
        <w:t>.</w:t>
      </w:r>
    </w:p>
    <w:p w:rsidR="00010437" w:rsidRPr="00195758" w:rsidRDefault="00010437" w:rsidP="007D39B0">
      <w:pPr>
        <w:pStyle w:val="Paragrafi"/>
        <w:rPr>
          <w:color w:val="212121"/>
          <w:shd w:val="clear" w:color="auto" w:fill="FFFFFF"/>
          <w:lang w:val="sq-AL"/>
        </w:rPr>
      </w:pPr>
      <w:r w:rsidRPr="00195758">
        <w:rPr>
          <w:b/>
          <w:color w:val="212121"/>
          <w:shd w:val="clear" w:color="auto" w:fill="FFFFFF"/>
          <w:lang w:val="sq-AL"/>
        </w:rPr>
        <w:t>Sektori privat</w:t>
      </w:r>
      <w:r w:rsidRPr="00195758">
        <w:rPr>
          <w:color w:val="212121"/>
          <w:shd w:val="clear" w:color="auto" w:fill="FFFFFF"/>
          <w:lang w:val="sq-AL"/>
        </w:rPr>
        <w:t xml:space="preserve"> në Shqipëri (duke përfshirë bizneset, organizatat dhe rrjetet e tyre) shihet</w:t>
      </w:r>
      <w:r w:rsidR="000464CC">
        <w:rPr>
          <w:color w:val="212121"/>
          <w:shd w:val="clear" w:color="auto" w:fill="FFFFFF"/>
          <w:lang w:val="sq-AL"/>
        </w:rPr>
        <w:t>,</w:t>
      </w:r>
      <w:r w:rsidRPr="00195758">
        <w:rPr>
          <w:color w:val="212121"/>
          <w:shd w:val="clear" w:color="auto" w:fill="FFFFFF"/>
          <w:lang w:val="sq-AL"/>
        </w:rPr>
        <w:t xml:space="preserve"> gjithashtu</w:t>
      </w:r>
      <w:r w:rsidR="000464CC">
        <w:rPr>
          <w:color w:val="212121"/>
          <w:shd w:val="clear" w:color="auto" w:fill="FFFFFF"/>
          <w:lang w:val="sq-AL"/>
        </w:rPr>
        <w:t>,</w:t>
      </w:r>
      <w:r w:rsidRPr="00195758">
        <w:rPr>
          <w:color w:val="212121"/>
          <w:shd w:val="clear" w:color="auto" w:fill="FFFFFF"/>
          <w:lang w:val="sq-AL"/>
        </w:rPr>
        <w:t xml:space="preserve"> si një nxitës i fuqishëm i ndryshimit. Bizneset tashmë njohin potencialet e diasporës kur bëhet fjalë për avancimin e sipërmarrjes dhe zhvillimin e biznesit. </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Ekzistojnë shembuj të shumtë që ilustrojnë kontributin e diasporës në zhvillimin e sektorit privat në Shqipëri</w:t>
      </w:r>
      <w:r w:rsidR="0032410E">
        <w:rPr>
          <w:color w:val="212121"/>
          <w:shd w:val="clear" w:color="auto" w:fill="FFFFFF"/>
          <w:lang w:val="sq-AL"/>
        </w:rPr>
        <w:t>,</w:t>
      </w:r>
      <w:r w:rsidRPr="00195758">
        <w:rPr>
          <w:color w:val="212121"/>
          <w:shd w:val="clear" w:color="auto" w:fill="FFFFFF"/>
          <w:lang w:val="sq-AL"/>
        </w:rPr>
        <w:t xml:space="preserve"> përmes transferimit të njohurive, investimeve ose promovimit të eksporteve (si</w:t>
      </w:r>
      <w:r w:rsidR="0062018D">
        <w:rPr>
          <w:color w:val="212121"/>
          <w:shd w:val="clear" w:color="auto" w:fill="FFFFFF"/>
          <w:lang w:val="sq-AL"/>
        </w:rPr>
        <w:t>,</w:t>
      </w:r>
      <w:r w:rsidRPr="00195758">
        <w:rPr>
          <w:color w:val="212121"/>
          <w:shd w:val="clear" w:color="auto" w:fill="FFFFFF"/>
          <w:lang w:val="sq-AL"/>
        </w:rPr>
        <w:t xml:space="preserve"> p.sh.</w:t>
      </w:r>
      <w:r w:rsidR="0062018D">
        <w:rPr>
          <w:color w:val="212121"/>
          <w:shd w:val="clear" w:color="auto" w:fill="FFFFFF"/>
          <w:lang w:val="sq-AL"/>
        </w:rPr>
        <w:t>,</w:t>
      </w:r>
      <w:r w:rsidRPr="00195758">
        <w:rPr>
          <w:color w:val="212121"/>
          <w:shd w:val="clear" w:color="auto" w:fill="FFFFFF"/>
          <w:lang w:val="sq-AL"/>
        </w:rPr>
        <w:t xml:space="preserve"> në sektorin e IT</w:t>
      </w:r>
      <w:r w:rsidR="0032410E">
        <w:rPr>
          <w:color w:val="212121"/>
          <w:shd w:val="clear" w:color="auto" w:fill="FFFFFF"/>
          <w:lang w:val="sq-AL"/>
        </w:rPr>
        <w:t>-së</w:t>
      </w:r>
      <w:r w:rsidRPr="00195758">
        <w:rPr>
          <w:color w:val="212121"/>
          <w:shd w:val="clear" w:color="auto" w:fill="FFFFFF"/>
          <w:lang w:val="sq-AL"/>
        </w:rPr>
        <w:t xml:space="preserve">, turizmit apo industrive të orientuara nga eksporti). </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 xml:space="preserve">Për këtë arsye, forcimi i ndërveprimit me bizneset e diasporës përmes lehtësimit më të besueshëm nga institucionet në të gjitha nivelet qeverisëse dhe nxitjet e synuara mund të çlirojnë më tej potencialin e sektorit privat për të kontribuar në zhvillimin ekonomik dhe krijimin e vendeve të punës. </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Në këtë kontekst, një rol të rëndësishëm duhet të luajnë institucionet dhe organizatat mbështetëse të zhvillimit ekonomik në Shqipëri, si dhomat e tregtisë, agjencitë për nxitjen e investimeve, agjencitë e zhvillimit lokal dhe rajonal, parqet teknologjike dhe përshpejtuesit e biznesit. Ato kanë qenë gjithnjë e më aktive dhe do të jenë të dobish</w:t>
      </w:r>
      <w:r w:rsidR="00D24425">
        <w:rPr>
          <w:color w:val="212121"/>
          <w:shd w:val="clear" w:color="auto" w:fill="FFFFFF"/>
          <w:lang w:val="sq-AL"/>
        </w:rPr>
        <w:t>me</w:t>
      </w:r>
      <w:r w:rsidRPr="00195758">
        <w:rPr>
          <w:color w:val="212121"/>
          <w:shd w:val="clear" w:color="auto" w:fill="FFFFFF"/>
          <w:lang w:val="sq-AL"/>
        </w:rPr>
        <w:t xml:space="preserve"> në lehtësimin e shkëmbimit </w:t>
      </w:r>
      <w:r w:rsidRPr="0047455F">
        <w:rPr>
          <w:rFonts w:eastAsia="Calibri"/>
          <w:i/>
          <w:color w:val="000000"/>
          <w:spacing w:val="-1"/>
          <w:lang w:val="sq-AL"/>
        </w:rPr>
        <w:t>business-to-business</w:t>
      </w:r>
      <w:r w:rsidRPr="00195758">
        <w:rPr>
          <w:rFonts w:eastAsia="Calibri"/>
          <w:color w:val="000000"/>
          <w:spacing w:val="-1"/>
          <w:lang w:val="sq-AL"/>
        </w:rPr>
        <w:t xml:space="preserve"> </w:t>
      </w:r>
      <w:r w:rsidRPr="00195758">
        <w:rPr>
          <w:color w:val="212121"/>
          <w:shd w:val="clear" w:color="auto" w:fill="FFFFFF"/>
          <w:lang w:val="sq-AL"/>
        </w:rPr>
        <w:t xml:space="preserve">ndërmjet diasporës dhe kompanive </w:t>
      </w:r>
      <w:r w:rsidR="00A7237F">
        <w:rPr>
          <w:color w:val="212121"/>
          <w:shd w:val="clear" w:color="auto" w:fill="FFFFFF"/>
          <w:lang w:val="sq-AL"/>
        </w:rPr>
        <w:t>vendës</w:t>
      </w:r>
      <w:r w:rsidRPr="00195758">
        <w:rPr>
          <w:color w:val="212121"/>
          <w:shd w:val="clear" w:color="auto" w:fill="FFFFFF"/>
          <w:lang w:val="sq-AL"/>
        </w:rPr>
        <w:t>e</w:t>
      </w:r>
      <w:r w:rsidR="00B625E0">
        <w:rPr>
          <w:color w:val="212121"/>
          <w:shd w:val="clear" w:color="auto" w:fill="FFFFFF"/>
          <w:lang w:val="sq-AL"/>
        </w:rPr>
        <w:t>, si dhe</w:t>
      </w:r>
      <w:r w:rsidRPr="00195758">
        <w:rPr>
          <w:color w:val="212121"/>
          <w:shd w:val="clear" w:color="auto" w:fill="FFFFFF"/>
          <w:lang w:val="sq-AL"/>
        </w:rPr>
        <w:t xml:space="preserve"> në mbështetjen e iniciativave të zhvillimit ekonomik dhe të punësimit. </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Duke pasur parasysh natyrën, interesin profesional, akumulimin e njohurive dhe përvojave në zhvillimin ekonomik dhe nxitjen e investimeve, ato shihen si drejtues</w:t>
      </w:r>
      <w:r w:rsidR="00484CFA">
        <w:rPr>
          <w:color w:val="212121"/>
          <w:shd w:val="clear" w:color="auto" w:fill="FFFFFF"/>
          <w:lang w:val="sq-AL"/>
        </w:rPr>
        <w:t>e</w:t>
      </w:r>
      <w:r w:rsidRPr="00195758">
        <w:rPr>
          <w:color w:val="212121"/>
          <w:shd w:val="clear" w:color="auto" w:fill="FFFFFF"/>
          <w:lang w:val="sq-AL"/>
        </w:rPr>
        <w:t xml:space="preserve"> të ndryshimit; megjithatë, me zbatimin e perspektivës së diasporës në punën e tyre.</w:t>
      </w:r>
    </w:p>
    <w:p w:rsidR="00010437" w:rsidRPr="00195758" w:rsidRDefault="00010437" w:rsidP="007D39B0">
      <w:pPr>
        <w:pStyle w:val="Paragrafi"/>
        <w:rPr>
          <w:color w:val="212121"/>
          <w:lang w:val="sq-AL"/>
        </w:rPr>
      </w:pPr>
      <w:r w:rsidRPr="00195758">
        <w:rPr>
          <w:b/>
          <w:color w:val="212121"/>
          <w:lang w:val="sq-AL"/>
        </w:rPr>
        <w:t xml:space="preserve">Mediat </w:t>
      </w:r>
      <w:r w:rsidRPr="00195758">
        <w:rPr>
          <w:color w:val="212121"/>
          <w:lang w:val="sq-AL"/>
        </w:rPr>
        <w:t>mund të luajnë një rol të rëndësishëm në rritjen e ndërgjegjësimit të publikut mbi potencialin e diasporës dhe kontributin në zhvillimin e vendit. Ato janë</w:t>
      </w:r>
      <w:r w:rsidR="000464CC">
        <w:rPr>
          <w:color w:val="212121"/>
          <w:lang w:val="sq-AL"/>
        </w:rPr>
        <w:t>,</w:t>
      </w:r>
      <w:r w:rsidRPr="00195758">
        <w:rPr>
          <w:color w:val="212121"/>
          <w:lang w:val="sq-AL"/>
        </w:rPr>
        <w:t xml:space="preserve"> gjithashtu</w:t>
      </w:r>
      <w:r w:rsidR="000464CC">
        <w:rPr>
          <w:color w:val="212121"/>
          <w:lang w:val="sq-AL"/>
        </w:rPr>
        <w:t>,</w:t>
      </w:r>
      <w:r w:rsidRPr="00195758">
        <w:rPr>
          <w:color w:val="212121"/>
          <w:lang w:val="sq-AL"/>
        </w:rPr>
        <w:t xml:space="preserve"> një kanal i fuqishëm për shtrirjen e qeverisë në diasporë, duke kontribuar potencialisht në lidhjen më të fortë midis diasporës dhe Shqipërisë.</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1.4 Lidhje me strategjitë dhe kuadrin kombëtar dhe ndërkombëtar</w:t>
      </w:r>
    </w:p>
    <w:p w:rsidR="00010437" w:rsidRPr="00195758" w:rsidRDefault="00010437" w:rsidP="007D39B0">
      <w:pPr>
        <w:pStyle w:val="Paragrafi"/>
        <w:rPr>
          <w:color w:val="212121"/>
          <w:lang w:val="sq-AL"/>
        </w:rPr>
      </w:pPr>
      <w:r w:rsidRPr="00195758">
        <w:rPr>
          <w:color w:val="212121"/>
          <w:lang w:val="sq-AL"/>
        </w:rPr>
        <w:t>N</w:t>
      </w:r>
      <w:r w:rsidR="004472C3">
        <w:rPr>
          <w:color w:val="212121"/>
          <w:lang w:val="sq-AL"/>
        </w:rPr>
        <w:t>ë</w:t>
      </w:r>
      <w:r w:rsidRPr="00195758">
        <w:rPr>
          <w:color w:val="212121"/>
          <w:lang w:val="sq-AL"/>
        </w:rPr>
        <w:t xml:space="preserve"> kuadrin e lidhjes se migracionit me zhvillimin, duke përfshirë angazhimin e diasporës, kryesisht si një koncept i orientuar drejt zhvillimit, projekti ka një rëndësi të madhe për nevojat aktuale strategjike të Shqipërisë, veçanërisht</w:t>
      </w:r>
      <w:r w:rsidR="0006278D">
        <w:rPr>
          <w:color w:val="212121"/>
          <w:lang w:val="sq-AL"/>
        </w:rPr>
        <w:t>,</w:t>
      </w:r>
      <w:r w:rsidRPr="00195758">
        <w:rPr>
          <w:color w:val="212121"/>
          <w:lang w:val="sq-AL"/>
        </w:rPr>
        <w:t xml:space="preserve"> ato që lidhen me trajtimin e papunësisë së lartë dhe nxitjen e rritjes ekonomike:</w:t>
      </w:r>
    </w:p>
    <w:p w:rsidR="00010437" w:rsidRPr="00195758" w:rsidRDefault="000C4955" w:rsidP="007D39B0">
      <w:pPr>
        <w:pStyle w:val="Paragrafi"/>
        <w:rPr>
          <w:color w:val="212121"/>
          <w:lang w:val="sq-AL"/>
        </w:rPr>
      </w:pPr>
      <w:r w:rsidRPr="00195758">
        <w:rPr>
          <w:rFonts w:cs="Garamond"/>
          <w:color w:val="212121"/>
          <w:lang w:val="sq-AL"/>
        </w:rPr>
        <w:t xml:space="preserve">- </w:t>
      </w:r>
      <w:r w:rsidR="00010437" w:rsidRPr="00195758">
        <w:rPr>
          <w:color w:val="212121"/>
          <w:lang w:val="sq-AL"/>
        </w:rPr>
        <w:t>Projekti do të kontribuojë në arritjen e objektivave strategjik</w:t>
      </w:r>
      <w:r w:rsidR="0006278D">
        <w:rPr>
          <w:color w:val="212121"/>
          <w:lang w:val="sq-AL"/>
        </w:rPr>
        <w:t>ë</w:t>
      </w:r>
      <w:r w:rsidR="00010437" w:rsidRPr="00195758">
        <w:rPr>
          <w:color w:val="212121"/>
          <w:lang w:val="sq-AL"/>
        </w:rPr>
        <w:t xml:space="preserve"> për Shqipërinë, siç janë përshkruar në strategjitë e shumta në mënyrë specifike në drejtim të rritjes ekonomike dhe krijimit të vendeve të punës.</w:t>
      </w:r>
    </w:p>
    <w:p w:rsidR="00010437" w:rsidRPr="00195758" w:rsidRDefault="000C4955" w:rsidP="007D39B0">
      <w:pPr>
        <w:pStyle w:val="Paragrafi"/>
        <w:rPr>
          <w:color w:val="212121"/>
          <w:shd w:val="clear" w:color="auto" w:fill="FFFFFF"/>
          <w:lang w:val="sq-AL"/>
        </w:rPr>
      </w:pPr>
      <w:r w:rsidRPr="00195758">
        <w:rPr>
          <w:rFonts w:cs="Garamond"/>
          <w:color w:val="212121"/>
          <w:shd w:val="clear" w:color="auto" w:fill="FFFFFF"/>
          <w:lang w:val="sq-AL"/>
        </w:rPr>
        <w:t xml:space="preserve">- </w:t>
      </w:r>
      <w:r w:rsidR="00010437" w:rsidRPr="00195758">
        <w:rPr>
          <w:color w:val="212121"/>
          <w:shd w:val="clear" w:color="auto" w:fill="FFFFFF"/>
          <w:lang w:val="sq-AL"/>
        </w:rPr>
        <w:t>Projekti</w:t>
      </w:r>
      <w:r w:rsidR="000464CC">
        <w:rPr>
          <w:color w:val="212121"/>
          <w:shd w:val="clear" w:color="auto" w:fill="FFFFFF"/>
          <w:lang w:val="sq-AL"/>
        </w:rPr>
        <w:t>,</w:t>
      </w:r>
      <w:r w:rsidR="00010437" w:rsidRPr="00195758">
        <w:rPr>
          <w:color w:val="212121"/>
          <w:shd w:val="clear" w:color="auto" w:fill="FFFFFF"/>
          <w:lang w:val="sq-AL"/>
        </w:rPr>
        <w:t xml:space="preserve"> gjithashtu</w:t>
      </w:r>
      <w:r w:rsidR="000464CC">
        <w:rPr>
          <w:color w:val="212121"/>
          <w:shd w:val="clear" w:color="auto" w:fill="FFFFFF"/>
          <w:lang w:val="sq-AL"/>
        </w:rPr>
        <w:t>,</w:t>
      </w:r>
      <w:r w:rsidR="00010437" w:rsidRPr="00195758">
        <w:rPr>
          <w:color w:val="212121"/>
          <w:shd w:val="clear" w:color="auto" w:fill="FFFFFF"/>
          <w:lang w:val="sq-AL"/>
        </w:rPr>
        <w:t xml:space="preserve"> do të kontribuojë drejtpërsëdrejti në realizimin e Strategjisë </w:t>
      </w:r>
      <w:r w:rsidR="00274FAB" w:rsidRPr="00195758">
        <w:rPr>
          <w:color w:val="212121"/>
          <w:shd w:val="clear" w:color="auto" w:fill="FFFFFF"/>
          <w:lang w:val="sq-AL"/>
        </w:rPr>
        <w:t>kombëtare të diasporës dhe planit të saj të vepri</w:t>
      </w:r>
      <w:r w:rsidR="00010437" w:rsidRPr="00195758">
        <w:rPr>
          <w:color w:val="212121"/>
          <w:shd w:val="clear" w:color="auto" w:fill="FFFFFF"/>
          <w:lang w:val="sq-AL"/>
        </w:rPr>
        <w:t>mit 2018</w:t>
      </w:r>
      <w:r w:rsidR="0080561B">
        <w:rPr>
          <w:lang w:val="sq-AL" w:eastAsia="sl-SI"/>
        </w:rPr>
        <w:t>–</w:t>
      </w:r>
      <w:r w:rsidR="00010437" w:rsidRPr="00195758">
        <w:rPr>
          <w:color w:val="212121"/>
          <w:shd w:val="clear" w:color="auto" w:fill="FFFFFF"/>
          <w:lang w:val="sq-AL"/>
        </w:rPr>
        <w:t>2024</w:t>
      </w:r>
      <w:r w:rsidR="0080561B">
        <w:rPr>
          <w:color w:val="212121"/>
          <w:shd w:val="clear" w:color="auto" w:fill="FFFFFF"/>
          <w:lang w:val="sq-AL"/>
        </w:rPr>
        <w:t>,</w:t>
      </w:r>
      <w:r w:rsidR="00010437" w:rsidRPr="00195758">
        <w:rPr>
          <w:color w:val="212121"/>
          <w:shd w:val="clear" w:color="auto" w:fill="FFFFFF"/>
          <w:lang w:val="sq-AL"/>
        </w:rPr>
        <w:t xml:space="preserve"> më konkretisht</w:t>
      </w:r>
      <w:r w:rsidR="0080561B">
        <w:rPr>
          <w:color w:val="212121"/>
          <w:shd w:val="clear" w:color="auto" w:fill="FFFFFF"/>
          <w:lang w:val="sq-AL"/>
        </w:rPr>
        <w:t>,</w:t>
      </w:r>
      <w:r w:rsidR="00010437" w:rsidRPr="00195758">
        <w:rPr>
          <w:color w:val="212121"/>
          <w:shd w:val="clear" w:color="auto" w:fill="FFFFFF"/>
          <w:lang w:val="sq-AL"/>
        </w:rPr>
        <w:t xml:space="preserve"> qëllimit të tij strategjik lidhur me forcimin e kapaciteteve institucionale për të lidhur migracionin me zhvillimin.</w:t>
      </w:r>
    </w:p>
    <w:p w:rsidR="00010437" w:rsidRPr="00195758" w:rsidRDefault="000C4955" w:rsidP="007D39B0">
      <w:pPr>
        <w:pStyle w:val="Paragrafi"/>
        <w:rPr>
          <w:color w:val="212121"/>
          <w:lang w:val="sq-AL"/>
        </w:rPr>
      </w:pPr>
      <w:r w:rsidRPr="00195758">
        <w:rPr>
          <w:rFonts w:cs="Garamond"/>
          <w:color w:val="212121"/>
          <w:lang w:val="sq-AL"/>
        </w:rPr>
        <w:t xml:space="preserve">- </w:t>
      </w:r>
      <w:r w:rsidR="00010437" w:rsidRPr="00195758">
        <w:rPr>
          <w:color w:val="212121"/>
          <w:lang w:val="sq-AL"/>
        </w:rPr>
        <w:t xml:space="preserve">Duke pasur parasysh ndërmarrjen aktuale të </w:t>
      </w:r>
      <w:r w:rsidR="00274FAB">
        <w:rPr>
          <w:color w:val="212121"/>
          <w:lang w:val="sq-AL"/>
        </w:rPr>
        <w:t>q</w:t>
      </w:r>
      <w:r w:rsidR="00010437" w:rsidRPr="00195758">
        <w:rPr>
          <w:color w:val="212121"/>
          <w:lang w:val="sq-AL"/>
        </w:rPr>
        <w:t xml:space="preserve">everisë së Shqipërisë për të zhvilluar </w:t>
      </w:r>
      <w:r w:rsidR="00F97D14" w:rsidRPr="00195758">
        <w:rPr>
          <w:b/>
          <w:color w:val="212121"/>
          <w:lang w:val="sq-AL"/>
        </w:rPr>
        <w:t>politikën e angazhi</w:t>
      </w:r>
      <w:r w:rsidR="00010437" w:rsidRPr="00195758">
        <w:rPr>
          <w:b/>
          <w:color w:val="212121"/>
          <w:lang w:val="sq-AL"/>
        </w:rPr>
        <w:t xml:space="preserve">mit të </w:t>
      </w:r>
      <w:r w:rsidR="0047455F" w:rsidRPr="00195758">
        <w:rPr>
          <w:b/>
          <w:color w:val="212121"/>
          <w:lang w:val="sq-AL"/>
        </w:rPr>
        <w:t>diasporës</w:t>
      </w:r>
      <w:r w:rsidR="00010437" w:rsidRPr="00195758">
        <w:rPr>
          <w:color w:val="212121"/>
          <w:lang w:val="sq-AL"/>
        </w:rPr>
        <w:t>, projekti në fakt do të operacionalizojë dokumentin e politikave</w:t>
      </w:r>
      <w:r w:rsidR="009346D8">
        <w:rPr>
          <w:color w:val="212121"/>
          <w:lang w:val="sq-AL"/>
        </w:rPr>
        <w:t>,</w:t>
      </w:r>
      <w:r w:rsidR="00010437" w:rsidRPr="00195758">
        <w:rPr>
          <w:color w:val="212121"/>
          <w:lang w:val="sq-AL"/>
        </w:rPr>
        <w:t xml:space="preserve"> duke mbështetur strategjinë dhe planin e veprimit</w:t>
      </w:r>
      <w:r w:rsidR="00B625E0">
        <w:rPr>
          <w:color w:val="212121"/>
          <w:lang w:val="sq-AL"/>
        </w:rPr>
        <w:t>, si dhe</w:t>
      </w:r>
      <w:r w:rsidR="00010437" w:rsidRPr="00195758">
        <w:rPr>
          <w:color w:val="212121"/>
          <w:lang w:val="sq-AL"/>
        </w:rPr>
        <w:t xml:space="preserve"> duke zhvilluar një kuadër monitorimi dhe vlerësimi.</w:t>
      </w:r>
    </w:p>
    <w:p w:rsidR="00010437" w:rsidRPr="00195758" w:rsidRDefault="000C4955" w:rsidP="007D39B0">
      <w:pPr>
        <w:pStyle w:val="Paragrafi"/>
        <w:rPr>
          <w:color w:val="212121"/>
          <w:lang w:val="sq-AL"/>
        </w:rPr>
      </w:pPr>
      <w:r w:rsidRPr="00195758">
        <w:rPr>
          <w:rFonts w:cs="Garamond"/>
          <w:color w:val="212121"/>
          <w:lang w:val="sq-AL"/>
        </w:rPr>
        <w:t xml:space="preserve">- </w:t>
      </w:r>
      <w:r w:rsidR="00010437" w:rsidRPr="00195758">
        <w:rPr>
          <w:color w:val="212121"/>
          <w:lang w:val="sq-AL"/>
        </w:rPr>
        <w:t xml:space="preserve">Projekti është i rëndësishëm për </w:t>
      </w:r>
      <w:r w:rsidR="00010437" w:rsidRPr="00195758">
        <w:rPr>
          <w:b/>
          <w:color w:val="212121"/>
          <w:lang w:val="sq-AL"/>
        </w:rPr>
        <w:t>Strategjinë e Evropës Juglindore 2020</w:t>
      </w:r>
      <w:r w:rsidR="00B625E0">
        <w:rPr>
          <w:color w:val="212121"/>
          <w:lang w:val="sq-AL"/>
        </w:rPr>
        <w:t>, si dhe</w:t>
      </w:r>
      <w:r w:rsidR="00010437" w:rsidRPr="00195758">
        <w:rPr>
          <w:color w:val="212121"/>
          <w:lang w:val="sq-AL"/>
        </w:rPr>
        <w:t xml:space="preserve"> për </w:t>
      </w:r>
      <w:r w:rsidR="00010437" w:rsidRPr="00195758">
        <w:rPr>
          <w:b/>
          <w:color w:val="212121"/>
          <w:lang w:val="sq-AL"/>
        </w:rPr>
        <w:t>Agjendën e Objektivave të Zhvillimit të Qëndrueshëm 2030</w:t>
      </w:r>
      <w:r w:rsidR="00010437" w:rsidRPr="00195758">
        <w:rPr>
          <w:color w:val="212121"/>
          <w:lang w:val="sq-AL"/>
        </w:rPr>
        <w:t xml:space="preserve">. </w:t>
      </w:r>
    </w:p>
    <w:p w:rsidR="00010437" w:rsidRPr="00195758" w:rsidRDefault="00010437" w:rsidP="007D39B0">
      <w:pPr>
        <w:pStyle w:val="Paragrafi"/>
        <w:rPr>
          <w:color w:val="212121"/>
          <w:lang w:val="sq-AL"/>
        </w:rPr>
      </w:pPr>
      <w:r w:rsidRPr="00195758">
        <w:rPr>
          <w:color w:val="212121"/>
          <w:lang w:val="sq-AL"/>
        </w:rPr>
        <w:t>Ai kontribuon në arritjen e:</w:t>
      </w:r>
    </w:p>
    <w:p w:rsidR="00010437" w:rsidRPr="00195758" w:rsidRDefault="00010437" w:rsidP="007D39B0">
      <w:pPr>
        <w:pStyle w:val="Paragrafi"/>
        <w:rPr>
          <w:color w:val="212121"/>
          <w:lang w:val="sq-AL"/>
        </w:rPr>
      </w:pPr>
      <w:r w:rsidRPr="00195758">
        <w:rPr>
          <w:color w:val="212121"/>
          <w:lang w:val="sq-AL"/>
        </w:rPr>
        <w:t>OZHQ 8</w:t>
      </w:r>
      <w:r w:rsidR="005B2AC7">
        <w:rPr>
          <w:color w:val="212121"/>
          <w:lang w:val="sq-AL"/>
        </w:rPr>
        <w:t xml:space="preserve">. </w:t>
      </w:r>
      <w:r w:rsidR="0047455F" w:rsidRPr="0047455F">
        <w:rPr>
          <w:i/>
          <w:color w:val="212121"/>
          <w:lang w:val="sq-AL"/>
        </w:rPr>
        <w:t>“</w:t>
      </w:r>
      <w:r w:rsidRPr="00195758">
        <w:rPr>
          <w:i/>
          <w:color w:val="212121"/>
          <w:lang w:val="sq-AL"/>
        </w:rPr>
        <w:t>Promovimi i rritjes ekonomike afatgjatë, përfshirëse dhe të qëndrueshme, punësimit të plotë dhe produktiv dhe punës së denjë për të gjithë</w:t>
      </w:r>
      <w:r w:rsidR="0047455F">
        <w:rPr>
          <w:color w:val="212121"/>
          <w:lang w:val="sq-AL"/>
        </w:rPr>
        <w:t>”</w:t>
      </w:r>
      <w:r w:rsidRPr="00195758">
        <w:rPr>
          <w:color w:val="212121"/>
          <w:lang w:val="sq-AL"/>
        </w:rPr>
        <w:t>.</w:t>
      </w:r>
    </w:p>
    <w:p w:rsidR="00010437" w:rsidRPr="00195758" w:rsidRDefault="00010437" w:rsidP="007D39B0">
      <w:pPr>
        <w:pStyle w:val="Paragrafi"/>
        <w:rPr>
          <w:color w:val="212121"/>
          <w:lang w:val="sq-AL"/>
        </w:rPr>
      </w:pPr>
      <w:r w:rsidRPr="00195758">
        <w:rPr>
          <w:color w:val="212121"/>
          <w:lang w:val="sq-AL"/>
        </w:rPr>
        <w:t>OZHQ 9</w:t>
      </w:r>
      <w:r w:rsidR="00424C45">
        <w:rPr>
          <w:color w:val="212121"/>
          <w:lang w:val="sq-AL"/>
        </w:rPr>
        <w:t xml:space="preserve">. </w:t>
      </w:r>
      <w:r w:rsidR="0047455F">
        <w:rPr>
          <w:color w:val="212121"/>
          <w:lang w:val="sq-AL"/>
        </w:rPr>
        <w:t>“</w:t>
      </w:r>
      <w:r w:rsidRPr="00195758">
        <w:rPr>
          <w:i/>
          <w:color w:val="212121"/>
          <w:lang w:val="sq-AL"/>
        </w:rPr>
        <w:t>Ndërtimi i infrastrukturës përshtatëse, promovimi i industrializimit gjithëpërfshirës e të qëndrueshëm dhe nxitja e inovacionit</w:t>
      </w:r>
      <w:r w:rsidR="0047455F">
        <w:rPr>
          <w:color w:val="212121"/>
          <w:lang w:val="sq-AL"/>
        </w:rPr>
        <w:t>”</w:t>
      </w:r>
      <w:r w:rsidRPr="00195758">
        <w:rPr>
          <w:color w:val="212121"/>
          <w:lang w:val="sq-AL"/>
        </w:rPr>
        <w:t>.</w:t>
      </w:r>
    </w:p>
    <w:p w:rsidR="00010437" w:rsidRPr="00195758" w:rsidRDefault="00010437" w:rsidP="007D39B0">
      <w:pPr>
        <w:pStyle w:val="Paragrafi"/>
        <w:rPr>
          <w:color w:val="212121"/>
          <w:lang w:val="sq-AL"/>
        </w:rPr>
      </w:pPr>
      <w:r w:rsidRPr="00195758">
        <w:rPr>
          <w:color w:val="212121"/>
          <w:lang w:val="sq-AL"/>
        </w:rPr>
        <w:t>OZHQ</w:t>
      </w:r>
      <w:r w:rsidR="009346D8">
        <w:rPr>
          <w:color w:val="212121"/>
          <w:lang w:val="sq-AL"/>
        </w:rPr>
        <w:t xml:space="preserve"> </w:t>
      </w:r>
      <w:r w:rsidRPr="00195758">
        <w:rPr>
          <w:color w:val="212121"/>
          <w:lang w:val="sq-AL"/>
        </w:rPr>
        <w:t>10</w:t>
      </w:r>
      <w:r w:rsidR="00424C45">
        <w:rPr>
          <w:color w:val="212121"/>
          <w:lang w:val="sq-AL"/>
        </w:rPr>
        <w:t>.</w:t>
      </w:r>
      <w:r w:rsidRPr="00195758">
        <w:rPr>
          <w:color w:val="212121"/>
          <w:lang w:val="sq-AL"/>
        </w:rPr>
        <w:t xml:space="preserve"> </w:t>
      </w:r>
      <w:r w:rsidR="0047455F">
        <w:rPr>
          <w:color w:val="212121"/>
          <w:lang w:val="sq-AL"/>
        </w:rPr>
        <w:t>“</w:t>
      </w:r>
      <w:r w:rsidRPr="00195758">
        <w:rPr>
          <w:i/>
          <w:color w:val="212121"/>
          <w:lang w:val="sq-AL"/>
        </w:rPr>
        <w:t>Reduktimi i pabarazisë së të ardhurave brenda dhe midis vendeve</w:t>
      </w:r>
      <w:r w:rsidR="0047455F">
        <w:rPr>
          <w:color w:val="212121"/>
          <w:lang w:val="sq-AL"/>
        </w:rPr>
        <w:t>”</w:t>
      </w:r>
      <w:r w:rsidRPr="00195758">
        <w:rPr>
          <w:color w:val="212121"/>
          <w:lang w:val="sq-AL"/>
        </w:rPr>
        <w:t xml:space="preserve">. </w:t>
      </w:r>
    </w:p>
    <w:p w:rsidR="00010437" w:rsidRPr="00195758" w:rsidRDefault="000C4955" w:rsidP="007D39B0">
      <w:pPr>
        <w:pStyle w:val="Paragrafi"/>
        <w:rPr>
          <w:color w:val="212121"/>
          <w:lang w:val="sq-AL"/>
        </w:rPr>
      </w:pPr>
      <w:r w:rsidRPr="00195758">
        <w:rPr>
          <w:rFonts w:cs="Garamond"/>
          <w:color w:val="212121"/>
          <w:lang w:val="sq-AL"/>
        </w:rPr>
        <w:t xml:space="preserve">- </w:t>
      </w:r>
      <w:r w:rsidR="00010437" w:rsidRPr="00195758">
        <w:rPr>
          <w:color w:val="212121"/>
          <w:lang w:val="sq-AL"/>
        </w:rPr>
        <w:t xml:space="preserve">Ndërhyrja kontribuon në negociatat e BE-së, </w:t>
      </w:r>
      <w:r w:rsidR="0073634D" w:rsidRPr="00195758">
        <w:rPr>
          <w:color w:val="212121"/>
          <w:lang w:val="sq-AL"/>
        </w:rPr>
        <w:t xml:space="preserve">kapitulli </w:t>
      </w:r>
      <w:r w:rsidR="00010437" w:rsidRPr="00195758">
        <w:rPr>
          <w:color w:val="212121"/>
          <w:lang w:val="sq-AL"/>
        </w:rPr>
        <w:t>20</w:t>
      </w:r>
      <w:r w:rsidR="0073634D">
        <w:rPr>
          <w:color w:val="212121"/>
          <w:lang w:val="sq-AL"/>
        </w:rPr>
        <w:t>,</w:t>
      </w:r>
      <w:r w:rsidR="00010437" w:rsidRPr="00195758">
        <w:rPr>
          <w:color w:val="212121"/>
          <w:lang w:val="sq-AL"/>
        </w:rPr>
        <w:t xml:space="preserve"> </w:t>
      </w:r>
      <w:r w:rsidR="0047455F">
        <w:rPr>
          <w:color w:val="212121"/>
          <w:lang w:val="sq-AL"/>
        </w:rPr>
        <w:t>“</w:t>
      </w:r>
      <w:r w:rsidR="00010437" w:rsidRPr="00195758">
        <w:rPr>
          <w:i/>
          <w:color w:val="212121"/>
          <w:lang w:val="sq-AL"/>
        </w:rPr>
        <w:t xml:space="preserve">Bizneset </w:t>
      </w:r>
      <w:r w:rsidR="0073634D" w:rsidRPr="00195758">
        <w:rPr>
          <w:i/>
          <w:color w:val="212121"/>
          <w:lang w:val="sq-AL"/>
        </w:rPr>
        <w:t>dhe politika industriale</w:t>
      </w:r>
      <w:r w:rsidR="0047455F">
        <w:rPr>
          <w:color w:val="212121"/>
          <w:lang w:val="sq-AL"/>
        </w:rPr>
        <w:t>”</w:t>
      </w:r>
      <w:r w:rsidR="00010437" w:rsidRPr="00195758">
        <w:rPr>
          <w:color w:val="212121"/>
          <w:lang w:val="sq-AL"/>
        </w:rPr>
        <w:t xml:space="preserve"> nga pikëpamja e rritjes së konkurrencës së sektorit privat, inkurajimit të një mjedisi të favorshëm për biznesin</w:t>
      </w:r>
      <w:r w:rsidR="00B625E0">
        <w:rPr>
          <w:color w:val="212121"/>
          <w:lang w:val="sq-AL"/>
        </w:rPr>
        <w:t>, si dhe</w:t>
      </w:r>
      <w:r w:rsidR="00010437" w:rsidRPr="00195758">
        <w:rPr>
          <w:color w:val="212121"/>
          <w:lang w:val="sq-AL"/>
        </w:rPr>
        <w:t xml:space="preserve"> lehtësimin e investimeve të huaja.</w:t>
      </w:r>
    </w:p>
    <w:p w:rsidR="00010437" w:rsidRPr="00195758" w:rsidRDefault="00010437" w:rsidP="007D39B0">
      <w:pPr>
        <w:pStyle w:val="Paragrafi"/>
        <w:rPr>
          <w:b/>
          <w:color w:val="212121"/>
          <w:lang w:val="sq-AL"/>
        </w:rPr>
      </w:pPr>
      <w:r w:rsidRPr="00195758">
        <w:rPr>
          <w:b/>
          <w:color w:val="212121"/>
          <w:lang w:val="sq-AL"/>
        </w:rPr>
        <w:t>2. MËSIMET E NXJERRA DHE INFORMACIONE RRETH PROJEKTIT BAZUAR NË PROJEKTE TË NGJASHME NË SHTETE TË TJERA</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2.1 Rezultatet kryesore nga projekti pilot në Bosnjë dhe Hercegovinë</w:t>
      </w:r>
    </w:p>
    <w:p w:rsidR="00F42187" w:rsidRDefault="00F42187" w:rsidP="007D39B0">
      <w:pPr>
        <w:pStyle w:val="Paragrafi"/>
        <w:rPr>
          <w:color w:val="212121"/>
          <w:shd w:val="clear" w:color="auto" w:fill="FFFFFF"/>
          <w:lang w:val="sq-AL"/>
        </w:rPr>
      </w:pP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 xml:space="preserve">Faza pilot e projektit, </w:t>
      </w:r>
      <w:r w:rsidRPr="00195758">
        <w:rPr>
          <w:i/>
          <w:color w:val="212121"/>
          <w:shd w:val="clear" w:color="auto" w:fill="FFFFFF"/>
          <w:lang w:val="sq-AL"/>
        </w:rPr>
        <w:t xml:space="preserve">Integrimi </w:t>
      </w:r>
      <w:r w:rsidR="0047455F" w:rsidRPr="00195758">
        <w:rPr>
          <w:i/>
          <w:color w:val="212121"/>
          <w:shd w:val="clear" w:color="auto" w:fill="FFFFFF"/>
          <w:lang w:val="sq-AL"/>
        </w:rPr>
        <w:t>migrator dhe zhvillimi në politikat relevante</w:t>
      </w:r>
      <w:r w:rsidR="0047455F" w:rsidRPr="00195758">
        <w:rPr>
          <w:color w:val="212121"/>
          <w:shd w:val="clear" w:color="auto" w:fill="FFFFFF"/>
          <w:lang w:val="sq-AL"/>
        </w:rPr>
        <w:t xml:space="preserve">, </w:t>
      </w:r>
      <w:r w:rsidR="0047455F" w:rsidRPr="00195758">
        <w:rPr>
          <w:i/>
          <w:color w:val="212121"/>
          <w:shd w:val="clear" w:color="auto" w:fill="FFFFFF"/>
          <w:lang w:val="sq-AL"/>
        </w:rPr>
        <w:t xml:space="preserve">planet dhe veprimet </w:t>
      </w:r>
      <w:r w:rsidRPr="00195758">
        <w:rPr>
          <w:color w:val="212121"/>
          <w:shd w:val="clear" w:color="auto" w:fill="FFFFFF"/>
          <w:lang w:val="sq-AL"/>
        </w:rPr>
        <w:t>në BH</w:t>
      </w:r>
      <w:r w:rsidR="0073634D">
        <w:rPr>
          <w:color w:val="212121"/>
          <w:shd w:val="clear" w:color="auto" w:fill="FFFFFF"/>
          <w:lang w:val="sq-AL"/>
        </w:rPr>
        <w:t>-së</w:t>
      </w:r>
      <w:r w:rsidRPr="00195758">
        <w:rPr>
          <w:color w:val="212121"/>
          <w:shd w:val="clear" w:color="auto" w:fill="FFFFFF"/>
          <w:lang w:val="sq-AL"/>
        </w:rPr>
        <w:t xml:space="preserve"> i zbatuar gjatë periudhës 2013</w:t>
      </w:r>
      <w:r w:rsidR="0047455F">
        <w:rPr>
          <w:color w:val="212121"/>
          <w:shd w:val="clear" w:color="auto" w:fill="FFFFFF"/>
          <w:lang w:val="sq-AL"/>
        </w:rPr>
        <w:t>–</w:t>
      </w:r>
      <w:r w:rsidRPr="00195758">
        <w:rPr>
          <w:color w:val="212121"/>
          <w:shd w:val="clear" w:color="auto" w:fill="FFFFFF"/>
          <w:lang w:val="sq-AL"/>
        </w:rPr>
        <w:t>2015</w:t>
      </w:r>
      <w:r w:rsidR="0073634D">
        <w:rPr>
          <w:color w:val="212121"/>
          <w:shd w:val="clear" w:color="auto" w:fill="FFFFFF"/>
          <w:lang w:val="sq-AL"/>
        </w:rPr>
        <w:t>,</w:t>
      </w:r>
      <w:r w:rsidRPr="00195758">
        <w:rPr>
          <w:color w:val="212121"/>
          <w:shd w:val="clear" w:color="auto" w:fill="FFFFFF"/>
          <w:lang w:val="sq-AL"/>
        </w:rPr>
        <w:t xml:space="preserve"> u financua nga </w:t>
      </w:r>
      <w:r w:rsidR="0073634D" w:rsidRPr="00195758">
        <w:rPr>
          <w:color w:val="212121"/>
          <w:shd w:val="clear" w:color="auto" w:fill="FFFFFF"/>
          <w:lang w:val="sq-AL"/>
        </w:rPr>
        <w:t xml:space="preserve">qeveria </w:t>
      </w:r>
      <w:r w:rsidRPr="00195758">
        <w:rPr>
          <w:color w:val="212121"/>
          <w:shd w:val="clear" w:color="auto" w:fill="FFFFFF"/>
          <w:lang w:val="sq-AL"/>
        </w:rPr>
        <w:t>e Zvicrës dhe implementohet nga UNDP</w:t>
      </w:r>
      <w:r w:rsidR="005F408C">
        <w:rPr>
          <w:color w:val="212121"/>
          <w:shd w:val="clear" w:color="auto" w:fill="FFFFFF"/>
          <w:lang w:val="sq-AL"/>
        </w:rPr>
        <w:t>-ja</w:t>
      </w:r>
      <w:r w:rsidRPr="00195758">
        <w:rPr>
          <w:color w:val="212121"/>
          <w:shd w:val="clear" w:color="auto" w:fill="FFFFFF"/>
          <w:lang w:val="sq-AL"/>
        </w:rPr>
        <w:t xml:space="preserve"> në partneritet me MHRR</w:t>
      </w:r>
      <w:r w:rsidR="005F408C">
        <w:rPr>
          <w:color w:val="212121"/>
          <w:shd w:val="clear" w:color="auto" w:fill="FFFFFF"/>
          <w:lang w:val="sq-AL"/>
        </w:rPr>
        <w:t>-në</w:t>
      </w:r>
      <w:r w:rsidRPr="00195758">
        <w:rPr>
          <w:color w:val="212121"/>
          <w:shd w:val="clear" w:color="auto" w:fill="FFFFFF"/>
          <w:lang w:val="sq-AL"/>
        </w:rPr>
        <w:t>. Partnerë të tjerë përfshinin ministri</w:t>
      </w:r>
      <w:r w:rsidR="00CC05EB">
        <w:rPr>
          <w:color w:val="212121"/>
          <w:shd w:val="clear" w:color="auto" w:fill="FFFFFF"/>
          <w:lang w:val="sq-AL"/>
        </w:rPr>
        <w:t xml:space="preserve">të  </w:t>
      </w:r>
      <w:r w:rsidRPr="00195758">
        <w:rPr>
          <w:color w:val="212121"/>
          <w:shd w:val="clear" w:color="auto" w:fill="FFFFFF"/>
          <w:lang w:val="sq-AL"/>
        </w:rPr>
        <w:t>përkatëse të nivelit shtetëror dhe të entiteteve, 10 qeveri lokale, diasporën dhe akademizmin.</w:t>
      </w:r>
    </w:p>
    <w:p w:rsidR="00010437" w:rsidRPr="00F42187" w:rsidRDefault="00010437" w:rsidP="007D39B0">
      <w:pPr>
        <w:pStyle w:val="Paragrafi"/>
        <w:rPr>
          <w:color w:val="212121"/>
          <w:spacing w:val="-4"/>
          <w:lang w:val="sq-AL"/>
        </w:rPr>
      </w:pPr>
      <w:r w:rsidRPr="00F42187">
        <w:rPr>
          <w:color w:val="212121"/>
          <w:spacing w:val="-4"/>
          <w:lang w:val="sq-AL"/>
        </w:rPr>
        <w:t>Si rezultat i Projektit, për herë të parë në praktikën planifikuese të BH</w:t>
      </w:r>
      <w:r w:rsidR="00173F63" w:rsidRPr="00F42187">
        <w:rPr>
          <w:color w:val="212121"/>
          <w:spacing w:val="-4"/>
          <w:lang w:val="sq-AL"/>
        </w:rPr>
        <w:t>-së</w:t>
      </w:r>
      <w:r w:rsidRPr="00F42187">
        <w:rPr>
          <w:color w:val="212121"/>
          <w:spacing w:val="-4"/>
          <w:lang w:val="sq-AL"/>
        </w:rPr>
        <w:t xml:space="preserve">, aspekti i </w:t>
      </w:r>
      <w:r w:rsidRPr="00F42187">
        <w:rPr>
          <w:b/>
          <w:color w:val="212121"/>
          <w:spacing w:val="-4"/>
          <w:lang w:val="sq-AL"/>
        </w:rPr>
        <w:t xml:space="preserve">angazhimit të diasporës dhe </w:t>
      </w:r>
      <w:r w:rsidR="00173F63" w:rsidRPr="00F42187">
        <w:rPr>
          <w:b/>
          <w:color w:val="212121"/>
          <w:spacing w:val="-4"/>
          <w:lang w:val="sq-AL"/>
        </w:rPr>
        <w:t xml:space="preserve">i </w:t>
      </w:r>
      <w:r w:rsidRPr="00F42187">
        <w:rPr>
          <w:b/>
          <w:color w:val="212121"/>
          <w:spacing w:val="-4"/>
          <w:lang w:val="sq-AL"/>
        </w:rPr>
        <w:t>kontributit në zhvillimin lokal u fut në strategjitë zhvillimore lokale</w:t>
      </w:r>
      <w:r w:rsidRPr="00F42187">
        <w:rPr>
          <w:color w:val="212121"/>
          <w:spacing w:val="-4"/>
          <w:lang w:val="sq-AL"/>
        </w:rPr>
        <w:t xml:space="preserve"> të 10 qeverive lokale partnere: Jajce, Ključ, Laktaši, Ljubuški, Maglaj, Nevesinje, Posushje, Prijedor, Sanski Most dhe Velika Kladuša. </w:t>
      </w:r>
    </w:p>
    <w:p w:rsidR="00010437" w:rsidRPr="00195758" w:rsidRDefault="00010437" w:rsidP="007D39B0">
      <w:pPr>
        <w:pStyle w:val="Paragrafi"/>
        <w:rPr>
          <w:color w:val="212121"/>
          <w:lang w:val="sq-AL"/>
        </w:rPr>
      </w:pPr>
      <w:r w:rsidRPr="00195758">
        <w:rPr>
          <w:color w:val="212121"/>
          <w:lang w:val="sq-AL"/>
        </w:rPr>
        <w:t xml:space="preserve">E rëndësishmja, </w:t>
      </w:r>
      <w:r w:rsidRPr="00195758">
        <w:rPr>
          <w:b/>
          <w:color w:val="212121"/>
          <w:lang w:val="sq-AL"/>
        </w:rPr>
        <w:t>pikat fokusuese të diasporës</w:t>
      </w:r>
      <w:r w:rsidRPr="00195758">
        <w:rPr>
          <w:color w:val="212121"/>
          <w:lang w:val="sq-AL"/>
        </w:rPr>
        <w:t xml:space="preserve"> u prezantuan edhe në këto qeveri lokale dhe të pajisura me njohuri për të bashkëvepruar në mënyrë adekuate dhe për të drejtuar bashkëpunimin me diasporën. Një grup i vlefshëm </w:t>
      </w:r>
      <w:r w:rsidRPr="00195758">
        <w:rPr>
          <w:b/>
          <w:color w:val="212121"/>
          <w:lang w:val="sq-AL"/>
        </w:rPr>
        <w:t>shërbimesh dhe informacionesh administrative për diasporën</w:t>
      </w:r>
      <w:r w:rsidRPr="00195758">
        <w:rPr>
          <w:color w:val="212121"/>
          <w:lang w:val="sq-AL"/>
        </w:rPr>
        <w:t xml:space="preserve"> u pilotua</w:t>
      </w:r>
      <w:r w:rsidR="000464CC">
        <w:rPr>
          <w:color w:val="212121"/>
          <w:lang w:val="sq-AL"/>
        </w:rPr>
        <w:t>,</w:t>
      </w:r>
      <w:r w:rsidRPr="00195758">
        <w:rPr>
          <w:color w:val="212121"/>
          <w:lang w:val="sq-AL"/>
        </w:rPr>
        <w:t xml:space="preserve"> gjithashtu, duke kontribuar në qasjen me qendër diasporën për ofrimin e shërbimeve lokale. </w:t>
      </w:r>
    </w:p>
    <w:p w:rsidR="00010437" w:rsidRPr="00F42187" w:rsidRDefault="00010437" w:rsidP="007D39B0">
      <w:pPr>
        <w:pStyle w:val="Paragrafi"/>
        <w:rPr>
          <w:color w:val="212121"/>
          <w:spacing w:val="-4"/>
          <w:lang w:val="sq-AL"/>
        </w:rPr>
      </w:pPr>
      <w:r w:rsidRPr="00F42187">
        <w:rPr>
          <w:color w:val="212121"/>
          <w:spacing w:val="-4"/>
          <w:lang w:val="sq-AL"/>
        </w:rPr>
        <w:t xml:space="preserve">Akoma më shumë, ndërhyrjet </w:t>
      </w:r>
      <w:r w:rsidRPr="00F42187">
        <w:rPr>
          <w:b/>
          <w:color w:val="212121"/>
          <w:spacing w:val="-4"/>
          <w:lang w:val="sq-AL"/>
        </w:rPr>
        <w:t>pilote lokale që synonin angazhimin e diasporës në zhvillimin lokal</w:t>
      </w:r>
      <w:r w:rsidRPr="00F42187">
        <w:rPr>
          <w:color w:val="212121"/>
          <w:spacing w:val="-4"/>
          <w:lang w:val="sq-AL"/>
        </w:rPr>
        <w:t xml:space="preserve"> kontribuan në krijimin dhe mbajtjen e 70 vendeve të punës dhe përmirësimin e rrjedhës së të ardhurave nëpërmjet bujqësisë për 477 familje, përmes përafërsisht 1.3 milionë BAM të </w:t>
      </w:r>
      <w:r w:rsidR="001619F2" w:rsidRPr="00F42187">
        <w:rPr>
          <w:color w:val="212121"/>
          <w:spacing w:val="-4"/>
          <w:lang w:val="sq-AL"/>
        </w:rPr>
        <w:t xml:space="preserve">të </w:t>
      </w:r>
      <w:r w:rsidRPr="00F42187">
        <w:rPr>
          <w:color w:val="212121"/>
          <w:spacing w:val="-4"/>
          <w:lang w:val="sq-AL"/>
        </w:rPr>
        <w:t xml:space="preserve">ardhurave vjetore shtesë në total. </w:t>
      </w:r>
    </w:p>
    <w:p w:rsidR="00010437" w:rsidRPr="00195758" w:rsidRDefault="00010437" w:rsidP="007D39B0">
      <w:pPr>
        <w:pStyle w:val="Paragrafi"/>
        <w:rPr>
          <w:color w:val="212121"/>
          <w:lang w:val="sq-AL"/>
        </w:rPr>
      </w:pPr>
      <w:r w:rsidRPr="00195758">
        <w:rPr>
          <w:color w:val="212121"/>
          <w:lang w:val="sq-AL"/>
        </w:rPr>
        <w:t>Vlerësimi përfundimtar i projektit arriti në përfundimin se:</w:t>
      </w:r>
    </w:p>
    <w:p w:rsidR="00010437" w:rsidRPr="00195758" w:rsidRDefault="0047455F" w:rsidP="007D39B0">
      <w:pPr>
        <w:pStyle w:val="Paragrafi"/>
        <w:rPr>
          <w:color w:val="212121"/>
          <w:lang w:val="sq-AL"/>
        </w:rPr>
      </w:pPr>
      <w:r>
        <w:rPr>
          <w:color w:val="212121"/>
          <w:lang w:val="sq-AL"/>
        </w:rPr>
        <w:t>“</w:t>
      </w:r>
      <w:r w:rsidR="00010437" w:rsidRPr="00195758">
        <w:rPr>
          <w:color w:val="212121"/>
          <w:lang w:val="sq-AL"/>
        </w:rPr>
        <w:t>.</w:t>
      </w:r>
      <w:r w:rsidR="00010437" w:rsidRPr="00195758">
        <w:rPr>
          <w:i/>
          <w:color w:val="212121"/>
          <w:lang w:val="sq-AL"/>
        </w:rPr>
        <w:t>.. puna në nivel lokal ka kontribuar në zhvillimin lokal përmes krijimit ose ruajtjes së vendeve të punës dhe përmes sigurimit të të ardhurave të qëndrueshme për një grup të gjerë përfituesish. Të ardhurat e reja të prodhuara nga Projekti, nëpërmjet efekteve të tij shumëzues (d</w:t>
      </w:r>
      <w:r w:rsidR="0002634D">
        <w:rPr>
          <w:i/>
          <w:color w:val="212121"/>
          <w:lang w:val="sq-AL"/>
        </w:rPr>
        <w:t>.</w:t>
      </w:r>
      <w:r w:rsidR="00010437" w:rsidRPr="00195758">
        <w:rPr>
          <w:i/>
          <w:color w:val="212121"/>
          <w:lang w:val="sq-AL"/>
        </w:rPr>
        <w:t>m</w:t>
      </w:r>
      <w:r w:rsidR="0002634D">
        <w:rPr>
          <w:i/>
          <w:color w:val="212121"/>
          <w:lang w:val="sq-AL"/>
        </w:rPr>
        <w:t>.</w:t>
      </w:r>
      <w:r w:rsidR="00010437" w:rsidRPr="00195758">
        <w:rPr>
          <w:i/>
          <w:color w:val="212121"/>
          <w:lang w:val="sq-AL"/>
        </w:rPr>
        <w:t>th</w:t>
      </w:r>
      <w:r w:rsidR="0002634D">
        <w:rPr>
          <w:i/>
          <w:color w:val="212121"/>
          <w:lang w:val="sq-AL"/>
        </w:rPr>
        <w:t>.</w:t>
      </w:r>
      <w:r w:rsidR="005D59C0">
        <w:rPr>
          <w:i/>
          <w:color w:val="212121"/>
          <w:lang w:val="sq-AL"/>
        </w:rPr>
        <w:t>,</w:t>
      </w:r>
      <w:r w:rsidR="00010437" w:rsidRPr="00195758">
        <w:rPr>
          <w:i/>
          <w:color w:val="212121"/>
          <w:lang w:val="sq-AL"/>
        </w:rPr>
        <w:t xml:space="preserve"> përmes një rritje</w:t>
      </w:r>
      <w:r w:rsidR="005D59C0">
        <w:rPr>
          <w:i/>
          <w:color w:val="212121"/>
          <w:lang w:val="sq-AL"/>
        </w:rPr>
        <w:t>je</w:t>
      </w:r>
      <w:r w:rsidR="00010437" w:rsidRPr="00195758">
        <w:rPr>
          <w:i/>
          <w:color w:val="212121"/>
          <w:lang w:val="sq-AL"/>
        </w:rPr>
        <w:t xml:space="preserve"> të konsumit lokal), kanë kapacitetin për të krijuar më shumë veprimtari ekonomike vendore</w:t>
      </w:r>
      <w:r w:rsidR="00010437" w:rsidRPr="00195758">
        <w:rPr>
          <w:color w:val="212121"/>
          <w:lang w:val="sq-AL"/>
        </w:rPr>
        <w:t>.</w:t>
      </w:r>
    </w:p>
    <w:p w:rsidR="00010437" w:rsidRPr="00195758" w:rsidRDefault="00010437" w:rsidP="007D39B0">
      <w:pPr>
        <w:pStyle w:val="Paragrafi"/>
        <w:rPr>
          <w:color w:val="212121"/>
          <w:lang w:val="sq-AL"/>
        </w:rPr>
      </w:pPr>
      <w:r w:rsidRPr="00195758">
        <w:rPr>
          <w:i/>
          <w:color w:val="212121"/>
          <w:lang w:val="sq-AL"/>
        </w:rPr>
        <w:t>Një tjetër ndikim i rëndësishëm i Projektit është rritja e kërkesës nga popullatat lokale për ndërhyrje të ngjashme nga qeveritë përkatëse vendore dhe interesimi drejt ndërveprimit me diasporën</w:t>
      </w:r>
      <w:r w:rsidR="0047455F">
        <w:rPr>
          <w:color w:val="212121"/>
          <w:lang w:val="sq-AL"/>
        </w:rPr>
        <w:t>”</w:t>
      </w:r>
      <w:r w:rsidRPr="00195758">
        <w:rPr>
          <w:color w:val="212121"/>
          <w:lang w:val="sq-AL"/>
        </w:rPr>
        <w:t xml:space="preserve">. </w:t>
      </w:r>
    </w:p>
    <w:p w:rsidR="00010437" w:rsidRPr="00195758" w:rsidRDefault="00010437" w:rsidP="007D39B0">
      <w:pPr>
        <w:pStyle w:val="Paragrafi"/>
        <w:rPr>
          <w:color w:val="212121"/>
          <w:lang w:val="sq-AL"/>
        </w:rPr>
      </w:pPr>
      <w:r w:rsidRPr="00195758">
        <w:rPr>
          <w:color w:val="212121"/>
          <w:lang w:val="sq-AL"/>
        </w:rPr>
        <w:t>Megjithatë, vlerësimi përfundimtar</w:t>
      </w:r>
      <w:r w:rsidR="000464CC">
        <w:rPr>
          <w:color w:val="212121"/>
          <w:lang w:val="sq-AL"/>
        </w:rPr>
        <w:t>,</w:t>
      </w:r>
      <w:r w:rsidRPr="00195758">
        <w:rPr>
          <w:color w:val="212121"/>
          <w:lang w:val="sq-AL"/>
        </w:rPr>
        <w:t xml:space="preserve"> gjithashtu</w:t>
      </w:r>
      <w:r w:rsidR="000464CC">
        <w:rPr>
          <w:color w:val="212121"/>
          <w:lang w:val="sq-AL"/>
        </w:rPr>
        <w:t>,</w:t>
      </w:r>
      <w:r w:rsidRPr="00195758">
        <w:rPr>
          <w:color w:val="212121"/>
          <w:lang w:val="sq-AL"/>
        </w:rPr>
        <w:t xml:space="preserve"> theksoi se: </w:t>
      </w:r>
    </w:p>
    <w:p w:rsidR="00010437" w:rsidRPr="00F42187" w:rsidRDefault="0047455F" w:rsidP="007D39B0">
      <w:pPr>
        <w:pStyle w:val="Paragrafi"/>
        <w:rPr>
          <w:color w:val="212121"/>
          <w:spacing w:val="-4"/>
          <w:lang w:val="sq-AL"/>
        </w:rPr>
      </w:pPr>
      <w:r>
        <w:rPr>
          <w:color w:val="212121"/>
          <w:lang w:val="sq-AL"/>
        </w:rPr>
        <w:t>“</w:t>
      </w:r>
      <w:r w:rsidR="00010437" w:rsidRPr="00195758">
        <w:rPr>
          <w:color w:val="212121"/>
          <w:lang w:val="sq-AL"/>
        </w:rPr>
        <w:t>... mungesa e fokusit specifik të Projektit</w:t>
      </w:r>
      <w:r w:rsidR="003E1907">
        <w:rPr>
          <w:color w:val="212121"/>
          <w:lang w:val="sq-AL"/>
        </w:rPr>
        <w:t>,</w:t>
      </w:r>
      <w:r w:rsidR="00010437" w:rsidRPr="00195758">
        <w:rPr>
          <w:color w:val="212121"/>
          <w:lang w:val="sq-AL"/>
        </w:rPr>
        <w:t xml:space="preserve"> që fusha </w:t>
      </w:r>
      <w:r w:rsidR="00010437" w:rsidRPr="000464CC">
        <w:rPr>
          <w:color w:val="212121"/>
          <w:lang w:val="sq-AL"/>
        </w:rPr>
        <w:t>socio-ekonomike</w:t>
      </w:r>
      <w:r w:rsidR="00010437" w:rsidRPr="00195758">
        <w:rPr>
          <w:color w:val="212121"/>
          <w:lang w:val="sq-AL"/>
        </w:rPr>
        <w:t xml:space="preserve"> duhet të vihet në shënjestër dhe cilat burime të d</w:t>
      </w:r>
      <w:r w:rsidR="003E1907">
        <w:rPr>
          <w:color w:val="212121"/>
          <w:lang w:val="sq-AL"/>
        </w:rPr>
        <w:t xml:space="preserve">iasporës duhet të mobilizohen, </w:t>
      </w:r>
      <w:r w:rsidR="00010437" w:rsidRPr="00195758">
        <w:rPr>
          <w:color w:val="212121"/>
          <w:lang w:val="sq-AL"/>
        </w:rPr>
        <w:t xml:space="preserve">është një disavantazh, pasi nuk </w:t>
      </w:r>
      <w:r w:rsidR="00010437" w:rsidRPr="00F42187">
        <w:rPr>
          <w:color w:val="212121"/>
          <w:spacing w:val="-4"/>
          <w:lang w:val="sq-AL"/>
        </w:rPr>
        <w:t>lejon</w:t>
      </w:r>
      <w:r w:rsidR="00544247" w:rsidRPr="00F42187">
        <w:rPr>
          <w:color w:val="212121"/>
          <w:spacing w:val="-4"/>
          <w:lang w:val="sq-AL"/>
        </w:rPr>
        <w:t xml:space="preserve"> “</w:t>
      </w:r>
      <w:r w:rsidR="009A6D1D" w:rsidRPr="00F42187">
        <w:rPr>
          <w:color w:val="212121"/>
          <w:spacing w:val="-4"/>
          <w:lang w:val="sq-AL"/>
        </w:rPr>
        <w:t>përputhjen</w:t>
      </w:r>
      <w:r w:rsidRPr="00F42187">
        <w:rPr>
          <w:color w:val="212121"/>
          <w:spacing w:val="-4"/>
          <w:lang w:val="sq-AL"/>
        </w:rPr>
        <w:t>”</w:t>
      </w:r>
      <w:r w:rsidR="00010437" w:rsidRPr="00F42187">
        <w:rPr>
          <w:color w:val="212121"/>
          <w:spacing w:val="-4"/>
          <w:lang w:val="sq-AL"/>
        </w:rPr>
        <w:t xml:space="preserve"> e përshtatshme midis nevojave të vendit, mundësive zhvillimore të ofruara nga diaspora dhe aktiviteteve të Projektit. Duke marrë parasysh natyrën </w:t>
      </w:r>
      <w:r w:rsidRPr="00F42187">
        <w:rPr>
          <w:color w:val="212121"/>
          <w:spacing w:val="-4"/>
          <w:lang w:val="sq-AL"/>
        </w:rPr>
        <w:t>“</w:t>
      </w:r>
      <w:r w:rsidR="00010437" w:rsidRPr="00F42187">
        <w:rPr>
          <w:color w:val="212121"/>
          <w:spacing w:val="-4"/>
          <w:lang w:val="sq-AL"/>
        </w:rPr>
        <w:t>pilot</w:t>
      </w:r>
      <w:r w:rsidRPr="00F42187">
        <w:rPr>
          <w:color w:val="212121"/>
          <w:spacing w:val="-4"/>
          <w:lang w:val="sq-AL"/>
        </w:rPr>
        <w:t>”</w:t>
      </w:r>
      <w:r w:rsidR="00010437" w:rsidRPr="00F42187">
        <w:rPr>
          <w:color w:val="212121"/>
          <w:spacing w:val="-4"/>
          <w:lang w:val="sq-AL"/>
        </w:rPr>
        <w:t xml:space="preserve"> dhe </w:t>
      </w:r>
      <w:r w:rsidRPr="00F42187">
        <w:rPr>
          <w:color w:val="212121"/>
          <w:spacing w:val="-4"/>
          <w:lang w:val="sq-AL"/>
        </w:rPr>
        <w:t>“</w:t>
      </w:r>
      <w:r w:rsidR="00010437" w:rsidRPr="00F42187">
        <w:rPr>
          <w:color w:val="212121"/>
          <w:spacing w:val="-4"/>
          <w:lang w:val="sq-AL"/>
        </w:rPr>
        <w:t>eksplorues</w:t>
      </w:r>
      <w:r w:rsidRPr="00F42187">
        <w:rPr>
          <w:color w:val="212121"/>
          <w:spacing w:val="-4"/>
          <w:lang w:val="sq-AL"/>
        </w:rPr>
        <w:t>”</w:t>
      </w:r>
      <w:r w:rsidR="00010437" w:rsidRPr="00F42187">
        <w:rPr>
          <w:color w:val="212121"/>
          <w:spacing w:val="-4"/>
          <w:lang w:val="sq-AL"/>
        </w:rPr>
        <w:t xml:space="preserve"> të Projektit, mund të pranohet një nivel i tillë me dykuptimësi në fillim të Projektit. Megjithatë, projektet e ardhshme duhet të kenë një fokus më të mprehtë</w:t>
      </w:r>
      <w:r w:rsidRPr="00F42187">
        <w:rPr>
          <w:color w:val="212121"/>
          <w:spacing w:val="-4"/>
          <w:lang w:val="sq-AL"/>
        </w:rPr>
        <w:t>”</w:t>
      </w:r>
      <w:r w:rsidR="00010437" w:rsidRPr="00F42187">
        <w:rPr>
          <w:color w:val="212121"/>
          <w:spacing w:val="-4"/>
          <w:lang w:val="sq-AL"/>
        </w:rPr>
        <w:t>.</w:t>
      </w:r>
    </w:p>
    <w:p w:rsidR="00010437" w:rsidRPr="00F42187" w:rsidRDefault="00010437" w:rsidP="007D39B0">
      <w:pPr>
        <w:pStyle w:val="Paragrafi"/>
        <w:rPr>
          <w:b/>
          <w:color w:val="212121"/>
          <w:spacing w:val="-4"/>
          <w:lang w:val="sq-AL"/>
        </w:rPr>
      </w:pPr>
      <w:r w:rsidRPr="00F42187">
        <w:rPr>
          <w:color w:val="212121"/>
          <w:spacing w:val="-4"/>
          <w:lang w:val="sq-AL"/>
        </w:rPr>
        <w:t xml:space="preserve">Për më tepër, planifikimi strategjik lokal i diasporës në 10 qeveritë lokale nxiti interesin e kantoneve në FBH dhe deri në fund të Projektit </w:t>
      </w:r>
      <w:r w:rsidRPr="00F42187">
        <w:rPr>
          <w:b/>
          <w:color w:val="212121"/>
          <w:spacing w:val="-4"/>
          <w:lang w:val="sq-AL"/>
        </w:rPr>
        <w:t>shtatë kantone</w:t>
      </w:r>
      <w:r w:rsidR="000464CC" w:rsidRPr="00F42187">
        <w:rPr>
          <w:b/>
          <w:color w:val="212121"/>
          <w:spacing w:val="-4"/>
          <w:lang w:val="sq-AL"/>
        </w:rPr>
        <w:t>,</w:t>
      </w:r>
      <w:r w:rsidRPr="00F42187">
        <w:rPr>
          <w:b/>
          <w:color w:val="212121"/>
          <w:spacing w:val="-4"/>
          <w:lang w:val="sq-AL"/>
        </w:rPr>
        <w:t xml:space="preserve"> gjithashtu</w:t>
      </w:r>
      <w:r w:rsidR="000464CC" w:rsidRPr="00F42187">
        <w:rPr>
          <w:b/>
          <w:color w:val="212121"/>
          <w:spacing w:val="-4"/>
          <w:lang w:val="sq-AL"/>
        </w:rPr>
        <w:t>,</w:t>
      </w:r>
      <w:r w:rsidRPr="00F42187">
        <w:rPr>
          <w:b/>
          <w:color w:val="212121"/>
          <w:spacing w:val="-4"/>
          <w:lang w:val="sq-AL"/>
        </w:rPr>
        <w:t xml:space="preserve"> integruan konceptin e migracionit dhe </w:t>
      </w:r>
      <w:r w:rsidR="00365FBA" w:rsidRPr="00F42187">
        <w:rPr>
          <w:b/>
          <w:color w:val="212121"/>
          <w:spacing w:val="-4"/>
          <w:lang w:val="sq-AL"/>
        </w:rPr>
        <w:t xml:space="preserve">të </w:t>
      </w:r>
      <w:r w:rsidRPr="00F42187">
        <w:rPr>
          <w:b/>
          <w:color w:val="212121"/>
          <w:spacing w:val="-4"/>
          <w:lang w:val="sq-AL"/>
        </w:rPr>
        <w:t>zhvillimit në strategjitë e tyre kantonale të zhvillimit.</w:t>
      </w:r>
    </w:p>
    <w:p w:rsidR="00010437" w:rsidRPr="00F42187" w:rsidRDefault="00010437" w:rsidP="007D39B0">
      <w:pPr>
        <w:pStyle w:val="Paragrafi"/>
        <w:rPr>
          <w:color w:val="212121"/>
          <w:spacing w:val="-4"/>
          <w:lang w:val="sq-AL"/>
        </w:rPr>
      </w:pPr>
      <w:r w:rsidRPr="00F42187">
        <w:rPr>
          <w:color w:val="212121"/>
          <w:spacing w:val="-4"/>
          <w:lang w:val="sq-AL"/>
        </w:rPr>
        <w:t>Është me rëndësi që shtrirja vertikale në të gjitha nivelet qeveritare të politikave dhe prioriteteve në fushën e angazhimit të diasporës është udhëhequr nga zvogëlimi i prioriteteve të identifikuara në kuadër të Strategjisë për Migracionin dhe Azilin e BH</w:t>
      </w:r>
      <w:r w:rsidR="00437B4E" w:rsidRPr="00F42187">
        <w:rPr>
          <w:color w:val="212121"/>
          <w:spacing w:val="-4"/>
          <w:lang w:val="sq-AL"/>
        </w:rPr>
        <w:t>-së</w:t>
      </w:r>
      <w:r w:rsidRPr="00F42187">
        <w:rPr>
          <w:color w:val="212121"/>
          <w:spacing w:val="-4"/>
          <w:lang w:val="sq-AL"/>
        </w:rPr>
        <w:t xml:space="preserve"> në nivel lokal dhe kantonal.</w:t>
      </w:r>
    </w:p>
    <w:p w:rsidR="00010437" w:rsidRPr="00F42187" w:rsidRDefault="00010437" w:rsidP="007D39B0">
      <w:pPr>
        <w:pStyle w:val="Paragrafi"/>
        <w:rPr>
          <w:color w:val="212121"/>
          <w:spacing w:val="-4"/>
          <w:lang w:val="sq-AL"/>
        </w:rPr>
      </w:pPr>
      <w:r w:rsidRPr="00F42187">
        <w:rPr>
          <w:color w:val="212121"/>
          <w:spacing w:val="-4"/>
          <w:lang w:val="sq-AL"/>
        </w:rPr>
        <w:t xml:space="preserve">Në nivelin e politikave, </w:t>
      </w:r>
      <w:r w:rsidR="00CE2C30" w:rsidRPr="00F42187">
        <w:rPr>
          <w:color w:val="212121"/>
          <w:spacing w:val="-4"/>
          <w:lang w:val="sq-AL"/>
        </w:rPr>
        <w:t>udhëzimet për integrimin e konceptit të migracionit për zhvillim në politikën e hartimit dhe dorëzimit janë përgatitur falë përpjekjeve të një grupi punues ndërinstituciona</w:t>
      </w:r>
      <w:r w:rsidRPr="00F42187">
        <w:rPr>
          <w:color w:val="212121"/>
          <w:spacing w:val="-4"/>
          <w:lang w:val="sq-AL"/>
        </w:rPr>
        <w:t xml:space="preserve">l që përfshin institucione të nivelit shtetëror. Ndërsa ato u përdorën në zhvillimin e dokumentit të </w:t>
      </w:r>
      <w:r w:rsidR="00CE2C30" w:rsidRPr="00F42187">
        <w:rPr>
          <w:color w:val="212121"/>
          <w:spacing w:val="-4"/>
          <w:lang w:val="sq-AL"/>
        </w:rPr>
        <w:t>politikës së diasporës, udhëzimet duhet të pro</w:t>
      </w:r>
      <w:r w:rsidRPr="00F42187">
        <w:rPr>
          <w:color w:val="212121"/>
          <w:spacing w:val="-4"/>
          <w:lang w:val="sq-AL"/>
        </w:rPr>
        <w:t xml:space="preserve">movohen dhe të përqafohen më tej nga institucionet në të gjitha nivelet e qeverisë, për të lehtësuar diasporën, duke paraqitur politikat dhe masat publike. </w:t>
      </w:r>
    </w:p>
    <w:p w:rsidR="00010437" w:rsidRPr="00F42187" w:rsidRDefault="00010437" w:rsidP="007D39B0">
      <w:pPr>
        <w:pStyle w:val="Paragrafi"/>
        <w:rPr>
          <w:color w:val="212121"/>
          <w:spacing w:val="-4"/>
          <w:lang w:val="sq-AL"/>
        </w:rPr>
      </w:pPr>
      <w:r w:rsidRPr="00F42187">
        <w:rPr>
          <w:color w:val="212121"/>
          <w:spacing w:val="-4"/>
          <w:lang w:val="sq-AL"/>
        </w:rPr>
        <w:t xml:space="preserve">Përveç kësaj, </w:t>
      </w:r>
      <w:r w:rsidR="00CE2C30" w:rsidRPr="00F42187">
        <w:rPr>
          <w:color w:val="212121"/>
          <w:spacing w:val="-4"/>
          <w:lang w:val="sq-AL"/>
        </w:rPr>
        <w:t xml:space="preserve">vlerësimi final </w:t>
      </w:r>
      <w:r w:rsidRPr="00F42187">
        <w:rPr>
          <w:color w:val="212121"/>
          <w:spacing w:val="-4"/>
          <w:lang w:val="sq-AL"/>
        </w:rPr>
        <w:t>i Projektit rekomandoi që MHRR</w:t>
      </w:r>
      <w:r w:rsidR="00CE2C30" w:rsidRPr="00F42187">
        <w:rPr>
          <w:color w:val="212121"/>
          <w:spacing w:val="-4"/>
          <w:lang w:val="sq-AL"/>
        </w:rPr>
        <w:t>-ja</w:t>
      </w:r>
      <w:r w:rsidRPr="00F42187">
        <w:rPr>
          <w:color w:val="212121"/>
          <w:spacing w:val="-4"/>
          <w:lang w:val="sq-AL"/>
        </w:rPr>
        <w:t xml:space="preserve">, si institucioni udhëheqës në fushën e angazhimit të diasporës në BH duhet të </w:t>
      </w:r>
      <w:r w:rsidR="0047455F" w:rsidRPr="00F42187">
        <w:rPr>
          <w:color w:val="212121"/>
          <w:spacing w:val="-4"/>
          <w:lang w:val="sq-AL"/>
        </w:rPr>
        <w:t>“</w:t>
      </w:r>
      <w:r w:rsidRPr="00F42187">
        <w:rPr>
          <w:color w:val="212121"/>
          <w:spacing w:val="-4"/>
          <w:lang w:val="sq-AL"/>
        </w:rPr>
        <w:t xml:space="preserve">... </w:t>
      </w:r>
      <w:r w:rsidRPr="00F42187">
        <w:rPr>
          <w:i/>
          <w:color w:val="212121"/>
          <w:spacing w:val="-4"/>
          <w:lang w:val="sq-AL"/>
        </w:rPr>
        <w:t xml:space="preserve">bindë palët e tjera të brendshme dhe të jashtme që: </w:t>
      </w:r>
    </w:p>
    <w:p w:rsidR="00010437" w:rsidRPr="00F42187" w:rsidRDefault="000C4955" w:rsidP="007D39B0">
      <w:pPr>
        <w:pStyle w:val="Paragrafi"/>
        <w:rPr>
          <w:i/>
          <w:color w:val="212121"/>
          <w:spacing w:val="-4"/>
          <w:lang w:val="sq-AL"/>
        </w:rPr>
      </w:pPr>
      <w:r w:rsidRPr="00F42187">
        <w:rPr>
          <w:i/>
          <w:color w:val="212121"/>
          <w:spacing w:val="-4"/>
          <w:lang w:val="sq-AL"/>
        </w:rPr>
        <w:t>i</w:t>
      </w:r>
      <w:r w:rsidR="0002634D" w:rsidRPr="00F42187">
        <w:rPr>
          <w:i/>
          <w:color w:val="212121"/>
          <w:spacing w:val="-4"/>
          <w:lang w:val="sq-AL"/>
        </w:rPr>
        <w:t>.</w:t>
      </w:r>
      <w:r w:rsidRPr="00F42187">
        <w:rPr>
          <w:i/>
          <w:color w:val="212121"/>
          <w:spacing w:val="-4"/>
          <w:lang w:val="sq-AL"/>
        </w:rPr>
        <w:t xml:space="preserve"> </w:t>
      </w:r>
      <w:r w:rsidR="00010437" w:rsidRPr="00F42187">
        <w:rPr>
          <w:i/>
          <w:color w:val="212121"/>
          <w:spacing w:val="-4"/>
          <w:lang w:val="sq-AL"/>
        </w:rPr>
        <w:t xml:space="preserve">angazhimi i diasporës nuk është thjesht rreth thithjes së remitancave dhe kursimeve të diasporës duke iu apeluar ndjenjave të tyre, por kryesisht ka të bëjë me investime të shëndosha; </w:t>
      </w:r>
    </w:p>
    <w:p w:rsidR="00010437" w:rsidRPr="00F42187" w:rsidRDefault="000C4955" w:rsidP="007D39B0">
      <w:pPr>
        <w:pStyle w:val="Paragrafi"/>
        <w:rPr>
          <w:color w:val="212121"/>
          <w:spacing w:val="-4"/>
          <w:lang w:val="sq-AL"/>
        </w:rPr>
      </w:pPr>
      <w:r w:rsidRPr="00F42187">
        <w:rPr>
          <w:i/>
          <w:color w:val="212121"/>
          <w:spacing w:val="-4"/>
          <w:lang w:val="sq-AL"/>
        </w:rPr>
        <w:t>ii</w:t>
      </w:r>
      <w:r w:rsidR="0002634D" w:rsidRPr="00F42187">
        <w:rPr>
          <w:i/>
          <w:color w:val="212121"/>
          <w:spacing w:val="-4"/>
          <w:lang w:val="sq-AL"/>
        </w:rPr>
        <w:t>.</w:t>
      </w:r>
      <w:r w:rsidRPr="00F42187">
        <w:rPr>
          <w:i/>
          <w:color w:val="212121"/>
          <w:spacing w:val="-4"/>
          <w:lang w:val="sq-AL"/>
        </w:rPr>
        <w:t xml:space="preserve"> </w:t>
      </w:r>
      <w:r w:rsidR="00010437" w:rsidRPr="00F42187">
        <w:rPr>
          <w:i/>
          <w:color w:val="212121"/>
          <w:spacing w:val="-4"/>
          <w:lang w:val="sq-AL"/>
        </w:rPr>
        <w:t>se ekziston një potencial i madh në rrjetet migrante (p.sh.</w:t>
      </w:r>
      <w:r w:rsidR="0002634D" w:rsidRPr="00F42187">
        <w:rPr>
          <w:i/>
          <w:color w:val="212121"/>
          <w:spacing w:val="-4"/>
          <w:lang w:val="sq-AL"/>
        </w:rPr>
        <w:t>,</w:t>
      </w:r>
      <w:r w:rsidR="00010437" w:rsidRPr="00F42187">
        <w:rPr>
          <w:i/>
          <w:color w:val="212121"/>
          <w:spacing w:val="-4"/>
          <w:lang w:val="sq-AL"/>
        </w:rPr>
        <w:t xml:space="preserve"> lidhjet tregtare, pozicionin migrues brenda kompanive, ose në strukturat e qeverisë pritëse ose</w:t>
      </w:r>
      <w:r w:rsidR="0024447C" w:rsidRPr="00F42187">
        <w:rPr>
          <w:i/>
          <w:color w:val="212121"/>
          <w:spacing w:val="-4"/>
          <w:lang w:val="sq-AL"/>
        </w:rPr>
        <w:t>,</w:t>
      </w:r>
      <w:r w:rsidR="00010437" w:rsidRPr="00F42187">
        <w:rPr>
          <w:i/>
          <w:color w:val="212121"/>
          <w:spacing w:val="-4"/>
          <w:lang w:val="sq-AL"/>
        </w:rPr>
        <w:t xml:space="preserve"> brenda strukturave akademike/trajnuese etj.) që do të kapitalizohen;</w:t>
      </w:r>
    </w:p>
    <w:p w:rsidR="00010437" w:rsidRPr="00195758" w:rsidRDefault="000C4955" w:rsidP="007D39B0">
      <w:pPr>
        <w:pStyle w:val="Paragrafi"/>
        <w:rPr>
          <w:color w:val="212121"/>
          <w:lang w:val="sq-AL"/>
        </w:rPr>
      </w:pPr>
      <w:r w:rsidRPr="00F42187">
        <w:rPr>
          <w:i/>
          <w:color w:val="212121"/>
          <w:spacing w:val="-4"/>
          <w:lang w:val="sq-AL"/>
        </w:rPr>
        <w:t>iii</w:t>
      </w:r>
      <w:r w:rsidR="0002634D" w:rsidRPr="00F42187">
        <w:rPr>
          <w:i/>
          <w:color w:val="212121"/>
          <w:spacing w:val="-4"/>
          <w:lang w:val="sq-AL"/>
        </w:rPr>
        <w:t xml:space="preserve">. </w:t>
      </w:r>
      <w:r w:rsidR="00010437" w:rsidRPr="00F42187">
        <w:rPr>
          <w:i/>
          <w:color w:val="212121"/>
          <w:spacing w:val="-4"/>
          <w:lang w:val="sq-AL"/>
        </w:rPr>
        <w:t>ka njohuri të vlefshme të akumuluara nga diaspora (p.sh. aftësitë sipërmarrëse, aftësitë e lidhura me punën, aftësitë organizative, aftësitë profesionale, aftësitë shkencore, potencialet kërkimore dhe novatore etj.) që</w:t>
      </w:r>
      <w:r w:rsidR="00010437" w:rsidRPr="00195758">
        <w:rPr>
          <w:i/>
          <w:color w:val="212121"/>
          <w:lang w:val="sq-AL"/>
        </w:rPr>
        <w:t xml:space="preserve"> mund të përdoren për zhvillimin e BH</w:t>
      </w:r>
      <w:r w:rsidR="0024447C">
        <w:rPr>
          <w:i/>
          <w:color w:val="212121"/>
          <w:lang w:val="sq-AL"/>
        </w:rPr>
        <w:t>-së</w:t>
      </w:r>
      <w:r w:rsidR="0047455F" w:rsidRPr="0002634D">
        <w:rPr>
          <w:i/>
          <w:color w:val="212121"/>
          <w:lang w:val="sq-AL"/>
        </w:rPr>
        <w:t>”</w:t>
      </w:r>
      <w:r w:rsidR="00010437" w:rsidRPr="00195758">
        <w:rPr>
          <w:color w:val="212121"/>
          <w:lang w:val="sq-AL"/>
        </w:rPr>
        <w:t xml:space="preserve">. </w:t>
      </w:r>
    </w:p>
    <w:p w:rsidR="00F42187" w:rsidRDefault="00F42187" w:rsidP="007D39B0">
      <w:pPr>
        <w:pStyle w:val="Paragrafi"/>
        <w:rPr>
          <w:b/>
          <w:color w:val="212121"/>
          <w:shd w:val="clear" w:color="auto" w:fill="FFFFFF"/>
          <w:lang w:val="sq-AL"/>
        </w:rPr>
      </w:pP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2.2 Mësimet e nxjerra</w:t>
      </w:r>
    </w:p>
    <w:p w:rsidR="00010437" w:rsidRPr="00195758" w:rsidRDefault="00010437" w:rsidP="007D39B0">
      <w:pPr>
        <w:pStyle w:val="Paragrafi"/>
        <w:rPr>
          <w:color w:val="212121"/>
          <w:lang w:val="sq-AL"/>
        </w:rPr>
      </w:pPr>
      <w:r w:rsidRPr="00195758">
        <w:rPr>
          <w:color w:val="212121"/>
          <w:lang w:val="sq-AL"/>
        </w:rPr>
        <w:t xml:space="preserve">Një mori </w:t>
      </w:r>
      <w:r w:rsidRPr="00195758">
        <w:rPr>
          <w:i/>
          <w:color w:val="212121"/>
          <w:lang w:val="sq-AL"/>
        </w:rPr>
        <w:t>mësimesh të nxjerra</w:t>
      </w:r>
      <w:r w:rsidRPr="00195758">
        <w:rPr>
          <w:color w:val="212121"/>
          <w:lang w:val="sq-AL"/>
        </w:rPr>
        <w:t xml:space="preserve"> dhe eksperienca u grumbulluan gjatë fazës së pilotimit të projektit, i cili, së bashku me disa mësime të vlefshme të nxjerra nga praktika globale në këtë fushë, siguroi bazë të shëndoshë për formulimin e ndërhyrjes më të rëndësishme dhe efekteve pasuese</w:t>
      </w:r>
      <w:r w:rsidR="00B21B4D">
        <w:rPr>
          <w:color w:val="212121"/>
          <w:lang w:val="sq-AL"/>
        </w:rPr>
        <w:t>:</w:t>
      </w:r>
    </w:p>
    <w:p w:rsidR="00010437" w:rsidRPr="00195758" w:rsidRDefault="000C4955" w:rsidP="007D39B0">
      <w:pPr>
        <w:pStyle w:val="Paragrafi"/>
        <w:rPr>
          <w:b/>
          <w:color w:val="212121"/>
          <w:lang w:val="sq-AL"/>
        </w:rPr>
      </w:pPr>
      <w:r w:rsidRPr="00195758">
        <w:rPr>
          <w:rFonts w:cs="Garamond"/>
          <w:b/>
          <w:color w:val="212121"/>
          <w:lang w:val="sq-AL"/>
        </w:rPr>
        <w:t xml:space="preserve">- </w:t>
      </w:r>
      <w:r w:rsidR="00010437" w:rsidRPr="00195758">
        <w:rPr>
          <w:b/>
          <w:color w:val="212121"/>
          <w:lang w:val="sq-AL"/>
        </w:rPr>
        <w:t>Strategjitë zhvillimore lokale dhe strukturat koordinuese të diasporës nxisin iniciativa lokale efektive që angazhojnë diasporën</w:t>
      </w:r>
      <w:r w:rsidR="00B21B4D">
        <w:rPr>
          <w:b/>
          <w:color w:val="212121"/>
          <w:lang w:val="sq-AL"/>
        </w:rPr>
        <w:t>;</w:t>
      </w:r>
    </w:p>
    <w:p w:rsidR="00010437" w:rsidRPr="00195758" w:rsidRDefault="000C4955" w:rsidP="007D39B0">
      <w:pPr>
        <w:pStyle w:val="Paragrafi"/>
        <w:rPr>
          <w:b/>
          <w:color w:val="212121"/>
          <w:lang w:val="sq-AL"/>
        </w:rPr>
      </w:pPr>
      <w:r w:rsidRPr="00195758">
        <w:rPr>
          <w:rFonts w:cs="Garamond"/>
          <w:b/>
          <w:color w:val="212121"/>
          <w:lang w:val="sq-AL"/>
        </w:rPr>
        <w:t xml:space="preserve">- </w:t>
      </w:r>
      <w:r w:rsidR="00010437" w:rsidRPr="00195758">
        <w:rPr>
          <w:b/>
          <w:color w:val="212121"/>
          <w:lang w:val="sq-AL"/>
        </w:rPr>
        <w:t>Kapacitetet institucionale për t</w:t>
      </w:r>
      <w:r w:rsidR="00F9122C">
        <w:rPr>
          <w:b/>
          <w:color w:val="212121"/>
          <w:lang w:val="sq-AL"/>
        </w:rPr>
        <w:t>’</w:t>
      </w:r>
      <w:r w:rsidR="00010437" w:rsidRPr="00195758">
        <w:rPr>
          <w:b/>
          <w:color w:val="212121"/>
          <w:lang w:val="sq-AL"/>
        </w:rPr>
        <w:t>u angazhuar me diasporën në të gjitha nivelet e qeverisë në vend janë të pamjaftueshme</w:t>
      </w:r>
      <w:r w:rsidR="00B21B4D">
        <w:rPr>
          <w:b/>
          <w:color w:val="212121"/>
          <w:lang w:val="sq-AL"/>
        </w:rPr>
        <w:t>;</w:t>
      </w:r>
    </w:p>
    <w:p w:rsidR="00010437" w:rsidRPr="00195758" w:rsidRDefault="000C4955" w:rsidP="007D39B0">
      <w:pPr>
        <w:pStyle w:val="Paragrafi"/>
        <w:rPr>
          <w:b/>
          <w:color w:val="212121"/>
          <w:lang w:val="sq-AL"/>
        </w:rPr>
      </w:pPr>
      <w:r w:rsidRPr="00195758">
        <w:rPr>
          <w:rFonts w:cs="Garamond"/>
          <w:b/>
          <w:color w:val="212121"/>
          <w:lang w:val="sq-AL"/>
        </w:rPr>
        <w:t xml:space="preserve">- </w:t>
      </w:r>
      <w:r w:rsidR="00010437" w:rsidRPr="00195758">
        <w:rPr>
          <w:b/>
          <w:color w:val="212121"/>
          <w:lang w:val="sq-AL"/>
        </w:rPr>
        <w:t>Diskutimet e politikave që lidhen me diasporën në Shqipëri mund të politizohen shumë</w:t>
      </w:r>
      <w:r w:rsidR="00B205ED">
        <w:rPr>
          <w:b/>
          <w:color w:val="212121"/>
          <w:lang w:val="sq-AL"/>
        </w:rPr>
        <w:t>.</w:t>
      </w:r>
    </w:p>
    <w:p w:rsidR="00010437" w:rsidRPr="00195758" w:rsidRDefault="00010437" w:rsidP="007D39B0">
      <w:pPr>
        <w:pStyle w:val="Paragrafi"/>
        <w:rPr>
          <w:b/>
          <w:i/>
          <w:color w:val="000000"/>
          <w:lang w:val="sq-AL"/>
        </w:rPr>
      </w:pPr>
      <w:r w:rsidRPr="00195758">
        <w:rPr>
          <w:b/>
          <w:color w:val="212121"/>
          <w:shd w:val="clear" w:color="auto" w:fill="FFFFFF"/>
          <w:lang w:val="sq-AL"/>
        </w:rPr>
        <w:t>Angazhimi i diasporës është një rrugë me dy drejtime</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Shkalla në të cilën diaspora mund të jetë aktor efektiv për zhvillim varet nga gatishmëria, mundësia dhe kapaciteti i saj. Disa anëtarë të diasporës mund t</w:t>
      </w:r>
      <w:r w:rsidR="00F9122C">
        <w:rPr>
          <w:color w:val="212121"/>
          <w:shd w:val="clear" w:color="auto" w:fill="FFFFFF"/>
          <w:lang w:val="sq-AL"/>
        </w:rPr>
        <w:t>’</w:t>
      </w:r>
      <w:r w:rsidRPr="00195758">
        <w:rPr>
          <w:color w:val="212121"/>
          <w:shd w:val="clear" w:color="auto" w:fill="FFFFFF"/>
          <w:lang w:val="sq-AL"/>
        </w:rPr>
        <w:t xml:space="preserve">i </w:t>
      </w:r>
      <w:r w:rsidR="0047455F">
        <w:rPr>
          <w:color w:val="212121"/>
          <w:shd w:val="clear" w:color="auto" w:fill="FFFFFF"/>
          <w:lang w:val="sq-AL"/>
        </w:rPr>
        <w:t>“</w:t>
      </w:r>
      <w:r w:rsidRPr="00195758">
        <w:rPr>
          <w:color w:val="212121"/>
          <w:shd w:val="clear" w:color="auto" w:fill="FFFFFF"/>
          <w:lang w:val="sq-AL"/>
        </w:rPr>
        <w:t>kthejnë</w:t>
      </w:r>
      <w:r w:rsidR="0047455F">
        <w:rPr>
          <w:color w:val="212121"/>
          <w:shd w:val="clear" w:color="auto" w:fill="FFFFFF"/>
          <w:lang w:val="sq-AL"/>
        </w:rPr>
        <w:t>”</w:t>
      </w:r>
      <w:r w:rsidRPr="00195758">
        <w:rPr>
          <w:color w:val="212121"/>
          <w:shd w:val="clear" w:color="auto" w:fill="FFFFFF"/>
          <w:lang w:val="sq-AL"/>
        </w:rPr>
        <w:t xml:space="preserve"> atdheut mbrapa pa kërkuar asgjë në këmbim. Megjithatë, përvojat globale vijnë për të treguar se politikat e diasporës funksionojnë më mirë kur angazhimi është një rrugë me dy drejtime, në të cilën të gjitha palët shohin përfitime të qarta për të punuar së bashku. Ndërtimi i besimit është, pra, i nevojshëm për një marrëdhënie më të fortë Shqipëri</w:t>
      </w:r>
      <w:r w:rsidR="00264E53">
        <w:rPr>
          <w:color w:val="212121"/>
          <w:shd w:val="clear" w:color="auto" w:fill="FFFFFF"/>
          <w:lang w:val="sq-AL"/>
        </w:rPr>
        <w:t>–</w:t>
      </w:r>
      <w:r w:rsidRPr="00195758">
        <w:rPr>
          <w:color w:val="212121"/>
          <w:shd w:val="clear" w:color="auto" w:fill="FFFFFF"/>
          <w:lang w:val="sq-AL"/>
        </w:rPr>
        <w:t xml:space="preserve">diasporë. </w:t>
      </w:r>
    </w:p>
    <w:p w:rsidR="00010437" w:rsidRPr="00195758" w:rsidRDefault="001759C1" w:rsidP="007D39B0">
      <w:pPr>
        <w:pStyle w:val="Paragrafi"/>
        <w:rPr>
          <w:color w:val="212121"/>
          <w:shd w:val="clear" w:color="auto" w:fill="FFFFFF"/>
          <w:lang w:val="sq-AL"/>
        </w:rPr>
      </w:pPr>
      <w:r>
        <w:rPr>
          <w:b/>
          <w:color w:val="212121"/>
          <w:shd w:val="clear" w:color="auto" w:fill="FFFFFF"/>
          <w:lang w:val="sq-AL"/>
        </w:rPr>
        <w:t>Duhet të njohim diasporën</w:t>
      </w:r>
      <w:r w:rsidR="00010437" w:rsidRPr="00195758">
        <w:rPr>
          <w:color w:val="000000"/>
          <w:spacing w:val="-4"/>
          <w:lang w:val="sq-AL"/>
        </w:rPr>
        <w:t xml:space="preserve"> </w:t>
      </w:r>
    </w:p>
    <w:p w:rsidR="00010437" w:rsidRPr="00195758" w:rsidRDefault="00010437" w:rsidP="007D39B0">
      <w:pPr>
        <w:pStyle w:val="Paragrafi"/>
        <w:rPr>
          <w:color w:val="212121"/>
          <w:shd w:val="clear" w:color="auto" w:fill="FFFFFF"/>
          <w:lang w:val="sq-AL"/>
        </w:rPr>
      </w:pPr>
      <w:r w:rsidRPr="00195758">
        <w:rPr>
          <w:color w:val="212121"/>
          <w:shd w:val="clear" w:color="auto" w:fill="FFFFFF"/>
          <w:lang w:val="sq-AL"/>
        </w:rPr>
        <w:t xml:space="preserve">Për të bërë të mundur qasjen me diasporën, qeveria në të gjitha nivelet duhet të dijë komunitetet e diasporës anekënd botës. Kjo përfshin grumbullimin sistematik dhe gjithëpërfshirës të të dhënave dhe hartën e diasporës; hartimi i inventarëve të aftësive dhe </w:t>
      </w:r>
      <w:r w:rsidR="0091183F">
        <w:rPr>
          <w:color w:val="212121"/>
          <w:shd w:val="clear" w:color="auto" w:fill="FFFFFF"/>
          <w:lang w:val="sq-AL"/>
        </w:rPr>
        <w:t xml:space="preserve">të </w:t>
      </w:r>
      <w:r w:rsidR="00691817">
        <w:rPr>
          <w:color w:val="212121"/>
          <w:shd w:val="clear" w:color="auto" w:fill="FFFFFF"/>
          <w:lang w:val="sq-AL"/>
        </w:rPr>
        <w:t>përvojës së diasporës</w:t>
      </w:r>
      <w:r w:rsidRPr="00195758">
        <w:rPr>
          <w:color w:val="212121"/>
          <w:shd w:val="clear" w:color="auto" w:fill="FFFFFF"/>
          <w:lang w:val="sq-AL"/>
        </w:rPr>
        <w:t xml:space="preserve"> dhe angazhimin e një numri të gjerë të anëtarëve të diasporës në dëgjesa për të kuptuar se çfarë diaspora ka për të ofruar, çfarë është e gatshme të ofrojë dhe çfarë pret nga ana e qeverisë në këmbim.</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Diaspora ka potencial të fuqishëm për të kontribuar në zhvillimin ekonomik lokal</w:t>
      </w:r>
    </w:p>
    <w:p w:rsidR="00010437" w:rsidRPr="00195758" w:rsidRDefault="00010437" w:rsidP="007D39B0">
      <w:pPr>
        <w:pStyle w:val="Paragrafi"/>
        <w:rPr>
          <w:color w:val="212121"/>
          <w:lang w:val="sq-AL"/>
        </w:rPr>
      </w:pPr>
      <w:r w:rsidRPr="00195758">
        <w:rPr>
          <w:color w:val="212121"/>
          <w:shd w:val="clear" w:color="auto" w:fill="FFFFFF"/>
          <w:lang w:val="sq-AL"/>
        </w:rPr>
        <w:t>Diaspora mund të kontribuojë në krijimin e vendeve të punës dhe mjeteve të jetesës në nivel lokal.</w:t>
      </w:r>
      <w:r w:rsidRPr="00195758">
        <w:rPr>
          <w:b/>
          <w:color w:val="212121"/>
          <w:shd w:val="clear" w:color="auto" w:fill="FFFFFF"/>
          <w:lang w:val="sq-AL"/>
        </w:rPr>
        <w:t xml:space="preserve"> </w:t>
      </w:r>
      <w:r w:rsidRPr="00195758">
        <w:rPr>
          <w:color w:val="212121"/>
          <w:shd w:val="clear" w:color="auto" w:fill="FFFFFF"/>
          <w:lang w:val="sq-AL"/>
        </w:rPr>
        <w:t>Përvojat</w:t>
      </w:r>
      <w:r w:rsidRPr="00195758">
        <w:rPr>
          <w:b/>
          <w:color w:val="212121"/>
          <w:shd w:val="clear" w:color="auto" w:fill="FFFFFF"/>
          <w:lang w:val="sq-AL"/>
        </w:rPr>
        <w:t xml:space="preserve"> </w:t>
      </w:r>
      <w:r w:rsidRPr="00691817">
        <w:rPr>
          <w:color w:val="212121"/>
          <w:shd w:val="clear" w:color="auto" w:fill="FFFFFF"/>
          <w:lang w:val="sq-AL"/>
        </w:rPr>
        <w:t>e</w:t>
      </w:r>
      <w:r w:rsidRPr="00691817">
        <w:rPr>
          <w:color w:val="212121"/>
          <w:lang w:val="sq-AL"/>
        </w:rPr>
        <w:t xml:space="preserve"> </w:t>
      </w:r>
      <w:r w:rsidRPr="00195758">
        <w:rPr>
          <w:color w:val="212121"/>
          <w:lang w:val="sq-AL"/>
        </w:rPr>
        <w:t>mëparshme në terren</w:t>
      </w:r>
      <w:r w:rsidR="000464CC">
        <w:rPr>
          <w:color w:val="212121"/>
          <w:lang w:val="sq-AL"/>
        </w:rPr>
        <w:t>,</w:t>
      </w:r>
      <w:r w:rsidRPr="00195758">
        <w:rPr>
          <w:color w:val="212121"/>
          <w:lang w:val="sq-AL"/>
        </w:rPr>
        <w:t xml:space="preserve"> gjithashtu</w:t>
      </w:r>
      <w:r w:rsidR="000464CC">
        <w:rPr>
          <w:color w:val="212121"/>
          <w:lang w:val="sq-AL"/>
        </w:rPr>
        <w:t>,</w:t>
      </w:r>
      <w:r w:rsidRPr="00195758">
        <w:rPr>
          <w:color w:val="212121"/>
          <w:lang w:val="sq-AL"/>
        </w:rPr>
        <w:t xml:space="preserve"> zbuluan potencialet e pashfrytëzuara në lidhje me lidhjen e kapitalit ekonomik dhe njohurive të diasporës me zhvillimin e biznesit dhe mundësitë ekonomike. Për të pasur sukses në përpjekje të tilla nevojitet një shtrirje dhe lehtësim më i fortë, informim dhe shpërndarje e synuar, si nga nivelet lokale dhe ato </w:t>
      </w:r>
      <w:r w:rsidR="0002634D" w:rsidRPr="00195758">
        <w:rPr>
          <w:color w:val="212121"/>
          <w:lang w:val="sq-AL"/>
        </w:rPr>
        <w:t>qendrore</w:t>
      </w:r>
      <w:r w:rsidRPr="00195758">
        <w:rPr>
          <w:color w:val="212121"/>
          <w:lang w:val="sq-AL"/>
        </w:rPr>
        <w:t xml:space="preserve"> të qeverisë, ashtu edhe nga organizatat e biznesit të diasporës dhe organizatat e tjera mbështetëse të zhvillimit ekonomik në Shqipëri.</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Nevoja për ndihmë zhvillimore afatgjatë për ndryshimet transformuese</w:t>
      </w:r>
    </w:p>
    <w:p w:rsidR="00010437" w:rsidRPr="00F42187" w:rsidRDefault="00010437" w:rsidP="007D39B0">
      <w:pPr>
        <w:pStyle w:val="Paragrafi"/>
        <w:rPr>
          <w:b/>
          <w:color w:val="212121"/>
          <w:spacing w:val="-4"/>
          <w:shd w:val="clear" w:color="auto" w:fill="FFFFFF"/>
          <w:lang w:val="sq-AL"/>
        </w:rPr>
      </w:pPr>
      <w:r w:rsidRPr="00F42187">
        <w:rPr>
          <w:color w:val="212121"/>
          <w:spacing w:val="-4"/>
          <w:shd w:val="clear" w:color="auto" w:fill="FFFFFF"/>
          <w:lang w:val="sq-AL"/>
        </w:rPr>
        <w:t xml:space="preserve">Përvojat nga ndërhyrjet e mëparshme të </w:t>
      </w:r>
      <w:r w:rsidR="00CE2417" w:rsidRPr="00F42187">
        <w:rPr>
          <w:color w:val="212121"/>
          <w:spacing w:val="-4"/>
          <w:shd w:val="clear" w:color="auto" w:fill="FFFFFF"/>
          <w:lang w:val="sq-AL"/>
        </w:rPr>
        <w:t xml:space="preserve">qeverisë </w:t>
      </w:r>
      <w:r w:rsidRPr="00F42187">
        <w:rPr>
          <w:color w:val="212121"/>
          <w:spacing w:val="-4"/>
          <w:shd w:val="clear" w:color="auto" w:fill="FFFFFF"/>
          <w:lang w:val="sq-AL"/>
        </w:rPr>
        <w:t>së Zvicrës dhe të UNDP-së në Shqipëri dhe të IOM-it, UNDP-së në Shqipëri, treguan se ndërhyrjet në ndryshim të sistemit dhe mendësisë kanë nevojë për më shumë se një dekadë për t</w:t>
      </w:r>
      <w:r w:rsidR="00F9122C" w:rsidRPr="00F42187">
        <w:rPr>
          <w:color w:val="212121"/>
          <w:spacing w:val="-4"/>
          <w:shd w:val="clear" w:color="auto" w:fill="FFFFFF"/>
          <w:lang w:val="sq-AL"/>
        </w:rPr>
        <w:t>’</w:t>
      </w:r>
      <w:r w:rsidRPr="00F42187">
        <w:rPr>
          <w:color w:val="212121"/>
          <w:spacing w:val="-4"/>
          <w:shd w:val="clear" w:color="auto" w:fill="FFFFFF"/>
          <w:lang w:val="sq-AL"/>
        </w:rPr>
        <w:t>u përthithur me sukses, kur zbatohen në kontekstin financiar dhe paqëndrueshmërisë politike. Prandaj, në mënyrë që të krijojë interes të mjaftueshëm, të krijojë një nivel minimal të njohurive dhe strukturave në të gjithë sistemin e qeverisjes, të hartojë dhe të ofrojë politikat dhe strategjitë që paraqesin diasporën dhe të kultivojë ndërveprim produktiv dhe besim të ndërsjellë ndërmjet diasporës, qeverive dhe bizneseve që pastaj të përkthehen në zhvillim rezultatet, ndërhyrja ka nevojë për një afat kohor afatgjatë, i cili shkon përtej jetëgjatësisë së një projekti normal.</w:t>
      </w:r>
    </w:p>
    <w:p w:rsidR="00010437" w:rsidRPr="00195758" w:rsidRDefault="00010437" w:rsidP="007D39B0">
      <w:pPr>
        <w:pStyle w:val="Paragrafi"/>
        <w:rPr>
          <w:color w:val="000000"/>
          <w:lang w:val="sq-AL"/>
        </w:rPr>
      </w:pPr>
      <w:r w:rsidRPr="00195758">
        <w:rPr>
          <w:b/>
          <w:color w:val="212121"/>
          <w:shd w:val="clear" w:color="auto" w:fill="FFFFFF"/>
          <w:lang w:val="sq-AL"/>
        </w:rPr>
        <w:t xml:space="preserve">Lidhja e pamjaftueshme me rrjetet relevante globale të dijes dhe </w:t>
      </w:r>
      <w:r w:rsidR="00CE2417">
        <w:rPr>
          <w:b/>
          <w:color w:val="212121"/>
          <w:shd w:val="clear" w:color="auto" w:fill="FFFFFF"/>
          <w:lang w:val="sq-AL"/>
        </w:rPr>
        <w:t xml:space="preserve">të </w:t>
      </w:r>
      <w:r w:rsidRPr="00195758">
        <w:rPr>
          <w:b/>
          <w:color w:val="212121"/>
          <w:shd w:val="clear" w:color="auto" w:fill="FFFFFF"/>
          <w:lang w:val="sq-AL"/>
        </w:rPr>
        <w:t>përvojës</w:t>
      </w:r>
    </w:p>
    <w:p w:rsidR="00010437" w:rsidRPr="00195758" w:rsidRDefault="00010437" w:rsidP="007D39B0">
      <w:pPr>
        <w:pStyle w:val="Paragrafi"/>
        <w:rPr>
          <w:color w:val="212121"/>
          <w:lang w:val="sq-AL"/>
        </w:rPr>
      </w:pPr>
      <w:r w:rsidRPr="00195758">
        <w:rPr>
          <w:color w:val="212121"/>
          <w:lang w:val="sq-AL"/>
        </w:rPr>
        <w:t xml:space="preserve">Praktikat, njohuritë dhe rrjetet ekzistuese globale nuk janë shfrytëzuar në mënyrë të mjaftueshme. Prandaj, ky projekt bashkëpunimi parashikon shkëmbime dhe transferime më intensive të praktikave dhe qasjeve të suksesshme të grumbulluara në kuadër të </w:t>
      </w:r>
      <w:r w:rsidR="0002692A">
        <w:rPr>
          <w:color w:val="212121"/>
          <w:lang w:val="sq-AL"/>
        </w:rPr>
        <w:t>“</w:t>
      </w:r>
      <w:r w:rsidRPr="00195758">
        <w:rPr>
          <w:color w:val="212121"/>
          <w:lang w:val="sq-AL"/>
        </w:rPr>
        <w:t xml:space="preserve">Iniciativës së </w:t>
      </w:r>
      <w:r w:rsidR="0002692A" w:rsidRPr="00195758">
        <w:rPr>
          <w:color w:val="212121"/>
          <w:lang w:val="sq-AL"/>
        </w:rPr>
        <w:t xml:space="preserve">përbashkët për migrim dhe </w:t>
      </w:r>
      <w:r w:rsidR="0002692A" w:rsidRPr="005153DC">
        <w:rPr>
          <w:color w:val="000000"/>
          <w:lang w:val="sq-AL"/>
        </w:rPr>
        <w:t>zhvillim</w:t>
      </w:r>
      <w:r w:rsidR="0002692A">
        <w:rPr>
          <w:color w:val="000000"/>
          <w:lang w:val="sq-AL"/>
        </w:rPr>
        <w:t>”</w:t>
      </w:r>
      <w:r w:rsidR="0002634D" w:rsidRPr="005153DC">
        <w:rPr>
          <w:color w:val="000000"/>
          <w:lang w:val="sq-AL"/>
        </w:rPr>
        <w:t>:</w:t>
      </w:r>
      <w:r w:rsidRPr="005153DC">
        <w:rPr>
          <w:color w:val="000000"/>
          <w:lang w:val="sq-AL"/>
        </w:rPr>
        <w:t xml:space="preserve"> </w:t>
      </w:r>
      <w:r w:rsidRPr="005153DC">
        <w:rPr>
          <w:color w:val="000000"/>
          <w:u w:val="single"/>
          <w:lang w:val="sq-AL"/>
        </w:rPr>
        <w:t>www.migration4development.org</w:t>
      </w:r>
      <w:r w:rsidRPr="005153DC">
        <w:rPr>
          <w:color w:val="000000"/>
          <w:lang w:val="sq-AL"/>
        </w:rPr>
        <w:t xml:space="preserve">, </w:t>
      </w:r>
      <w:r w:rsidRPr="00195758">
        <w:rPr>
          <w:color w:val="212121"/>
          <w:lang w:val="sq-AL"/>
        </w:rPr>
        <w:t xml:space="preserve">e cila është një nismë globale e partneritetit të Kombeve të Bashkuara, Komisionit Evropian, Agjencisë Zvicerane për Zhvillim dhe Bashkëpunim dhe Organizatës Ndërkombëtare për Migrim (IOM). </w:t>
      </w:r>
    </w:p>
    <w:p w:rsidR="00010437" w:rsidRPr="00195758" w:rsidRDefault="00010437" w:rsidP="007D39B0">
      <w:pPr>
        <w:pStyle w:val="Paragrafi"/>
        <w:rPr>
          <w:color w:val="000000"/>
          <w:lang w:val="sq-AL"/>
        </w:rPr>
      </w:pPr>
      <w:r w:rsidRPr="00195758">
        <w:rPr>
          <w:color w:val="212121"/>
          <w:lang w:val="sq-AL"/>
        </w:rPr>
        <w:t>Projekti do të mbështetet</w:t>
      </w:r>
      <w:r w:rsidR="000464CC">
        <w:rPr>
          <w:color w:val="212121"/>
          <w:lang w:val="sq-AL"/>
        </w:rPr>
        <w:t>,</w:t>
      </w:r>
      <w:r w:rsidRPr="00195758">
        <w:rPr>
          <w:color w:val="212121"/>
          <w:lang w:val="sq-AL"/>
        </w:rPr>
        <w:t xml:space="preserve"> gjithashtu</w:t>
      </w:r>
      <w:r w:rsidR="000464CC">
        <w:rPr>
          <w:color w:val="212121"/>
          <w:lang w:val="sq-AL"/>
        </w:rPr>
        <w:t>,</w:t>
      </w:r>
      <w:r w:rsidRPr="00195758">
        <w:rPr>
          <w:color w:val="212121"/>
          <w:lang w:val="sq-AL"/>
        </w:rPr>
        <w:t xml:space="preserve"> në përvojat dhe praktikat më të mira të projektit global për integrimin e migracionit në planifikimin e zhvillimit të implementuar nga UNDP</w:t>
      </w:r>
      <w:r w:rsidR="00E34D37">
        <w:rPr>
          <w:color w:val="212121"/>
          <w:lang w:val="sq-AL"/>
        </w:rPr>
        <w:t>-ja</w:t>
      </w:r>
      <w:r w:rsidRPr="00195758">
        <w:rPr>
          <w:color w:val="212121"/>
          <w:lang w:val="sq-AL"/>
        </w:rPr>
        <w:t xml:space="preserve"> dhe IOM</w:t>
      </w:r>
      <w:r w:rsidR="00E34D37">
        <w:rPr>
          <w:color w:val="212121"/>
          <w:lang w:val="sq-AL"/>
        </w:rPr>
        <w:t>-ja</w:t>
      </w:r>
      <w:r w:rsidRPr="00195758">
        <w:rPr>
          <w:color w:val="212121"/>
          <w:lang w:val="sq-AL"/>
        </w:rPr>
        <w:t xml:space="preserve"> dhe të financuara nga Kooperacioni Zviceran, veçanërisht në procesin e hartimit të politikës së diasporës dhe zhvillimit të kapaciteteve institucionale për angazhimin e diasporës.</w:t>
      </w:r>
      <w:r w:rsidRPr="00195758">
        <w:rPr>
          <w:color w:val="000000"/>
          <w:lang w:val="sq-AL"/>
        </w:rPr>
        <w:t xml:space="preserve"> </w:t>
      </w:r>
    </w:p>
    <w:p w:rsidR="00010437" w:rsidRPr="00195758" w:rsidRDefault="00010437" w:rsidP="007D39B0">
      <w:pPr>
        <w:pStyle w:val="Paragrafi"/>
        <w:rPr>
          <w:color w:val="212121"/>
          <w:lang w:val="sq-AL"/>
        </w:rPr>
      </w:pPr>
      <w:r w:rsidRPr="00195758">
        <w:rPr>
          <w:color w:val="212121"/>
          <w:lang w:val="sq-AL"/>
        </w:rPr>
        <w:t>Me të gjitha arritjet dhe mësimet e nxjerra, ekziston një moment pozitiv për të përfituar më tej praktikat e suksesshme dhe vizionin bazë të politikave dhe të vazhdojmë të punojmë për përmirësimin e kornizave strategjike dhe praktike që mundësojnë kontribut efektiv të diasporës në zhvillimin e vendit.</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 xml:space="preserve">STRATEGJIA </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 xml:space="preserve">3. OBJEKTIVAT </w:t>
      </w:r>
    </w:p>
    <w:p w:rsidR="00010437" w:rsidRPr="00195758" w:rsidRDefault="00010437" w:rsidP="007D39B0">
      <w:pPr>
        <w:pStyle w:val="Paragrafi"/>
        <w:rPr>
          <w:b/>
          <w:color w:val="212121"/>
          <w:shd w:val="clear" w:color="auto" w:fill="FFFFFF"/>
          <w:lang w:val="sq-AL"/>
        </w:rPr>
      </w:pPr>
      <w:r w:rsidRPr="00195758">
        <w:rPr>
          <w:b/>
          <w:color w:val="212121"/>
          <w:shd w:val="clear" w:color="auto" w:fill="FFFFFF"/>
          <w:lang w:val="sq-AL"/>
        </w:rPr>
        <w:t xml:space="preserve">3.1 Ndikimi i </w:t>
      </w:r>
      <w:r w:rsidR="0002634D" w:rsidRPr="00195758">
        <w:rPr>
          <w:b/>
          <w:color w:val="212121"/>
          <w:shd w:val="clear" w:color="auto" w:fill="FFFFFF"/>
          <w:lang w:val="sq-AL"/>
        </w:rPr>
        <w:t>hipotezës</w:t>
      </w:r>
    </w:p>
    <w:p w:rsidR="00010437" w:rsidRPr="00195758" w:rsidRDefault="00010437" w:rsidP="007D39B0">
      <w:pPr>
        <w:pStyle w:val="Paragrafi"/>
        <w:rPr>
          <w:color w:val="212121"/>
          <w:lang w:val="sq-AL"/>
        </w:rPr>
      </w:pPr>
      <w:r w:rsidRPr="00195758">
        <w:rPr>
          <w:color w:val="212121"/>
          <w:lang w:val="sq-AL"/>
        </w:rPr>
        <w:t xml:space="preserve">Impakti i hipotezës së projektit përkufizohet si vijon: Strategjia e </w:t>
      </w:r>
      <w:r w:rsidR="00B3634A" w:rsidRPr="00195758">
        <w:rPr>
          <w:color w:val="212121"/>
          <w:lang w:val="sq-AL"/>
        </w:rPr>
        <w:t>diasporës</w:t>
      </w:r>
      <w:r w:rsidRPr="00195758">
        <w:rPr>
          <w:color w:val="212121"/>
          <w:lang w:val="sq-AL"/>
        </w:rPr>
        <w:t>, e përforcuar nga kapacitetet e përmirësuara institucionale, strukturat ndërlidhëse të diasporës, mekanizmat e koordinimit dhe shërbimet e përshtatura nëpër nivelet qeveritare, sigurojnë mjedis të favorshëm për angazhimin e diasporës në zhvillimin e vendit të tyre. Bazuar në hartëzimin gjithëpërfshirës të diasporës, intensifikimi i komunikimit dypalësh, shtrirja proaktive nga autoritetet, dialogu i strukturuar nd</w:t>
      </w:r>
      <w:r w:rsidR="00B3634A">
        <w:rPr>
          <w:color w:val="212121"/>
          <w:lang w:val="sq-AL"/>
        </w:rPr>
        <w:t>ërmjet diasporës dhe Shqipërisë</w:t>
      </w:r>
      <w:r w:rsidRPr="00195758">
        <w:rPr>
          <w:color w:val="212121"/>
          <w:lang w:val="sq-AL"/>
        </w:rPr>
        <w:t xml:space="preserve"> dhe kontributi i diasporës i njohur nga qeveria, rezultojnë në ndërtimin e besimit, lidhjes më të fortë të diasporës me atdheun dhe njëri-tjetrin. </w:t>
      </w:r>
    </w:p>
    <w:p w:rsidR="00010437" w:rsidRPr="00195758" w:rsidRDefault="00010437" w:rsidP="007D39B0">
      <w:pPr>
        <w:pStyle w:val="Paragrafi"/>
        <w:rPr>
          <w:color w:val="212121"/>
          <w:lang w:val="sq-AL"/>
        </w:rPr>
      </w:pPr>
      <w:r w:rsidRPr="00195758">
        <w:rPr>
          <w:color w:val="212121"/>
          <w:lang w:val="sq-AL"/>
        </w:rPr>
        <w:t>Fuqizimi</w:t>
      </w:r>
      <w:r w:rsidR="00195758">
        <w:rPr>
          <w:color w:val="212121"/>
          <w:lang w:val="sq-AL"/>
        </w:rPr>
        <w:t xml:space="preserve"> </w:t>
      </w:r>
      <w:r w:rsidR="009B7E63">
        <w:rPr>
          <w:color w:val="212121"/>
          <w:lang w:val="sq-AL"/>
        </w:rPr>
        <w:t xml:space="preserve">i </w:t>
      </w:r>
      <w:r w:rsidRPr="00195758">
        <w:rPr>
          <w:color w:val="212121"/>
          <w:lang w:val="sq-AL"/>
        </w:rPr>
        <w:t>shkëmbimeve dhe transferimi i njohurive ndërmjet diasporës</w:t>
      </w:r>
      <w:r w:rsidR="00076452">
        <w:rPr>
          <w:color w:val="212121"/>
          <w:lang w:val="sq-AL"/>
        </w:rPr>
        <w:t>,</w:t>
      </w:r>
      <w:r w:rsidRPr="00195758">
        <w:rPr>
          <w:color w:val="212121"/>
          <w:lang w:val="sq-AL"/>
        </w:rPr>
        <w:t xml:space="preserve"> dhe institucioneve dhe bizneseve në Shqipëri maksimizojnë mbështetjen e diasporës për zhvillimin e qëndrueshëm dhe japin një kontribut të çmuar në adresimin e nevojave urgjente të zhvillimit ekonomik të vendit</w:t>
      </w:r>
      <w:r w:rsidR="00076452">
        <w:rPr>
          <w:color w:val="212121"/>
          <w:lang w:val="sq-AL"/>
        </w:rPr>
        <w:t>,</w:t>
      </w:r>
      <w:r w:rsidRPr="00195758">
        <w:rPr>
          <w:color w:val="212121"/>
          <w:lang w:val="sq-AL"/>
        </w:rPr>
        <w:t xml:space="preserve"> duke nxitur investimet dhe krijimin e vendeve të punës.</w:t>
      </w:r>
    </w:p>
    <w:p w:rsidR="00010437" w:rsidRPr="00195758" w:rsidRDefault="00010437" w:rsidP="007D39B0">
      <w:pPr>
        <w:pStyle w:val="Paragrafi"/>
        <w:rPr>
          <w:color w:val="212121"/>
          <w:lang w:val="sq-AL"/>
        </w:rPr>
      </w:pPr>
      <w:r w:rsidRPr="00195758">
        <w:rPr>
          <w:color w:val="212121"/>
          <w:lang w:val="sq-AL"/>
        </w:rPr>
        <w:t xml:space="preserve">Politikat dhe reformat përgatiten dhe miratohen mjaft shpejt në Shqipëri, por zbatimi dhe ndryshimet e </w:t>
      </w:r>
      <w:r w:rsidR="0002634D" w:rsidRPr="00195758">
        <w:rPr>
          <w:color w:val="212121"/>
          <w:lang w:val="sq-AL"/>
        </w:rPr>
        <w:t>mendësisë</w:t>
      </w:r>
      <w:r w:rsidRPr="00195758">
        <w:rPr>
          <w:color w:val="212121"/>
          <w:lang w:val="sq-AL"/>
        </w:rPr>
        <w:t xml:space="preserve">, ndodhin ngadalë. </w:t>
      </w:r>
    </w:p>
    <w:p w:rsidR="00010437" w:rsidRPr="00195758" w:rsidRDefault="00010437" w:rsidP="007D39B0">
      <w:pPr>
        <w:pStyle w:val="Paragrafi"/>
        <w:rPr>
          <w:color w:val="212121"/>
          <w:lang w:val="sq-AL"/>
        </w:rPr>
      </w:pPr>
      <w:r w:rsidRPr="00195758">
        <w:rPr>
          <w:color w:val="212121"/>
          <w:lang w:val="sq-AL"/>
        </w:rPr>
        <w:t>Prandaj, ndryshimet e impaktit të parashikuara në këtë dokument për këtë hipotezë të impaktit të projektit janë parashikimet afatgjata të efekteve të dëshiruara, që rezultojnë nga puna sistematike dhe e shtyrë nga politikat me institucionet, diaspora dhe organizatat e tyre, sektori privat, qeveritë lokale dhe mediat.</w:t>
      </w:r>
    </w:p>
    <w:p w:rsidR="00010437" w:rsidRPr="00195758" w:rsidRDefault="00010437" w:rsidP="007D39B0">
      <w:pPr>
        <w:pStyle w:val="Paragrafi"/>
        <w:rPr>
          <w:color w:val="212121"/>
          <w:lang w:val="sq-AL"/>
        </w:rPr>
      </w:pPr>
      <w:r w:rsidRPr="00195758">
        <w:rPr>
          <w:color w:val="212121"/>
          <w:lang w:val="sq-AL"/>
        </w:rPr>
        <w:t xml:space="preserve">Për të siguruar </w:t>
      </w:r>
      <w:r w:rsidRPr="00195758">
        <w:rPr>
          <w:b/>
          <w:color w:val="212121"/>
          <w:lang w:val="sq-AL"/>
        </w:rPr>
        <w:t>mjedis të favorshëm për angazhimin e diasporës në zhvillimin e Shqipërisë</w:t>
      </w:r>
      <w:r w:rsidRPr="00195758">
        <w:rPr>
          <w:color w:val="212121"/>
          <w:lang w:val="sq-AL"/>
        </w:rPr>
        <w:t>, vendi duhet të zhvillojë strategjinë e angazhimit të diasporës, e cila tregon qartë vullnetin e autoriteteve për të bashkëvepruar me diasporën dhe paraqet një vizion se si do të arrihet kjo përmes masave, mjeteve dhe burimeve të ndryshme. Pa</w:t>
      </w:r>
      <w:r w:rsidR="0002634D">
        <w:rPr>
          <w:color w:val="212121"/>
          <w:lang w:val="sq-AL"/>
        </w:rPr>
        <w:t>s</w:t>
      </w:r>
      <w:r w:rsidRPr="00195758">
        <w:rPr>
          <w:color w:val="212121"/>
          <w:lang w:val="sq-AL"/>
        </w:rPr>
        <w:t xml:space="preserve">ja e strategjisë së angazhimit të diasporës është një faktor shtytës i rëndësishëm për veprimet pasuese. Megjithatë, nëse institucionet në nivel qeveritar nuk kanë njohuri, shkathtësi dhe burime bazë për ta përkthyer strategjinë në programet dhe masat e tyre përkatëse, infrastrukturën institucionale që siguron </w:t>
      </w:r>
      <w:r w:rsidR="0047455F">
        <w:rPr>
          <w:color w:val="212121"/>
          <w:lang w:val="sq-AL"/>
        </w:rPr>
        <w:t>“</w:t>
      </w:r>
      <w:r w:rsidRPr="00195758">
        <w:rPr>
          <w:color w:val="212121"/>
          <w:lang w:val="sq-AL"/>
        </w:rPr>
        <w:t>koordinim me kohë të plotë me diasporën</w:t>
      </w:r>
      <w:r w:rsidR="0047455F">
        <w:rPr>
          <w:color w:val="212121"/>
          <w:lang w:val="sq-AL"/>
        </w:rPr>
        <w:t>”</w:t>
      </w:r>
      <w:r w:rsidR="00B625E0">
        <w:rPr>
          <w:color w:val="212121"/>
          <w:lang w:val="sq-AL"/>
        </w:rPr>
        <w:t>, si dhe</w:t>
      </w:r>
      <w:r w:rsidRPr="00195758">
        <w:rPr>
          <w:color w:val="212121"/>
          <w:lang w:val="sq-AL"/>
        </w:rPr>
        <w:t xml:space="preserve"> koordinim ndërinstitucional, strategjia do të mbetet vetëm në letër. </w:t>
      </w:r>
    </w:p>
    <w:p w:rsidR="00010437" w:rsidRPr="00195758" w:rsidRDefault="00010437" w:rsidP="007D39B0">
      <w:pPr>
        <w:pStyle w:val="Paragrafi"/>
        <w:rPr>
          <w:color w:val="212121"/>
          <w:lang w:val="sq-AL"/>
        </w:rPr>
      </w:pPr>
      <w:r w:rsidRPr="00195758">
        <w:rPr>
          <w:color w:val="212121"/>
          <w:lang w:val="sq-AL"/>
        </w:rPr>
        <w:t>Përpjekjet për të njohur më mirë diasporën do të kontribuojnë në ndërtimin e besimit dhe angazhimin e vërtetë të diasporës në zhvillimin e vendit të tyre. Këto përpjekje duhet të përforcohen nga shërbimet adekuate të përshtatura nga diaspora, të cilat mundësojnë qasje më të lehtë nga përdoruesit e diasporës. Të gjitha këto veprime do të mundësonin një përqasje gjithëpërfshirëse të qeverisë ndaj angazhimit të diasporës, duke vendosur strategjinë më të gjerë, kapacitetet dhe shërbimet institucionale, të cilat krijojnë mjedis të favorshëm për angazhimin e strukturuar të diasporës në zhvillimin e atdheut të tyre. Në këtë proces, Projekti do të marrë parasysh të gjithë faktorët relevantë dhe do të zbatojë masa për të zbutur rreziqet politike.</w:t>
      </w:r>
    </w:p>
    <w:p w:rsidR="00010437" w:rsidRPr="00195758" w:rsidRDefault="00010437" w:rsidP="007D39B0">
      <w:pPr>
        <w:pStyle w:val="Paragrafi"/>
        <w:rPr>
          <w:color w:val="212121"/>
          <w:lang w:val="sq-AL"/>
        </w:rPr>
      </w:pPr>
      <w:r w:rsidRPr="00195758">
        <w:rPr>
          <w:b/>
          <w:color w:val="212121"/>
          <w:lang w:val="sq-AL"/>
        </w:rPr>
        <w:t xml:space="preserve">Lidhja më e fortë </w:t>
      </w:r>
      <w:r w:rsidR="0002634D" w:rsidRPr="00195758">
        <w:rPr>
          <w:b/>
          <w:color w:val="212121"/>
          <w:lang w:val="sq-AL"/>
        </w:rPr>
        <w:t xml:space="preserve">e diasporës </w:t>
      </w:r>
      <w:r w:rsidRPr="00195758">
        <w:rPr>
          <w:b/>
          <w:color w:val="212121"/>
          <w:lang w:val="sq-AL"/>
        </w:rPr>
        <w:t>me Shqipërinë</w:t>
      </w:r>
      <w:r w:rsidR="00076452">
        <w:rPr>
          <w:b/>
          <w:color w:val="212121"/>
          <w:lang w:val="sq-AL"/>
        </w:rPr>
        <w:t>,</w:t>
      </w:r>
      <w:r w:rsidRPr="00195758">
        <w:rPr>
          <w:b/>
          <w:color w:val="212121"/>
          <w:lang w:val="sq-AL"/>
        </w:rPr>
        <w:t xml:space="preserve"> </w:t>
      </w:r>
      <w:r w:rsidRPr="00195758">
        <w:rPr>
          <w:color w:val="212121"/>
          <w:lang w:val="sq-AL"/>
        </w:rPr>
        <w:t>në planin afatgjatë</w:t>
      </w:r>
      <w:r w:rsidR="00660FF8">
        <w:rPr>
          <w:color w:val="212121"/>
          <w:lang w:val="sq-AL"/>
        </w:rPr>
        <w:t>,</w:t>
      </w:r>
      <w:r w:rsidRPr="00195758">
        <w:rPr>
          <w:color w:val="212121"/>
          <w:lang w:val="sq-AL"/>
        </w:rPr>
        <w:t xml:space="preserve"> do të sigurohet vetëm nëpërmjet një orientimi të synuar dhe të hapur nga autoritetet, të shoqëruara me komunikim të rregullt dypalësh dhe angazhim të diasporës në proceset vendimmarrëse dhe strategjike, të cilat mund të funksionojnë vetëm nëse qeveria ka dije se kush është në dispozicion për të kontribuar me ato lloj njohurish dhe ekspertize. Diasporës t</w:t>
      </w:r>
      <w:r w:rsidR="00F9122C">
        <w:rPr>
          <w:color w:val="212121"/>
          <w:lang w:val="sq-AL"/>
        </w:rPr>
        <w:t>’</w:t>
      </w:r>
      <w:r w:rsidRPr="00195758">
        <w:rPr>
          <w:color w:val="212121"/>
          <w:lang w:val="sq-AL"/>
        </w:rPr>
        <w:t xml:space="preserve">i ofrohet mundësia e kontributit intelektual për zhvillimin e atdheut, kjo do të rriste ndjenjën e përkatësisë në Shqipëri, ndërsa në të njëjtën kohë do të ndërtonte besimin mes diasporës në nivel global dhe institucioneve brenda vendit. </w:t>
      </w:r>
    </w:p>
    <w:p w:rsidR="00010437" w:rsidRPr="00195758" w:rsidRDefault="00010437" w:rsidP="007D39B0">
      <w:pPr>
        <w:pStyle w:val="Paragrafi"/>
        <w:rPr>
          <w:color w:val="212121"/>
          <w:shd w:val="clear" w:color="auto" w:fill="FFFFFF"/>
          <w:lang w:val="sq-AL"/>
        </w:rPr>
      </w:pPr>
      <w:r w:rsidRPr="00195758">
        <w:rPr>
          <w:color w:val="212121"/>
          <w:lang w:val="sq-AL"/>
        </w:rPr>
        <w:t xml:space="preserve">Në këtë proces, qeveritë duhet të mësojnë se si të njohin dhe </w:t>
      </w:r>
      <w:r w:rsidR="001F7D1F">
        <w:rPr>
          <w:color w:val="212121"/>
          <w:lang w:val="sq-AL"/>
        </w:rPr>
        <w:t xml:space="preserve">të </w:t>
      </w:r>
      <w:r w:rsidRPr="00195758">
        <w:rPr>
          <w:color w:val="212121"/>
          <w:lang w:val="sq-AL"/>
        </w:rPr>
        <w:t>lavdërojnë kontributin e diasporës</w:t>
      </w:r>
      <w:r w:rsidR="00B625E0">
        <w:rPr>
          <w:color w:val="212121"/>
          <w:lang w:val="sq-AL"/>
        </w:rPr>
        <w:t>, si dhe</w:t>
      </w:r>
      <w:r w:rsidRPr="00195758">
        <w:rPr>
          <w:color w:val="212121"/>
          <w:lang w:val="sq-AL"/>
        </w:rPr>
        <w:t xml:space="preserve"> të miratojnë mënyra të komunikimit që ndërtojnë marrëdhënie të forta dhe të dalin nga paradigma </w:t>
      </w:r>
      <w:r w:rsidR="0047455F">
        <w:rPr>
          <w:color w:val="212121"/>
          <w:lang w:val="sq-AL"/>
        </w:rPr>
        <w:t>“</w:t>
      </w:r>
      <w:r w:rsidRPr="00195758">
        <w:rPr>
          <w:color w:val="212121"/>
          <w:lang w:val="sq-AL"/>
        </w:rPr>
        <w:t>diaspora si para</w:t>
      </w:r>
      <w:r w:rsidR="00436569">
        <w:rPr>
          <w:color w:val="212121"/>
          <w:lang w:val="sq-AL"/>
        </w:rPr>
        <w:t>-</w:t>
      </w:r>
      <w:r w:rsidRPr="00195758">
        <w:rPr>
          <w:color w:val="212121"/>
          <w:lang w:val="sq-AL"/>
        </w:rPr>
        <w:t>dërguese</w:t>
      </w:r>
      <w:r w:rsidR="0047455F">
        <w:rPr>
          <w:color w:val="212121"/>
          <w:lang w:val="sq-AL"/>
        </w:rPr>
        <w:t>”</w:t>
      </w:r>
      <w:r w:rsidRPr="00195758">
        <w:rPr>
          <w:color w:val="212121"/>
          <w:lang w:val="sq-AL"/>
        </w:rPr>
        <w:t xml:space="preserve">. </w:t>
      </w:r>
      <w:r w:rsidRPr="00195758">
        <w:rPr>
          <w:color w:val="212121"/>
          <w:shd w:val="clear" w:color="auto" w:fill="FFFFFF"/>
          <w:lang w:val="sq-AL"/>
        </w:rPr>
        <w:t xml:space="preserve">Për të qenë në gjendje të sigurojnë angazhim më të strukturuar dhe efektiv të diasporës në debatet strategjike të brendshme ose në vendimmarrje, autoritetet duhet të lehtësojnë forcimin e organizatave të diasporës brenda vendeve pritëse. </w:t>
      </w:r>
    </w:p>
    <w:p w:rsidR="00010437" w:rsidRPr="00195758" w:rsidRDefault="00010437" w:rsidP="007D39B0">
      <w:pPr>
        <w:pStyle w:val="Paragrafi"/>
        <w:rPr>
          <w:color w:val="212121"/>
          <w:lang w:val="sq-AL"/>
        </w:rPr>
      </w:pPr>
      <w:r w:rsidRPr="00195758">
        <w:rPr>
          <w:color w:val="212121"/>
          <w:shd w:val="clear" w:color="auto" w:fill="FFFFFF"/>
          <w:lang w:val="sq-AL"/>
        </w:rPr>
        <w:t>Kjo do të sjellë jo vetëm fuqizimin dhe zgjerimin e rrjeteve ekzistuese, por</w:t>
      </w:r>
      <w:r w:rsidR="000464CC">
        <w:rPr>
          <w:color w:val="212121"/>
          <w:shd w:val="clear" w:color="auto" w:fill="FFFFFF"/>
          <w:lang w:val="sq-AL"/>
        </w:rPr>
        <w:t>,</w:t>
      </w:r>
      <w:r w:rsidRPr="00195758">
        <w:rPr>
          <w:color w:val="212121"/>
          <w:shd w:val="clear" w:color="auto" w:fill="FFFFFF"/>
          <w:lang w:val="sq-AL"/>
        </w:rPr>
        <w:t xml:space="preserve"> gjithashtu</w:t>
      </w:r>
      <w:r w:rsidR="000464CC">
        <w:rPr>
          <w:color w:val="212121"/>
          <w:shd w:val="clear" w:color="auto" w:fill="FFFFFF"/>
          <w:lang w:val="sq-AL"/>
        </w:rPr>
        <w:t>,</w:t>
      </w:r>
      <w:r w:rsidRPr="00195758">
        <w:rPr>
          <w:color w:val="212121"/>
          <w:shd w:val="clear" w:color="auto" w:fill="FFFFFF"/>
          <w:lang w:val="sq-AL"/>
        </w:rPr>
        <w:t xml:space="preserve"> inkurajon konsolidimin dhe lidhjen e nëngrupeve dhe komuniteteve të ndryshme të diasporës në vendet e destinacionit. Për këtë qëllim, mund të shfrytëzohen teknologjitë bashkëkohore të informacionit dhe të komunikimit</w:t>
      </w:r>
      <w:r w:rsidR="00B625E0">
        <w:rPr>
          <w:color w:val="212121"/>
          <w:shd w:val="clear" w:color="auto" w:fill="FFFFFF"/>
          <w:lang w:val="sq-AL"/>
        </w:rPr>
        <w:t>, si dhe</w:t>
      </w:r>
      <w:r w:rsidRPr="00195758">
        <w:rPr>
          <w:color w:val="212121"/>
          <w:shd w:val="clear" w:color="auto" w:fill="FFFFFF"/>
          <w:lang w:val="sq-AL"/>
        </w:rPr>
        <w:t xml:space="preserve"> rrjetin formal ekzistues të përfaqësive konsullore dhe diplomatike të Shqipërisë në mbarë botën.</w:t>
      </w:r>
    </w:p>
    <w:p w:rsidR="00010437" w:rsidRPr="00195758" w:rsidRDefault="00010437" w:rsidP="007D39B0">
      <w:pPr>
        <w:pStyle w:val="Paragrafi"/>
        <w:rPr>
          <w:color w:val="212121"/>
          <w:lang w:val="sq-AL"/>
        </w:rPr>
      </w:pPr>
      <w:r w:rsidRPr="00195758">
        <w:rPr>
          <w:color w:val="212121"/>
          <w:lang w:val="sq-AL"/>
        </w:rPr>
        <w:t xml:space="preserve">Mobilizimi dhe maksimizimi i mbështetjes së diasporës për zhvillimin e Shqipërisë është një vizion afatgjatë i cili kërkon përpjekje serioze dhe të bashkërenduara nga institucionet </w:t>
      </w:r>
      <w:r w:rsidR="00A7237F">
        <w:rPr>
          <w:color w:val="212121"/>
          <w:lang w:val="sq-AL"/>
        </w:rPr>
        <w:t>vendës</w:t>
      </w:r>
      <w:r w:rsidRPr="00195758">
        <w:rPr>
          <w:color w:val="212121"/>
          <w:lang w:val="sq-AL"/>
        </w:rPr>
        <w:t>e, bizneset në Shqipëri dhe diasporë. Ky ndikim i dëshiruar është shumë i ndërlidhur me politikat më të gjera dhe mjedisin institucional</w:t>
      </w:r>
      <w:r w:rsidR="00B625E0">
        <w:rPr>
          <w:color w:val="212121"/>
          <w:lang w:val="sq-AL"/>
        </w:rPr>
        <w:t>, si dhe</w:t>
      </w:r>
      <w:r w:rsidRPr="00195758">
        <w:rPr>
          <w:color w:val="212121"/>
          <w:lang w:val="sq-AL"/>
        </w:rPr>
        <w:t xml:space="preserve"> me marrëdhëniet e besueshme midis Shqipërisë dhe diasporës. Ndërsa diaspora sot është ende në mëdyshje për të investuar apo</w:t>
      </w:r>
      <w:r w:rsidR="00436569">
        <w:rPr>
          <w:color w:val="212121"/>
          <w:lang w:val="sq-AL"/>
        </w:rPr>
        <w:t xml:space="preserve"> për të</w:t>
      </w:r>
      <w:r w:rsidRPr="00195758">
        <w:rPr>
          <w:color w:val="212121"/>
          <w:lang w:val="sq-AL"/>
        </w:rPr>
        <w:t xml:space="preserve"> zgjeruar biznesin në atdhe, një potencial i tillë ekziston dhe mund të përdoret duke lehtësuar ndërveprimin e intensifikuar dhe të bazuar në interes midis bizneseve në vendet pritëse dhe në Shqipëri. Në këtë proces, organizatat e biznesit të diasporës luajnë një rol jetësor</w:t>
      </w:r>
      <w:r w:rsidR="00B625E0">
        <w:rPr>
          <w:color w:val="212121"/>
          <w:lang w:val="sq-AL"/>
        </w:rPr>
        <w:t>, si dhe</w:t>
      </w:r>
      <w:r w:rsidRPr="00195758">
        <w:rPr>
          <w:color w:val="212121"/>
          <w:lang w:val="sq-AL"/>
        </w:rPr>
        <w:t xml:space="preserve"> shtrirja e objektivave nga qeverisja lokale ose ajo e nivelit </w:t>
      </w:r>
      <w:r w:rsidR="0002634D" w:rsidRPr="00195758">
        <w:rPr>
          <w:color w:val="212121"/>
          <w:lang w:val="sq-AL"/>
        </w:rPr>
        <w:t>qendror</w:t>
      </w:r>
      <w:r w:rsidRPr="00195758">
        <w:rPr>
          <w:color w:val="212121"/>
          <w:lang w:val="sq-AL"/>
        </w:rPr>
        <w:t>. Transferimi i njohurive është një pjesë tjetër integrale e ndërveprimit të tillë, duke pasur parasysh dijet e m</w:t>
      </w:r>
      <w:r w:rsidR="00E46D99">
        <w:rPr>
          <w:color w:val="212121"/>
          <w:lang w:val="sq-AL"/>
        </w:rPr>
        <w:t>ë</w:t>
      </w:r>
      <w:r w:rsidRPr="00195758">
        <w:rPr>
          <w:color w:val="212121"/>
          <w:lang w:val="sq-AL"/>
        </w:rPr>
        <w:t>dh</w:t>
      </w:r>
      <w:r w:rsidR="00E46D99">
        <w:rPr>
          <w:color w:val="212121"/>
          <w:lang w:val="sq-AL"/>
        </w:rPr>
        <w:t>a</w:t>
      </w:r>
      <w:r w:rsidRPr="00195758">
        <w:rPr>
          <w:color w:val="212121"/>
          <w:lang w:val="sq-AL"/>
        </w:rPr>
        <w:t xml:space="preserve"> intelektuale dhe teknologjike që mbart diaspora. Transferimi i njohurive të përqendruara mund të kontribuojë jashtëzakonisht në adresimin e nevojës zhvillimore të Shqipërisë</w:t>
      </w:r>
      <w:r w:rsidR="00E72598">
        <w:rPr>
          <w:color w:val="212121"/>
          <w:lang w:val="sq-AL"/>
        </w:rPr>
        <w:t>,</w:t>
      </w:r>
      <w:r w:rsidRPr="00195758">
        <w:rPr>
          <w:color w:val="212121"/>
          <w:lang w:val="sq-AL"/>
        </w:rPr>
        <w:t xml:space="preserve"> rritjes ekonomike dhe punësimit.</w:t>
      </w:r>
    </w:p>
    <w:p w:rsidR="00010437" w:rsidRPr="00F42187" w:rsidRDefault="00010437" w:rsidP="007D39B0">
      <w:pPr>
        <w:pStyle w:val="Paragrafi"/>
        <w:rPr>
          <w:rFonts w:eastAsia="Times New Roman"/>
          <w:b/>
          <w:color w:val="000000"/>
          <w:spacing w:val="-4"/>
          <w:lang w:val="sq-AL"/>
        </w:rPr>
      </w:pPr>
      <w:r w:rsidRPr="00F42187">
        <w:rPr>
          <w:rFonts w:eastAsia="Times New Roman"/>
          <w:b/>
          <w:color w:val="000000"/>
          <w:spacing w:val="-4"/>
          <w:lang w:val="sq-AL"/>
        </w:rPr>
        <w:t>3.2 Hierarkia e objektivave</w:t>
      </w:r>
    </w:p>
    <w:p w:rsidR="00010437" w:rsidRPr="00F42187" w:rsidRDefault="00010437" w:rsidP="007D39B0">
      <w:pPr>
        <w:pStyle w:val="Paragrafi"/>
        <w:rPr>
          <w:b/>
          <w:i/>
          <w:color w:val="000000"/>
          <w:spacing w:val="-4"/>
          <w:lang w:val="sq-AL"/>
        </w:rPr>
      </w:pPr>
      <w:r w:rsidRPr="00F42187">
        <w:rPr>
          <w:b/>
          <w:i/>
          <w:color w:val="000000"/>
          <w:spacing w:val="-4"/>
          <w:lang w:val="sq-AL"/>
        </w:rPr>
        <w:t xml:space="preserve">Qëllimi i përgjithshëm i projektit është të nxisë zhvillimin social-ekonomik e kulturor </w:t>
      </w:r>
      <w:r w:rsidR="0002634D" w:rsidRPr="00F42187">
        <w:rPr>
          <w:b/>
          <w:i/>
          <w:color w:val="000000"/>
          <w:spacing w:val="-4"/>
          <w:lang w:val="sq-AL"/>
        </w:rPr>
        <w:t>brenda</w:t>
      </w:r>
      <w:r w:rsidRPr="00F42187">
        <w:rPr>
          <w:b/>
          <w:i/>
          <w:color w:val="000000"/>
          <w:spacing w:val="-4"/>
          <w:lang w:val="sq-AL"/>
        </w:rPr>
        <w:t xml:space="preserve"> dhe jashtë Republikës së </w:t>
      </w:r>
      <w:r w:rsidR="0002634D" w:rsidRPr="00F42187">
        <w:rPr>
          <w:b/>
          <w:i/>
          <w:color w:val="000000"/>
          <w:spacing w:val="-4"/>
          <w:lang w:val="sq-AL"/>
        </w:rPr>
        <w:t>Shqipërisë</w:t>
      </w:r>
      <w:r w:rsidRPr="00F42187">
        <w:rPr>
          <w:b/>
          <w:i/>
          <w:color w:val="000000"/>
          <w:spacing w:val="-4"/>
          <w:lang w:val="sq-AL"/>
        </w:rPr>
        <w:t>, nëpërmjet promovimit, inkurajimit dhe nxitjes së prirjeve filantropike dhe investimeve të diasporës, me qëllim përmirësimin e</w:t>
      </w:r>
      <w:r w:rsidR="00195758" w:rsidRPr="00F42187">
        <w:rPr>
          <w:b/>
          <w:i/>
          <w:color w:val="000000"/>
          <w:spacing w:val="-4"/>
          <w:lang w:val="sq-AL"/>
        </w:rPr>
        <w:t xml:space="preserve"> </w:t>
      </w:r>
      <w:r w:rsidRPr="00F42187">
        <w:rPr>
          <w:b/>
          <w:i/>
          <w:color w:val="000000"/>
          <w:spacing w:val="-4"/>
          <w:lang w:val="sq-AL"/>
        </w:rPr>
        <w:t xml:space="preserve">jetesës dhe rritjen e angazhimit. </w:t>
      </w:r>
    </w:p>
    <w:p w:rsidR="00010437" w:rsidRPr="00195758" w:rsidRDefault="00010437" w:rsidP="007D39B0">
      <w:pPr>
        <w:pStyle w:val="Paragrafi"/>
        <w:rPr>
          <w:color w:val="212121"/>
          <w:lang w:val="sq-AL"/>
        </w:rPr>
      </w:pPr>
      <w:r w:rsidRPr="00195758">
        <w:rPr>
          <w:color w:val="212121"/>
          <w:lang w:val="sq-AL"/>
        </w:rPr>
        <w:t>Megjithëse ndërhyrja që propozojmë mund të jetë aktualisht e dyta në vend (pas projektit q</w:t>
      </w:r>
      <w:r w:rsidR="0002634D">
        <w:rPr>
          <w:color w:val="212121"/>
          <w:lang w:val="sq-AL"/>
        </w:rPr>
        <w:t>ë</w:t>
      </w:r>
      <w:r w:rsidRPr="00195758">
        <w:rPr>
          <w:color w:val="212121"/>
          <w:lang w:val="sq-AL"/>
        </w:rPr>
        <w:t xml:space="preserve"> </w:t>
      </w:r>
      <w:r w:rsidR="0002634D" w:rsidRPr="00195758">
        <w:rPr>
          <w:color w:val="212121"/>
          <w:lang w:val="sq-AL"/>
        </w:rPr>
        <w:t>është</w:t>
      </w:r>
      <w:r w:rsidRPr="00195758">
        <w:rPr>
          <w:color w:val="212121"/>
          <w:lang w:val="sq-AL"/>
        </w:rPr>
        <w:t xml:space="preserve"> duke u implementuar nga IOM </w:t>
      </w:r>
      <w:r w:rsidR="0002634D" w:rsidRPr="00195758">
        <w:rPr>
          <w:color w:val="212121"/>
          <w:lang w:val="sq-AL"/>
        </w:rPr>
        <w:t>Shqipëri</w:t>
      </w:r>
      <w:r w:rsidRPr="00195758">
        <w:rPr>
          <w:color w:val="212121"/>
          <w:lang w:val="sq-AL"/>
        </w:rPr>
        <w:t>) për të mbështetur punën në fushën e përfshirjes së diasporës në fushat politike dhe ekonomike, nuk duhet të perceptohet si zëvendësim i përpjekjeve të qeverive përkatëse ose të marrë përgjegjësinë e plotë për arritjen e efektivitetit dhe angazhimin produktiv të diasporës në zhvillimin e atdheut të tyre. Prandaj, ndërhyrja është plotësuese dhe katalitike ndaj përpjekjeve të ndërmarra nga MSHD</w:t>
      </w:r>
      <w:r w:rsidR="00E72598">
        <w:rPr>
          <w:color w:val="212121"/>
          <w:lang w:val="sq-AL"/>
        </w:rPr>
        <w:t>-ja</w:t>
      </w:r>
      <w:r w:rsidRPr="00195758">
        <w:rPr>
          <w:color w:val="212121"/>
          <w:lang w:val="sq-AL"/>
        </w:rPr>
        <w:t>, institucionet e tjera dhe aktorët e sektorit privat në Shqipëri</w:t>
      </w:r>
      <w:r w:rsidR="00B625E0">
        <w:rPr>
          <w:color w:val="212121"/>
          <w:lang w:val="sq-AL"/>
        </w:rPr>
        <w:t>, si dhe</w:t>
      </w:r>
      <w:r w:rsidRPr="00195758">
        <w:rPr>
          <w:color w:val="212121"/>
          <w:lang w:val="sq-AL"/>
        </w:rPr>
        <w:t xml:space="preserve"> organizata të tjera donatore.</w:t>
      </w:r>
    </w:p>
    <w:p w:rsidR="00010437" w:rsidRPr="00195758" w:rsidRDefault="00010437" w:rsidP="007D39B0">
      <w:pPr>
        <w:pStyle w:val="Paragrafi"/>
        <w:rPr>
          <w:b/>
          <w:color w:val="212121"/>
          <w:lang w:val="sq-AL"/>
        </w:rPr>
      </w:pPr>
      <w:r w:rsidRPr="00195758">
        <w:rPr>
          <w:b/>
          <w:color w:val="212121"/>
          <w:lang w:val="sq-AL"/>
        </w:rPr>
        <w:t>3.3 Aktivitetet</w:t>
      </w:r>
    </w:p>
    <w:p w:rsidR="00010437" w:rsidRPr="00195758" w:rsidRDefault="00010437" w:rsidP="007D39B0">
      <w:pPr>
        <w:pStyle w:val="Paragrafi"/>
        <w:rPr>
          <w:color w:val="212121"/>
          <w:lang w:val="sq-AL"/>
        </w:rPr>
      </w:pPr>
      <w:r w:rsidRPr="00195758">
        <w:rPr>
          <w:color w:val="212121"/>
          <w:lang w:val="sq-AL"/>
        </w:rPr>
        <w:t>Aktivitetet kryesore të projektit:</w:t>
      </w:r>
      <w:r w:rsidR="00195758">
        <w:rPr>
          <w:color w:val="212121"/>
          <w:lang w:val="sq-AL"/>
        </w:rPr>
        <w:t xml:space="preserve"> </w:t>
      </w:r>
    </w:p>
    <w:p w:rsidR="00010437" w:rsidRPr="00195758" w:rsidRDefault="00424C45" w:rsidP="007D39B0">
      <w:pPr>
        <w:pStyle w:val="Paragrafi"/>
        <w:rPr>
          <w:color w:val="212121"/>
          <w:lang w:val="sq-AL"/>
        </w:rPr>
      </w:pPr>
      <w:r>
        <w:rPr>
          <w:color w:val="212121"/>
          <w:lang w:val="sq-AL"/>
        </w:rPr>
        <w:t xml:space="preserve">- </w:t>
      </w:r>
      <w:r w:rsidR="00010437" w:rsidRPr="00195758">
        <w:rPr>
          <w:color w:val="212121"/>
          <w:lang w:val="sq-AL"/>
        </w:rPr>
        <w:t>Rritja e ndërgjegjësimit</w:t>
      </w:r>
      <w:r w:rsidR="000D57A9">
        <w:rPr>
          <w:color w:val="212121"/>
          <w:lang w:val="sq-AL"/>
        </w:rPr>
        <w:t>;</w:t>
      </w:r>
    </w:p>
    <w:p w:rsidR="00010437" w:rsidRPr="00195758" w:rsidRDefault="00424C45" w:rsidP="007D39B0">
      <w:pPr>
        <w:pStyle w:val="Paragrafi"/>
        <w:rPr>
          <w:color w:val="212121"/>
          <w:lang w:val="sq-AL"/>
        </w:rPr>
      </w:pPr>
      <w:r>
        <w:rPr>
          <w:color w:val="212121"/>
          <w:lang w:val="sq-AL"/>
        </w:rPr>
        <w:t>-</w:t>
      </w:r>
      <w:r w:rsidR="007017A7">
        <w:rPr>
          <w:color w:val="212121"/>
          <w:lang w:val="sq-AL"/>
        </w:rPr>
        <w:t xml:space="preserve"> </w:t>
      </w:r>
      <w:r w:rsidR="00010437" w:rsidRPr="00195758">
        <w:rPr>
          <w:color w:val="212121"/>
          <w:lang w:val="sq-AL"/>
        </w:rPr>
        <w:t>Krijimi i rrjetit të profesionisteve në diasporë</w:t>
      </w:r>
      <w:r w:rsidR="000D57A9">
        <w:rPr>
          <w:color w:val="212121"/>
          <w:lang w:val="sq-AL"/>
        </w:rPr>
        <w:t>;</w:t>
      </w:r>
    </w:p>
    <w:p w:rsidR="00010437" w:rsidRPr="00195758" w:rsidRDefault="00424C45" w:rsidP="007D39B0">
      <w:pPr>
        <w:pStyle w:val="Paragrafi"/>
        <w:rPr>
          <w:color w:val="212121"/>
          <w:lang w:val="sq-AL"/>
        </w:rPr>
      </w:pPr>
      <w:r>
        <w:rPr>
          <w:color w:val="212121"/>
          <w:lang w:val="sq-AL"/>
        </w:rPr>
        <w:t>-</w:t>
      </w:r>
      <w:r w:rsidR="00010437" w:rsidRPr="00195758">
        <w:rPr>
          <w:color w:val="212121"/>
          <w:lang w:val="sq-AL"/>
        </w:rPr>
        <w:tab/>
      </w:r>
      <w:r w:rsidR="007017A7">
        <w:rPr>
          <w:color w:val="212121"/>
          <w:lang w:val="sq-AL"/>
        </w:rPr>
        <w:t xml:space="preserve"> </w:t>
      </w:r>
      <w:r w:rsidR="00010437" w:rsidRPr="00195758">
        <w:rPr>
          <w:color w:val="212121"/>
          <w:lang w:val="sq-AL"/>
        </w:rPr>
        <w:t>Krijimi i rrjetit të grave në diasporë</w:t>
      </w:r>
      <w:r w:rsidR="000D57A9">
        <w:rPr>
          <w:color w:val="212121"/>
          <w:lang w:val="sq-AL"/>
        </w:rPr>
        <w:t>;</w:t>
      </w:r>
    </w:p>
    <w:p w:rsidR="00010437" w:rsidRPr="00195758" w:rsidRDefault="00424C45" w:rsidP="007D39B0">
      <w:pPr>
        <w:pStyle w:val="Paragrafi"/>
        <w:rPr>
          <w:color w:val="212121"/>
          <w:lang w:val="sq-AL"/>
        </w:rPr>
      </w:pPr>
      <w:r>
        <w:rPr>
          <w:color w:val="212121"/>
          <w:lang w:val="sq-AL"/>
        </w:rPr>
        <w:t>-</w:t>
      </w:r>
      <w:r w:rsidR="00010437" w:rsidRPr="00195758">
        <w:rPr>
          <w:color w:val="212121"/>
          <w:lang w:val="sq-AL"/>
        </w:rPr>
        <w:tab/>
      </w:r>
      <w:r w:rsidR="007017A7">
        <w:rPr>
          <w:color w:val="212121"/>
          <w:lang w:val="sq-AL"/>
        </w:rPr>
        <w:t xml:space="preserve"> </w:t>
      </w:r>
      <w:r w:rsidR="00010437" w:rsidRPr="00195758">
        <w:rPr>
          <w:color w:val="212121"/>
          <w:lang w:val="sq-AL"/>
        </w:rPr>
        <w:t>Si të fillosh një biznes në Shqipëri</w:t>
      </w:r>
      <w:r w:rsidR="000D57A9">
        <w:rPr>
          <w:color w:val="212121"/>
          <w:lang w:val="sq-AL"/>
        </w:rPr>
        <w:t>;</w:t>
      </w:r>
    </w:p>
    <w:p w:rsidR="00010437" w:rsidRPr="00195758" w:rsidRDefault="00424C45" w:rsidP="007D39B0">
      <w:pPr>
        <w:pStyle w:val="Paragrafi"/>
        <w:rPr>
          <w:color w:val="212121"/>
          <w:lang w:val="sq-AL"/>
        </w:rPr>
      </w:pPr>
      <w:r>
        <w:rPr>
          <w:color w:val="212121"/>
          <w:lang w:val="sq-AL"/>
        </w:rPr>
        <w:t>-</w:t>
      </w:r>
      <w:r w:rsidR="00010437" w:rsidRPr="00195758">
        <w:rPr>
          <w:color w:val="212121"/>
          <w:lang w:val="sq-AL"/>
        </w:rPr>
        <w:tab/>
      </w:r>
      <w:r w:rsidR="007017A7">
        <w:rPr>
          <w:color w:val="212121"/>
          <w:lang w:val="sq-AL"/>
        </w:rPr>
        <w:t xml:space="preserve"> </w:t>
      </w:r>
      <w:r w:rsidR="00010437" w:rsidRPr="00195758">
        <w:rPr>
          <w:color w:val="212121"/>
          <w:lang w:val="sq-AL"/>
        </w:rPr>
        <w:t>Di</w:t>
      </w:r>
      <w:r w:rsidR="0002634D">
        <w:rPr>
          <w:color w:val="212121"/>
          <w:lang w:val="sq-AL"/>
        </w:rPr>
        <w:t>gji</w:t>
      </w:r>
      <w:r w:rsidR="00010437" w:rsidRPr="00195758">
        <w:rPr>
          <w:color w:val="212121"/>
          <w:lang w:val="sq-AL"/>
        </w:rPr>
        <w:t xml:space="preserve">talizmi i veprave shqiptare (model pilot) </w:t>
      </w:r>
    </w:p>
    <w:p w:rsidR="00010437" w:rsidRPr="00195758" w:rsidRDefault="00424C45" w:rsidP="007D39B0">
      <w:pPr>
        <w:pStyle w:val="Paragrafi"/>
        <w:rPr>
          <w:color w:val="212121"/>
          <w:lang w:val="sq-AL"/>
        </w:rPr>
      </w:pPr>
      <w:r>
        <w:rPr>
          <w:color w:val="212121"/>
          <w:lang w:val="sq-AL"/>
        </w:rPr>
        <w:t>-</w:t>
      </w:r>
      <w:r w:rsidR="00010437" w:rsidRPr="00195758">
        <w:rPr>
          <w:color w:val="212121"/>
          <w:lang w:val="sq-AL"/>
        </w:rPr>
        <w:tab/>
      </w:r>
      <w:r w:rsidR="007017A7">
        <w:rPr>
          <w:color w:val="212121"/>
          <w:lang w:val="sq-AL"/>
        </w:rPr>
        <w:t xml:space="preserve"> </w:t>
      </w:r>
      <w:r w:rsidR="00010437" w:rsidRPr="00195758">
        <w:rPr>
          <w:color w:val="212121"/>
          <w:lang w:val="sq-AL"/>
        </w:rPr>
        <w:t>Rritja e kapaciteteve për ngritje fondesh me qëllim vijueshmërinë e projektit</w:t>
      </w:r>
      <w:r w:rsidR="000D57A9">
        <w:rPr>
          <w:color w:val="212121"/>
          <w:lang w:val="sq-AL"/>
        </w:rPr>
        <w:t>.</w:t>
      </w:r>
    </w:p>
    <w:p w:rsidR="00010437" w:rsidRPr="00195758" w:rsidRDefault="007017A7" w:rsidP="007D39B0">
      <w:pPr>
        <w:pStyle w:val="Paragrafi"/>
        <w:rPr>
          <w:b/>
          <w:i/>
          <w:color w:val="212121"/>
          <w:lang w:val="sq-AL"/>
        </w:rPr>
      </w:pPr>
      <w:r>
        <w:rPr>
          <w:b/>
          <w:i/>
          <w:color w:val="212121"/>
          <w:lang w:val="sq-AL"/>
        </w:rPr>
        <w:t xml:space="preserve">Aktiviteti 1. </w:t>
      </w:r>
      <w:r w:rsidR="00010437" w:rsidRPr="00195758">
        <w:rPr>
          <w:b/>
          <w:i/>
          <w:color w:val="212121"/>
          <w:lang w:val="sq-AL"/>
        </w:rPr>
        <w:t>Rritja e ndërgjegjësimit</w:t>
      </w:r>
    </w:p>
    <w:p w:rsidR="00010437" w:rsidRPr="00195758" w:rsidRDefault="008120B8" w:rsidP="007D39B0">
      <w:pPr>
        <w:pStyle w:val="Paragrafi"/>
        <w:rPr>
          <w:color w:val="212121"/>
          <w:lang w:val="sq-AL"/>
        </w:rPr>
      </w:pPr>
      <w:r>
        <w:rPr>
          <w:color w:val="212121"/>
          <w:lang w:val="sq-AL"/>
        </w:rPr>
        <w:t>“</w:t>
      </w:r>
      <w:r w:rsidR="00010437" w:rsidRPr="00195758">
        <w:rPr>
          <w:color w:val="212121"/>
          <w:lang w:val="sq-AL"/>
        </w:rPr>
        <w:t>Rritja e ndërgjegjësimit</w:t>
      </w:r>
      <w:r>
        <w:rPr>
          <w:color w:val="212121"/>
          <w:lang w:val="sq-AL"/>
        </w:rPr>
        <w:t>”</w:t>
      </w:r>
      <w:r w:rsidR="00010437" w:rsidRPr="00195758">
        <w:rPr>
          <w:color w:val="212121"/>
          <w:lang w:val="sq-AL"/>
        </w:rPr>
        <w:t xml:space="preserve"> është aktiviteti i parë i projektit. Kërkon mbi të gjitha të krijojë një valë njohurie dhe informimi mbi objektivat e projektit dhe mënyrat e realizimit të tyre.</w:t>
      </w:r>
    </w:p>
    <w:p w:rsidR="00010437" w:rsidRPr="00F42187" w:rsidRDefault="007017A7" w:rsidP="007D39B0">
      <w:pPr>
        <w:pStyle w:val="Paragrafi"/>
        <w:rPr>
          <w:b/>
          <w:i/>
          <w:color w:val="212121"/>
          <w:spacing w:val="-4"/>
          <w:lang w:val="sq-AL"/>
        </w:rPr>
      </w:pPr>
      <w:r w:rsidRPr="00F42187">
        <w:rPr>
          <w:b/>
          <w:i/>
          <w:color w:val="212121"/>
          <w:spacing w:val="-4"/>
          <w:lang w:val="sq-AL"/>
        </w:rPr>
        <w:t xml:space="preserve">Aktiviteti 2. </w:t>
      </w:r>
      <w:r w:rsidR="00010437" w:rsidRPr="00F42187">
        <w:rPr>
          <w:b/>
          <w:i/>
          <w:color w:val="212121"/>
          <w:spacing w:val="-4"/>
          <w:lang w:val="sq-AL"/>
        </w:rPr>
        <w:t>Kr</w:t>
      </w:r>
      <w:r w:rsidR="00F6221B" w:rsidRPr="00F42187">
        <w:rPr>
          <w:b/>
          <w:i/>
          <w:color w:val="212121"/>
          <w:spacing w:val="-4"/>
          <w:lang w:val="sq-AL"/>
        </w:rPr>
        <w:t>ijimi i rrjetit të profesionistë</w:t>
      </w:r>
      <w:r w:rsidR="00010437" w:rsidRPr="00F42187">
        <w:rPr>
          <w:b/>
          <w:i/>
          <w:color w:val="212121"/>
          <w:spacing w:val="-4"/>
          <w:lang w:val="sq-AL"/>
        </w:rPr>
        <w:t>ve në diasporë</w:t>
      </w:r>
    </w:p>
    <w:p w:rsidR="00010437" w:rsidRPr="00195758" w:rsidRDefault="008120B8" w:rsidP="007D39B0">
      <w:pPr>
        <w:pStyle w:val="Paragrafi"/>
        <w:rPr>
          <w:color w:val="212121"/>
          <w:lang w:val="sq-AL"/>
        </w:rPr>
      </w:pPr>
      <w:r>
        <w:rPr>
          <w:color w:val="212121"/>
          <w:lang w:val="sq-AL"/>
        </w:rPr>
        <w:t>“</w:t>
      </w:r>
      <w:r w:rsidR="00010437" w:rsidRPr="00195758">
        <w:rPr>
          <w:color w:val="212121"/>
          <w:lang w:val="sq-AL"/>
        </w:rPr>
        <w:t>Krijimi i rrjetit të profesionisteve në diasporë</w:t>
      </w:r>
      <w:r>
        <w:rPr>
          <w:color w:val="212121"/>
          <w:lang w:val="sq-AL"/>
        </w:rPr>
        <w:t>”</w:t>
      </w:r>
      <w:r w:rsidR="00010437" w:rsidRPr="00195758">
        <w:rPr>
          <w:color w:val="212121"/>
          <w:lang w:val="sq-AL"/>
        </w:rPr>
        <w:t xml:space="preserve"> është aktiviteti i dytë i projektit. </w:t>
      </w:r>
      <w:r w:rsidR="007017A7" w:rsidRPr="00195758">
        <w:rPr>
          <w:color w:val="212121"/>
          <w:lang w:val="sq-AL"/>
        </w:rPr>
        <w:t>Me gjithë</w:t>
      </w:r>
      <w:r w:rsidR="00010437" w:rsidRPr="00195758">
        <w:rPr>
          <w:color w:val="212121"/>
          <w:lang w:val="sq-AL"/>
        </w:rPr>
        <w:t xml:space="preserve"> kapitalin social që Shqipëria ka në diasporë nuk ekziston një rrjet profesionistësh i konsoliduar. Rrjetet janë objekt i disa organizatave në diasporë</w:t>
      </w:r>
      <w:r w:rsidR="00042D0E">
        <w:rPr>
          <w:color w:val="212121"/>
          <w:lang w:val="sq-AL"/>
        </w:rPr>
        <w:t>,</w:t>
      </w:r>
      <w:r w:rsidR="00010437" w:rsidRPr="00195758">
        <w:rPr>
          <w:color w:val="212121"/>
          <w:lang w:val="sq-AL"/>
        </w:rPr>
        <w:t xml:space="preserve"> por mbeten iniciativa të limituara dhe personale. Objektivi i këtij aktiviteti nuk është thjesht krijimi i rrjetit, është përdorimi i </w:t>
      </w:r>
      <w:r w:rsidR="007017A7">
        <w:rPr>
          <w:color w:val="212121"/>
          <w:lang w:val="sq-AL"/>
        </w:rPr>
        <w:t>këtij rrjeti në projekte e mëpassh</w:t>
      </w:r>
      <w:r w:rsidR="00010437" w:rsidRPr="00195758">
        <w:rPr>
          <w:color w:val="212121"/>
          <w:lang w:val="sq-AL"/>
        </w:rPr>
        <w:t xml:space="preserve">me të Fondit ku kthimi i trurit ka për të </w:t>
      </w:r>
      <w:r w:rsidR="007017A7" w:rsidRPr="00195758">
        <w:rPr>
          <w:color w:val="212121"/>
          <w:lang w:val="sq-AL"/>
        </w:rPr>
        <w:t>qenë</w:t>
      </w:r>
      <w:r w:rsidR="00010437" w:rsidRPr="00195758">
        <w:rPr>
          <w:color w:val="212121"/>
          <w:lang w:val="sq-AL"/>
        </w:rPr>
        <w:t xml:space="preserve"> në fokus të objektivave. </w:t>
      </w:r>
    </w:p>
    <w:p w:rsidR="00010437" w:rsidRPr="00195758" w:rsidRDefault="00010437" w:rsidP="007D39B0">
      <w:pPr>
        <w:pStyle w:val="Paragrafi"/>
        <w:rPr>
          <w:b/>
          <w:i/>
          <w:color w:val="212121"/>
          <w:lang w:val="sq-AL"/>
        </w:rPr>
      </w:pPr>
      <w:r w:rsidRPr="00195758">
        <w:rPr>
          <w:b/>
          <w:i/>
          <w:color w:val="212121"/>
          <w:lang w:val="sq-AL"/>
        </w:rPr>
        <w:t>Aktiviteti 3</w:t>
      </w:r>
      <w:r w:rsidR="007017A7">
        <w:rPr>
          <w:b/>
          <w:i/>
          <w:color w:val="212121"/>
          <w:lang w:val="sq-AL"/>
        </w:rPr>
        <w:t>.</w:t>
      </w:r>
      <w:r w:rsidRPr="00195758">
        <w:rPr>
          <w:b/>
          <w:i/>
          <w:color w:val="212121"/>
          <w:lang w:val="sq-AL"/>
        </w:rPr>
        <w:t xml:space="preserve"> Krijimi i rrjetit të grave në diasporë </w:t>
      </w:r>
    </w:p>
    <w:p w:rsidR="00010437" w:rsidRPr="00195758" w:rsidRDefault="008120B8" w:rsidP="007D39B0">
      <w:pPr>
        <w:pStyle w:val="Paragrafi"/>
        <w:rPr>
          <w:color w:val="212121"/>
          <w:lang w:val="sq-AL"/>
        </w:rPr>
      </w:pPr>
      <w:r>
        <w:rPr>
          <w:color w:val="212121"/>
          <w:lang w:val="sq-AL"/>
        </w:rPr>
        <w:t>“</w:t>
      </w:r>
      <w:r w:rsidR="00010437" w:rsidRPr="00195758">
        <w:rPr>
          <w:color w:val="212121"/>
          <w:lang w:val="sq-AL"/>
        </w:rPr>
        <w:t>Krijimi i rrjetit të grave në diasporë</w:t>
      </w:r>
      <w:r>
        <w:rPr>
          <w:color w:val="212121"/>
          <w:lang w:val="sq-AL"/>
        </w:rPr>
        <w:t>”</w:t>
      </w:r>
      <w:r w:rsidR="00010437" w:rsidRPr="00195758">
        <w:rPr>
          <w:color w:val="212121"/>
          <w:lang w:val="sq-AL"/>
        </w:rPr>
        <w:t xml:space="preserve"> është aktiviteti i tretë i projektit. Synon të krijojë një rrjet të qenësishëm të grave, të cilat si në çdo kohë e vend janë forca e shoqërisë. Krijimi i rrjetit</w:t>
      </w:r>
      <w:r w:rsidR="00042D0E">
        <w:rPr>
          <w:color w:val="212121"/>
          <w:lang w:val="sq-AL"/>
        </w:rPr>
        <w:t>,</w:t>
      </w:r>
      <w:r w:rsidR="00010437" w:rsidRPr="00195758">
        <w:rPr>
          <w:color w:val="212121"/>
          <w:lang w:val="sq-AL"/>
        </w:rPr>
        <w:t xml:space="preserve"> përveç mundësive të identifikimit të profesioneve të grave të diasporës, do të shërbejë në krijimin e frymës s</w:t>
      </w:r>
      <w:r w:rsidR="00042D0E">
        <w:rPr>
          <w:color w:val="212121"/>
          <w:lang w:val="sq-AL"/>
        </w:rPr>
        <w:t>ë</w:t>
      </w:r>
      <w:r w:rsidR="00010437" w:rsidRPr="00195758">
        <w:rPr>
          <w:color w:val="212121"/>
          <w:lang w:val="sq-AL"/>
        </w:rPr>
        <w:t xml:space="preserve"> re për një rilidhje me Shqipërinë. Stimulimi i këtij rrjeti është një hallkë shumë e rëndësishme në çdo investim, angazhim dhe kthim që diaspora bën për Shqipërinë.</w:t>
      </w:r>
    </w:p>
    <w:p w:rsidR="00010437" w:rsidRPr="00195758" w:rsidRDefault="00010437" w:rsidP="007D39B0">
      <w:pPr>
        <w:pStyle w:val="Paragrafi"/>
        <w:rPr>
          <w:color w:val="212121"/>
          <w:lang w:val="sq-AL"/>
        </w:rPr>
      </w:pPr>
      <w:r w:rsidRPr="00195758">
        <w:rPr>
          <w:b/>
          <w:i/>
          <w:color w:val="212121"/>
          <w:lang w:val="sq-AL"/>
        </w:rPr>
        <w:t>Aktiviteti 4</w:t>
      </w:r>
      <w:r w:rsidR="007017A7">
        <w:rPr>
          <w:b/>
          <w:i/>
          <w:color w:val="212121"/>
          <w:lang w:val="sq-AL"/>
        </w:rPr>
        <w:t>.</w:t>
      </w:r>
      <w:r w:rsidRPr="00195758">
        <w:rPr>
          <w:b/>
          <w:i/>
          <w:color w:val="212121"/>
          <w:lang w:val="sq-AL"/>
        </w:rPr>
        <w:t xml:space="preserve"> Si të fillosh një biznes në Shqipëri</w:t>
      </w:r>
      <w:r w:rsidRPr="00195758">
        <w:rPr>
          <w:color w:val="212121"/>
          <w:lang w:val="sq-AL"/>
        </w:rPr>
        <w:t xml:space="preserve"> </w:t>
      </w:r>
    </w:p>
    <w:p w:rsidR="00010437" w:rsidRPr="00F42187" w:rsidRDefault="008120B8" w:rsidP="007D39B0">
      <w:pPr>
        <w:pStyle w:val="Paragrafi"/>
        <w:rPr>
          <w:color w:val="212121"/>
          <w:spacing w:val="-4"/>
          <w:lang w:val="sq-AL"/>
        </w:rPr>
      </w:pPr>
      <w:r w:rsidRPr="00F42187">
        <w:rPr>
          <w:color w:val="212121"/>
          <w:spacing w:val="-4"/>
          <w:lang w:val="sq-AL"/>
        </w:rPr>
        <w:t>“</w:t>
      </w:r>
      <w:r w:rsidR="00010437" w:rsidRPr="00F42187">
        <w:rPr>
          <w:color w:val="212121"/>
          <w:spacing w:val="-4"/>
          <w:lang w:val="sq-AL"/>
        </w:rPr>
        <w:t>Si të fillosh një biznes në Shqipëri</w:t>
      </w:r>
      <w:r w:rsidRPr="00F42187">
        <w:rPr>
          <w:color w:val="212121"/>
          <w:spacing w:val="-4"/>
          <w:lang w:val="sq-AL"/>
        </w:rPr>
        <w:t>”</w:t>
      </w:r>
      <w:r w:rsidR="00010437" w:rsidRPr="00F42187">
        <w:rPr>
          <w:color w:val="212121"/>
          <w:spacing w:val="-4"/>
          <w:lang w:val="sq-AL"/>
        </w:rPr>
        <w:t xml:space="preserve"> është aktiviteti i 4</w:t>
      </w:r>
      <w:r w:rsidR="0000084C" w:rsidRPr="00F42187">
        <w:rPr>
          <w:color w:val="212121"/>
          <w:spacing w:val="-4"/>
          <w:lang w:val="sq-AL"/>
        </w:rPr>
        <w:t>-ët</w:t>
      </w:r>
      <w:r w:rsidR="00010437" w:rsidRPr="00F42187">
        <w:rPr>
          <w:color w:val="212121"/>
          <w:spacing w:val="-4"/>
          <w:lang w:val="sq-AL"/>
        </w:rPr>
        <w:t xml:space="preserve"> i projektit. Jemi gjithmonë n</w:t>
      </w:r>
      <w:r w:rsidR="00B16091" w:rsidRPr="00F42187">
        <w:rPr>
          <w:rFonts w:eastAsia="Calibri"/>
          <w:spacing w:val="-4"/>
          <w:lang w:val="sq-AL"/>
        </w:rPr>
        <w:t>ë</w:t>
      </w:r>
      <w:r w:rsidR="00010437" w:rsidRPr="00F42187">
        <w:rPr>
          <w:color w:val="212121"/>
          <w:spacing w:val="-4"/>
          <w:lang w:val="sq-AL"/>
        </w:rPr>
        <w:t xml:space="preserve"> fazën e projektit pilot. Disa institucione në Shqipëri tentojnë të japin informacion lidhur me fushat prioritare të zhvillimit në Shqipëri, me mundësitë e mira për të krijuar një biznes etj. Gjithsesi, nuk </w:t>
      </w:r>
      <w:r w:rsidR="007017A7" w:rsidRPr="00F42187">
        <w:rPr>
          <w:color w:val="212121"/>
          <w:spacing w:val="-4"/>
          <w:lang w:val="sq-AL"/>
        </w:rPr>
        <w:t>ekziston</w:t>
      </w:r>
      <w:r w:rsidR="00010437" w:rsidRPr="00F42187">
        <w:rPr>
          <w:color w:val="212121"/>
          <w:spacing w:val="-4"/>
          <w:lang w:val="sq-AL"/>
        </w:rPr>
        <w:t xml:space="preserve"> ende një platformë e mirëpajisur me të gjitha informacionin që ofron qeveria, duke përfshirë edhe bonuset, grantet që ministritë e ndryshme ofrojnë. Gjithashtu</w:t>
      </w:r>
      <w:r w:rsidR="000464CC" w:rsidRPr="00F42187">
        <w:rPr>
          <w:color w:val="212121"/>
          <w:spacing w:val="-4"/>
          <w:lang w:val="sq-AL"/>
        </w:rPr>
        <w:t>,</w:t>
      </w:r>
      <w:r w:rsidR="00010437" w:rsidRPr="00F42187">
        <w:rPr>
          <w:color w:val="212121"/>
          <w:spacing w:val="-4"/>
          <w:lang w:val="sq-AL"/>
        </w:rPr>
        <w:t xml:space="preserve"> platforma do të ofrojë edhe shërbime të tjera për anëtarët e diasporës që kanë lidhje me veprat e bamirësisë, mundësit për të investuar në vendin e origjinës etj.</w:t>
      </w:r>
    </w:p>
    <w:p w:rsidR="00010437" w:rsidRPr="00F42187" w:rsidRDefault="007017A7" w:rsidP="007D39B0">
      <w:pPr>
        <w:pStyle w:val="Paragrafi"/>
        <w:rPr>
          <w:b/>
          <w:i/>
          <w:color w:val="212121"/>
          <w:spacing w:val="-4"/>
          <w:lang w:val="sq-AL"/>
        </w:rPr>
      </w:pPr>
      <w:r w:rsidRPr="00F42187">
        <w:rPr>
          <w:b/>
          <w:i/>
          <w:color w:val="212121"/>
          <w:spacing w:val="-4"/>
          <w:lang w:val="sq-AL"/>
        </w:rPr>
        <w:t>Aktiviteti 5. Digjit</w:t>
      </w:r>
      <w:r w:rsidR="00010437" w:rsidRPr="00F42187">
        <w:rPr>
          <w:b/>
          <w:i/>
          <w:color w:val="212121"/>
          <w:spacing w:val="-4"/>
          <w:lang w:val="sq-AL"/>
        </w:rPr>
        <w:t xml:space="preserve">alizmi i veprave shqiptare (model pilot). </w:t>
      </w:r>
    </w:p>
    <w:p w:rsidR="00010437" w:rsidRPr="00F42187" w:rsidRDefault="00010437" w:rsidP="007D39B0">
      <w:pPr>
        <w:pStyle w:val="Paragrafi"/>
        <w:rPr>
          <w:color w:val="212121"/>
          <w:spacing w:val="-4"/>
          <w:lang w:val="sq-AL"/>
        </w:rPr>
      </w:pPr>
      <w:r w:rsidRPr="00F42187">
        <w:rPr>
          <w:color w:val="212121"/>
          <w:spacing w:val="-4"/>
          <w:lang w:val="sq-AL"/>
        </w:rPr>
        <w:t>Ky aktivitet, i cili prek drejtpërdrejtë gjuhën dhe traditën shqiptare, vjen me një qëllim shumë ambicioz që kërkon të gjallëroj</w:t>
      </w:r>
      <w:r w:rsidR="00CE3B7C" w:rsidRPr="00F42187">
        <w:rPr>
          <w:color w:val="212121"/>
          <w:spacing w:val="-4"/>
          <w:lang w:val="sq-AL"/>
        </w:rPr>
        <w:t>ë</w:t>
      </w:r>
      <w:r w:rsidRPr="00F42187">
        <w:rPr>
          <w:color w:val="212121"/>
          <w:spacing w:val="-4"/>
          <w:lang w:val="sq-AL"/>
        </w:rPr>
        <w:t xml:space="preserve"> kujtesën e anëtar</w:t>
      </w:r>
      <w:r w:rsidR="008977BD" w:rsidRPr="00F42187">
        <w:rPr>
          <w:color w:val="212121"/>
          <w:spacing w:val="-4"/>
          <w:lang w:val="sq-AL"/>
        </w:rPr>
        <w:t>ë</w:t>
      </w:r>
      <w:r w:rsidRPr="00F42187">
        <w:rPr>
          <w:color w:val="212121"/>
          <w:spacing w:val="-4"/>
          <w:lang w:val="sq-AL"/>
        </w:rPr>
        <w:t>ve t</w:t>
      </w:r>
      <w:r w:rsidR="00B16091" w:rsidRPr="00F42187">
        <w:rPr>
          <w:rFonts w:eastAsia="Calibri"/>
          <w:spacing w:val="-4"/>
          <w:lang w:val="sq-AL"/>
        </w:rPr>
        <w:t>ë</w:t>
      </w:r>
      <w:r w:rsidRPr="00F42187">
        <w:rPr>
          <w:color w:val="212121"/>
          <w:spacing w:val="-4"/>
          <w:lang w:val="sq-AL"/>
        </w:rPr>
        <w:t xml:space="preserve"> diasporës nëpërmjet letërsisë. </w:t>
      </w:r>
      <w:r w:rsidR="007017A7" w:rsidRPr="00F42187">
        <w:rPr>
          <w:color w:val="212121"/>
          <w:spacing w:val="-4"/>
          <w:lang w:val="sq-AL"/>
        </w:rPr>
        <w:t>Digjit</w:t>
      </w:r>
      <w:r w:rsidRPr="00F42187">
        <w:rPr>
          <w:color w:val="212121"/>
          <w:spacing w:val="-4"/>
          <w:lang w:val="sq-AL"/>
        </w:rPr>
        <w:t xml:space="preserve">alizimi është i nevojshëm </w:t>
      </w:r>
      <w:r w:rsidR="008977BD" w:rsidRPr="00F42187">
        <w:rPr>
          <w:color w:val="212121"/>
          <w:spacing w:val="-4"/>
          <w:lang w:val="sq-AL"/>
        </w:rPr>
        <w:t>pasi shumë nga veprat shqiptare</w:t>
      </w:r>
      <w:r w:rsidRPr="00F42187">
        <w:rPr>
          <w:color w:val="212121"/>
          <w:spacing w:val="-4"/>
          <w:lang w:val="sq-AL"/>
        </w:rPr>
        <w:t xml:space="preserve"> janë prodhuara në letër dhe të vështira për transport</w:t>
      </w:r>
      <w:r w:rsidR="00B13DA0" w:rsidRPr="00F42187">
        <w:rPr>
          <w:color w:val="212121"/>
          <w:spacing w:val="-4"/>
          <w:lang w:val="sq-AL"/>
        </w:rPr>
        <w:t>,</w:t>
      </w:r>
      <w:r w:rsidRPr="00F42187">
        <w:rPr>
          <w:color w:val="212121"/>
          <w:spacing w:val="-4"/>
          <w:lang w:val="sq-AL"/>
        </w:rPr>
        <w:t xml:space="preserve"> si për kosto, si për mungesë pikash shitjesh</w:t>
      </w:r>
      <w:r w:rsidR="008977BD" w:rsidRPr="00F42187">
        <w:rPr>
          <w:color w:val="212121"/>
          <w:spacing w:val="-4"/>
          <w:lang w:val="sq-AL"/>
        </w:rPr>
        <w:t>.</w:t>
      </w:r>
      <w:r w:rsidRPr="00F42187">
        <w:rPr>
          <w:color w:val="212121"/>
          <w:spacing w:val="-4"/>
          <w:lang w:val="sq-AL"/>
        </w:rPr>
        <w:t xml:space="preserve"> Objekti i këtij aktiviteti është realizimi </w:t>
      </w:r>
      <w:r w:rsidR="007017A7" w:rsidRPr="00F42187">
        <w:rPr>
          <w:color w:val="212121"/>
          <w:spacing w:val="-4"/>
          <w:lang w:val="sq-AL"/>
        </w:rPr>
        <w:t>digjit</w:t>
      </w:r>
      <w:r w:rsidRPr="00F42187">
        <w:rPr>
          <w:color w:val="212121"/>
          <w:spacing w:val="-4"/>
          <w:lang w:val="sq-AL"/>
        </w:rPr>
        <w:t>al i 100 veprave të zgjedhura të letërsisë shqipe, në bashkëpunim me personat që mbajnë të drejtën e autorit.</w:t>
      </w:r>
    </w:p>
    <w:p w:rsidR="00010437" w:rsidRPr="00F42187" w:rsidRDefault="007017A7" w:rsidP="007D39B0">
      <w:pPr>
        <w:pStyle w:val="Paragrafi"/>
        <w:rPr>
          <w:color w:val="212121"/>
          <w:spacing w:val="-4"/>
          <w:lang w:val="sq-AL"/>
        </w:rPr>
      </w:pPr>
      <w:r w:rsidRPr="00F42187">
        <w:rPr>
          <w:b/>
          <w:i/>
          <w:color w:val="212121"/>
          <w:spacing w:val="-4"/>
          <w:lang w:val="sq-AL"/>
        </w:rPr>
        <w:t xml:space="preserve">Aktiviteti 6. </w:t>
      </w:r>
      <w:r w:rsidR="00010437" w:rsidRPr="00F42187">
        <w:rPr>
          <w:b/>
          <w:i/>
          <w:color w:val="212121"/>
          <w:spacing w:val="-4"/>
          <w:lang w:val="sq-AL"/>
        </w:rPr>
        <w:t>Rritja e kapaciteteve për ngritje fondesh</w:t>
      </w:r>
      <w:r w:rsidR="00010437" w:rsidRPr="00F42187">
        <w:rPr>
          <w:color w:val="212121"/>
          <w:spacing w:val="-4"/>
          <w:lang w:val="sq-AL"/>
        </w:rPr>
        <w:t xml:space="preserve"> </w:t>
      </w:r>
    </w:p>
    <w:p w:rsidR="00010437" w:rsidRPr="00F42187" w:rsidRDefault="00010437" w:rsidP="007D39B0">
      <w:pPr>
        <w:pStyle w:val="Paragrafi"/>
        <w:rPr>
          <w:color w:val="212121"/>
          <w:spacing w:val="-4"/>
          <w:lang w:val="sq-AL"/>
        </w:rPr>
      </w:pPr>
      <w:r w:rsidRPr="00F42187">
        <w:rPr>
          <w:color w:val="212121"/>
          <w:spacing w:val="-4"/>
          <w:lang w:val="sq-AL"/>
        </w:rPr>
        <w:t>Rritja e kapaciteteve për ngritje fondesh ka për qëllim vijueshmërinë e projektit</w:t>
      </w:r>
    </w:p>
    <w:p w:rsidR="00010437" w:rsidRPr="00F42187" w:rsidRDefault="00010437" w:rsidP="007D39B0">
      <w:pPr>
        <w:pStyle w:val="Paragrafi"/>
        <w:rPr>
          <w:color w:val="212121"/>
          <w:spacing w:val="-4"/>
          <w:lang w:val="sq-AL"/>
        </w:rPr>
      </w:pPr>
      <w:r w:rsidRPr="00F42187">
        <w:rPr>
          <w:color w:val="212121"/>
          <w:spacing w:val="-4"/>
          <w:lang w:val="sq-AL"/>
        </w:rPr>
        <w:t>Një nga aktivitetet e projektit që ka lidhje me vazhdimësinë</w:t>
      </w:r>
      <w:r w:rsidR="00195758" w:rsidRPr="00F42187">
        <w:rPr>
          <w:color w:val="212121"/>
          <w:spacing w:val="-4"/>
          <w:lang w:val="sq-AL"/>
        </w:rPr>
        <w:t xml:space="preserve"> </w:t>
      </w:r>
      <w:r w:rsidRPr="00F42187">
        <w:rPr>
          <w:color w:val="212121"/>
          <w:spacing w:val="-4"/>
          <w:lang w:val="sq-AL"/>
        </w:rPr>
        <w:t>e tij është pikërisht ky. Në mënyrë të tillë që</w:t>
      </w:r>
      <w:r w:rsidR="007017A7" w:rsidRPr="00F42187">
        <w:rPr>
          <w:color w:val="212121"/>
          <w:spacing w:val="-4"/>
          <w:lang w:val="sq-AL"/>
        </w:rPr>
        <w:t xml:space="preserve"> projekti të mos kufizohet në 3-</w:t>
      </w:r>
      <w:r w:rsidRPr="00F42187">
        <w:rPr>
          <w:color w:val="212121"/>
          <w:spacing w:val="-4"/>
          <w:lang w:val="sq-AL"/>
        </w:rPr>
        <w:t>vjeçarin e kërkuar por të ketë një vazhdim, del e domosdoshme për stafin e tij të trajnohet dhe të orientohet drejt fushës së projekteve, ideimit dhe ngritjes së fondeve.</w:t>
      </w:r>
    </w:p>
    <w:p w:rsidR="00010437" w:rsidRPr="00F42187" w:rsidRDefault="00010437" w:rsidP="007D39B0">
      <w:pPr>
        <w:pStyle w:val="Paragrafi"/>
        <w:rPr>
          <w:rFonts w:eastAsia="Times New Roman" w:cs="Arial"/>
          <w:b/>
          <w:color w:val="222222"/>
          <w:spacing w:val="-4"/>
          <w:lang w:val="sq-AL" w:eastAsia="sq-AL"/>
        </w:rPr>
      </w:pPr>
      <w:r w:rsidRPr="00F42187">
        <w:rPr>
          <w:rFonts w:eastAsia="Times New Roman" w:cs="Arial"/>
          <w:b/>
          <w:color w:val="222222"/>
          <w:spacing w:val="-4"/>
          <w:lang w:val="sq-AL" w:eastAsia="sq-AL"/>
        </w:rPr>
        <w:t>4. ARRITJET DHE PËRFITIMET</w:t>
      </w:r>
    </w:p>
    <w:p w:rsidR="00010437" w:rsidRPr="00F42187" w:rsidRDefault="00010437" w:rsidP="007D39B0">
      <w:pPr>
        <w:pStyle w:val="Paragrafi"/>
        <w:rPr>
          <w:rFonts w:eastAsia="Times New Roman" w:cs="Arial"/>
          <w:b/>
          <w:i/>
          <w:color w:val="222222"/>
          <w:spacing w:val="-4"/>
          <w:lang w:val="sq-AL" w:eastAsia="sq-AL"/>
        </w:rPr>
      </w:pPr>
      <w:r w:rsidRPr="00F42187">
        <w:rPr>
          <w:rFonts w:eastAsia="Times New Roman" w:cs="Arial"/>
          <w:b/>
          <w:i/>
          <w:color w:val="222222"/>
          <w:spacing w:val="-4"/>
          <w:lang w:val="sq-AL" w:eastAsia="sq-AL"/>
        </w:rPr>
        <w:t>Ky projekt synon të realizojë:</w:t>
      </w:r>
    </w:p>
    <w:p w:rsidR="00010437" w:rsidRPr="00F42187" w:rsidRDefault="00010437" w:rsidP="007D39B0">
      <w:pPr>
        <w:pStyle w:val="Paragrafi"/>
        <w:rPr>
          <w:rFonts w:eastAsia="Times New Roman" w:cs="Arial"/>
          <w:color w:val="222222"/>
          <w:spacing w:val="-4"/>
          <w:lang w:val="sq-AL" w:eastAsia="sq-AL"/>
        </w:rPr>
      </w:pPr>
      <w:r w:rsidRPr="00F42187">
        <w:rPr>
          <w:rFonts w:eastAsia="Times New Roman" w:cs="Arial"/>
          <w:b/>
          <w:color w:val="222222"/>
          <w:spacing w:val="-4"/>
          <w:lang w:val="sq-AL" w:eastAsia="sq-AL"/>
        </w:rPr>
        <w:t>Rezultati 1</w:t>
      </w:r>
      <w:r w:rsidR="007017A7" w:rsidRPr="00F42187">
        <w:rPr>
          <w:rFonts w:eastAsia="Times New Roman" w:cs="Arial"/>
          <w:color w:val="222222"/>
          <w:spacing w:val="-4"/>
          <w:lang w:val="sq-AL" w:eastAsia="sq-AL"/>
        </w:rPr>
        <w:t>.</w:t>
      </w:r>
      <w:r w:rsidRPr="00F42187">
        <w:rPr>
          <w:rFonts w:eastAsia="Times New Roman" w:cs="Arial"/>
          <w:color w:val="222222"/>
          <w:spacing w:val="-4"/>
          <w:lang w:val="sq-AL" w:eastAsia="sq-AL"/>
        </w:rPr>
        <w:t xml:space="preserve"> FSHZHD</w:t>
      </w:r>
      <w:r w:rsidR="001312F7" w:rsidRPr="00F42187">
        <w:rPr>
          <w:rFonts w:eastAsia="Times New Roman" w:cs="Arial"/>
          <w:color w:val="222222"/>
          <w:spacing w:val="-4"/>
          <w:lang w:val="sq-AL" w:eastAsia="sq-AL"/>
        </w:rPr>
        <w:t>-ja</w:t>
      </w:r>
      <w:r w:rsidRPr="00F42187">
        <w:rPr>
          <w:rFonts w:eastAsia="Times New Roman" w:cs="Arial"/>
          <w:color w:val="222222"/>
          <w:spacing w:val="-4"/>
          <w:lang w:val="sq-AL" w:eastAsia="sq-AL"/>
        </w:rPr>
        <w:t xml:space="preserve"> në bashkëpunim me institucionet qeveritare të niveleve të ndryshme do të</w:t>
      </w:r>
      <w:r w:rsidR="00195758" w:rsidRPr="00F42187">
        <w:rPr>
          <w:rFonts w:eastAsia="Times New Roman" w:cs="Arial"/>
          <w:color w:val="222222"/>
          <w:spacing w:val="-4"/>
          <w:lang w:val="sq-AL" w:eastAsia="sq-AL"/>
        </w:rPr>
        <w:t xml:space="preserve"> </w:t>
      </w:r>
      <w:r w:rsidRPr="00F42187">
        <w:rPr>
          <w:rFonts w:eastAsia="Times New Roman" w:cs="Arial"/>
          <w:color w:val="222222"/>
          <w:spacing w:val="-4"/>
          <w:lang w:val="sq-AL" w:eastAsia="sq-AL"/>
        </w:rPr>
        <w:t xml:space="preserve">përdorin dhe </w:t>
      </w:r>
      <w:r w:rsidR="00D60336" w:rsidRPr="00F42187">
        <w:rPr>
          <w:rFonts w:eastAsia="Times New Roman" w:cs="Arial"/>
          <w:color w:val="222222"/>
          <w:spacing w:val="-4"/>
          <w:lang w:val="sq-AL" w:eastAsia="sq-AL"/>
        </w:rPr>
        <w:t xml:space="preserve">do të </w:t>
      </w:r>
      <w:r w:rsidRPr="00F42187">
        <w:rPr>
          <w:rFonts w:eastAsia="Times New Roman" w:cs="Arial"/>
          <w:color w:val="222222"/>
          <w:spacing w:val="-4"/>
          <w:lang w:val="sq-AL" w:eastAsia="sq-AL"/>
        </w:rPr>
        <w:t xml:space="preserve">zhvillojnë më tej instrumentet e duhura për të lidhur, </w:t>
      </w:r>
      <w:r w:rsidR="009533A3" w:rsidRPr="00F42187">
        <w:rPr>
          <w:rFonts w:eastAsia="Times New Roman" w:cs="Arial"/>
          <w:color w:val="222222"/>
          <w:spacing w:val="-4"/>
          <w:lang w:val="sq-AL" w:eastAsia="sq-AL"/>
        </w:rPr>
        <w:t xml:space="preserve">për të </w:t>
      </w:r>
      <w:r w:rsidRPr="00F42187">
        <w:rPr>
          <w:rFonts w:eastAsia="Times New Roman" w:cs="Arial"/>
          <w:color w:val="222222"/>
          <w:spacing w:val="-4"/>
          <w:lang w:val="sq-AL" w:eastAsia="sq-AL"/>
        </w:rPr>
        <w:t xml:space="preserve">shkëmbyer dhe </w:t>
      </w:r>
      <w:r w:rsidR="009533A3" w:rsidRPr="00F42187">
        <w:rPr>
          <w:rFonts w:eastAsia="Times New Roman" w:cs="Arial"/>
          <w:color w:val="222222"/>
          <w:spacing w:val="-4"/>
          <w:lang w:val="sq-AL" w:eastAsia="sq-AL"/>
        </w:rPr>
        <w:t xml:space="preserve">për të </w:t>
      </w:r>
      <w:r w:rsidRPr="00F42187">
        <w:rPr>
          <w:rFonts w:eastAsia="Times New Roman" w:cs="Arial"/>
          <w:color w:val="222222"/>
          <w:spacing w:val="-4"/>
          <w:lang w:val="sq-AL" w:eastAsia="sq-AL"/>
        </w:rPr>
        <w:t>angazhuar në mënyrë aktive anëtarët dhe organizatat e diasporës.</w:t>
      </w:r>
    </w:p>
    <w:p w:rsidR="00010437" w:rsidRPr="00195758" w:rsidRDefault="00010437" w:rsidP="007D39B0">
      <w:pPr>
        <w:pStyle w:val="Paragrafi"/>
        <w:rPr>
          <w:rFonts w:eastAsia="Times New Roman" w:cs="Arial"/>
          <w:color w:val="FF0000"/>
          <w:lang w:val="sq-AL" w:eastAsia="sq-AL"/>
        </w:rPr>
      </w:pPr>
      <w:r w:rsidRPr="00F42187">
        <w:rPr>
          <w:rFonts w:eastAsia="Times New Roman" w:cs="Arial"/>
          <w:b/>
          <w:color w:val="000000"/>
          <w:spacing w:val="-4"/>
          <w:lang w:val="sq-AL" w:eastAsia="sq-AL"/>
        </w:rPr>
        <w:t>Rezultati 2</w:t>
      </w:r>
      <w:r w:rsidR="007017A7" w:rsidRPr="00F42187">
        <w:rPr>
          <w:rFonts w:eastAsia="Times New Roman" w:cs="Arial"/>
          <w:color w:val="000000"/>
          <w:spacing w:val="-4"/>
          <w:lang w:val="sq-AL" w:eastAsia="sq-AL"/>
        </w:rPr>
        <w:t>.</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Përfaqësuesit</w:t>
      </w:r>
      <w:r w:rsidRPr="00F42187">
        <w:rPr>
          <w:rFonts w:eastAsia="Times New Roman" w:cs="Arial"/>
          <w:color w:val="000000"/>
          <w:spacing w:val="-4"/>
          <w:lang w:val="sq-AL" w:eastAsia="sq-AL"/>
        </w:rPr>
        <w:t xml:space="preserve"> e </w:t>
      </w:r>
      <w:r w:rsidR="007017A7" w:rsidRPr="00F42187">
        <w:rPr>
          <w:rFonts w:eastAsia="Times New Roman" w:cs="Arial"/>
          <w:color w:val="000000"/>
          <w:spacing w:val="-4"/>
          <w:lang w:val="sq-AL" w:eastAsia="sq-AL"/>
        </w:rPr>
        <w:t xml:space="preserve">diasporës </w:t>
      </w:r>
      <w:r w:rsidRPr="00F42187">
        <w:rPr>
          <w:rFonts w:eastAsia="Times New Roman" w:cs="Arial"/>
          <w:color w:val="000000"/>
          <w:spacing w:val="-4"/>
          <w:lang w:val="sq-AL" w:eastAsia="sq-AL"/>
        </w:rPr>
        <w:t>do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bashkëpunojnë</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përmes</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shkëmbimit</w:t>
      </w:r>
      <w:r w:rsidRPr="00F42187">
        <w:rPr>
          <w:rFonts w:eastAsia="Times New Roman" w:cs="Arial"/>
          <w:color w:val="000000"/>
          <w:spacing w:val="-4"/>
          <w:lang w:val="sq-AL" w:eastAsia="sq-AL"/>
        </w:rPr>
        <w:t xml:space="preserve">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njohurive dhe </w:t>
      </w:r>
      <w:r w:rsidR="007017A7" w:rsidRPr="00F42187">
        <w:rPr>
          <w:rFonts w:eastAsia="Times New Roman" w:cs="Arial"/>
          <w:color w:val="000000"/>
          <w:spacing w:val="-4"/>
          <w:lang w:val="sq-AL" w:eastAsia="sq-AL"/>
        </w:rPr>
        <w:t>aftësive</w:t>
      </w:r>
      <w:r w:rsidRPr="00F42187">
        <w:rPr>
          <w:rFonts w:eastAsia="Times New Roman" w:cs="Arial"/>
          <w:color w:val="000000"/>
          <w:spacing w:val="-4"/>
          <w:lang w:val="sq-AL" w:eastAsia="sq-AL"/>
        </w:rPr>
        <w:t xml:space="preserve">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tyre </w:t>
      </w:r>
      <w:r w:rsidR="007017A7" w:rsidRPr="00F42187">
        <w:rPr>
          <w:rFonts w:eastAsia="Times New Roman" w:cs="Arial"/>
          <w:color w:val="000000"/>
          <w:spacing w:val="-4"/>
          <w:lang w:val="sq-AL" w:eastAsia="sq-AL"/>
        </w:rPr>
        <w:t>për</w:t>
      </w:r>
      <w:r w:rsidRPr="00F42187">
        <w:rPr>
          <w:rFonts w:eastAsia="Times New Roman" w:cs="Arial"/>
          <w:color w:val="000000"/>
          <w:spacing w:val="-4"/>
          <w:lang w:val="sq-AL" w:eastAsia="sq-AL"/>
        </w:rPr>
        <w:t xml:space="preserve"> nxitjen e investimeve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përbashkëta</w:t>
      </w:r>
      <w:r w:rsidRPr="00F42187">
        <w:rPr>
          <w:rFonts w:eastAsia="Times New Roman" w:cs="Arial"/>
          <w:color w:val="000000"/>
          <w:spacing w:val="-4"/>
          <w:lang w:val="sq-AL" w:eastAsia="sq-AL"/>
        </w:rPr>
        <w:t xml:space="preserve"> me sektorin privat n</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Shqipëri</w:t>
      </w:r>
      <w:r w:rsidRPr="00F42187">
        <w:rPr>
          <w:rFonts w:eastAsia="Times New Roman" w:cs="Arial"/>
          <w:color w:val="000000"/>
          <w:spacing w:val="-4"/>
          <w:lang w:val="sq-AL" w:eastAsia="sq-AL"/>
        </w:rPr>
        <w:t>, duke</w:t>
      </w:r>
      <w:r w:rsidRPr="005153DC">
        <w:rPr>
          <w:rFonts w:eastAsia="Times New Roman" w:cs="Arial"/>
          <w:color w:val="000000"/>
          <w:lang w:val="sq-AL" w:eastAsia="sq-AL"/>
        </w:rPr>
        <w:t xml:space="preserve"> kontribuar n</w:t>
      </w:r>
      <w:r w:rsidR="00B16091">
        <w:rPr>
          <w:rFonts w:eastAsia="Calibri"/>
          <w:lang w:val="sq-AL"/>
        </w:rPr>
        <w:t>ë</w:t>
      </w:r>
      <w:r w:rsidRPr="005153DC">
        <w:rPr>
          <w:rFonts w:eastAsia="Times New Roman" w:cs="Arial"/>
          <w:color w:val="000000"/>
          <w:lang w:val="sq-AL" w:eastAsia="sq-AL"/>
        </w:rPr>
        <w:t xml:space="preserve"> krijimin e vendeve t</w:t>
      </w:r>
      <w:r w:rsidR="00B16091">
        <w:rPr>
          <w:rFonts w:eastAsia="Calibri"/>
          <w:lang w:val="sq-AL"/>
        </w:rPr>
        <w:t>ë</w:t>
      </w:r>
      <w:r w:rsidRPr="005153DC">
        <w:rPr>
          <w:rFonts w:eastAsia="Times New Roman" w:cs="Arial"/>
          <w:color w:val="000000"/>
          <w:lang w:val="sq-AL" w:eastAsia="sq-AL"/>
        </w:rPr>
        <w:t xml:space="preserve"> reja t</w:t>
      </w:r>
      <w:r w:rsidR="00B16091">
        <w:rPr>
          <w:rFonts w:eastAsia="Calibri"/>
          <w:lang w:val="sq-AL"/>
        </w:rPr>
        <w:t>ë</w:t>
      </w:r>
      <w:r w:rsidRPr="005153DC">
        <w:rPr>
          <w:rFonts w:eastAsia="Times New Roman" w:cs="Arial"/>
          <w:color w:val="000000"/>
          <w:lang w:val="sq-AL" w:eastAsia="sq-AL"/>
        </w:rPr>
        <w:t xml:space="preserve"> punës.</w:t>
      </w:r>
      <w:r w:rsidRPr="00195758">
        <w:rPr>
          <w:rFonts w:eastAsia="Times New Roman" w:cs="Arial"/>
          <w:color w:val="222222"/>
          <w:lang w:val="sq-AL" w:eastAsia="sq-AL"/>
        </w:rPr>
        <w:t xml:space="preserve"> </w:t>
      </w:r>
    </w:p>
    <w:p w:rsidR="00010437" w:rsidRPr="007D39B0" w:rsidRDefault="00010437" w:rsidP="007D39B0">
      <w:pPr>
        <w:pStyle w:val="Paragrafi"/>
        <w:rPr>
          <w:rFonts w:eastAsia="Times New Roman" w:cs="Arial"/>
          <w:b/>
          <w:color w:val="222222"/>
          <w:spacing w:val="-4"/>
          <w:lang w:val="sq-AL" w:eastAsia="sq-AL"/>
        </w:rPr>
      </w:pPr>
      <w:r w:rsidRPr="007D39B0">
        <w:rPr>
          <w:rFonts w:eastAsia="Times New Roman" w:cs="Arial"/>
          <w:b/>
          <w:color w:val="222222"/>
          <w:spacing w:val="-4"/>
          <w:lang w:val="sq-AL" w:eastAsia="sq-AL"/>
        </w:rPr>
        <w:t>Pritshmëritë</w:t>
      </w:r>
      <w:r w:rsidR="00195758" w:rsidRPr="007D39B0">
        <w:rPr>
          <w:rFonts w:eastAsia="Times New Roman" w:cs="Arial"/>
          <w:b/>
          <w:color w:val="222222"/>
          <w:spacing w:val="-4"/>
          <w:lang w:val="sq-AL" w:eastAsia="sq-AL"/>
        </w:rPr>
        <w:t xml:space="preserve"> </w:t>
      </w:r>
      <w:r w:rsidRPr="007D39B0">
        <w:rPr>
          <w:rFonts w:eastAsia="Times New Roman" w:cs="Arial"/>
          <w:b/>
          <w:color w:val="222222"/>
          <w:spacing w:val="-4"/>
          <w:lang w:val="sq-AL" w:eastAsia="sq-AL"/>
        </w:rPr>
        <w:t xml:space="preserve">për </w:t>
      </w:r>
      <w:r w:rsidR="007017A7" w:rsidRPr="007D39B0">
        <w:rPr>
          <w:rFonts w:eastAsia="Times New Roman" w:cs="Arial"/>
          <w:b/>
          <w:color w:val="222222"/>
          <w:spacing w:val="-4"/>
          <w:lang w:val="sq-AL" w:eastAsia="sq-AL"/>
        </w:rPr>
        <w:t xml:space="preserve">rezultatin </w:t>
      </w:r>
      <w:r w:rsidRPr="007D39B0">
        <w:rPr>
          <w:rFonts w:eastAsia="Times New Roman" w:cs="Arial"/>
          <w:b/>
          <w:color w:val="222222"/>
          <w:spacing w:val="-4"/>
          <w:lang w:val="sq-AL" w:eastAsia="sq-AL"/>
        </w:rPr>
        <w:t>1:</w:t>
      </w:r>
    </w:p>
    <w:p w:rsidR="00010437" w:rsidRPr="007D39B0" w:rsidRDefault="000C4955" w:rsidP="007D39B0">
      <w:pPr>
        <w:pStyle w:val="Paragrafi"/>
        <w:rPr>
          <w:rFonts w:cs="Arial"/>
          <w:color w:val="222222"/>
          <w:spacing w:val="-4"/>
          <w:lang w:val="sq-AL" w:eastAsia="sq-AL"/>
        </w:rPr>
      </w:pPr>
      <w:r w:rsidRPr="007D39B0">
        <w:rPr>
          <w:rFonts w:cs="Arial"/>
          <w:color w:val="222222"/>
          <w:spacing w:val="-4"/>
          <w:lang w:val="sq-AL" w:eastAsia="sq-AL"/>
        </w:rPr>
        <w:t xml:space="preserve">- </w:t>
      </w:r>
      <w:r w:rsidR="00010437" w:rsidRPr="007D39B0">
        <w:rPr>
          <w:rFonts w:cs="Arial"/>
          <w:color w:val="222222"/>
          <w:spacing w:val="-4"/>
          <w:lang w:val="sq-AL" w:eastAsia="sq-AL"/>
        </w:rPr>
        <w:t>Përshtatje me Strategjinë Kombëtare të Diasporës</w:t>
      </w:r>
      <w:r w:rsidR="00C913ED">
        <w:rPr>
          <w:rFonts w:cs="Arial"/>
          <w:color w:val="222222"/>
          <w:spacing w:val="-4"/>
          <w:lang w:val="sq-AL" w:eastAsia="sq-AL"/>
        </w:rPr>
        <w:t>,</w:t>
      </w:r>
      <w:r w:rsidR="00010437" w:rsidRPr="007D39B0">
        <w:rPr>
          <w:rFonts w:cs="Arial"/>
          <w:color w:val="222222"/>
          <w:spacing w:val="-4"/>
          <w:lang w:val="sq-AL" w:eastAsia="sq-AL"/>
        </w:rPr>
        <w:t xml:space="preserve"> me qëllim të ofrimit të një platforme më gjithëpërfshirëse mes palëve.</w:t>
      </w:r>
    </w:p>
    <w:p w:rsidR="00010437" w:rsidRPr="007D39B0" w:rsidRDefault="000C4955" w:rsidP="007D39B0">
      <w:pPr>
        <w:pStyle w:val="Paragrafi"/>
        <w:rPr>
          <w:rFonts w:cs="Arial"/>
          <w:color w:val="222222"/>
          <w:spacing w:val="-4"/>
          <w:lang w:val="sq-AL" w:eastAsia="sq-AL"/>
        </w:rPr>
      </w:pPr>
      <w:r w:rsidRPr="007D39B0">
        <w:rPr>
          <w:rFonts w:cs="Arial"/>
          <w:color w:val="222222"/>
          <w:spacing w:val="-4"/>
          <w:lang w:val="sq-AL" w:eastAsia="sq-AL"/>
        </w:rPr>
        <w:t xml:space="preserve">- </w:t>
      </w:r>
      <w:r w:rsidR="00010437" w:rsidRPr="007D39B0">
        <w:rPr>
          <w:rFonts w:cs="Arial"/>
          <w:color w:val="222222"/>
          <w:spacing w:val="-4"/>
          <w:lang w:val="sq-AL" w:eastAsia="sq-AL"/>
        </w:rPr>
        <w:t>FSHZHD</w:t>
      </w:r>
      <w:r w:rsidR="007017A7" w:rsidRPr="007D39B0">
        <w:rPr>
          <w:rFonts w:cs="Arial"/>
          <w:color w:val="222222"/>
          <w:spacing w:val="-4"/>
          <w:lang w:val="sq-AL" w:eastAsia="sq-AL"/>
        </w:rPr>
        <w:t>-ja</w:t>
      </w:r>
      <w:r w:rsidR="00010437" w:rsidRPr="007D39B0">
        <w:rPr>
          <w:rFonts w:cs="Arial"/>
          <w:color w:val="222222"/>
          <w:spacing w:val="-4"/>
          <w:lang w:val="sq-AL" w:eastAsia="sq-AL"/>
        </w:rPr>
        <w:t xml:space="preserve"> do të vërë në funksion politikat për Diasporës. Këto politika do të diskutohen nga një </w:t>
      </w:r>
      <w:r w:rsidR="00C913ED" w:rsidRPr="007D39B0">
        <w:rPr>
          <w:rFonts w:cs="Arial"/>
          <w:color w:val="222222"/>
          <w:spacing w:val="-4"/>
          <w:lang w:val="sq-AL" w:eastAsia="sq-AL"/>
        </w:rPr>
        <w:t>grup pune</w:t>
      </w:r>
      <w:r w:rsidR="00010437" w:rsidRPr="007D39B0">
        <w:rPr>
          <w:rFonts w:cs="Arial"/>
          <w:color w:val="222222"/>
          <w:spacing w:val="-4"/>
          <w:lang w:val="sq-AL" w:eastAsia="sq-AL"/>
        </w:rPr>
        <w:t>, i cili do të jetë i hapur për përfaqësuesit e të gjitha institucioneve përkatëse qever</w:t>
      </w:r>
      <w:r w:rsidR="00C913ED">
        <w:rPr>
          <w:rFonts w:cs="Arial"/>
          <w:color w:val="222222"/>
          <w:spacing w:val="-4"/>
          <w:lang w:val="sq-AL" w:eastAsia="sq-AL"/>
        </w:rPr>
        <w:t>itare në nivel qendror, rajonal</w:t>
      </w:r>
      <w:r w:rsidR="00010437" w:rsidRPr="007D39B0">
        <w:rPr>
          <w:rFonts w:cs="Arial"/>
          <w:color w:val="222222"/>
          <w:spacing w:val="-4"/>
          <w:lang w:val="sq-AL" w:eastAsia="sq-AL"/>
        </w:rPr>
        <w:t xml:space="preserve"> dhe lokal.</w:t>
      </w:r>
    </w:p>
    <w:p w:rsidR="00010437" w:rsidRPr="007D39B0" w:rsidRDefault="000C4955" w:rsidP="007D39B0">
      <w:pPr>
        <w:pStyle w:val="Paragrafi"/>
        <w:rPr>
          <w:rFonts w:cs="Arial"/>
          <w:color w:val="222222"/>
          <w:spacing w:val="-4"/>
          <w:lang w:val="sq-AL" w:eastAsia="sq-AL"/>
        </w:rPr>
      </w:pPr>
      <w:r w:rsidRPr="007D39B0">
        <w:rPr>
          <w:rFonts w:cs="Arial"/>
          <w:color w:val="222222"/>
          <w:spacing w:val="-4"/>
          <w:lang w:val="sq-AL" w:eastAsia="sq-AL"/>
        </w:rPr>
        <w:t xml:space="preserve">- </w:t>
      </w:r>
      <w:r w:rsidR="00010437" w:rsidRPr="007D39B0">
        <w:rPr>
          <w:rFonts w:cs="Arial"/>
          <w:color w:val="222222"/>
          <w:spacing w:val="-4"/>
          <w:lang w:val="sq-AL" w:eastAsia="sq-AL"/>
        </w:rPr>
        <w:t>Në këtë proces, roli dhe kapaciteti i FSHZHD-s</w:t>
      </w:r>
      <w:r w:rsidR="007017A7" w:rsidRPr="007D39B0">
        <w:rPr>
          <w:rFonts w:cs="Arial"/>
          <w:color w:val="222222"/>
          <w:spacing w:val="-4"/>
          <w:lang w:val="sq-AL" w:eastAsia="sq-AL"/>
        </w:rPr>
        <w:t>ë</w:t>
      </w:r>
      <w:r w:rsidR="00010437" w:rsidRPr="007D39B0">
        <w:rPr>
          <w:rFonts w:cs="Arial"/>
          <w:color w:val="222222"/>
          <w:spacing w:val="-4"/>
          <w:lang w:val="sq-AL" w:eastAsia="sq-AL"/>
        </w:rPr>
        <w:t xml:space="preserve"> do të forcohet, duke u shndërruar në një koordinator në fushën e angazhimit ndërmjet diasporës dhe aktorëve </w:t>
      </w:r>
      <w:r w:rsidR="00A7237F">
        <w:rPr>
          <w:rFonts w:cs="Arial"/>
          <w:color w:val="222222"/>
          <w:spacing w:val="-4"/>
          <w:lang w:val="sq-AL" w:eastAsia="sq-AL"/>
        </w:rPr>
        <w:t>vendës</w:t>
      </w:r>
      <w:r w:rsidR="00010437" w:rsidRPr="007D39B0">
        <w:rPr>
          <w:rFonts w:cs="Arial"/>
          <w:color w:val="222222"/>
          <w:spacing w:val="-4"/>
          <w:lang w:val="sq-AL" w:eastAsia="sq-AL"/>
        </w:rPr>
        <w:t>.</w:t>
      </w:r>
    </w:p>
    <w:p w:rsidR="00010437" w:rsidRPr="007D39B0" w:rsidRDefault="000C4955" w:rsidP="007D39B0">
      <w:pPr>
        <w:pStyle w:val="Paragrafi"/>
        <w:rPr>
          <w:rFonts w:cs="Arial"/>
          <w:color w:val="222222"/>
          <w:spacing w:val="-4"/>
          <w:lang w:val="sq-AL" w:eastAsia="sq-AL"/>
        </w:rPr>
      </w:pPr>
      <w:r w:rsidRPr="007D39B0">
        <w:rPr>
          <w:rFonts w:cs="Arial"/>
          <w:color w:val="222222"/>
          <w:spacing w:val="-4"/>
          <w:lang w:val="sq-AL" w:eastAsia="sq-AL"/>
        </w:rPr>
        <w:t xml:space="preserve">- </w:t>
      </w:r>
      <w:r w:rsidR="00010437" w:rsidRPr="007D39B0">
        <w:rPr>
          <w:rFonts w:cs="Arial"/>
          <w:color w:val="222222"/>
          <w:spacing w:val="-4"/>
          <w:lang w:val="sq-AL" w:eastAsia="sq-AL"/>
        </w:rPr>
        <w:t>Sipas strategjisë angazhimi i diasporës do të përkthehet në sukses nëpërmjet veprimeve konkrete, të cilat nën koordinimin e udhëhequr nga Ministria e Shtetit për Diasporën dhe të zbatuara nga Fondi Shqiptar i Zhvillimit, do të sjellin rritje të kapacitetit institucional, duke krijuar koordinatorët për diasporën, të cilët do të angazhohen për funksionimin sa më të mirë të këtyre shkëmbimeve.</w:t>
      </w:r>
    </w:p>
    <w:p w:rsidR="00010437" w:rsidRPr="00195758" w:rsidRDefault="000C4955" w:rsidP="007D39B0">
      <w:pPr>
        <w:pStyle w:val="Paragrafi"/>
        <w:rPr>
          <w:rFonts w:cs="Arial"/>
          <w:color w:val="222222"/>
          <w:lang w:val="sq-AL" w:eastAsia="sq-AL"/>
        </w:rPr>
      </w:pPr>
      <w:r w:rsidRPr="00195758">
        <w:rPr>
          <w:rFonts w:cs="Arial"/>
          <w:color w:val="222222"/>
          <w:lang w:val="sq-AL" w:eastAsia="sq-AL"/>
        </w:rPr>
        <w:t xml:space="preserve">- </w:t>
      </w:r>
      <w:r w:rsidR="00010437" w:rsidRPr="00195758">
        <w:rPr>
          <w:rFonts w:cs="Arial"/>
          <w:color w:val="222222"/>
          <w:lang w:val="sq-AL" w:eastAsia="sq-AL"/>
        </w:rPr>
        <w:t xml:space="preserve">Krijimi i fushatave ndërgjegjësuese dhe trajnimet e rregullta mbi mënyrat dhe mjetet të cilat do të përdoren për të angazhuar diasporën në zhvillimin e vendit, duke </w:t>
      </w:r>
      <w:r w:rsidR="007017A7" w:rsidRPr="00195758">
        <w:rPr>
          <w:rFonts w:cs="Arial"/>
          <w:color w:val="222222"/>
          <w:lang w:val="sq-AL" w:eastAsia="sq-AL"/>
        </w:rPr>
        <w:t>qenë</w:t>
      </w:r>
      <w:r w:rsidR="00010437" w:rsidRPr="00195758">
        <w:rPr>
          <w:rFonts w:cs="Arial"/>
          <w:color w:val="222222"/>
          <w:lang w:val="sq-AL" w:eastAsia="sq-AL"/>
        </w:rPr>
        <w:t xml:space="preserve"> të vetëdijshëm për potencialin e diasporës në zhvillimin e Shqipërisë.</w:t>
      </w:r>
    </w:p>
    <w:p w:rsidR="00010437" w:rsidRPr="00195758" w:rsidRDefault="000C4955" w:rsidP="007D39B0">
      <w:pPr>
        <w:pStyle w:val="Paragrafi"/>
        <w:rPr>
          <w:rFonts w:cs="Arial"/>
          <w:color w:val="222222"/>
          <w:lang w:val="sq-AL" w:eastAsia="sq-AL"/>
        </w:rPr>
      </w:pPr>
      <w:r w:rsidRPr="00195758">
        <w:rPr>
          <w:rFonts w:cs="Arial"/>
          <w:color w:val="222222"/>
          <w:lang w:val="sq-AL" w:eastAsia="sq-AL"/>
        </w:rPr>
        <w:t xml:space="preserve">- </w:t>
      </w:r>
      <w:r w:rsidR="00010437" w:rsidRPr="00195758">
        <w:rPr>
          <w:rFonts w:cs="Arial"/>
          <w:color w:val="222222"/>
          <w:lang w:val="sq-AL" w:eastAsia="sq-AL"/>
        </w:rPr>
        <w:t xml:space="preserve">Aktivitetet e planifikuara për të arritur këto rezultate do të kontribuojnë për të hedhur themelet në politikat </w:t>
      </w:r>
      <w:r w:rsidR="007017A7" w:rsidRPr="00195758">
        <w:rPr>
          <w:rFonts w:cs="Arial"/>
          <w:color w:val="222222"/>
          <w:lang w:val="sq-AL" w:eastAsia="sq-AL"/>
        </w:rPr>
        <w:t>kyçe</w:t>
      </w:r>
      <w:r w:rsidR="00010437" w:rsidRPr="00195758">
        <w:rPr>
          <w:rFonts w:cs="Arial"/>
          <w:color w:val="222222"/>
          <w:lang w:val="sq-AL" w:eastAsia="sq-AL"/>
        </w:rPr>
        <w:t>, në koordinimin dhe kuadrin institucional, të cilat janë të nevojshme për të zgjeruar më tej ndërhyrjet në këtë fushë.</w:t>
      </w:r>
    </w:p>
    <w:p w:rsidR="00010437" w:rsidRPr="00F42187" w:rsidRDefault="000C4955" w:rsidP="007D39B0">
      <w:pPr>
        <w:pStyle w:val="Paragrafi"/>
        <w:rPr>
          <w:rFonts w:cs="Arial"/>
          <w:color w:val="222222"/>
          <w:spacing w:val="-4"/>
          <w:lang w:val="sq-AL" w:eastAsia="sq-AL"/>
        </w:rPr>
      </w:pPr>
      <w:r w:rsidRPr="00F42187">
        <w:rPr>
          <w:rFonts w:cs="Arial"/>
          <w:color w:val="222222"/>
          <w:spacing w:val="-4"/>
          <w:lang w:val="sq-AL" w:eastAsia="sq-AL"/>
        </w:rPr>
        <w:t xml:space="preserve">- </w:t>
      </w:r>
      <w:r w:rsidR="00010437" w:rsidRPr="00F42187">
        <w:rPr>
          <w:rFonts w:cs="Arial"/>
          <w:color w:val="222222"/>
          <w:spacing w:val="-4"/>
          <w:lang w:val="sq-AL" w:eastAsia="sq-AL"/>
        </w:rPr>
        <w:t xml:space="preserve">Veprimet sipas </w:t>
      </w:r>
      <w:r w:rsidR="007017A7" w:rsidRPr="00F42187">
        <w:rPr>
          <w:rFonts w:cs="Arial"/>
          <w:color w:val="222222"/>
          <w:spacing w:val="-4"/>
          <w:lang w:val="sq-AL" w:eastAsia="sq-AL"/>
        </w:rPr>
        <w:t>këtij</w:t>
      </w:r>
      <w:r w:rsidR="00010437" w:rsidRPr="00F42187">
        <w:rPr>
          <w:rFonts w:cs="Arial"/>
          <w:color w:val="222222"/>
          <w:spacing w:val="-4"/>
          <w:lang w:val="sq-AL" w:eastAsia="sq-AL"/>
        </w:rPr>
        <w:t xml:space="preserve"> rezultati do të kërkojnë të drejtën, konsolidimin dhe fuqizimin e organizatave të diasporës, duke siguruar angazhimin e tyre produktiv në debatet strategjike publike dhe krijimin e tyre si organe përfaqësuese në vendet e tyre të destinacionit</w:t>
      </w:r>
      <w:r w:rsidR="00B625E0" w:rsidRPr="00F42187">
        <w:rPr>
          <w:rFonts w:cs="Arial"/>
          <w:color w:val="222222"/>
          <w:spacing w:val="-4"/>
          <w:lang w:val="sq-AL" w:eastAsia="sq-AL"/>
        </w:rPr>
        <w:t>, si dhe</w:t>
      </w:r>
      <w:r w:rsidR="00010437" w:rsidRPr="00F42187">
        <w:rPr>
          <w:rFonts w:cs="Arial"/>
          <w:color w:val="222222"/>
          <w:spacing w:val="-4"/>
          <w:lang w:val="sq-AL" w:eastAsia="sq-AL"/>
        </w:rPr>
        <w:t xml:space="preserve"> për qeverinë në Shqipëri, duke njohur sugjerimet dhe nevojat. Në këtë mënyrë</w:t>
      </w:r>
      <w:r w:rsidR="00131BB8" w:rsidRPr="00F42187">
        <w:rPr>
          <w:rFonts w:cs="Arial"/>
          <w:color w:val="222222"/>
          <w:spacing w:val="-4"/>
          <w:lang w:val="sq-AL" w:eastAsia="sq-AL"/>
        </w:rPr>
        <w:t>,</w:t>
      </w:r>
      <w:r w:rsidR="00010437" w:rsidRPr="00F42187">
        <w:rPr>
          <w:rFonts w:cs="Arial"/>
          <w:color w:val="222222"/>
          <w:spacing w:val="-4"/>
          <w:lang w:val="sq-AL" w:eastAsia="sq-AL"/>
        </w:rPr>
        <w:t xml:space="preserve"> kontributet e këtyre organeve përfaqësuese, por edhe të shoqatave të tjera të diasporës, për herë të parë</w:t>
      </w:r>
      <w:r w:rsidR="00131BB8" w:rsidRPr="00F42187">
        <w:rPr>
          <w:rFonts w:cs="Arial"/>
          <w:color w:val="222222"/>
          <w:spacing w:val="-4"/>
          <w:lang w:val="sq-AL" w:eastAsia="sq-AL"/>
        </w:rPr>
        <w:t>,</w:t>
      </w:r>
      <w:r w:rsidR="00010437" w:rsidRPr="00F42187">
        <w:rPr>
          <w:rFonts w:cs="Arial"/>
          <w:color w:val="222222"/>
          <w:spacing w:val="-4"/>
          <w:lang w:val="sq-AL" w:eastAsia="sq-AL"/>
        </w:rPr>
        <w:t xml:space="preserve"> do të njihen zyrtarisht nga autoritetet publike (duke përfshirë politikën e diasporës).</w:t>
      </w:r>
    </w:p>
    <w:p w:rsidR="00010437" w:rsidRPr="00195758" w:rsidRDefault="000C4955" w:rsidP="007D39B0">
      <w:pPr>
        <w:pStyle w:val="Paragrafi"/>
        <w:rPr>
          <w:rFonts w:cs="Arial"/>
          <w:color w:val="222222"/>
          <w:lang w:val="sq-AL" w:eastAsia="sq-AL"/>
        </w:rPr>
      </w:pPr>
      <w:r w:rsidRPr="00195758">
        <w:rPr>
          <w:rFonts w:cs="Arial"/>
          <w:color w:val="222222"/>
          <w:lang w:val="sq-AL" w:eastAsia="sq-AL"/>
        </w:rPr>
        <w:t xml:space="preserve">- </w:t>
      </w:r>
      <w:r w:rsidR="00010437" w:rsidRPr="00195758">
        <w:rPr>
          <w:rFonts w:cs="Arial"/>
          <w:color w:val="222222"/>
          <w:lang w:val="sq-AL" w:eastAsia="sq-AL"/>
        </w:rPr>
        <w:t xml:space="preserve">Do të krijohet një komunikim i dyanshëm dhe një ndërveprimin mes diasporës dhe institucioneve të brendshme. Fondi i Zhvillimit Shqiptar </w:t>
      </w:r>
      <w:r w:rsidR="007017A7" w:rsidRPr="00195758">
        <w:rPr>
          <w:rFonts w:cs="Arial"/>
          <w:color w:val="222222"/>
          <w:lang w:val="sq-AL" w:eastAsia="sq-AL"/>
        </w:rPr>
        <w:t>për</w:t>
      </w:r>
      <w:r w:rsidR="00010437" w:rsidRPr="00195758">
        <w:rPr>
          <w:rFonts w:cs="Arial"/>
          <w:color w:val="222222"/>
          <w:lang w:val="sq-AL" w:eastAsia="sq-AL"/>
        </w:rPr>
        <w:t xml:space="preserve"> </w:t>
      </w:r>
      <w:r w:rsidR="007017A7" w:rsidRPr="00195758">
        <w:rPr>
          <w:rFonts w:cs="Arial"/>
          <w:color w:val="222222"/>
          <w:lang w:val="sq-AL" w:eastAsia="sq-AL"/>
        </w:rPr>
        <w:t xml:space="preserve">Diasporën </w:t>
      </w:r>
      <w:r w:rsidR="00010437" w:rsidRPr="00195758">
        <w:rPr>
          <w:rFonts w:cs="Arial"/>
          <w:color w:val="222222"/>
          <w:lang w:val="sq-AL" w:eastAsia="sq-AL"/>
        </w:rPr>
        <w:t>me mbështetjen e institucioneve të tjera qeveritare dhe private</w:t>
      </w:r>
      <w:r w:rsidR="00131BB8">
        <w:rPr>
          <w:rFonts w:cs="Arial"/>
          <w:color w:val="222222"/>
          <w:lang w:val="sq-AL" w:eastAsia="sq-AL"/>
        </w:rPr>
        <w:t>,</w:t>
      </w:r>
      <w:r w:rsidR="00010437" w:rsidRPr="00195758">
        <w:rPr>
          <w:rFonts w:cs="Arial"/>
          <w:color w:val="222222"/>
          <w:lang w:val="sq-AL" w:eastAsia="sq-AL"/>
        </w:rPr>
        <w:t xml:space="preserve"> do të zhvillojë një hartë të plotë të diasporës dhe të angazhimit të saj. Bazuar në këtë informacion në lidhje me diasporën, Fondi i Zhvillimit Shqiptar </w:t>
      </w:r>
      <w:r w:rsidR="007017A7" w:rsidRPr="00195758">
        <w:rPr>
          <w:rFonts w:cs="Arial"/>
          <w:color w:val="222222"/>
          <w:lang w:val="sq-AL" w:eastAsia="sq-AL"/>
        </w:rPr>
        <w:t>për</w:t>
      </w:r>
      <w:r w:rsidR="00010437" w:rsidRPr="00195758">
        <w:rPr>
          <w:rFonts w:cs="Arial"/>
          <w:color w:val="222222"/>
          <w:lang w:val="sq-AL" w:eastAsia="sq-AL"/>
        </w:rPr>
        <w:t xml:space="preserve"> Diasporën, në bashkëpunim me autoritetet e tjera dhe palët e interesuara në Shqipëri dhe në vendet pritëse, do të lehtësojnë dhe do të orientojnë drejt zhvillimit</w:t>
      </w:r>
      <w:r w:rsidR="00131BB8">
        <w:rPr>
          <w:rFonts w:cs="Arial"/>
          <w:color w:val="222222"/>
          <w:lang w:val="sq-AL" w:eastAsia="sq-AL"/>
        </w:rPr>
        <w:t>,</w:t>
      </w:r>
      <w:r w:rsidR="00010437" w:rsidRPr="00195758">
        <w:rPr>
          <w:rFonts w:cs="Arial"/>
          <w:color w:val="222222"/>
          <w:lang w:val="sq-AL" w:eastAsia="sq-AL"/>
        </w:rPr>
        <w:t xml:space="preserve"> duke kontribuar drejtpërsëdrejti në forcimin e kapitalit njerëzor për të arritur objektivat e zhvillimit të vendit.</w:t>
      </w:r>
    </w:p>
    <w:p w:rsidR="00010437" w:rsidRPr="00195758" w:rsidRDefault="000C4955" w:rsidP="007D39B0">
      <w:pPr>
        <w:pStyle w:val="Paragrafi"/>
        <w:rPr>
          <w:rFonts w:cs="Arial"/>
          <w:color w:val="222222"/>
          <w:lang w:val="sq-AL" w:eastAsia="sq-AL"/>
        </w:rPr>
      </w:pPr>
      <w:r w:rsidRPr="00195758">
        <w:rPr>
          <w:rFonts w:cs="Arial"/>
          <w:color w:val="222222"/>
          <w:lang w:val="sq-AL" w:eastAsia="sq-AL"/>
        </w:rPr>
        <w:t xml:space="preserve">- </w:t>
      </w:r>
      <w:r w:rsidR="00010437" w:rsidRPr="00195758">
        <w:rPr>
          <w:rFonts w:cs="Arial"/>
          <w:color w:val="222222"/>
          <w:lang w:val="sq-AL" w:eastAsia="sq-AL"/>
        </w:rPr>
        <w:t>Tërheqjen e burimeve sociale dhe kulturore të diasporës.</w:t>
      </w:r>
    </w:p>
    <w:p w:rsidR="00010437" w:rsidRPr="00195758" w:rsidRDefault="000C4955" w:rsidP="007D39B0">
      <w:pPr>
        <w:pStyle w:val="Paragrafi"/>
        <w:rPr>
          <w:rFonts w:cs="Arial"/>
          <w:color w:val="222222"/>
          <w:lang w:val="sq-AL" w:eastAsia="sq-AL"/>
        </w:rPr>
      </w:pPr>
      <w:r w:rsidRPr="00195758">
        <w:rPr>
          <w:rFonts w:cs="Arial"/>
          <w:color w:val="222222"/>
          <w:lang w:val="sq-AL" w:eastAsia="sq-AL"/>
        </w:rPr>
        <w:t xml:space="preserve">- </w:t>
      </w:r>
      <w:r w:rsidR="00010437" w:rsidRPr="00195758">
        <w:rPr>
          <w:rFonts w:cs="Arial"/>
          <w:color w:val="222222"/>
          <w:lang w:val="sq-AL" w:eastAsia="sq-AL"/>
        </w:rPr>
        <w:t>Një faktor shumë i rëndësishëm për të arritur rezultatin 1 lidhet me angazhimin e institucioneve përkatëse për të punuar në mënyrë produktive</w:t>
      </w:r>
      <w:r w:rsidR="00131BB8">
        <w:rPr>
          <w:rFonts w:cs="Arial"/>
          <w:color w:val="222222"/>
          <w:lang w:val="sq-AL" w:eastAsia="sq-AL"/>
        </w:rPr>
        <w:t>,</w:t>
      </w:r>
      <w:r w:rsidR="00010437" w:rsidRPr="00195758">
        <w:rPr>
          <w:rFonts w:cs="Arial"/>
          <w:color w:val="222222"/>
          <w:lang w:val="sq-AL" w:eastAsia="sq-AL"/>
        </w:rPr>
        <w:t xml:space="preserve"> për të krijuar një mjedis më të mirë për përfshirjen e diasporës.</w:t>
      </w:r>
    </w:p>
    <w:p w:rsidR="00010437" w:rsidRPr="00F42187" w:rsidRDefault="000C4955" w:rsidP="007D39B0">
      <w:pPr>
        <w:pStyle w:val="Paragrafi"/>
        <w:rPr>
          <w:rFonts w:cs="Arial"/>
          <w:color w:val="222222"/>
          <w:spacing w:val="-4"/>
          <w:lang w:val="sq-AL" w:eastAsia="sq-AL"/>
        </w:rPr>
      </w:pPr>
      <w:r w:rsidRPr="00F42187">
        <w:rPr>
          <w:rFonts w:cs="Arial"/>
          <w:color w:val="222222"/>
          <w:spacing w:val="-4"/>
          <w:lang w:val="sq-AL" w:eastAsia="sq-AL"/>
        </w:rPr>
        <w:t xml:space="preserve">- </w:t>
      </w:r>
      <w:r w:rsidR="00010437" w:rsidRPr="00F42187">
        <w:rPr>
          <w:rFonts w:cs="Arial"/>
          <w:color w:val="222222"/>
          <w:spacing w:val="-4"/>
          <w:lang w:val="sq-AL" w:eastAsia="sq-AL"/>
        </w:rPr>
        <w:t xml:space="preserve">Projekti i propozuar do të mbështesë dhe forcojë Fondin Shqiptar të Zhvillimit për Diasporën dhe rolin e tij për angazhimin e diasporës. Fondi Shqiptar </w:t>
      </w:r>
      <w:r w:rsidR="00757AA6" w:rsidRPr="00F42187">
        <w:rPr>
          <w:rFonts w:cs="Arial"/>
          <w:color w:val="222222"/>
          <w:spacing w:val="-4"/>
          <w:lang w:val="sq-AL" w:eastAsia="sq-AL"/>
        </w:rPr>
        <w:t>i</w:t>
      </w:r>
      <w:r w:rsidR="00010437" w:rsidRPr="00F42187">
        <w:rPr>
          <w:rFonts w:cs="Arial"/>
          <w:color w:val="222222"/>
          <w:spacing w:val="-4"/>
          <w:lang w:val="sq-AL" w:eastAsia="sq-AL"/>
        </w:rPr>
        <w:t xml:space="preserve"> Zhvillimit për Diasporën do të marrë rolin e koordinatorit kryesor</w:t>
      </w:r>
      <w:r w:rsidR="00757AA6" w:rsidRPr="00F42187">
        <w:rPr>
          <w:rFonts w:cs="Arial"/>
          <w:color w:val="222222"/>
          <w:spacing w:val="-4"/>
          <w:lang w:val="sq-AL" w:eastAsia="sq-AL"/>
        </w:rPr>
        <w:t>,</w:t>
      </w:r>
      <w:r w:rsidR="00010437" w:rsidRPr="00F42187">
        <w:rPr>
          <w:rFonts w:cs="Arial"/>
          <w:color w:val="222222"/>
          <w:spacing w:val="-4"/>
          <w:lang w:val="sq-AL" w:eastAsia="sq-AL"/>
        </w:rPr>
        <w:t xml:space="preserve"> duke investuar në ngritjen e kapaciteteve t</w:t>
      </w:r>
      <w:r w:rsidR="00B16091" w:rsidRPr="00F42187">
        <w:rPr>
          <w:rFonts w:eastAsia="Calibri"/>
          <w:spacing w:val="-4"/>
          <w:lang w:val="sq-AL"/>
        </w:rPr>
        <w:t>ë</w:t>
      </w:r>
      <w:r w:rsidR="00010437" w:rsidRPr="00F42187">
        <w:rPr>
          <w:rFonts w:cs="Arial"/>
          <w:color w:val="222222"/>
          <w:spacing w:val="-4"/>
          <w:lang w:val="sq-AL" w:eastAsia="sq-AL"/>
        </w:rPr>
        <w:t xml:space="preserve"> stafit </w:t>
      </w:r>
      <w:r w:rsidR="007017A7" w:rsidRPr="00F42187">
        <w:rPr>
          <w:rFonts w:cs="Arial"/>
          <w:color w:val="222222"/>
          <w:spacing w:val="-4"/>
          <w:lang w:val="sq-AL" w:eastAsia="sq-AL"/>
        </w:rPr>
        <w:t>të</w:t>
      </w:r>
      <w:r w:rsidR="00010437" w:rsidRPr="00F42187">
        <w:rPr>
          <w:rFonts w:cs="Arial"/>
          <w:color w:val="222222"/>
          <w:spacing w:val="-4"/>
          <w:lang w:val="sq-AL" w:eastAsia="sq-AL"/>
        </w:rPr>
        <w:t xml:space="preserve"> vet me q</w:t>
      </w:r>
      <w:r w:rsidR="007017A7" w:rsidRPr="00F42187">
        <w:rPr>
          <w:rFonts w:cs="Arial"/>
          <w:color w:val="222222"/>
          <w:spacing w:val="-4"/>
          <w:lang w:val="sq-AL" w:eastAsia="sq-AL"/>
        </w:rPr>
        <w:t>ë</w:t>
      </w:r>
      <w:r w:rsidR="00010437" w:rsidRPr="00F42187">
        <w:rPr>
          <w:rFonts w:cs="Arial"/>
          <w:color w:val="222222"/>
          <w:spacing w:val="-4"/>
          <w:lang w:val="sq-AL" w:eastAsia="sq-AL"/>
        </w:rPr>
        <w:t xml:space="preserve">llim </w:t>
      </w:r>
      <w:r w:rsidR="007017A7" w:rsidRPr="00F42187">
        <w:rPr>
          <w:rFonts w:cs="Arial"/>
          <w:color w:val="222222"/>
          <w:spacing w:val="-4"/>
          <w:lang w:val="sq-AL" w:eastAsia="sq-AL"/>
        </w:rPr>
        <w:t>vazhdimësinë</w:t>
      </w:r>
      <w:r w:rsidR="00010437" w:rsidRPr="00F42187">
        <w:rPr>
          <w:rFonts w:cs="Arial"/>
          <w:color w:val="222222"/>
          <w:spacing w:val="-4"/>
          <w:lang w:val="sq-AL" w:eastAsia="sq-AL"/>
        </w:rPr>
        <w:t xml:space="preserve"> e projektit.</w:t>
      </w:r>
    </w:p>
    <w:p w:rsidR="00010437" w:rsidRPr="00F42187" w:rsidRDefault="00010437" w:rsidP="007D39B0">
      <w:pPr>
        <w:pStyle w:val="Paragrafi"/>
        <w:rPr>
          <w:rFonts w:eastAsia="Times New Roman" w:cs="Arial"/>
          <w:b/>
          <w:color w:val="000000"/>
          <w:spacing w:val="-4"/>
          <w:lang w:val="sq-AL" w:eastAsia="sq-AL"/>
        </w:rPr>
      </w:pPr>
      <w:r w:rsidRPr="00F42187">
        <w:rPr>
          <w:rFonts w:eastAsia="Times New Roman" w:cs="Arial"/>
          <w:b/>
          <w:color w:val="000000"/>
          <w:spacing w:val="-4"/>
          <w:lang w:val="sq-AL" w:eastAsia="sq-AL"/>
        </w:rPr>
        <w:t>Pritshmëritë</w:t>
      </w:r>
      <w:r w:rsidR="00195758" w:rsidRPr="00F42187">
        <w:rPr>
          <w:rFonts w:eastAsia="Times New Roman" w:cs="Arial"/>
          <w:b/>
          <w:color w:val="000000"/>
          <w:spacing w:val="-4"/>
          <w:lang w:val="sq-AL" w:eastAsia="sq-AL"/>
        </w:rPr>
        <w:t xml:space="preserve"> </w:t>
      </w:r>
      <w:r w:rsidRPr="00F42187">
        <w:rPr>
          <w:rFonts w:eastAsia="Times New Roman" w:cs="Arial"/>
          <w:b/>
          <w:color w:val="000000"/>
          <w:spacing w:val="-4"/>
          <w:lang w:val="sq-AL" w:eastAsia="sq-AL"/>
        </w:rPr>
        <w:t xml:space="preserve">për </w:t>
      </w:r>
      <w:r w:rsidR="007017A7" w:rsidRPr="00F42187">
        <w:rPr>
          <w:rFonts w:eastAsia="Times New Roman" w:cs="Arial"/>
          <w:b/>
          <w:color w:val="000000"/>
          <w:spacing w:val="-4"/>
          <w:lang w:val="sq-AL" w:eastAsia="sq-AL"/>
        </w:rPr>
        <w:t xml:space="preserve">rezultatin </w:t>
      </w:r>
      <w:r w:rsidRPr="00F42187">
        <w:rPr>
          <w:rFonts w:eastAsia="Times New Roman" w:cs="Arial"/>
          <w:b/>
          <w:color w:val="000000"/>
          <w:spacing w:val="-4"/>
          <w:lang w:val="sq-AL" w:eastAsia="sq-AL"/>
        </w:rPr>
        <w:t>2:</w:t>
      </w:r>
    </w:p>
    <w:p w:rsidR="00010437" w:rsidRPr="00F42187" w:rsidRDefault="000C4955" w:rsidP="007D39B0">
      <w:pPr>
        <w:pStyle w:val="Paragrafi"/>
        <w:rPr>
          <w:rFonts w:cs="Arial"/>
          <w:color w:val="222222"/>
          <w:spacing w:val="-4"/>
          <w:lang w:val="sq-AL" w:eastAsia="sq-AL"/>
        </w:rPr>
      </w:pPr>
      <w:r w:rsidRPr="00F42187">
        <w:rPr>
          <w:rFonts w:cs="Arial"/>
          <w:color w:val="222222"/>
          <w:spacing w:val="-4"/>
          <w:lang w:val="sq-AL" w:eastAsia="sq-AL"/>
        </w:rPr>
        <w:t xml:space="preserve">- </w:t>
      </w:r>
      <w:r w:rsidR="00010437" w:rsidRPr="00F42187">
        <w:rPr>
          <w:rFonts w:cs="Arial"/>
          <w:color w:val="222222"/>
          <w:spacing w:val="-4"/>
          <w:lang w:val="sq-AL" w:eastAsia="sq-AL"/>
        </w:rPr>
        <w:t>Të maksimizohet kontributi i diasporës në zhvillimin ekonomik të Shqipërisë nëpërmjet njohurive nga biznesi në biznes</w:t>
      </w:r>
      <w:r w:rsidR="00B625E0" w:rsidRPr="00F42187">
        <w:rPr>
          <w:rFonts w:cs="Arial"/>
          <w:color w:val="222222"/>
          <w:spacing w:val="-4"/>
          <w:lang w:val="sq-AL" w:eastAsia="sq-AL"/>
        </w:rPr>
        <w:t>, si dhe</w:t>
      </w:r>
      <w:r w:rsidR="00010437" w:rsidRPr="00F42187">
        <w:rPr>
          <w:rFonts w:cs="Arial"/>
          <w:color w:val="222222"/>
          <w:spacing w:val="-4"/>
          <w:lang w:val="sq-AL" w:eastAsia="sq-AL"/>
        </w:rPr>
        <w:t xml:space="preserve"> ndërveprimi dhe shkëmbimi i interesave mes bizneseve nga diaspora dhe Shqipëria, të cilat përkthehen në vende të reja pune dhe investime. </w:t>
      </w:r>
    </w:p>
    <w:p w:rsidR="00010437" w:rsidRPr="00F42187" w:rsidRDefault="000C4955" w:rsidP="007D39B0">
      <w:pPr>
        <w:pStyle w:val="Paragrafi"/>
        <w:rPr>
          <w:rFonts w:cs="Arial"/>
          <w:color w:val="222222"/>
          <w:spacing w:val="-4"/>
          <w:lang w:val="sq-AL" w:eastAsia="sq-AL"/>
        </w:rPr>
      </w:pPr>
      <w:r w:rsidRPr="00F42187">
        <w:rPr>
          <w:rFonts w:cs="Arial"/>
          <w:color w:val="222222"/>
          <w:spacing w:val="-4"/>
          <w:lang w:val="sq-AL" w:eastAsia="sq-AL"/>
        </w:rPr>
        <w:t>- Të</w:t>
      </w:r>
      <w:r w:rsidR="00010437" w:rsidRPr="00F42187">
        <w:rPr>
          <w:rFonts w:cs="Arial"/>
          <w:color w:val="222222"/>
          <w:spacing w:val="-4"/>
          <w:lang w:val="sq-AL" w:eastAsia="sq-AL"/>
        </w:rPr>
        <w:t xml:space="preserve"> </w:t>
      </w:r>
      <w:r w:rsidR="007017A7" w:rsidRPr="00F42187">
        <w:rPr>
          <w:rFonts w:cs="Arial"/>
          <w:color w:val="222222"/>
          <w:spacing w:val="-4"/>
          <w:lang w:val="sq-AL" w:eastAsia="sq-AL"/>
        </w:rPr>
        <w:t>shfrytëzohen</w:t>
      </w:r>
      <w:r w:rsidR="00010437" w:rsidRPr="00F42187">
        <w:rPr>
          <w:rFonts w:cs="Arial"/>
          <w:color w:val="222222"/>
          <w:spacing w:val="-4"/>
          <w:lang w:val="sq-AL" w:eastAsia="sq-AL"/>
        </w:rPr>
        <w:t xml:space="preserve"> m</w:t>
      </w:r>
      <w:r w:rsidR="00624853" w:rsidRPr="00F42187">
        <w:rPr>
          <w:rFonts w:cs="Arial"/>
          <w:color w:val="222222"/>
          <w:spacing w:val="-4"/>
          <w:lang w:val="sq-AL" w:eastAsia="sq-AL"/>
        </w:rPr>
        <w:t>ë</w:t>
      </w:r>
      <w:r w:rsidR="00010437" w:rsidRPr="00F42187">
        <w:rPr>
          <w:rFonts w:cs="Arial"/>
          <w:color w:val="222222"/>
          <w:spacing w:val="-4"/>
          <w:lang w:val="sq-AL" w:eastAsia="sq-AL"/>
        </w:rPr>
        <w:t xml:space="preserve"> s</w:t>
      </w:r>
      <w:r w:rsidR="00624853" w:rsidRPr="00F42187">
        <w:rPr>
          <w:rFonts w:cs="Arial"/>
          <w:color w:val="222222"/>
          <w:spacing w:val="-4"/>
          <w:lang w:val="sq-AL" w:eastAsia="sq-AL"/>
        </w:rPr>
        <w:t>ë</w:t>
      </w:r>
      <w:r w:rsidR="00010437" w:rsidRPr="00F42187">
        <w:rPr>
          <w:rFonts w:cs="Arial"/>
          <w:color w:val="222222"/>
          <w:spacing w:val="-4"/>
          <w:lang w:val="sq-AL" w:eastAsia="sq-AL"/>
        </w:rPr>
        <w:t xml:space="preserve"> miri mundësitë për një angazhim efektiv dhe shkëmbim në mes të institucioneve qeveritare, biznesit dhe institucioneve akademike që lidhen me përfitimet e Diasporës</w:t>
      </w:r>
      <w:r w:rsidR="00444ECD" w:rsidRPr="00F42187">
        <w:rPr>
          <w:rFonts w:cs="Arial"/>
          <w:color w:val="222222"/>
          <w:spacing w:val="-4"/>
          <w:lang w:val="sq-AL" w:eastAsia="sq-AL"/>
        </w:rPr>
        <w:t>,</w:t>
      </w:r>
      <w:r w:rsidR="00010437" w:rsidRPr="00F42187">
        <w:rPr>
          <w:rFonts w:cs="Arial"/>
          <w:color w:val="222222"/>
          <w:spacing w:val="-4"/>
          <w:lang w:val="sq-AL" w:eastAsia="sq-AL"/>
        </w:rPr>
        <w:t xml:space="preserve"> të cilat do të shpërndahen në të gjithë vendin. </w:t>
      </w:r>
    </w:p>
    <w:p w:rsidR="00010437" w:rsidRPr="00195758" w:rsidRDefault="00444ECD" w:rsidP="007D39B0">
      <w:pPr>
        <w:pStyle w:val="Paragrafi"/>
        <w:rPr>
          <w:rFonts w:cs="Arial"/>
          <w:color w:val="222222"/>
          <w:lang w:val="sq-AL" w:eastAsia="sq-AL"/>
        </w:rPr>
      </w:pPr>
      <w:r>
        <w:rPr>
          <w:rFonts w:cs="Arial"/>
          <w:color w:val="222222"/>
          <w:lang w:val="sq-AL" w:eastAsia="sq-AL"/>
        </w:rPr>
        <w:t xml:space="preserve">- </w:t>
      </w:r>
      <w:r w:rsidR="000C4955" w:rsidRPr="00195758">
        <w:rPr>
          <w:rFonts w:cs="Arial"/>
          <w:color w:val="222222"/>
          <w:lang w:val="sq-AL" w:eastAsia="sq-AL"/>
        </w:rPr>
        <w:t>Pë</w:t>
      </w:r>
      <w:r w:rsidR="00010437" w:rsidRPr="00195758">
        <w:rPr>
          <w:rFonts w:cs="Arial"/>
          <w:color w:val="222222"/>
          <w:lang w:val="sq-AL" w:eastAsia="sq-AL"/>
        </w:rPr>
        <w:t>rmes laboratorit t</w:t>
      </w:r>
      <w:r w:rsidR="00B16091">
        <w:rPr>
          <w:rFonts w:eastAsia="Calibri"/>
          <w:lang w:val="sq-AL"/>
        </w:rPr>
        <w:t>ë</w:t>
      </w:r>
      <w:r w:rsidR="00010437" w:rsidRPr="00195758">
        <w:rPr>
          <w:rFonts w:cs="Arial"/>
          <w:color w:val="222222"/>
          <w:lang w:val="sq-AL" w:eastAsia="sq-AL"/>
        </w:rPr>
        <w:t xml:space="preserve"> njohurive dhe praktikave t</w:t>
      </w:r>
      <w:r w:rsidR="00B16091">
        <w:rPr>
          <w:rFonts w:eastAsia="Calibri"/>
          <w:lang w:val="sq-AL"/>
        </w:rPr>
        <w:t>ë</w:t>
      </w:r>
      <w:r w:rsidR="00010437" w:rsidRPr="00195758">
        <w:rPr>
          <w:rFonts w:cs="Arial"/>
          <w:color w:val="222222"/>
          <w:lang w:val="sq-AL" w:eastAsia="sq-AL"/>
        </w:rPr>
        <w:t xml:space="preserve"> stimulohen, </w:t>
      </w:r>
      <w:r w:rsidR="00903CBE" w:rsidRPr="00195758">
        <w:rPr>
          <w:rFonts w:cs="Arial"/>
          <w:color w:val="222222"/>
          <w:lang w:val="sq-AL" w:eastAsia="sq-AL"/>
        </w:rPr>
        <w:t>t</w:t>
      </w:r>
      <w:r w:rsidR="00903CBE">
        <w:rPr>
          <w:rFonts w:eastAsia="Calibri"/>
          <w:lang w:val="sq-AL"/>
        </w:rPr>
        <w:t>ë</w:t>
      </w:r>
      <w:r w:rsidR="00903CBE" w:rsidRPr="00195758">
        <w:rPr>
          <w:rFonts w:cs="Arial"/>
          <w:color w:val="222222"/>
          <w:lang w:val="sq-AL" w:eastAsia="sq-AL"/>
        </w:rPr>
        <w:t xml:space="preserve"> </w:t>
      </w:r>
      <w:r w:rsidR="007017A7" w:rsidRPr="00195758">
        <w:rPr>
          <w:rFonts w:cs="Arial"/>
          <w:color w:val="222222"/>
          <w:lang w:val="sq-AL" w:eastAsia="sq-AL"/>
        </w:rPr>
        <w:t>lehtësohen</w:t>
      </w:r>
      <w:r w:rsidR="00010437" w:rsidRPr="00195758">
        <w:rPr>
          <w:rFonts w:cs="Arial"/>
          <w:color w:val="222222"/>
          <w:lang w:val="sq-AL" w:eastAsia="sq-AL"/>
        </w:rPr>
        <w:t xml:space="preserve"> dhe </w:t>
      </w:r>
      <w:r w:rsidR="00903CBE" w:rsidRPr="00195758">
        <w:rPr>
          <w:rFonts w:cs="Arial"/>
          <w:color w:val="222222"/>
          <w:lang w:val="sq-AL" w:eastAsia="sq-AL"/>
        </w:rPr>
        <w:t>t</w:t>
      </w:r>
      <w:r w:rsidR="00903CBE">
        <w:rPr>
          <w:rFonts w:eastAsia="Calibri"/>
          <w:lang w:val="sq-AL"/>
        </w:rPr>
        <w:t>ë</w:t>
      </w:r>
      <w:r w:rsidR="00903CBE" w:rsidRPr="00195758">
        <w:rPr>
          <w:rFonts w:cs="Arial"/>
          <w:color w:val="222222"/>
          <w:lang w:val="sq-AL" w:eastAsia="sq-AL"/>
        </w:rPr>
        <w:t xml:space="preserve"> </w:t>
      </w:r>
      <w:r w:rsidR="007017A7" w:rsidRPr="00195758">
        <w:rPr>
          <w:rFonts w:cs="Arial"/>
          <w:color w:val="222222"/>
          <w:lang w:val="sq-AL" w:eastAsia="sq-AL"/>
        </w:rPr>
        <w:t>mbështeten</w:t>
      </w:r>
      <w:r w:rsidR="00010437" w:rsidRPr="00195758">
        <w:rPr>
          <w:rFonts w:cs="Arial"/>
          <w:color w:val="222222"/>
          <w:lang w:val="sq-AL" w:eastAsia="sq-AL"/>
        </w:rPr>
        <w:t xml:space="preserve"> rezultatet konkrete të zhvillimit ekonomik, duke angazhuar një gamë të gjerë të institucioneve dhe organizatave </w:t>
      </w:r>
      <w:r w:rsidR="00A7237F">
        <w:rPr>
          <w:rFonts w:cs="Arial"/>
          <w:color w:val="222222"/>
          <w:lang w:val="sq-AL" w:eastAsia="sq-AL"/>
        </w:rPr>
        <w:t>vendës</w:t>
      </w:r>
      <w:r w:rsidR="00010437" w:rsidRPr="00195758">
        <w:rPr>
          <w:rFonts w:cs="Arial"/>
          <w:color w:val="222222"/>
          <w:lang w:val="sq-AL" w:eastAsia="sq-AL"/>
        </w:rPr>
        <w:t xml:space="preserve">e, rrjetet e biznesit nga diaspora dhe Shqipëria, bizneset teknologjike dhe </w:t>
      </w:r>
      <w:r w:rsidR="00010437" w:rsidRPr="007017A7">
        <w:rPr>
          <w:rFonts w:cs="Arial"/>
          <w:i/>
          <w:color w:val="222222"/>
          <w:lang w:val="sq-AL" w:eastAsia="sq-AL"/>
        </w:rPr>
        <w:t>start-up</w:t>
      </w:r>
      <w:r w:rsidR="00010437" w:rsidRPr="00AF2F10">
        <w:rPr>
          <w:rFonts w:cs="Arial"/>
          <w:i/>
          <w:color w:val="222222"/>
          <w:lang w:val="sq-AL" w:eastAsia="sq-AL"/>
        </w:rPr>
        <w:t>s</w:t>
      </w:r>
      <w:r w:rsidR="00010437" w:rsidRPr="00195758">
        <w:rPr>
          <w:rFonts w:cs="Arial"/>
          <w:color w:val="222222"/>
          <w:lang w:val="sq-AL" w:eastAsia="sq-AL"/>
        </w:rPr>
        <w:t xml:space="preserve">. </w:t>
      </w:r>
    </w:p>
    <w:p w:rsidR="00010437" w:rsidRPr="00195758" w:rsidRDefault="000C4955" w:rsidP="007D39B0">
      <w:pPr>
        <w:pStyle w:val="Paragrafi"/>
        <w:rPr>
          <w:rFonts w:cs="Arial"/>
          <w:color w:val="222222"/>
          <w:lang w:val="sq-AL" w:eastAsia="sq-AL"/>
        </w:rPr>
      </w:pPr>
      <w:r w:rsidRPr="00195758">
        <w:rPr>
          <w:rFonts w:cs="Arial"/>
          <w:color w:val="222222"/>
          <w:lang w:val="sq-AL" w:eastAsia="sq-AL"/>
        </w:rPr>
        <w:t>- Të</w:t>
      </w:r>
      <w:r w:rsidR="00010437" w:rsidRPr="00195758">
        <w:rPr>
          <w:rFonts w:cs="Arial"/>
          <w:color w:val="222222"/>
          <w:lang w:val="sq-AL" w:eastAsia="sq-AL"/>
        </w:rPr>
        <w:t xml:space="preserve"> krijohet </w:t>
      </w:r>
      <w:r w:rsidR="007017A7" w:rsidRPr="00195758">
        <w:rPr>
          <w:rFonts w:cs="Arial"/>
          <w:color w:val="222222"/>
          <w:lang w:val="sq-AL" w:eastAsia="sq-AL"/>
        </w:rPr>
        <w:t>një</w:t>
      </w:r>
      <w:r w:rsidR="00010437" w:rsidRPr="00195758">
        <w:rPr>
          <w:rFonts w:cs="Arial"/>
          <w:color w:val="222222"/>
          <w:lang w:val="sq-AL" w:eastAsia="sq-AL"/>
        </w:rPr>
        <w:t xml:space="preserve"> lidhje m</w:t>
      </w:r>
      <w:r w:rsidR="007017A7">
        <w:rPr>
          <w:rFonts w:cs="Arial"/>
          <w:color w:val="222222"/>
          <w:lang w:val="sq-AL" w:eastAsia="sq-AL"/>
        </w:rPr>
        <w:t>ë</w:t>
      </w:r>
      <w:r w:rsidR="00010437" w:rsidRPr="00195758">
        <w:rPr>
          <w:rFonts w:cs="Arial"/>
          <w:color w:val="222222"/>
          <w:lang w:val="sq-AL" w:eastAsia="sq-AL"/>
        </w:rPr>
        <w:t xml:space="preserve"> e fort</w:t>
      </w:r>
      <w:r w:rsidR="007017A7">
        <w:rPr>
          <w:rFonts w:cs="Arial"/>
          <w:color w:val="222222"/>
          <w:lang w:val="sq-AL" w:eastAsia="sq-AL"/>
        </w:rPr>
        <w:t>ë</w:t>
      </w:r>
      <w:r w:rsidR="00010437" w:rsidRPr="00195758">
        <w:rPr>
          <w:rFonts w:cs="Arial"/>
          <w:color w:val="222222"/>
          <w:lang w:val="sq-AL" w:eastAsia="sq-AL"/>
        </w:rPr>
        <w:t xml:space="preserve"> </w:t>
      </w:r>
      <w:r w:rsidR="007017A7" w:rsidRPr="00195758">
        <w:rPr>
          <w:rFonts w:cs="Arial"/>
          <w:color w:val="222222"/>
          <w:lang w:val="sq-AL" w:eastAsia="sq-AL"/>
        </w:rPr>
        <w:t>njerëzore</w:t>
      </w:r>
      <w:r w:rsidR="00010437" w:rsidRPr="00195758">
        <w:rPr>
          <w:rFonts w:cs="Arial"/>
          <w:color w:val="222222"/>
          <w:lang w:val="sq-AL" w:eastAsia="sq-AL"/>
        </w:rPr>
        <w:t xml:space="preserve"> midis </w:t>
      </w:r>
      <w:r w:rsidR="007017A7" w:rsidRPr="00195758">
        <w:rPr>
          <w:rFonts w:cs="Arial"/>
          <w:color w:val="222222"/>
          <w:lang w:val="sq-AL" w:eastAsia="sq-AL"/>
        </w:rPr>
        <w:t>diasporës</w:t>
      </w:r>
      <w:r w:rsidR="00010437" w:rsidRPr="00195758">
        <w:rPr>
          <w:rFonts w:cs="Arial"/>
          <w:color w:val="222222"/>
          <w:lang w:val="sq-AL" w:eastAsia="sq-AL"/>
        </w:rPr>
        <w:t xml:space="preserve"> dhe komuniteteve n</w:t>
      </w:r>
      <w:r w:rsidR="00AA4B38">
        <w:rPr>
          <w:rFonts w:eastAsia="Calibri"/>
          <w:lang w:val="sq-AL"/>
        </w:rPr>
        <w:t>ë</w:t>
      </w:r>
      <w:r w:rsidR="00010437" w:rsidRPr="00195758">
        <w:rPr>
          <w:rFonts w:cs="Arial"/>
          <w:color w:val="222222"/>
          <w:lang w:val="sq-AL" w:eastAsia="sq-AL"/>
        </w:rPr>
        <w:t xml:space="preserve"> </w:t>
      </w:r>
      <w:r w:rsidR="007017A7" w:rsidRPr="00195758">
        <w:rPr>
          <w:rFonts w:cs="Arial"/>
          <w:color w:val="222222"/>
          <w:lang w:val="sq-AL" w:eastAsia="sq-AL"/>
        </w:rPr>
        <w:t>Shqipëri</w:t>
      </w:r>
      <w:r w:rsidR="00010437" w:rsidRPr="00195758">
        <w:rPr>
          <w:rFonts w:cs="Arial"/>
          <w:color w:val="222222"/>
          <w:lang w:val="sq-AL" w:eastAsia="sq-AL"/>
        </w:rPr>
        <w:t>.</w:t>
      </w:r>
    </w:p>
    <w:p w:rsidR="00010437" w:rsidRPr="00195758" w:rsidRDefault="00010437" w:rsidP="007D39B0">
      <w:pPr>
        <w:pStyle w:val="Paragrafi"/>
        <w:rPr>
          <w:rFonts w:eastAsia="Times New Roman" w:cs="Arial"/>
          <w:color w:val="222222"/>
          <w:lang w:val="sq-AL" w:eastAsia="sq-AL"/>
        </w:rPr>
      </w:pPr>
      <w:r w:rsidRPr="00195758">
        <w:rPr>
          <w:rFonts w:eastAsia="Times New Roman" w:cs="Arial"/>
          <w:b/>
          <w:color w:val="222222"/>
          <w:lang w:val="sq-AL" w:eastAsia="sq-AL"/>
        </w:rPr>
        <w:t>REZULTATI 1</w:t>
      </w:r>
      <w:r w:rsidR="007017A7">
        <w:rPr>
          <w:rFonts w:eastAsia="Times New Roman" w:cs="Arial"/>
          <w:b/>
          <w:color w:val="222222"/>
          <w:lang w:val="sq-AL" w:eastAsia="sq-AL"/>
        </w:rPr>
        <w:t>.</w:t>
      </w:r>
      <w:r w:rsidRPr="00195758">
        <w:rPr>
          <w:rFonts w:eastAsia="Times New Roman" w:cs="Arial"/>
          <w:b/>
          <w:color w:val="222222"/>
          <w:lang w:val="sq-AL" w:eastAsia="sq-AL"/>
        </w:rPr>
        <w:t xml:space="preserve"> </w:t>
      </w:r>
      <w:r w:rsidRPr="00195758">
        <w:rPr>
          <w:rFonts w:eastAsia="Times New Roman" w:cs="Arial"/>
          <w:color w:val="222222"/>
          <w:lang w:val="sq-AL" w:eastAsia="sq-AL"/>
        </w:rPr>
        <w:t>FSHZHD</w:t>
      </w:r>
      <w:r w:rsidR="007017A7">
        <w:rPr>
          <w:rFonts w:eastAsia="Times New Roman" w:cs="Arial"/>
          <w:color w:val="222222"/>
          <w:lang w:val="sq-AL" w:eastAsia="sq-AL"/>
        </w:rPr>
        <w:t>-ja</w:t>
      </w:r>
      <w:r w:rsidRPr="00195758">
        <w:rPr>
          <w:rFonts w:eastAsia="Times New Roman" w:cs="Arial"/>
          <w:color w:val="222222"/>
          <w:lang w:val="sq-AL" w:eastAsia="sq-AL"/>
        </w:rPr>
        <w:t xml:space="preserve"> në bashkë</w:t>
      </w:r>
      <w:r w:rsidR="00C7046E">
        <w:rPr>
          <w:rFonts w:eastAsia="Times New Roman" w:cs="Arial"/>
          <w:color w:val="222222"/>
          <w:lang w:val="sq-AL" w:eastAsia="sq-AL"/>
        </w:rPr>
        <w:t>-</w:t>
      </w:r>
      <w:r w:rsidRPr="00195758">
        <w:rPr>
          <w:rFonts w:eastAsia="Times New Roman" w:cs="Arial"/>
          <w:color w:val="222222"/>
          <w:lang w:val="sq-AL" w:eastAsia="sq-AL"/>
        </w:rPr>
        <w:t>punim me institucionet qeveritare të niveleve të ndryshme do të</w:t>
      </w:r>
      <w:r w:rsidR="00195758">
        <w:rPr>
          <w:rFonts w:eastAsia="Times New Roman" w:cs="Arial"/>
          <w:color w:val="222222"/>
          <w:lang w:val="sq-AL" w:eastAsia="sq-AL"/>
        </w:rPr>
        <w:t xml:space="preserve"> </w:t>
      </w:r>
      <w:r w:rsidRPr="00195758">
        <w:rPr>
          <w:rFonts w:eastAsia="Times New Roman" w:cs="Arial"/>
          <w:color w:val="222222"/>
          <w:lang w:val="sq-AL" w:eastAsia="sq-AL"/>
        </w:rPr>
        <w:t xml:space="preserve">përdorin dhe </w:t>
      </w:r>
      <w:r w:rsidR="00CA13D5">
        <w:rPr>
          <w:rFonts w:eastAsia="Times New Roman" w:cs="Arial"/>
          <w:color w:val="222222"/>
          <w:lang w:val="sq-AL" w:eastAsia="sq-AL"/>
        </w:rPr>
        <w:t xml:space="preserve">do të </w:t>
      </w:r>
      <w:r w:rsidRPr="00195758">
        <w:rPr>
          <w:rFonts w:eastAsia="Times New Roman" w:cs="Arial"/>
          <w:color w:val="222222"/>
          <w:lang w:val="sq-AL" w:eastAsia="sq-AL"/>
        </w:rPr>
        <w:t xml:space="preserve">zhvillojnë më tej instrumentet e duhura për të lidhur, </w:t>
      </w:r>
      <w:r w:rsidR="00CA13D5" w:rsidRPr="00195758">
        <w:rPr>
          <w:rFonts w:eastAsia="Times New Roman" w:cs="Arial"/>
          <w:color w:val="222222"/>
          <w:lang w:val="sq-AL" w:eastAsia="sq-AL"/>
        </w:rPr>
        <w:t xml:space="preserve">për të </w:t>
      </w:r>
      <w:r w:rsidRPr="00195758">
        <w:rPr>
          <w:rFonts w:eastAsia="Times New Roman" w:cs="Arial"/>
          <w:color w:val="222222"/>
          <w:lang w:val="sq-AL" w:eastAsia="sq-AL"/>
        </w:rPr>
        <w:t xml:space="preserve">shkëmbyer dhe </w:t>
      </w:r>
      <w:r w:rsidR="00CA13D5" w:rsidRPr="00195758">
        <w:rPr>
          <w:rFonts w:eastAsia="Times New Roman" w:cs="Arial"/>
          <w:color w:val="222222"/>
          <w:lang w:val="sq-AL" w:eastAsia="sq-AL"/>
        </w:rPr>
        <w:t xml:space="preserve">për të </w:t>
      </w:r>
      <w:r w:rsidRPr="00195758">
        <w:rPr>
          <w:rFonts w:eastAsia="Times New Roman" w:cs="Arial"/>
          <w:color w:val="222222"/>
          <w:lang w:val="sq-AL" w:eastAsia="sq-AL"/>
        </w:rPr>
        <w:t>angazhuar në mënyrë aktive anëtarët dhe organizatat e diasporës.</w:t>
      </w:r>
    </w:p>
    <w:p w:rsidR="00010437" w:rsidRPr="00F42187" w:rsidRDefault="00010437" w:rsidP="007D39B0">
      <w:pPr>
        <w:pStyle w:val="Paragrafi"/>
        <w:rPr>
          <w:rFonts w:eastAsia="Times New Roman" w:cs="Arial"/>
          <w:color w:val="222222"/>
          <w:spacing w:val="-4"/>
          <w:lang w:val="sq-AL" w:eastAsia="sq-AL"/>
        </w:rPr>
      </w:pPr>
      <w:r w:rsidRPr="00F42187">
        <w:rPr>
          <w:rFonts w:eastAsia="Times New Roman" w:cs="Arial"/>
          <w:b/>
          <w:i/>
          <w:color w:val="222222"/>
          <w:spacing w:val="-4"/>
          <w:lang w:val="sq-AL" w:eastAsia="sq-AL"/>
        </w:rPr>
        <w:t>Produkti 1.1</w:t>
      </w:r>
      <w:r w:rsidRPr="00F42187">
        <w:rPr>
          <w:rFonts w:eastAsia="Times New Roman" w:cs="Arial"/>
          <w:color w:val="222222"/>
          <w:spacing w:val="-4"/>
          <w:lang w:val="sq-AL" w:eastAsia="sq-AL"/>
        </w:rPr>
        <w:t xml:space="preserve"> Strategjia Kombëtare e Diasporës dhe </w:t>
      </w:r>
      <w:r w:rsidR="00C57832" w:rsidRPr="00F42187">
        <w:rPr>
          <w:rFonts w:eastAsia="Times New Roman" w:cs="Arial"/>
          <w:color w:val="222222"/>
          <w:spacing w:val="-4"/>
          <w:lang w:val="sq-AL" w:eastAsia="sq-AL"/>
        </w:rPr>
        <w:t xml:space="preserve">plani i veprimit </w:t>
      </w:r>
      <w:r w:rsidRPr="00F42187">
        <w:rPr>
          <w:rFonts w:eastAsia="Times New Roman" w:cs="Arial"/>
          <w:color w:val="222222"/>
          <w:spacing w:val="-4"/>
          <w:lang w:val="sq-AL" w:eastAsia="sq-AL"/>
        </w:rPr>
        <w:t>janë përshtatur për zbatim sipas një strategjie gjithëpërfshirëse.</w:t>
      </w:r>
    </w:p>
    <w:p w:rsidR="00010437" w:rsidRPr="00F42187" w:rsidRDefault="00010437" w:rsidP="007D39B0">
      <w:pPr>
        <w:pStyle w:val="Paragrafi"/>
        <w:rPr>
          <w:rFonts w:eastAsia="Times New Roman" w:cs="Arial"/>
          <w:color w:val="222222"/>
          <w:spacing w:val="-4"/>
          <w:lang w:val="sq-AL" w:eastAsia="sq-AL"/>
        </w:rPr>
      </w:pPr>
      <w:r w:rsidRPr="00F42187">
        <w:rPr>
          <w:rFonts w:eastAsia="Times New Roman" w:cs="Arial"/>
          <w:b/>
          <w:i/>
          <w:color w:val="222222"/>
          <w:spacing w:val="-4"/>
          <w:lang w:val="sq-AL" w:eastAsia="sq-AL"/>
        </w:rPr>
        <w:t>Produkti 1.2</w:t>
      </w:r>
      <w:r w:rsidRPr="00F42187">
        <w:rPr>
          <w:rFonts w:eastAsia="Times New Roman" w:cs="Arial"/>
          <w:color w:val="222222"/>
          <w:spacing w:val="-4"/>
          <w:lang w:val="sq-AL" w:eastAsia="sq-AL"/>
        </w:rPr>
        <w:t xml:space="preserve"> Roli i udhëheqjes dhe </w:t>
      </w:r>
      <w:r w:rsidR="00311A00" w:rsidRPr="00F42187">
        <w:rPr>
          <w:rFonts w:eastAsia="Times New Roman" w:cs="Arial"/>
          <w:color w:val="222222"/>
          <w:spacing w:val="-4"/>
          <w:lang w:val="sq-AL" w:eastAsia="sq-AL"/>
        </w:rPr>
        <w:t xml:space="preserve">i </w:t>
      </w:r>
      <w:r w:rsidRPr="00F42187">
        <w:rPr>
          <w:rFonts w:eastAsia="Times New Roman" w:cs="Arial"/>
          <w:color w:val="222222"/>
          <w:spacing w:val="-4"/>
          <w:lang w:val="sq-AL" w:eastAsia="sq-AL"/>
        </w:rPr>
        <w:t xml:space="preserve">koordinimit </w:t>
      </w:r>
      <w:r w:rsidRPr="00F42187">
        <w:rPr>
          <w:rFonts w:eastAsia="Times New Roman" w:cs="Arial"/>
          <w:color w:val="000000"/>
          <w:spacing w:val="-4"/>
          <w:lang w:val="sq-AL" w:eastAsia="sq-AL"/>
        </w:rPr>
        <w:t xml:space="preserve">të FSHZHD-së </w:t>
      </w:r>
      <w:r w:rsidRPr="00F42187">
        <w:rPr>
          <w:rFonts w:eastAsia="Times New Roman" w:cs="Arial"/>
          <w:color w:val="222222"/>
          <w:spacing w:val="-4"/>
          <w:lang w:val="sq-AL" w:eastAsia="sq-AL"/>
        </w:rPr>
        <w:t>për angazhimin e diasporës mbështetet nga kapacitetet e forcuara të ministrive dhe të bashkëpunëtorëve të përfshira në hartimin dhe zbatimin e Strategjisë Kombëtare të Diasporës, në mbledhjen dhe përdorimin sistematik të të dhënave të emigracionit.</w:t>
      </w:r>
    </w:p>
    <w:p w:rsidR="00010437" w:rsidRPr="00F42187" w:rsidRDefault="00010437" w:rsidP="007D39B0">
      <w:pPr>
        <w:pStyle w:val="Paragrafi"/>
        <w:rPr>
          <w:rFonts w:eastAsia="Times New Roman" w:cs="Arial"/>
          <w:color w:val="222222"/>
          <w:spacing w:val="-4"/>
          <w:lang w:val="sq-AL" w:eastAsia="sq-AL"/>
        </w:rPr>
      </w:pPr>
      <w:r w:rsidRPr="00F42187">
        <w:rPr>
          <w:rFonts w:eastAsia="Times New Roman" w:cs="Arial"/>
          <w:b/>
          <w:i/>
          <w:color w:val="222222"/>
          <w:spacing w:val="-4"/>
          <w:lang w:val="sq-AL" w:eastAsia="sq-AL"/>
        </w:rPr>
        <w:t>Produkti 1.3</w:t>
      </w:r>
      <w:r w:rsidRPr="00F42187">
        <w:rPr>
          <w:rFonts w:eastAsia="Times New Roman" w:cs="Arial"/>
          <w:color w:val="222222"/>
          <w:spacing w:val="-4"/>
          <w:lang w:val="sq-AL" w:eastAsia="sq-AL"/>
        </w:rPr>
        <w:t xml:space="preserve"> Diaspora do të ketë organe përfaqësuese, duke bashkëvepruar me përfaqësitë diplomatike shqiptare dhe autoritetet në vendet pritëse dhe duke u angazhuar në dialog në Shqipëri.</w:t>
      </w:r>
    </w:p>
    <w:p w:rsidR="00010437" w:rsidRPr="00F42187" w:rsidRDefault="00010437" w:rsidP="007D39B0">
      <w:pPr>
        <w:pStyle w:val="Paragrafi"/>
        <w:rPr>
          <w:rFonts w:eastAsia="Times New Roman" w:cs="Arial"/>
          <w:color w:val="222222"/>
          <w:spacing w:val="-4"/>
          <w:lang w:val="sq-AL" w:eastAsia="sq-AL"/>
        </w:rPr>
      </w:pPr>
      <w:r w:rsidRPr="00F42187">
        <w:rPr>
          <w:rFonts w:eastAsia="Times New Roman" w:cs="Arial"/>
          <w:b/>
          <w:i/>
          <w:color w:val="222222"/>
          <w:spacing w:val="-4"/>
          <w:lang w:val="sq-AL" w:eastAsia="sq-AL"/>
        </w:rPr>
        <w:t>Produkti 1.4</w:t>
      </w:r>
      <w:r w:rsidRPr="00F42187">
        <w:rPr>
          <w:rFonts w:eastAsia="Times New Roman" w:cs="Arial"/>
          <w:color w:val="222222"/>
          <w:spacing w:val="-4"/>
          <w:lang w:val="sq-AL" w:eastAsia="sq-AL"/>
        </w:rPr>
        <w:t xml:space="preserve"> Burimet sociale, dijetare dhe financiare do të mobilizohen nëpërmjet platformës dhe mekanizmit të transferimit të njohurive që lidh diasporën me Shqipërinë.</w:t>
      </w:r>
    </w:p>
    <w:p w:rsidR="00010437" w:rsidRPr="00F42187" w:rsidRDefault="00010437" w:rsidP="007D39B0">
      <w:pPr>
        <w:pStyle w:val="Paragrafi"/>
        <w:rPr>
          <w:rFonts w:eastAsia="Times New Roman" w:cs="Arial"/>
          <w:color w:val="FF0000"/>
          <w:spacing w:val="-4"/>
          <w:lang w:val="sq-AL" w:eastAsia="sq-AL"/>
        </w:rPr>
      </w:pPr>
      <w:r w:rsidRPr="00F42187">
        <w:rPr>
          <w:rFonts w:eastAsia="Times New Roman" w:cs="Arial"/>
          <w:b/>
          <w:color w:val="222222"/>
          <w:spacing w:val="-4"/>
          <w:lang w:val="sq-AL" w:eastAsia="sq-AL"/>
        </w:rPr>
        <w:t>REZULTATI 2</w:t>
      </w:r>
      <w:r w:rsidR="00C7046E" w:rsidRPr="00F42187">
        <w:rPr>
          <w:rFonts w:eastAsia="Times New Roman" w:cs="Arial"/>
          <w:b/>
          <w:color w:val="222222"/>
          <w:spacing w:val="-4"/>
          <w:lang w:val="sq-AL" w:eastAsia="sq-AL"/>
        </w:rPr>
        <w:t>.</w:t>
      </w:r>
      <w:r w:rsidRPr="00F42187">
        <w:rPr>
          <w:rFonts w:eastAsia="Times New Roman" w:cs="Arial"/>
          <w:color w:val="222222"/>
          <w:spacing w:val="-4"/>
          <w:lang w:val="sq-AL" w:eastAsia="sq-AL"/>
        </w:rPr>
        <w:t xml:space="preserve"> </w:t>
      </w:r>
      <w:r w:rsidR="007017A7" w:rsidRPr="00F42187">
        <w:rPr>
          <w:rFonts w:eastAsia="Times New Roman" w:cs="Arial"/>
          <w:color w:val="000000"/>
          <w:spacing w:val="-4"/>
          <w:lang w:val="sq-AL" w:eastAsia="sq-AL"/>
        </w:rPr>
        <w:t>Përfaqësuesit</w:t>
      </w:r>
      <w:r w:rsidRPr="00F42187">
        <w:rPr>
          <w:rFonts w:eastAsia="Times New Roman" w:cs="Arial"/>
          <w:color w:val="000000"/>
          <w:spacing w:val="-4"/>
          <w:lang w:val="sq-AL" w:eastAsia="sq-AL"/>
        </w:rPr>
        <w:t xml:space="preserve"> e </w:t>
      </w:r>
      <w:r w:rsidR="007017A7" w:rsidRPr="00F42187">
        <w:rPr>
          <w:rFonts w:eastAsia="Times New Roman" w:cs="Arial"/>
          <w:color w:val="000000"/>
          <w:spacing w:val="-4"/>
          <w:lang w:val="sq-AL" w:eastAsia="sq-AL"/>
        </w:rPr>
        <w:t>diasporës do të bashkëpunojnë</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përmes</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shkëmbimit</w:t>
      </w:r>
      <w:r w:rsidRPr="00F42187">
        <w:rPr>
          <w:rFonts w:eastAsia="Times New Roman" w:cs="Arial"/>
          <w:color w:val="000000"/>
          <w:spacing w:val="-4"/>
          <w:lang w:val="sq-AL" w:eastAsia="sq-AL"/>
        </w:rPr>
        <w:t xml:space="preserve">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njohurive dhe </w:t>
      </w:r>
      <w:r w:rsidR="007017A7" w:rsidRPr="00F42187">
        <w:rPr>
          <w:rFonts w:eastAsia="Times New Roman" w:cs="Arial"/>
          <w:color w:val="000000"/>
          <w:spacing w:val="-4"/>
          <w:lang w:val="sq-AL" w:eastAsia="sq-AL"/>
        </w:rPr>
        <w:t>aftësive</w:t>
      </w:r>
      <w:r w:rsidRPr="00F42187">
        <w:rPr>
          <w:rFonts w:eastAsia="Times New Roman" w:cs="Arial"/>
          <w:color w:val="000000"/>
          <w:spacing w:val="-4"/>
          <w:lang w:val="sq-AL" w:eastAsia="sq-AL"/>
        </w:rPr>
        <w:t xml:space="preserve">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tyre </w:t>
      </w:r>
      <w:r w:rsidR="007017A7" w:rsidRPr="00F42187">
        <w:rPr>
          <w:rFonts w:eastAsia="Times New Roman" w:cs="Arial"/>
          <w:color w:val="000000"/>
          <w:spacing w:val="-4"/>
          <w:lang w:val="sq-AL" w:eastAsia="sq-AL"/>
        </w:rPr>
        <w:t>për</w:t>
      </w:r>
      <w:r w:rsidRPr="00F42187">
        <w:rPr>
          <w:rFonts w:eastAsia="Times New Roman" w:cs="Arial"/>
          <w:color w:val="000000"/>
          <w:spacing w:val="-4"/>
          <w:lang w:val="sq-AL" w:eastAsia="sq-AL"/>
        </w:rPr>
        <w:t xml:space="preserve"> nxitjen e investimeve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përbashkëta</w:t>
      </w:r>
      <w:r w:rsidRPr="00F42187">
        <w:rPr>
          <w:rFonts w:eastAsia="Times New Roman" w:cs="Arial"/>
          <w:color w:val="000000"/>
          <w:spacing w:val="-4"/>
          <w:lang w:val="sq-AL" w:eastAsia="sq-AL"/>
        </w:rPr>
        <w:t xml:space="preserve"> me sektorin privat n</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w:t>
      </w:r>
      <w:r w:rsidR="007017A7" w:rsidRPr="00F42187">
        <w:rPr>
          <w:rFonts w:eastAsia="Times New Roman" w:cs="Arial"/>
          <w:color w:val="000000"/>
          <w:spacing w:val="-4"/>
          <w:lang w:val="sq-AL" w:eastAsia="sq-AL"/>
        </w:rPr>
        <w:t>Shqipëri</w:t>
      </w:r>
      <w:r w:rsidRPr="00F42187">
        <w:rPr>
          <w:rFonts w:eastAsia="Times New Roman" w:cs="Arial"/>
          <w:color w:val="000000"/>
          <w:spacing w:val="-4"/>
          <w:lang w:val="sq-AL" w:eastAsia="sq-AL"/>
        </w:rPr>
        <w:t>, duke kontribuar n</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krijimin e vendeve t</w:t>
      </w:r>
      <w:r w:rsidR="007017A7" w:rsidRPr="00F42187">
        <w:rPr>
          <w:rFonts w:eastAsia="Times New Roman" w:cs="Arial"/>
          <w:color w:val="000000"/>
          <w:spacing w:val="-4"/>
          <w:lang w:val="sq-AL" w:eastAsia="sq-AL"/>
        </w:rPr>
        <w:t>ë</w:t>
      </w:r>
      <w:r w:rsidRPr="00F42187">
        <w:rPr>
          <w:rFonts w:eastAsia="Times New Roman" w:cs="Arial"/>
          <w:color w:val="000000"/>
          <w:spacing w:val="-4"/>
          <w:lang w:val="sq-AL" w:eastAsia="sq-AL"/>
        </w:rPr>
        <w:t xml:space="preserve"> reja t</w:t>
      </w:r>
      <w:r w:rsidR="00B16091" w:rsidRPr="00F42187">
        <w:rPr>
          <w:rFonts w:eastAsia="Calibri"/>
          <w:spacing w:val="-4"/>
          <w:lang w:val="sq-AL"/>
        </w:rPr>
        <w:t>ë</w:t>
      </w:r>
      <w:r w:rsidRPr="00F42187">
        <w:rPr>
          <w:rFonts w:eastAsia="Times New Roman" w:cs="Arial"/>
          <w:color w:val="000000"/>
          <w:spacing w:val="-4"/>
          <w:lang w:val="sq-AL" w:eastAsia="sq-AL"/>
        </w:rPr>
        <w:t xml:space="preserve"> punës.</w:t>
      </w:r>
      <w:r w:rsidRPr="00F42187">
        <w:rPr>
          <w:rFonts w:eastAsia="Times New Roman" w:cs="Arial"/>
          <w:color w:val="222222"/>
          <w:spacing w:val="-4"/>
          <w:lang w:val="sq-AL" w:eastAsia="sq-AL"/>
        </w:rPr>
        <w:t xml:space="preserve"> </w:t>
      </w:r>
    </w:p>
    <w:p w:rsidR="00010437" w:rsidRPr="00F42187" w:rsidRDefault="00010437" w:rsidP="007D39B0">
      <w:pPr>
        <w:pStyle w:val="Paragrafi"/>
        <w:rPr>
          <w:rFonts w:eastAsia="Times New Roman" w:cs="Arial"/>
          <w:color w:val="222222"/>
          <w:spacing w:val="-4"/>
          <w:lang w:val="sq-AL" w:eastAsia="sq-AL"/>
        </w:rPr>
      </w:pPr>
      <w:r w:rsidRPr="00F42187">
        <w:rPr>
          <w:rFonts w:eastAsia="Times New Roman" w:cs="Arial"/>
          <w:b/>
          <w:i/>
          <w:color w:val="222222"/>
          <w:spacing w:val="-4"/>
          <w:lang w:val="sq-AL" w:eastAsia="sq-AL"/>
        </w:rPr>
        <w:t>Produkti 2.1</w:t>
      </w:r>
      <w:r w:rsidRPr="00F42187">
        <w:rPr>
          <w:rFonts w:eastAsia="Times New Roman" w:cs="Arial"/>
          <w:color w:val="222222"/>
          <w:spacing w:val="-4"/>
          <w:lang w:val="sq-AL" w:eastAsia="sq-AL"/>
        </w:rPr>
        <w:t xml:space="preserve"> Bizneset nga diaspora dhe Shqipëria do të angazhohen në transferimin e njohurive dhe zhvillimin drejt kërkesave të tregut.</w:t>
      </w:r>
    </w:p>
    <w:p w:rsidR="00010437" w:rsidRPr="00F42187" w:rsidRDefault="00010437" w:rsidP="007D39B0">
      <w:pPr>
        <w:pStyle w:val="Paragrafi"/>
        <w:rPr>
          <w:rFonts w:eastAsia="Times New Roman" w:cs="Arial"/>
          <w:color w:val="222222"/>
          <w:spacing w:val="-4"/>
          <w:lang w:val="sq-AL" w:eastAsia="sq-AL"/>
        </w:rPr>
      </w:pPr>
      <w:r w:rsidRPr="00F42187">
        <w:rPr>
          <w:rFonts w:eastAsia="Times New Roman" w:cs="Arial"/>
          <w:b/>
          <w:i/>
          <w:color w:val="222222"/>
          <w:spacing w:val="-4"/>
          <w:lang w:val="sq-AL" w:eastAsia="sq-AL"/>
        </w:rPr>
        <w:t>Produkti 2.2</w:t>
      </w:r>
      <w:r w:rsidRPr="00F42187">
        <w:rPr>
          <w:rFonts w:eastAsia="Times New Roman" w:cs="Arial"/>
          <w:color w:val="222222"/>
          <w:spacing w:val="-4"/>
          <w:lang w:val="sq-AL" w:eastAsia="sq-AL"/>
        </w:rPr>
        <w:t xml:space="preserve"> Investimet e diasporës dhe angazhimi ekonomik do të sjellë rritje duke kontribuar në krijimin e vendeve të punës.</w:t>
      </w:r>
    </w:p>
    <w:p w:rsidR="00010437" w:rsidRPr="00F42187" w:rsidRDefault="000C4955" w:rsidP="007D39B0">
      <w:pPr>
        <w:pStyle w:val="Paragrafi"/>
        <w:rPr>
          <w:b/>
          <w:color w:val="000000"/>
          <w:spacing w:val="-4"/>
          <w:lang w:val="sq-AL"/>
        </w:rPr>
      </w:pPr>
      <w:r w:rsidRPr="00F42187">
        <w:rPr>
          <w:b/>
          <w:color w:val="000000"/>
          <w:spacing w:val="-4"/>
          <w:lang w:val="sq-AL"/>
        </w:rPr>
        <w:t xml:space="preserve">5. </w:t>
      </w:r>
      <w:r w:rsidR="00010437" w:rsidRPr="00F42187">
        <w:rPr>
          <w:b/>
          <w:color w:val="000000"/>
          <w:spacing w:val="-4"/>
          <w:lang w:val="sq-AL"/>
        </w:rPr>
        <w:t>Strategjia e zbatimit</w:t>
      </w:r>
    </w:p>
    <w:p w:rsidR="00010437" w:rsidRPr="00F42187" w:rsidRDefault="00010437" w:rsidP="007D39B0">
      <w:pPr>
        <w:pStyle w:val="Paragrafi"/>
        <w:rPr>
          <w:b/>
          <w:color w:val="000000"/>
          <w:spacing w:val="-4"/>
          <w:lang w:val="sq-AL"/>
        </w:rPr>
      </w:pPr>
      <w:r w:rsidRPr="00F42187">
        <w:rPr>
          <w:b/>
          <w:color w:val="000000"/>
          <w:spacing w:val="-4"/>
          <w:lang w:val="sq-AL"/>
        </w:rPr>
        <w:tab/>
        <w:t>5.1 Konceptet dhe përkufizimet kryesore të projektit</w:t>
      </w:r>
    </w:p>
    <w:p w:rsidR="00010437" w:rsidRPr="00F42187" w:rsidRDefault="00010437" w:rsidP="007D39B0">
      <w:pPr>
        <w:pStyle w:val="Paragrafi"/>
        <w:rPr>
          <w:b/>
          <w:color w:val="000000"/>
          <w:spacing w:val="-4"/>
          <w:lang w:val="sq-AL"/>
        </w:rPr>
      </w:pPr>
      <w:r w:rsidRPr="00F42187">
        <w:rPr>
          <w:b/>
          <w:color w:val="000000"/>
          <w:spacing w:val="-4"/>
          <w:lang w:val="sq-AL"/>
        </w:rPr>
        <w:t>Migracioni dhe zhvillimi</w:t>
      </w:r>
    </w:p>
    <w:p w:rsidR="00010437" w:rsidRPr="00F42187" w:rsidRDefault="00010437" w:rsidP="007D39B0">
      <w:pPr>
        <w:pStyle w:val="Paragrafi"/>
        <w:rPr>
          <w:color w:val="222222"/>
          <w:spacing w:val="-4"/>
          <w:lang w:val="sq-AL"/>
        </w:rPr>
      </w:pPr>
      <w:r w:rsidRPr="00F42187">
        <w:rPr>
          <w:color w:val="000000"/>
          <w:spacing w:val="-4"/>
          <w:lang w:val="sq-AL"/>
        </w:rPr>
        <w:t xml:space="preserve">Migrimi dhe zhvillimi janë </w:t>
      </w:r>
      <w:r w:rsidR="007017A7" w:rsidRPr="00F42187">
        <w:rPr>
          <w:color w:val="000000"/>
          <w:spacing w:val="-4"/>
          <w:lang w:val="sq-AL"/>
        </w:rPr>
        <w:t>procese</w:t>
      </w:r>
      <w:r w:rsidRPr="00F42187">
        <w:rPr>
          <w:color w:val="000000"/>
          <w:spacing w:val="-4"/>
          <w:lang w:val="sq-AL"/>
        </w:rPr>
        <w:t xml:space="preserve"> fortësisht të ndërvarura me </w:t>
      </w:r>
      <w:r w:rsidR="007017A7" w:rsidRPr="00F42187">
        <w:rPr>
          <w:color w:val="000000"/>
          <w:spacing w:val="-4"/>
          <w:lang w:val="sq-AL"/>
        </w:rPr>
        <w:t>njëra</w:t>
      </w:r>
      <w:r w:rsidRPr="00F42187">
        <w:rPr>
          <w:color w:val="000000"/>
          <w:spacing w:val="-4"/>
          <w:lang w:val="sq-AL"/>
        </w:rPr>
        <w:t>-tjetrën. Migrimi ndërkombëtar</w:t>
      </w:r>
      <w:r w:rsidR="003B1729" w:rsidRPr="00F42187">
        <w:rPr>
          <w:color w:val="000000"/>
          <w:spacing w:val="-4"/>
          <w:lang w:val="sq-AL"/>
        </w:rPr>
        <w:t>,</w:t>
      </w:r>
      <w:r w:rsidRPr="00F42187">
        <w:rPr>
          <w:color w:val="000000"/>
          <w:spacing w:val="-4"/>
          <w:lang w:val="sq-AL"/>
        </w:rPr>
        <w:t xml:space="preserve"> në kontekstin e zhvillimit, lidhet si me njerëzit që kanë </w:t>
      </w:r>
      <w:r w:rsidR="007017A7" w:rsidRPr="00F42187">
        <w:rPr>
          <w:color w:val="000000"/>
          <w:spacing w:val="-4"/>
          <w:lang w:val="sq-AL"/>
        </w:rPr>
        <w:t>zgjedhur</w:t>
      </w:r>
      <w:r w:rsidRPr="00F42187">
        <w:rPr>
          <w:color w:val="000000"/>
          <w:spacing w:val="-4"/>
          <w:lang w:val="sq-AL"/>
        </w:rPr>
        <w:t xml:space="preserve"> të lëvizin me vullnetin e tyre</w:t>
      </w:r>
      <w:r w:rsidR="007017A7" w:rsidRPr="00F42187">
        <w:rPr>
          <w:color w:val="000000"/>
          <w:spacing w:val="-4"/>
          <w:lang w:val="sq-AL"/>
        </w:rPr>
        <w:t>,</w:t>
      </w:r>
      <w:r w:rsidRPr="00F42187">
        <w:rPr>
          <w:color w:val="000000"/>
          <w:spacing w:val="-4"/>
          <w:lang w:val="sq-AL"/>
        </w:rPr>
        <w:t xml:space="preserve"> ashtu edhe </w:t>
      </w:r>
      <w:r w:rsidR="003B1729" w:rsidRPr="00F42187">
        <w:rPr>
          <w:color w:val="000000"/>
          <w:spacing w:val="-4"/>
          <w:lang w:val="sq-AL"/>
        </w:rPr>
        <w:t xml:space="preserve">me </w:t>
      </w:r>
      <w:r w:rsidRPr="00F42187">
        <w:rPr>
          <w:color w:val="000000"/>
          <w:spacing w:val="-4"/>
          <w:lang w:val="sq-AL"/>
        </w:rPr>
        <w:t>emigrantët e detyruar të cilët mund të kontribuojnë në vendin e tyre të rivendosjes</w:t>
      </w:r>
      <w:r w:rsidR="00B625E0" w:rsidRPr="00F42187">
        <w:rPr>
          <w:color w:val="000000"/>
          <w:spacing w:val="-4"/>
          <w:lang w:val="sq-AL"/>
        </w:rPr>
        <w:t>, si dhe</w:t>
      </w:r>
      <w:r w:rsidRPr="00F42187">
        <w:rPr>
          <w:color w:val="000000"/>
          <w:spacing w:val="-4"/>
          <w:lang w:val="sq-AL"/>
        </w:rPr>
        <w:t xml:space="preserve"> mundësisht </w:t>
      </w:r>
      <w:r w:rsidRPr="00F42187">
        <w:rPr>
          <w:color w:val="222222"/>
          <w:spacing w:val="-4"/>
          <w:lang w:val="sq-AL"/>
        </w:rPr>
        <w:t xml:space="preserve">në vendin e tyre të origjinës. </w:t>
      </w:r>
    </w:p>
    <w:p w:rsidR="00010437" w:rsidRPr="00F42187" w:rsidRDefault="00010437" w:rsidP="007D39B0">
      <w:pPr>
        <w:pStyle w:val="Paragrafi"/>
        <w:rPr>
          <w:color w:val="222222"/>
          <w:spacing w:val="-4"/>
          <w:lang w:val="sq-AL"/>
        </w:rPr>
      </w:pPr>
      <w:r w:rsidRPr="00F42187">
        <w:rPr>
          <w:color w:val="222222"/>
          <w:spacing w:val="-4"/>
          <w:lang w:val="sq-AL"/>
        </w:rPr>
        <w:t xml:space="preserve">Zhvillimi, ndërkohë, është një proces dinamik që nënkupton rritjen, përparimin, fuqizimin dhe zhvillimin, me qëllim rritjen e kapaciteteve njerëzore, zgjerimin e fushave të zgjedhjeve njerëzore dhe krijimin e një mjedisi të sigurt ku qytetarët mund të jetojnë me dinjitet dhe barazi. </w:t>
      </w:r>
    </w:p>
    <w:p w:rsidR="00010437" w:rsidRPr="00F42187" w:rsidRDefault="000F258E" w:rsidP="007D39B0">
      <w:pPr>
        <w:pStyle w:val="Paragrafi"/>
        <w:rPr>
          <w:color w:val="222222"/>
          <w:spacing w:val="-4"/>
          <w:lang w:val="sq-AL"/>
        </w:rPr>
      </w:pPr>
      <w:r w:rsidRPr="00F42187">
        <w:rPr>
          <w:color w:val="222222"/>
          <w:spacing w:val="-4"/>
          <w:lang w:val="sq-AL"/>
        </w:rPr>
        <w:t>Në procesin e zhvillimit</w:t>
      </w:r>
      <w:r w:rsidR="00010437" w:rsidRPr="00F42187">
        <w:rPr>
          <w:color w:val="222222"/>
          <w:spacing w:val="-4"/>
          <w:lang w:val="sq-AL"/>
        </w:rPr>
        <w:t xml:space="preserve"> është e rëndësishme që produktiviteti, kreativiteti dhe zgjedhjet e njerëzve të zgjerohen dhe të krijohen mundësi të reja. Kështu, lidhja midis migracionit dhe zhvillimit, njihet gjithnjë e më shumë si një fushë kyçe për zhvillimin. Kjo njohje rezulton në përcaktimin e politikave dhe veprimeve për të rritur ndikimet pozitive të migracionit në zhvillimin e territorit të origjinës dhe destinacionit, minimizimin e efekteve të saj negative dhe për ta bërë migrimin një përvojë më dinjitoze. </w:t>
      </w:r>
    </w:p>
    <w:p w:rsidR="00010437" w:rsidRPr="00F42187" w:rsidRDefault="00010437" w:rsidP="007D39B0">
      <w:pPr>
        <w:pStyle w:val="Paragrafi"/>
        <w:rPr>
          <w:color w:val="222222"/>
          <w:spacing w:val="-4"/>
          <w:lang w:val="sq-AL"/>
        </w:rPr>
      </w:pPr>
      <w:r w:rsidRPr="00F42187">
        <w:rPr>
          <w:color w:val="222222"/>
          <w:spacing w:val="-4"/>
          <w:lang w:val="sq-AL"/>
        </w:rPr>
        <w:t xml:space="preserve">Në kontekstin e këtij projekti, diskursi i migracionit dhe </w:t>
      </w:r>
      <w:r w:rsidR="000F258E" w:rsidRPr="00F42187">
        <w:rPr>
          <w:color w:val="222222"/>
          <w:spacing w:val="-4"/>
          <w:lang w:val="sq-AL"/>
        </w:rPr>
        <w:t xml:space="preserve">i </w:t>
      </w:r>
      <w:r w:rsidRPr="00F42187">
        <w:rPr>
          <w:color w:val="222222"/>
          <w:spacing w:val="-4"/>
          <w:lang w:val="sq-AL"/>
        </w:rPr>
        <w:t xml:space="preserve">zhvillimit fokusohet kryesisht në angazhimin e emigracionit ose të diasporës, domethënë në </w:t>
      </w:r>
      <w:r w:rsidR="007017A7" w:rsidRPr="00F42187">
        <w:rPr>
          <w:color w:val="222222"/>
          <w:spacing w:val="-4"/>
          <w:lang w:val="sq-AL"/>
        </w:rPr>
        <w:t>potencialin</w:t>
      </w:r>
      <w:r w:rsidRPr="00F42187">
        <w:rPr>
          <w:color w:val="222222"/>
          <w:spacing w:val="-4"/>
          <w:lang w:val="sq-AL"/>
        </w:rPr>
        <w:t xml:space="preserve"> që diaspora ka kur bëhet fjalë për zhvillimin e Shqipërisë.</w:t>
      </w:r>
    </w:p>
    <w:p w:rsidR="00010437" w:rsidRPr="00F42187" w:rsidRDefault="00010437" w:rsidP="007D39B0">
      <w:pPr>
        <w:pStyle w:val="Paragrafi"/>
        <w:rPr>
          <w:rFonts w:eastAsia="Times New Roman"/>
          <w:b/>
          <w:color w:val="222222"/>
          <w:spacing w:val="-4"/>
          <w:lang w:val="sq-AL"/>
        </w:rPr>
      </w:pPr>
      <w:r w:rsidRPr="00F42187">
        <w:rPr>
          <w:rFonts w:eastAsia="Times New Roman"/>
          <w:b/>
          <w:color w:val="222222"/>
          <w:spacing w:val="-4"/>
          <w:lang w:val="sq-AL"/>
        </w:rPr>
        <w:t>Diaspora</w:t>
      </w:r>
    </w:p>
    <w:p w:rsidR="00010437" w:rsidRPr="00F42187" w:rsidRDefault="00010437" w:rsidP="007D39B0">
      <w:pPr>
        <w:pStyle w:val="Paragrafi"/>
        <w:rPr>
          <w:rFonts w:eastAsia="Times New Roman"/>
          <w:color w:val="222222"/>
          <w:spacing w:val="-4"/>
          <w:lang w:val="sq-AL"/>
        </w:rPr>
      </w:pPr>
      <w:r w:rsidRPr="00F42187">
        <w:rPr>
          <w:rFonts w:eastAsia="Times New Roman"/>
          <w:color w:val="222222"/>
          <w:spacing w:val="-4"/>
          <w:lang w:val="sq-AL"/>
        </w:rPr>
        <w:t>Ndërkohë që është i lidhur ngushtë me diskursin e migracionit dhe zhvillimit, nocioni i diasporës nuk është përcaktuar në mënyrë universalisht t</w:t>
      </w:r>
      <w:r w:rsidR="007017A7" w:rsidRPr="00F42187">
        <w:rPr>
          <w:rFonts w:eastAsia="Times New Roman"/>
          <w:color w:val="222222"/>
          <w:spacing w:val="-4"/>
          <w:lang w:val="sq-AL"/>
        </w:rPr>
        <w:t>ë</w:t>
      </w:r>
      <w:r w:rsidRPr="00F42187">
        <w:rPr>
          <w:rFonts w:eastAsia="Times New Roman"/>
          <w:color w:val="222222"/>
          <w:spacing w:val="-4"/>
          <w:lang w:val="sq-AL"/>
        </w:rPr>
        <w:t xml:space="preserve"> pajtueshme. Përkufizimi i diasporës</w:t>
      </w:r>
      <w:r w:rsidR="00195758" w:rsidRPr="00F42187">
        <w:rPr>
          <w:rFonts w:eastAsia="Times New Roman"/>
          <w:color w:val="222222"/>
          <w:spacing w:val="-4"/>
          <w:lang w:val="sq-AL"/>
        </w:rPr>
        <w:t xml:space="preserve"> </w:t>
      </w:r>
      <w:r w:rsidR="000720EB" w:rsidRPr="00F42187">
        <w:rPr>
          <w:rFonts w:eastAsia="Times New Roman"/>
          <w:color w:val="222222"/>
          <w:spacing w:val="-4"/>
          <w:lang w:val="sq-AL"/>
        </w:rPr>
        <w:t xml:space="preserve">i </w:t>
      </w:r>
      <w:r w:rsidRPr="00F42187">
        <w:rPr>
          <w:rFonts w:eastAsia="Times New Roman"/>
          <w:color w:val="222222"/>
          <w:spacing w:val="-4"/>
          <w:lang w:val="sq-AL"/>
        </w:rPr>
        <w:t xml:space="preserve"> propozuar nga IOM</w:t>
      </w:r>
      <w:r w:rsidR="00C67A38" w:rsidRPr="00F42187">
        <w:rPr>
          <w:rFonts w:eastAsia="Times New Roman"/>
          <w:color w:val="222222"/>
          <w:spacing w:val="-4"/>
          <w:lang w:val="sq-AL"/>
        </w:rPr>
        <w:t>-ja</w:t>
      </w:r>
      <w:r w:rsidRPr="00F42187">
        <w:rPr>
          <w:rFonts w:eastAsia="Times New Roman"/>
          <w:color w:val="222222"/>
          <w:spacing w:val="-4"/>
          <w:lang w:val="sq-AL"/>
        </w:rPr>
        <w:t xml:space="preserve"> është: </w:t>
      </w:r>
    </w:p>
    <w:p w:rsidR="00010437" w:rsidRPr="00F42187" w:rsidRDefault="0047455F" w:rsidP="007D39B0">
      <w:pPr>
        <w:pStyle w:val="Paragrafi"/>
        <w:rPr>
          <w:rFonts w:eastAsia="Times New Roman"/>
          <w:color w:val="222222"/>
          <w:spacing w:val="-4"/>
          <w:lang w:val="sq-AL"/>
        </w:rPr>
      </w:pPr>
      <w:r w:rsidRPr="00F42187">
        <w:rPr>
          <w:rFonts w:eastAsia="Times New Roman"/>
          <w:i/>
          <w:color w:val="222222"/>
          <w:spacing w:val="-4"/>
          <w:lang w:val="sq-AL"/>
        </w:rPr>
        <w:t>“</w:t>
      </w:r>
      <w:r w:rsidR="00010437" w:rsidRPr="00F42187">
        <w:rPr>
          <w:rFonts w:eastAsia="Times New Roman"/>
          <w:i/>
          <w:color w:val="222222"/>
          <w:spacing w:val="-4"/>
          <w:lang w:val="sq-AL"/>
        </w:rPr>
        <w:t>Emigrantët dhe pasardhësit e tyre, të cilët jetojnë jashtë vendit të lindjes ose prejardhjes së tyre, qoftë në baza të përkohshme ose të përhershme, por që ende mbajnë lidhje afektive dhe materiale me vendet e tyre të origjinës</w:t>
      </w:r>
      <w:r w:rsidRPr="00F42187">
        <w:rPr>
          <w:rFonts w:eastAsia="Times New Roman"/>
          <w:i/>
          <w:color w:val="222222"/>
          <w:spacing w:val="-4"/>
          <w:lang w:val="sq-AL"/>
        </w:rPr>
        <w:t>”</w:t>
      </w:r>
      <w:r w:rsidR="00010437" w:rsidRPr="00F42187">
        <w:rPr>
          <w:rFonts w:eastAsia="Times New Roman"/>
          <w:i/>
          <w:color w:val="222222"/>
          <w:spacing w:val="-4"/>
          <w:lang w:val="sq-AL"/>
        </w:rPr>
        <w:t>.</w:t>
      </w:r>
      <w:r w:rsidR="00010437" w:rsidRPr="00F42187">
        <w:rPr>
          <w:rFonts w:eastAsia="Times New Roman"/>
          <w:color w:val="222222"/>
          <w:spacing w:val="-4"/>
          <w:lang w:val="sq-AL"/>
        </w:rPr>
        <w:t xml:space="preserve"> </w:t>
      </w:r>
    </w:p>
    <w:p w:rsidR="00010437" w:rsidRPr="00F42187" w:rsidRDefault="00010437" w:rsidP="007D39B0">
      <w:pPr>
        <w:pStyle w:val="Paragrafi"/>
        <w:rPr>
          <w:rFonts w:eastAsia="Times New Roman"/>
          <w:color w:val="222222"/>
          <w:spacing w:val="-4"/>
          <w:lang w:val="sq-AL"/>
        </w:rPr>
      </w:pPr>
      <w:r w:rsidRPr="00F42187">
        <w:rPr>
          <w:rFonts w:eastAsia="Times New Roman"/>
          <w:color w:val="222222"/>
          <w:spacing w:val="-4"/>
          <w:lang w:val="sq-AL"/>
        </w:rPr>
        <w:t xml:space="preserve">Ky përkufizim i shërben mirë qëllimit të projektit të propozuar, pasi njeh lidhjet e diasporës me territorin e saj të origjinës. Njohja e një lidhjeje me territorin e origjinës (edhe pse vetëm simbolike) konsiderohet si elementi më i rëndësishëm i diasporës në këtë projekt, pavarësisht nga numri i gjeneratave që kur migrimi ka filluar. </w:t>
      </w:r>
    </w:p>
    <w:p w:rsidR="00010437" w:rsidRPr="00F42187" w:rsidRDefault="00010437" w:rsidP="007D39B0">
      <w:pPr>
        <w:pStyle w:val="Paragrafi"/>
        <w:rPr>
          <w:rFonts w:eastAsia="Times New Roman"/>
          <w:color w:val="222222"/>
          <w:spacing w:val="-4"/>
          <w:lang w:val="sq-AL"/>
        </w:rPr>
      </w:pPr>
      <w:r w:rsidRPr="00F42187">
        <w:rPr>
          <w:rFonts w:eastAsia="Times New Roman"/>
          <w:color w:val="222222"/>
          <w:spacing w:val="-4"/>
          <w:lang w:val="sq-AL"/>
        </w:rPr>
        <w:t xml:space="preserve">Megjithëse mund të duket se termi </w:t>
      </w:r>
      <w:r w:rsidR="0047455F" w:rsidRPr="00F42187">
        <w:rPr>
          <w:rFonts w:eastAsia="Times New Roman"/>
          <w:color w:val="222222"/>
          <w:spacing w:val="-4"/>
          <w:lang w:val="sq-AL"/>
        </w:rPr>
        <w:t>“</w:t>
      </w:r>
      <w:r w:rsidRPr="00F42187">
        <w:rPr>
          <w:rFonts w:eastAsia="Times New Roman"/>
          <w:color w:val="222222"/>
          <w:spacing w:val="-4"/>
          <w:lang w:val="sq-AL"/>
        </w:rPr>
        <w:t>diaspora</w:t>
      </w:r>
      <w:r w:rsidR="0047455F" w:rsidRPr="00F42187">
        <w:rPr>
          <w:rFonts w:eastAsia="Times New Roman"/>
          <w:color w:val="222222"/>
          <w:spacing w:val="-4"/>
          <w:lang w:val="sq-AL"/>
        </w:rPr>
        <w:t>”</w:t>
      </w:r>
      <w:r w:rsidRPr="00F42187">
        <w:rPr>
          <w:rFonts w:eastAsia="Times New Roman"/>
          <w:color w:val="222222"/>
          <w:spacing w:val="-4"/>
          <w:lang w:val="sq-AL"/>
        </w:rPr>
        <w:t xml:space="preserve"> nënkupton një unitet midis anëtarëve të saj, </w:t>
      </w:r>
      <w:r w:rsidR="007017A7" w:rsidRPr="00F42187">
        <w:rPr>
          <w:rFonts w:eastAsia="Times New Roman"/>
          <w:color w:val="222222"/>
          <w:spacing w:val="-4"/>
          <w:lang w:val="sq-AL"/>
        </w:rPr>
        <w:t>është</w:t>
      </w:r>
      <w:r w:rsidRPr="00F42187">
        <w:rPr>
          <w:rFonts w:eastAsia="Times New Roman"/>
          <w:color w:val="222222"/>
          <w:spacing w:val="-4"/>
          <w:lang w:val="sq-AL"/>
        </w:rPr>
        <w:t xml:space="preserve"> me rëndësi të theksohet se projekti pranon se sidomos diaspora nga Shqipëria ose me origjinë shqiptare shpesh organizohet në grupe të ndryshme, organizata ose rrjeta të ndryshme.</w:t>
      </w:r>
    </w:p>
    <w:p w:rsidR="00010437" w:rsidRPr="00F42187" w:rsidRDefault="00010437" w:rsidP="007D39B0">
      <w:pPr>
        <w:pStyle w:val="Paragrafi"/>
        <w:rPr>
          <w:b/>
          <w:color w:val="222222"/>
          <w:spacing w:val="-4"/>
          <w:lang w:val="sq-AL"/>
        </w:rPr>
      </w:pPr>
      <w:r w:rsidRPr="00F42187">
        <w:rPr>
          <w:b/>
          <w:color w:val="222222"/>
          <w:spacing w:val="-4"/>
          <w:lang w:val="sq-AL"/>
        </w:rPr>
        <w:t>5.2 Qasja metodologjike</w:t>
      </w:r>
    </w:p>
    <w:p w:rsidR="00010437" w:rsidRPr="00F42187" w:rsidRDefault="00010437" w:rsidP="007D39B0">
      <w:pPr>
        <w:pStyle w:val="Paragrafi"/>
        <w:rPr>
          <w:color w:val="222222"/>
          <w:spacing w:val="-4"/>
          <w:lang w:val="sq-AL"/>
        </w:rPr>
      </w:pPr>
      <w:r w:rsidRPr="00F42187">
        <w:rPr>
          <w:color w:val="222222"/>
          <w:spacing w:val="-4"/>
          <w:lang w:val="sq-AL"/>
        </w:rPr>
        <w:t>A</w:t>
      </w:r>
      <w:r w:rsidR="007017A7" w:rsidRPr="00F42187">
        <w:rPr>
          <w:color w:val="222222"/>
          <w:spacing w:val="-4"/>
          <w:lang w:val="sq-AL"/>
        </w:rPr>
        <w:t>.</w:t>
      </w:r>
      <w:r w:rsidRPr="00F42187">
        <w:rPr>
          <w:color w:val="222222"/>
          <w:spacing w:val="-4"/>
          <w:lang w:val="sq-AL"/>
        </w:rPr>
        <w:t xml:space="preserve"> Projekti pranon se një nga prioritetet kryesore të </w:t>
      </w:r>
      <w:r w:rsidR="00FC5855" w:rsidRPr="00F42187">
        <w:rPr>
          <w:color w:val="222222"/>
          <w:spacing w:val="-4"/>
          <w:lang w:val="sq-AL"/>
        </w:rPr>
        <w:t xml:space="preserve">qeverisë shqiptare </w:t>
      </w:r>
      <w:r w:rsidRPr="00F42187">
        <w:rPr>
          <w:color w:val="222222"/>
          <w:spacing w:val="-4"/>
          <w:lang w:val="sq-AL"/>
        </w:rPr>
        <w:t>është rritja ekonomike, krijimi i vendeve të punës dhe kushtet më të mira të jetesës për qytetarët. Kështu, Projekti synon të përfitojë nga burimet e diasporës.</w:t>
      </w:r>
    </w:p>
    <w:p w:rsidR="00010437" w:rsidRPr="00F42187" w:rsidRDefault="00010437" w:rsidP="007D39B0">
      <w:pPr>
        <w:pStyle w:val="Paragrafi"/>
        <w:rPr>
          <w:color w:val="222222"/>
          <w:spacing w:val="-4"/>
          <w:lang w:val="sq-AL"/>
        </w:rPr>
      </w:pPr>
      <w:r w:rsidRPr="00F42187">
        <w:rPr>
          <w:color w:val="222222"/>
          <w:spacing w:val="-4"/>
          <w:lang w:val="sq-AL"/>
        </w:rPr>
        <w:t>B</w:t>
      </w:r>
      <w:r w:rsidR="007017A7" w:rsidRPr="00F42187">
        <w:rPr>
          <w:color w:val="222222"/>
          <w:spacing w:val="-4"/>
          <w:lang w:val="sq-AL"/>
        </w:rPr>
        <w:t>.</w:t>
      </w:r>
      <w:r w:rsidRPr="00F42187">
        <w:rPr>
          <w:color w:val="222222"/>
          <w:spacing w:val="-4"/>
          <w:lang w:val="sq-AL"/>
        </w:rPr>
        <w:t xml:space="preserve"> Për të vendosur një politikë bazë dhe një kuadër administrativ që mundëson një ndërveprim më sistematik dhe dinamik mes diasporës dhe institucioneve në të gjitha nivelet dhe sektorët e qeverisë, Projekti do të inkurajojë një qasje politike dhe etnike të paanshme. Qeveria dhe akto</w:t>
      </w:r>
      <w:r w:rsidR="004773EA" w:rsidRPr="00F42187">
        <w:rPr>
          <w:color w:val="222222"/>
          <w:spacing w:val="-4"/>
          <w:lang w:val="sq-AL"/>
        </w:rPr>
        <w:t>rët socio</w:t>
      </w:r>
      <w:r w:rsidRPr="00F42187">
        <w:rPr>
          <w:color w:val="222222"/>
          <w:spacing w:val="-4"/>
          <w:lang w:val="sq-AL"/>
        </w:rPr>
        <w:t>ekonomik</w:t>
      </w:r>
      <w:r w:rsidR="004773EA" w:rsidRPr="00F42187">
        <w:rPr>
          <w:color w:val="222222"/>
          <w:spacing w:val="-4"/>
          <w:lang w:val="sq-AL"/>
        </w:rPr>
        <w:t>ë</w:t>
      </w:r>
      <w:r w:rsidRPr="00F42187">
        <w:rPr>
          <w:color w:val="222222"/>
          <w:spacing w:val="-4"/>
          <w:lang w:val="sq-AL"/>
        </w:rPr>
        <w:t xml:space="preserve"> do të angazhohen, në mënyrë që të sigurojnë bashkëveprimin e gjithë vendit me anëtarët e diasporës anembanë botës, në krahasim me dialogun e fragmentuar ose me bazë etnike. Duke pranuar se ka kufizime politike për fuqinë e Projektit për të arritur plotësisht këtë qasje, do të bëhen përpjekje për angazhimin e homologëve qeveritarë më të motivuar dhe entuziastë që i përmbahen këtij parimi gjithëpërfshirës. </w:t>
      </w:r>
    </w:p>
    <w:p w:rsidR="00010437" w:rsidRPr="00F42187" w:rsidRDefault="00010437" w:rsidP="007D39B0">
      <w:pPr>
        <w:pStyle w:val="Paragrafi"/>
        <w:rPr>
          <w:color w:val="222222"/>
          <w:spacing w:val="-4"/>
          <w:lang w:val="sq-AL"/>
        </w:rPr>
      </w:pPr>
      <w:r w:rsidRPr="00F42187">
        <w:rPr>
          <w:color w:val="222222"/>
          <w:spacing w:val="-4"/>
          <w:lang w:val="sq-AL"/>
        </w:rPr>
        <w:t>C</w:t>
      </w:r>
      <w:r w:rsidR="0007098E" w:rsidRPr="00F42187">
        <w:rPr>
          <w:color w:val="222222"/>
          <w:spacing w:val="-4"/>
          <w:lang w:val="sq-AL"/>
        </w:rPr>
        <w:t>.</w:t>
      </w:r>
      <w:r w:rsidRPr="00F42187">
        <w:rPr>
          <w:color w:val="222222"/>
          <w:spacing w:val="-4"/>
          <w:lang w:val="sq-AL"/>
        </w:rPr>
        <w:t xml:space="preserve"> Projekti do të vendosë diasporën në qendër të përpjekjeve të saj, duke lejuar jo vetëm për një shtrirje më të </w:t>
      </w:r>
      <w:r w:rsidR="007017A7" w:rsidRPr="00F42187">
        <w:rPr>
          <w:color w:val="222222"/>
          <w:spacing w:val="-4"/>
          <w:lang w:val="sq-AL"/>
        </w:rPr>
        <w:t>përqendruar</w:t>
      </w:r>
      <w:r w:rsidRPr="00F42187">
        <w:rPr>
          <w:color w:val="222222"/>
          <w:spacing w:val="-4"/>
          <w:lang w:val="sq-AL"/>
        </w:rPr>
        <w:t>, por edhe për vendosjen e marrëdhënieve reciproke të besuara mes diasporës dhe Shqipërisë. Projekti do të inkurajojë kështu njohjen, angazhimin dhe adresimin e nevojave të diasporës në fushat e saj të punës, duke synuar gradualisht ndryshimin e nocionit mbizotërues të</w:t>
      </w:r>
      <w:r w:rsidR="0007098E" w:rsidRPr="00F42187">
        <w:rPr>
          <w:color w:val="222222"/>
          <w:spacing w:val="-4"/>
          <w:lang w:val="sq-AL"/>
        </w:rPr>
        <w:t xml:space="preserve"> </w:t>
      </w:r>
      <w:r w:rsidRPr="00F42187">
        <w:rPr>
          <w:color w:val="222222"/>
          <w:spacing w:val="-4"/>
          <w:lang w:val="sq-AL"/>
        </w:rPr>
        <w:t>diasporës</w:t>
      </w:r>
      <w:r w:rsidR="0007098E" w:rsidRPr="00F42187">
        <w:rPr>
          <w:color w:val="222222"/>
          <w:spacing w:val="-4"/>
          <w:lang w:val="sq-AL"/>
        </w:rPr>
        <w:t>,</w:t>
      </w:r>
      <w:r w:rsidRPr="00F42187">
        <w:rPr>
          <w:color w:val="222222"/>
          <w:spacing w:val="-4"/>
          <w:lang w:val="sq-AL"/>
        </w:rPr>
        <w:t xml:space="preserve"> si </w:t>
      </w:r>
      <w:r w:rsidR="0047455F" w:rsidRPr="00F42187">
        <w:rPr>
          <w:color w:val="222222"/>
          <w:spacing w:val="-4"/>
          <w:lang w:val="sq-AL"/>
        </w:rPr>
        <w:t>“</w:t>
      </w:r>
      <w:r w:rsidRPr="00F42187">
        <w:rPr>
          <w:color w:val="222222"/>
          <w:spacing w:val="-4"/>
          <w:lang w:val="sq-AL"/>
        </w:rPr>
        <w:t>dërgues të parave</w:t>
      </w:r>
      <w:r w:rsidR="0047455F" w:rsidRPr="00F42187">
        <w:rPr>
          <w:color w:val="222222"/>
          <w:spacing w:val="-4"/>
          <w:lang w:val="sq-AL"/>
        </w:rPr>
        <w:t>”</w:t>
      </w:r>
      <w:r w:rsidRPr="00F42187">
        <w:rPr>
          <w:color w:val="222222"/>
          <w:spacing w:val="-4"/>
          <w:lang w:val="sq-AL"/>
        </w:rPr>
        <w:t xml:space="preserve"> midis palëve të interesuara në vend.</w:t>
      </w:r>
    </w:p>
    <w:p w:rsidR="00010437" w:rsidRPr="00F42187" w:rsidRDefault="00010437" w:rsidP="007D39B0">
      <w:pPr>
        <w:pStyle w:val="Paragrafi"/>
        <w:rPr>
          <w:color w:val="222222"/>
          <w:spacing w:val="-4"/>
          <w:lang w:val="sq-AL"/>
        </w:rPr>
      </w:pPr>
      <w:r w:rsidRPr="00F42187">
        <w:rPr>
          <w:color w:val="222222"/>
          <w:spacing w:val="-4"/>
          <w:lang w:val="sq-AL"/>
        </w:rPr>
        <w:t>D</w:t>
      </w:r>
      <w:r w:rsidR="0007098E" w:rsidRPr="00F42187">
        <w:rPr>
          <w:color w:val="222222"/>
          <w:spacing w:val="-4"/>
          <w:lang w:val="sq-AL"/>
        </w:rPr>
        <w:t>.</w:t>
      </w:r>
      <w:r w:rsidRPr="00F42187">
        <w:rPr>
          <w:color w:val="222222"/>
          <w:spacing w:val="-4"/>
          <w:lang w:val="sq-AL"/>
        </w:rPr>
        <w:t xml:space="preserve"> Përpjekjet që lidhen me forcimin e politikës më të gjerë publike, kornizën institucionale dhe të shërbimeve që lidhen me angazhimin e diasporës do të përforcohet nga zhvillimi i kapaciteteve, mbështetja teknike dhe lehtësimi. Qasja e projektit do të mbështetet nga lehtësimi i pronësisë së fortë nga të gjithë aktorët e angazhuar.</w:t>
      </w:r>
    </w:p>
    <w:p w:rsidR="00010437" w:rsidRPr="00F42187" w:rsidRDefault="00010437" w:rsidP="007D39B0">
      <w:pPr>
        <w:pStyle w:val="Paragrafi"/>
        <w:rPr>
          <w:color w:val="222222"/>
          <w:spacing w:val="-4"/>
          <w:lang w:val="sq-AL"/>
        </w:rPr>
      </w:pPr>
      <w:r w:rsidRPr="00F42187">
        <w:rPr>
          <w:color w:val="222222"/>
          <w:spacing w:val="-4"/>
          <w:lang w:val="sq-AL"/>
        </w:rPr>
        <w:t>E</w:t>
      </w:r>
      <w:r w:rsidR="0007098E" w:rsidRPr="00F42187">
        <w:rPr>
          <w:color w:val="222222"/>
          <w:spacing w:val="-4"/>
          <w:lang w:val="sq-AL"/>
        </w:rPr>
        <w:t>.</w:t>
      </w:r>
      <w:r w:rsidRPr="00F42187">
        <w:rPr>
          <w:color w:val="222222"/>
          <w:spacing w:val="-4"/>
          <w:lang w:val="sq-AL"/>
        </w:rPr>
        <w:t xml:space="preserve"> E rëndësishme është se Projekti do të shërbejë për të mbështetur konsolidimin e komuniteteve të diasporës brenda dhe midis rrjeteve ekzistuese</w:t>
      </w:r>
      <w:r w:rsidR="00B625E0" w:rsidRPr="00F42187">
        <w:rPr>
          <w:color w:val="222222"/>
          <w:spacing w:val="-4"/>
          <w:lang w:val="sq-AL"/>
        </w:rPr>
        <w:t>, si dhe</w:t>
      </w:r>
      <w:r w:rsidRPr="00F42187">
        <w:rPr>
          <w:color w:val="222222"/>
          <w:spacing w:val="-4"/>
          <w:lang w:val="sq-AL"/>
        </w:rPr>
        <w:t xml:space="preserve"> për të inkurajuar ndërveprimin mes njerëzve, pavarësisht prej origjinës etnike të diasporës dhe bashkësisë atdhetare.</w:t>
      </w:r>
    </w:p>
    <w:p w:rsidR="00010437" w:rsidRPr="00F42187" w:rsidRDefault="00010437" w:rsidP="007D39B0">
      <w:pPr>
        <w:pStyle w:val="Paragrafi"/>
        <w:rPr>
          <w:color w:val="222222"/>
          <w:spacing w:val="-4"/>
          <w:lang w:val="sq-AL"/>
        </w:rPr>
      </w:pPr>
      <w:r w:rsidRPr="00F42187">
        <w:rPr>
          <w:color w:val="222222"/>
          <w:spacing w:val="-4"/>
          <w:lang w:val="sq-AL"/>
        </w:rPr>
        <w:t>F</w:t>
      </w:r>
      <w:r w:rsidR="0007098E" w:rsidRPr="00F42187">
        <w:rPr>
          <w:color w:val="222222"/>
          <w:spacing w:val="-4"/>
          <w:lang w:val="sq-AL"/>
        </w:rPr>
        <w:t>.</w:t>
      </w:r>
      <w:r w:rsidRPr="00F42187">
        <w:rPr>
          <w:color w:val="222222"/>
          <w:spacing w:val="-4"/>
          <w:lang w:val="sq-AL"/>
        </w:rPr>
        <w:t xml:space="preserve"> Qasja e përshtatur dhe interaktive e komunikimit do të shërbejë si një motor i fuqishëm motivues për suksesin e përgjithshëm të Projektit, duke bërë të mundur promovimin e gjerë dhe njohjen e kontributit të diasporës në zhvillimin e atdheut të tyre, të ilustruar nga rezultate konkrete zhvillimore, në bashkëpunim të ngushtë me mediat.</w:t>
      </w:r>
    </w:p>
    <w:p w:rsidR="00010437" w:rsidRPr="00F42187" w:rsidRDefault="00010437" w:rsidP="007D39B0">
      <w:pPr>
        <w:pStyle w:val="Paragrafi"/>
        <w:rPr>
          <w:color w:val="222222"/>
          <w:spacing w:val="-4"/>
          <w:lang w:val="sq-AL"/>
        </w:rPr>
      </w:pPr>
      <w:r w:rsidRPr="00F42187">
        <w:rPr>
          <w:color w:val="222222"/>
          <w:spacing w:val="-4"/>
          <w:lang w:val="sq-AL"/>
        </w:rPr>
        <w:t>G</w:t>
      </w:r>
      <w:r w:rsidR="0007098E" w:rsidRPr="00F42187">
        <w:rPr>
          <w:color w:val="222222"/>
          <w:spacing w:val="-4"/>
          <w:lang w:val="sq-AL"/>
        </w:rPr>
        <w:t>.</w:t>
      </w:r>
      <w:r w:rsidRPr="00F42187">
        <w:rPr>
          <w:color w:val="222222"/>
          <w:spacing w:val="-4"/>
          <w:lang w:val="sq-AL"/>
        </w:rPr>
        <w:t xml:space="preserve"> Në përgjithësi, qëllimi i Projektit është të krijojë mjedis të përshtatshëm për ndryshimin e qëndrimeve, duke u dhënë mbështetje më të madhe udhëheqësve të këtyre ndryshimeve, duke reduktuar kështu pasojat e tyre politike. Koncepti i projektit mbështet qasjen sistematike dhe </w:t>
      </w:r>
      <w:r w:rsidR="004B57DE" w:rsidRPr="00F42187">
        <w:rPr>
          <w:color w:val="222222"/>
          <w:spacing w:val="-4"/>
          <w:lang w:val="sq-AL"/>
        </w:rPr>
        <w:t xml:space="preserve">të </w:t>
      </w:r>
      <w:r w:rsidRPr="00F42187">
        <w:rPr>
          <w:color w:val="222222"/>
          <w:spacing w:val="-4"/>
          <w:lang w:val="sq-AL"/>
        </w:rPr>
        <w:t>vetëmenaxhuar për funksionimin efektiv, efikas dhe të qëndrueshëm të skemave të ngritura nga Projekti dhe ka potencial të</w:t>
      </w:r>
      <w:r w:rsidR="00195758" w:rsidRPr="00F42187">
        <w:rPr>
          <w:color w:val="222222"/>
          <w:spacing w:val="-4"/>
          <w:lang w:val="sq-AL"/>
        </w:rPr>
        <w:t xml:space="preserve"> </w:t>
      </w:r>
      <w:r w:rsidRPr="00F42187">
        <w:rPr>
          <w:color w:val="222222"/>
          <w:spacing w:val="-4"/>
          <w:lang w:val="sq-AL"/>
        </w:rPr>
        <w:t>mirë të replikimit për fusha të tjera të politikave.</w:t>
      </w:r>
    </w:p>
    <w:p w:rsidR="00010437" w:rsidRPr="00195758" w:rsidRDefault="00010437" w:rsidP="007D39B0">
      <w:pPr>
        <w:pStyle w:val="Paragrafi"/>
        <w:rPr>
          <w:color w:val="222222"/>
          <w:lang w:val="sq-AL"/>
        </w:rPr>
      </w:pPr>
      <w:r w:rsidRPr="00F42187">
        <w:rPr>
          <w:color w:val="222222"/>
          <w:spacing w:val="-4"/>
          <w:lang w:val="sq-AL"/>
        </w:rPr>
        <w:t>H</w:t>
      </w:r>
      <w:r w:rsidR="0007098E" w:rsidRPr="00F42187">
        <w:rPr>
          <w:color w:val="222222"/>
          <w:spacing w:val="-4"/>
          <w:lang w:val="sq-AL"/>
        </w:rPr>
        <w:t>.</w:t>
      </w:r>
      <w:r w:rsidRPr="00F42187">
        <w:rPr>
          <w:color w:val="222222"/>
          <w:spacing w:val="-4"/>
          <w:lang w:val="sq-AL"/>
        </w:rPr>
        <w:t xml:space="preserve"> Përveç kësaj, Projekti do të kërkojë të krijojë mekanizma pilot</w:t>
      </w:r>
      <w:r w:rsidR="008A5DAF" w:rsidRPr="00F42187">
        <w:rPr>
          <w:color w:val="222222"/>
          <w:spacing w:val="-4"/>
          <w:lang w:val="sq-AL"/>
        </w:rPr>
        <w:t>ë</w:t>
      </w:r>
      <w:r w:rsidRPr="00F42187">
        <w:rPr>
          <w:color w:val="222222"/>
          <w:spacing w:val="-4"/>
          <w:lang w:val="sq-AL"/>
        </w:rPr>
        <w:t xml:space="preserve"> të angazhimit të diasporës (të till</w:t>
      </w:r>
      <w:r w:rsidR="008A5DAF" w:rsidRPr="00F42187">
        <w:rPr>
          <w:color w:val="222222"/>
          <w:spacing w:val="-4"/>
          <w:lang w:val="sq-AL"/>
        </w:rPr>
        <w:t>ë</w:t>
      </w:r>
      <w:r w:rsidRPr="00F42187">
        <w:rPr>
          <w:color w:val="222222"/>
          <w:spacing w:val="-4"/>
          <w:lang w:val="sq-AL"/>
        </w:rPr>
        <w:t xml:space="preserve"> si, për shembull, rrjeti i profesionistëve, rrjeti i grave në diasporë, transferimi i njohurive, </w:t>
      </w:r>
      <w:r w:rsidR="007017A7" w:rsidRPr="00F42187">
        <w:rPr>
          <w:color w:val="222222"/>
          <w:spacing w:val="-4"/>
          <w:lang w:val="sq-AL"/>
        </w:rPr>
        <w:t>digjit</w:t>
      </w:r>
      <w:r w:rsidRPr="00F42187">
        <w:rPr>
          <w:color w:val="222222"/>
          <w:spacing w:val="-4"/>
          <w:lang w:val="sq-AL"/>
        </w:rPr>
        <w:t>alizimi i veprave letrare, rritja e kapaciteteve etj.) në pro</w:t>
      </w:r>
      <w:r w:rsidR="008A5DAF" w:rsidRPr="00F42187">
        <w:rPr>
          <w:color w:val="222222"/>
          <w:spacing w:val="-4"/>
          <w:lang w:val="sq-AL"/>
        </w:rPr>
        <w:t>nësi të mëtejshme dhe të kryer</w:t>
      </w:r>
      <w:r w:rsidRPr="00F42187">
        <w:rPr>
          <w:color w:val="222222"/>
          <w:spacing w:val="-4"/>
          <w:lang w:val="sq-AL"/>
        </w:rPr>
        <w:t xml:space="preserve"> nga institucionet përkatëse ose organizatat mbështetëse në Shqipëri ose në vendet pritëse.</w:t>
      </w:r>
    </w:p>
    <w:p w:rsidR="007D39B0" w:rsidRDefault="007D39B0" w:rsidP="007D39B0">
      <w:pPr>
        <w:pStyle w:val="Paragrafi"/>
        <w:rPr>
          <w:lang w:val="sq-AL"/>
        </w:rPr>
        <w:sectPr w:rsidR="007D39B0" w:rsidSect="007D39B0">
          <w:type w:val="continuous"/>
          <w:pgSz w:w="11907" w:h="16840" w:code="9"/>
          <w:pgMar w:top="720" w:right="1134" w:bottom="720" w:left="1134" w:header="851" w:footer="851" w:gutter="0"/>
          <w:cols w:num="2" w:space="454"/>
          <w:docGrid w:linePitch="360"/>
        </w:sectPr>
      </w:pPr>
    </w:p>
    <w:p w:rsidR="0079291B" w:rsidRPr="00195758" w:rsidRDefault="0079291B" w:rsidP="007D39B0">
      <w:pPr>
        <w:pStyle w:val="Paragrafi"/>
        <w:rPr>
          <w:lang w:val="sq-AL"/>
        </w:rPr>
      </w:pPr>
    </w:p>
    <w:p w:rsidR="0079291B" w:rsidRPr="00195758" w:rsidRDefault="00F93F46" w:rsidP="007D39B0">
      <w:pPr>
        <w:pStyle w:val="Paragrafi"/>
        <w:jc w:val="center"/>
        <w:rPr>
          <w:lang w:val="sq-AL"/>
        </w:rPr>
      </w:pPr>
      <w:r w:rsidRPr="005153DC">
        <w:rPr>
          <w:rFonts w:ascii="Cambria" w:hAnsi="Cambria"/>
          <w:noProof/>
          <w:szCs w:val="24"/>
          <w:lang w:val="en-GB" w:eastAsia="en-GB"/>
        </w:rPr>
        <w:drawing>
          <wp:inline distT="0" distB="0" distL="0" distR="0">
            <wp:extent cx="4095750" cy="3324225"/>
            <wp:effectExtent l="0" t="0" r="0" b="9525"/>
            <wp:docPr id="12" name="Picture 24" descr="C:\Users\admin\Downloads\skem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skemaaaaA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5750" cy="3324225"/>
                    </a:xfrm>
                    <a:prstGeom prst="rect">
                      <a:avLst/>
                    </a:prstGeom>
                    <a:noFill/>
                    <a:ln>
                      <a:noFill/>
                    </a:ln>
                  </pic:spPr>
                </pic:pic>
              </a:graphicData>
            </a:graphic>
          </wp:inline>
        </w:drawing>
      </w:r>
    </w:p>
    <w:p w:rsidR="00F42187" w:rsidRDefault="00F42187" w:rsidP="007D39B0">
      <w:pPr>
        <w:pStyle w:val="Paragrafi"/>
        <w:rPr>
          <w:b/>
          <w:color w:val="000000"/>
          <w:lang w:val="sq-AL"/>
        </w:rPr>
      </w:pPr>
    </w:p>
    <w:p w:rsidR="00802103" w:rsidRPr="00195758" w:rsidRDefault="00802103" w:rsidP="007D39B0">
      <w:pPr>
        <w:pStyle w:val="Paragrafi"/>
        <w:rPr>
          <w:rStyle w:val="shorttext"/>
          <w:b/>
          <w:color w:val="222222"/>
          <w:szCs w:val="24"/>
          <w:lang w:val="sq-AL"/>
        </w:rPr>
      </w:pPr>
      <w:r w:rsidRPr="00195758">
        <w:rPr>
          <w:b/>
          <w:color w:val="000000"/>
          <w:lang w:val="sq-AL"/>
        </w:rPr>
        <w:t>5.4</w:t>
      </w:r>
      <w:r w:rsidRPr="00195758">
        <w:rPr>
          <w:color w:val="000000"/>
          <w:lang w:val="sq-AL"/>
        </w:rPr>
        <w:t xml:space="preserve"> </w:t>
      </w:r>
      <w:r w:rsidRPr="00195758">
        <w:rPr>
          <w:rStyle w:val="shorttext"/>
          <w:b/>
          <w:color w:val="222222"/>
          <w:szCs w:val="24"/>
          <w:lang w:val="sq-AL"/>
        </w:rPr>
        <w:t>Përfituesit e synuar dhe përfitimet e pritura</w:t>
      </w:r>
    </w:p>
    <w:p w:rsidR="00802103" w:rsidRPr="00195758" w:rsidRDefault="00802103" w:rsidP="007D39B0">
      <w:pPr>
        <w:pStyle w:val="Paragrafi"/>
        <w:rPr>
          <w:rFonts w:eastAsia="Calibri"/>
          <w:color w:val="000000"/>
          <w:lang w:val="sq-AL"/>
        </w:rPr>
      </w:pPr>
      <w:r w:rsidRPr="00195758">
        <w:rPr>
          <w:lang w:val="sq-AL"/>
        </w:rPr>
        <w:t xml:space="preserve">Tabela më poshtë jep një tregues të numrit të përfituesve që do të përfshihen direkt në </w:t>
      </w:r>
      <w:r w:rsidR="008B66F8" w:rsidRPr="00195758">
        <w:rPr>
          <w:lang w:val="sq-AL"/>
        </w:rPr>
        <w:t xml:space="preserve">projekt </w:t>
      </w:r>
      <w:r w:rsidRPr="00195758">
        <w:rPr>
          <w:lang w:val="sq-AL"/>
        </w:rPr>
        <w:t>në nivele të ndryshme</w:t>
      </w:r>
      <w:r w:rsidRPr="00195758">
        <w:rPr>
          <w:rFonts w:eastAsia="Calibri"/>
          <w:color w:val="000000"/>
          <w:lang w:val="sq-AL"/>
        </w:rPr>
        <w:t>.</w:t>
      </w:r>
    </w:p>
    <w:p w:rsidR="0079291B" w:rsidRPr="007D39B0" w:rsidRDefault="0079291B" w:rsidP="007D39B0">
      <w:pPr>
        <w:pStyle w:val="Paragrafi"/>
        <w:ind w:firstLine="0"/>
        <w:rPr>
          <w:sz w:val="14"/>
          <w:lang w:val="sq-AL"/>
        </w:rPr>
      </w:pPr>
    </w:p>
    <w:tbl>
      <w:tblPr>
        <w:tblW w:w="9888"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227"/>
        <w:gridCol w:w="1661"/>
      </w:tblGrid>
      <w:tr w:rsidR="00802103" w:rsidRPr="00195758" w:rsidTr="005153DC">
        <w:trPr>
          <w:trHeight w:hRule="exact" w:val="336"/>
          <w:jc w:val="center"/>
        </w:trPr>
        <w:tc>
          <w:tcPr>
            <w:tcW w:w="8227" w:type="dxa"/>
            <w:shd w:val="clear" w:color="auto" w:fill="auto"/>
          </w:tcPr>
          <w:p w:rsidR="00802103" w:rsidRPr="005153DC" w:rsidRDefault="00802103" w:rsidP="007D39B0">
            <w:pPr>
              <w:widowControl w:val="0"/>
              <w:spacing w:after="0" w:line="240" w:lineRule="auto"/>
              <w:ind w:firstLine="0"/>
              <w:textAlignment w:val="baseline"/>
              <w:rPr>
                <w:rFonts w:ascii="Garamond" w:hAnsi="Garamond"/>
                <w:b/>
                <w:color w:val="000000"/>
                <w:spacing w:val="-4"/>
                <w:sz w:val="20"/>
                <w:szCs w:val="20"/>
                <w:lang w:val="sq-AL"/>
              </w:rPr>
            </w:pPr>
            <w:r w:rsidRPr="005153DC">
              <w:rPr>
                <w:rStyle w:val="shorttext"/>
                <w:rFonts w:ascii="Garamond" w:hAnsi="Garamond"/>
                <w:b/>
                <w:color w:val="222222"/>
                <w:spacing w:val="-4"/>
                <w:sz w:val="20"/>
                <w:szCs w:val="20"/>
                <w:lang w:val="sq-AL"/>
              </w:rPr>
              <w:t xml:space="preserve">Përfituesit e drejtpërdrejtë të projektit </w:t>
            </w:r>
          </w:p>
        </w:tc>
        <w:tc>
          <w:tcPr>
            <w:tcW w:w="1661" w:type="dxa"/>
            <w:shd w:val="clear" w:color="auto" w:fill="auto"/>
          </w:tcPr>
          <w:p w:rsidR="00802103" w:rsidRPr="005153DC" w:rsidRDefault="00802103" w:rsidP="007D39B0">
            <w:pPr>
              <w:widowControl w:val="0"/>
              <w:spacing w:after="0" w:line="240" w:lineRule="auto"/>
              <w:ind w:firstLine="0"/>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 xml:space="preserve"> </w:t>
            </w:r>
          </w:p>
        </w:tc>
      </w:tr>
      <w:tr w:rsidR="00802103" w:rsidRPr="00195758" w:rsidTr="005153DC">
        <w:trPr>
          <w:trHeight w:hRule="exact" w:val="327"/>
          <w:jc w:val="center"/>
        </w:trPr>
        <w:tc>
          <w:tcPr>
            <w:tcW w:w="8227" w:type="dxa"/>
            <w:shd w:val="clear" w:color="auto" w:fill="auto"/>
          </w:tcPr>
          <w:p w:rsidR="00802103" w:rsidRPr="005153DC" w:rsidRDefault="00802103" w:rsidP="007D39B0">
            <w:pPr>
              <w:widowControl w:val="0"/>
              <w:spacing w:after="0" w:line="240" w:lineRule="auto"/>
              <w:ind w:firstLine="0"/>
              <w:textAlignment w:val="baseline"/>
              <w:rPr>
                <w:rFonts w:ascii="Garamond" w:hAnsi="Garamond"/>
                <w:b/>
                <w:color w:val="000000"/>
                <w:spacing w:val="-4"/>
                <w:sz w:val="20"/>
                <w:szCs w:val="20"/>
                <w:lang w:val="sq-AL"/>
              </w:rPr>
            </w:pPr>
            <w:r w:rsidRPr="005153DC">
              <w:rPr>
                <w:rFonts w:ascii="Garamond" w:hAnsi="Garamond"/>
                <w:b/>
                <w:color w:val="222222"/>
                <w:spacing w:val="-4"/>
                <w:sz w:val="20"/>
                <w:szCs w:val="20"/>
                <w:lang w:val="sq-AL"/>
              </w:rPr>
              <w:t>Numri i stafit qeveritar</w:t>
            </w:r>
          </w:p>
        </w:tc>
        <w:tc>
          <w:tcPr>
            <w:tcW w:w="1661" w:type="dxa"/>
            <w:shd w:val="clear" w:color="auto" w:fill="auto"/>
          </w:tcPr>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35</w:t>
            </w:r>
          </w:p>
        </w:tc>
      </w:tr>
      <w:tr w:rsidR="00802103" w:rsidRPr="00195758" w:rsidTr="005153DC">
        <w:trPr>
          <w:trHeight w:hRule="exact" w:val="327"/>
          <w:jc w:val="center"/>
        </w:trPr>
        <w:tc>
          <w:tcPr>
            <w:tcW w:w="8227" w:type="dxa"/>
            <w:shd w:val="clear" w:color="auto" w:fill="auto"/>
          </w:tcPr>
          <w:p w:rsidR="00802103" w:rsidRPr="005153DC" w:rsidRDefault="00802103" w:rsidP="007D39B0">
            <w:pPr>
              <w:widowControl w:val="0"/>
              <w:spacing w:after="0" w:line="240" w:lineRule="auto"/>
              <w:ind w:firstLine="0"/>
              <w:textAlignment w:val="baseline"/>
              <w:rPr>
                <w:rFonts w:ascii="Garamond" w:hAnsi="Garamond"/>
                <w:b/>
                <w:color w:val="222222"/>
                <w:spacing w:val="-4"/>
                <w:sz w:val="20"/>
                <w:szCs w:val="20"/>
                <w:lang w:val="sq-AL"/>
              </w:rPr>
            </w:pPr>
            <w:r w:rsidRPr="005153DC">
              <w:rPr>
                <w:rFonts w:ascii="Garamond" w:hAnsi="Garamond"/>
                <w:b/>
                <w:color w:val="222222"/>
                <w:spacing w:val="-4"/>
                <w:sz w:val="20"/>
                <w:szCs w:val="20"/>
                <w:lang w:val="sq-AL"/>
              </w:rPr>
              <w:t>Numri i stafit të pun</w:t>
            </w:r>
            <w:r w:rsidRPr="008A5DAF">
              <w:rPr>
                <w:rFonts w:ascii="Garamond" w:hAnsi="Garamond"/>
                <w:b/>
                <w:color w:val="222222"/>
                <w:spacing w:val="-4"/>
                <w:sz w:val="20"/>
                <w:szCs w:val="20"/>
                <w:lang w:val="sq-AL"/>
              </w:rPr>
              <w:t>ë</w:t>
            </w:r>
            <w:r w:rsidRPr="005153DC">
              <w:rPr>
                <w:rFonts w:ascii="Garamond" w:hAnsi="Garamond"/>
                <w:b/>
                <w:color w:val="222222"/>
                <w:spacing w:val="-4"/>
                <w:sz w:val="20"/>
                <w:szCs w:val="20"/>
                <w:lang w:val="sq-AL"/>
              </w:rPr>
              <w:t>suar në projekt</w:t>
            </w:r>
          </w:p>
        </w:tc>
        <w:tc>
          <w:tcPr>
            <w:tcW w:w="1661" w:type="dxa"/>
            <w:shd w:val="clear" w:color="auto" w:fill="auto"/>
          </w:tcPr>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10</w:t>
            </w:r>
          </w:p>
        </w:tc>
      </w:tr>
      <w:tr w:rsidR="00802103" w:rsidRPr="00195758" w:rsidTr="005153DC">
        <w:trPr>
          <w:trHeight w:hRule="exact" w:val="326"/>
          <w:jc w:val="center"/>
        </w:trPr>
        <w:tc>
          <w:tcPr>
            <w:tcW w:w="8227" w:type="dxa"/>
            <w:shd w:val="clear" w:color="auto" w:fill="auto"/>
          </w:tcPr>
          <w:p w:rsidR="00802103" w:rsidRPr="005153DC" w:rsidRDefault="00802103" w:rsidP="007D39B0">
            <w:pPr>
              <w:widowControl w:val="0"/>
              <w:spacing w:after="0" w:line="240" w:lineRule="auto"/>
              <w:ind w:firstLine="0"/>
              <w:textAlignment w:val="baseline"/>
              <w:rPr>
                <w:rFonts w:ascii="Garamond" w:hAnsi="Garamond"/>
                <w:b/>
                <w:color w:val="000000"/>
                <w:spacing w:val="-4"/>
                <w:sz w:val="20"/>
                <w:szCs w:val="20"/>
                <w:lang w:val="sq-AL"/>
              </w:rPr>
            </w:pPr>
            <w:r w:rsidRPr="005153DC">
              <w:rPr>
                <w:rFonts w:ascii="Garamond" w:hAnsi="Garamond"/>
                <w:b/>
                <w:color w:val="000000"/>
                <w:spacing w:val="-4"/>
                <w:sz w:val="20"/>
                <w:szCs w:val="20"/>
                <w:lang w:val="sq-AL"/>
              </w:rPr>
              <w:t>Diaspora</w:t>
            </w:r>
          </w:p>
        </w:tc>
        <w:tc>
          <w:tcPr>
            <w:tcW w:w="1661" w:type="dxa"/>
            <w:shd w:val="clear" w:color="auto" w:fill="auto"/>
          </w:tcPr>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 xml:space="preserve"> </w:t>
            </w:r>
          </w:p>
        </w:tc>
      </w:tr>
      <w:tr w:rsidR="00802103" w:rsidRPr="00195758" w:rsidTr="005153DC">
        <w:trPr>
          <w:trHeight w:hRule="exact" w:val="1423"/>
          <w:jc w:val="center"/>
        </w:trPr>
        <w:tc>
          <w:tcPr>
            <w:tcW w:w="8227" w:type="dxa"/>
            <w:shd w:val="clear" w:color="auto" w:fill="auto"/>
          </w:tcPr>
          <w:p w:rsidR="00E3574F" w:rsidRPr="005153DC" w:rsidRDefault="00195758" w:rsidP="008A5DAF">
            <w:pPr>
              <w:widowControl w:val="0"/>
              <w:spacing w:after="0" w:line="240" w:lineRule="auto"/>
              <w:ind w:firstLine="0"/>
              <w:jc w:val="left"/>
              <w:textAlignment w:val="baseline"/>
              <w:rPr>
                <w:rFonts w:ascii="Garamond" w:hAnsi="Garamond"/>
                <w:color w:val="222222"/>
                <w:spacing w:val="-4"/>
                <w:sz w:val="20"/>
                <w:szCs w:val="20"/>
                <w:lang w:val="sq-AL"/>
              </w:rPr>
            </w:pPr>
            <w:r w:rsidRPr="005153DC">
              <w:rPr>
                <w:rFonts w:ascii="Garamond" w:hAnsi="Garamond"/>
                <w:color w:val="222222"/>
                <w:spacing w:val="-4"/>
                <w:sz w:val="20"/>
                <w:szCs w:val="20"/>
                <w:lang w:val="sq-AL"/>
              </w:rPr>
              <w:t>Nr.</w:t>
            </w:r>
            <w:r w:rsidR="00E3574F" w:rsidRPr="005153DC">
              <w:rPr>
                <w:rFonts w:ascii="Garamond" w:hAnsi="Garamond"/>
                <w:color w:val="222222"/>
                <w:spacing w:val="-4"/>
                <w:sz w:val="20"/>
                <w:szCs w:val="20"/>
                <w:lang w:val="sq-AL"/>
              </w:rPr>
              <w:t xml:space="preserve"> i o</w:t>
            </w:r>
            <w:r w:rsidR="00802103" w:rsidRPr="005153DC">
              <w:rPr>
                <w:rFonts w:ascii="Garamond" w:hAnsi="Garamond"/>
                <w:color w:val="222222"/>
                <w:spacing w:val="-4"/>
                <w:sz w:val="20"/>
                <w:szCs w:val="20"/>
                <w:lang w:val="sq-AL"/>
              </w:rPr>
              <w:t>rganizatave/rrjetet e diasporës që përfitojnë nga ndihma e projektit</w:t>
            </w:r>
            <w:r w:rsidR="00802103" w:rsidRPr="005153DC">
              <w:rPr>
                <w:rFonts w:ascii="Garamond" w:hAnsi="Garamond"/>
                <w:color w:val="222222"/>
                <w:spacing w:val="-4"/>
                <w:sz w:val="20"/>
                <w:szCs w:val="20"/>
                <w:lang w:val="sq-AL"/>
              </w:rPr>
              <w:br/>
              <w:t>Numri i anëtarëve të diasporës</w:t>
            </w:r>
            <w:r w:rsidR="00802103" w:rsidRPr="008A5DAF">
              <w:rPr>
                <w:rFonts w:ascii="Garamond" w:hAnsi="Garamond"/>
                <w:color w:val="222222"/>
                <w:spacing w:val="-4"/>
                <w:sz w:val="20"/>
                <w:szCs w:val="20"/>
                <w:lang w:val="sq-AL"/>
              </w:rPr>
              <w:t xml:space="preserve"> t</w:t>
            </w:r>
            <w:r w:rsidR="00B16091" w:rsidRPr="008A5DAF">
              <w:rPr>
                <w:rFonts w:ascii="Garamond" w:hAnsi="Garamond"/>
                <w:sz w:val="20"/>
                <w:szCs w:val="20"/>
                <w:lang w:val="sq-AL"/>
              </w:rPr>
              <w:t>ë</w:t>
            </w:r>
            <w:r w:rsidR="00802103" w:rsidRPr="005153DC">
              <w:rPr>
                <w:rFonts w:ascii="Garamond" w:hAnsi="Garamond"/>
                <w:color w:val="222222"/>
                <w:spacing w:val="-4"/>
                <w:sz w:val="20"/>
                <w:szCs w:val="20"/>
                <w:lang w:val="sq-AL"/>
              </w:rPr>
              <w:t xml:space="preserve"> kontaktuar përmes konsultimeve</w:t>
            </w:r>
            <w:r w:rsidR="00B625E0">
              <w:rPr>
                <w:rFonts w:ascii="Garamond" w:hAnsi="Garamond"/>
                <w:color w:val="222222"/>
                <w:spacing w:val="-4"/>
                <w:sz w:val="20"/>
                <w:szCs w:val="20"/>
                <w:lang w:val="sq-AL"/>
              </w:rPr>
              <w:t>, si dhe</w:t>
            </w:r>
            <w:r w:rsidR="00802103" w:rsidRPr="005153DC">
              <w:rPr>
                <w:rFonts w:ascii="Garamond" w:hAnsi="Garamond"/>
                <w:color w:val="222222"/>
                <w:spacing w:val="-4"/>
                <w:sz w:val="20"/>
                <w:szCs w:val="20"/>
                <w:lang w:val="sq-AL"/>
              </w:rPr>
              <w:t xml:space="preserve"> informacioni publik dhe shërbimet administrative (duke përfshirë platformën e </w:t>
            </w:r>
            <w:r w:rsidR="00802103" w:rsidRPr="005153DC">
              <w:rPr>
                <w:rFonts w:ascii="Garamond" w:hAnsi="Garamond"/>
                <w:i/>
                <w:color w:val="222222"/>
                <w:spacing w:val="-4"/>
                <w:sz w:val="20"/>
                <w:szCs w:val="20"/>
                <w:lang w:val="sq-AL"/>
              </w:rPr>
              <w:t>web</w:t>
            </w:r>
            <w:r w:rsidR="0007098E" w:rsidRPr="005153DC">
              <w:rPr>
                <w:rFonts w:ascii="Garamond" w:hAnsi="Garamond"/>
                <w:color w:val="222222"/>
                <w:spacing w:val="-4"/>
                <w:sz w:val="20"/>
                <w:szCs w:val="20"/>
                <w:lang w:val="sq-AL"/>
              </w:rPr>
              <w:t>-</w:t>
            </w:r>
            <w:r w:rsidR="00802103" w:rsidRPr="005153DC">
              <w:rPr>
                <w:rFonts w:ascii="Garamond" w:hAnsi="Garamond"/>
                <w:color w:val="222222"/>
                <w:spacing w:val="-4"/>
                <w:sz w:val="20"/>
                <w:szCs w:val="20"/>
                <w:lang w:val="sq-AL"/>
              </w:rPr>
              <w:t>it)</w:t>
            </w:r>
          </w:p>
          <w:p w:rsidR="00802103" w:rsidRPr="005153DC" w:rsidRDefault="00802103" w:rsidP="008A5DAF">
            <w:pPr>
              <w:widowControl w:val="0"/>
              <w:spacing w:after="0" w:line="240" w:lineRule="auto"/>
              <w:ind w:firstLine="0"/>
              <w:jc w:val="left"/>
              <w:textAlignment w:val="baseline"/>
              <w:rPr>
                <w:rFonts w:ascii="Garamond" w:hAnsi="Garamond"/>
                <w:color w:val="222222"/>
                <w:spacing w:val="-4"/>
                <w:sz w:val="20"/>
                <w:szCs w:val="20"/>
                <w:lang w:val="sq-AL"/>
              </w:rPr>
            </w:pPr>
            <w:r w:rsidRPr="005153DC">
              <w:rPr>
                <w:rFonts w:ascii="Garamond" w:hAnsi="Garamond"/>
                <w:color w:val="222222"/>
                <w:spacing w:val="-4"/>
                <w:sz w:val="20"/>
                <w:szCs w:val="20"/>
                <w:lang w:val="sq-AL"/>
              </w:rPr>
              <w:t>Numri i përfaqësuesve të diasporës që përfitojnë nga Projekti</w:t>
            </w:r>
          </w:p>
          <w:p w:rsidR="00802103" w:rsidRPr="005153DC" w:rsidRDefault="00802103" w:rsidP="008A5DAF">
            <w:pPr>
              <w:widowControl w:val="0"/>
              <w:spacing w:after="0" w:line="240" w:lineRule="auto"/>
              <w:ind w:firstLine="0"/>
              <w:jc w:val="left"/>
              <w:textAlignment w:val="baseline"/>
              <w:rPr>
                <w:rFonts w:ascii="Garamond" w:hAnsi="Garamond"/>
                <w:color w:val="222222"/>
                <w:spacing w:val="-4"/>
                <w:sz w:val="20"/>
                <w:szCs w:val="20"/>
                <w:lang w:val="sq-AL"/>
              </w:rPr>
            </w:pPr>
            <w:r w:rsidRPr="005153DC">
              <w:rPr>
                <w:rFonts w:ascii="Garamond" w:hAnsi="Garamond"/>
                <w:color w:val="222222"/>
                <w:spacing w:val="-4"/>
                <w:sz w:val="20"/>
                <w:szCs w:val="20"/>
                <w:lang w:val="sq-AL"/>
              </w:rPr>
              <w:t xml:space="preserve">Numri i grave të </w:t>
            </w:r>
            <w:r w:rsidR="0007098E" w:rsidRPr="005153DC">
              <w:rPr>
                <w:rFonts w:ascii="Garamond" w:hAnsi="Garamond"/>
                <w:color w:val="222222"/>
                <w:spacing w:val="-4"/>
                <w:sz w:val="20"/>
                <w:szCs w:val="20"/>
                <w:lang w:val="sq-AL"/>
              </w:rPr>
              <w:t>përfshira</w:t>
            </w:r>
            <w:r w:rsidRPr="005153DC">
              <w:rPr>
                <w:rFonts w:ascii="Garamond" w:hAnsi="Garamond"/>
                <w:color w:val="222222"/>
                <w:spacing w:val="-4"/>
                <w:sz w:val="20"/>
                <w:szCs w:val="20"/>
                <w:lang w:val="sq-AL"/>
              </w:rPr>
              <w:t xml:space="preserve"> në rrjet</w:t>
            </w:r>
          </w:p>
          <w:p w:rsidR="00802103" w:rsidRPr="005153DC" w:rsidRDefault="00802103" w:rsidP="008A5DAF">
            <w:pPr>
              <w:widowControl w:val="0"/>
              <w:spacing w:after="0" w:line="240" w:lineRule="auto"/>
              <w:ind w:firstLine="0"/>
              <w:jc w:val="left"/>
              <w:textAlignment w:val="baseline"/>
              <w:rPr>
                <w:rFonts w:ascii="Garamond" w:hAnsi="Garamond"/>
                <w:color w:val="222222"/>
                <w:spacing w:val="-4"/>
                <w:sz w:val="20"/>
                <w:szCs w:val="20"/>
                <w:lang w:val="sq-AL"/>
              </w:rPr>
            </w:pPr>
            <w:r w:rsidRPr="005153DC">
              <w:rPr>
                <w:rFonts w:ascii="Garamond" w:hAnsi="Garamond"/>
                <w:color w:val="222222"/>
                <w:spacing w:val="-4"/>
                <w:sz w:val="20"/>
                <w:szCs w:val="20"/>
                <w:lang w:val="sq-AL"/>
              </w:rPr>
              <w:t>Numri i profesionistëve të angazhuar në rrjet</w:t>
            </w:r>
          </w:p>
        </w:tc>
        <w:tc>
          <w:tcPr>
            <w:tcW w:w="1661" w:type="dxa"/>
            <w:shd w:val="clear" w:color="auto" w:fill="auto"/>
          </w:tcPr>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40</w:t>
            </w:r>
          </w:p>
          <w:p w:rsidR="00E3574F" w:rsidRPr="005153DC" w:rsidRDefault="00E3574F" w:rsidP="007D39B0">
            <w:pPr>
              <w:widowControl w:val="0"/>
              <w:spacing w:after="0" w:line="240" w:lineRule="auto"/>
              <w:ind w:firstLine="0"/>
              <w:jc w:val="right"/>
              <w:textAlignment w:val="baseline"/>
              <w:rPr>
                <w:rFonts w:ascii="Garamond" w:hAnsi="Garamond"/>
                <w:color w:val="000000"/>
                <w:spacing w:val="-4"/>
                <w:sz w:val="20"/>
                <w:szCs w:val="20"/>
                <w:lang w:val="sq-AL"/>
              </w:rPr>
            </w:pPr>
          </w:p>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100,000</w:t>
            </w:r>
          </w:p>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1,000,000</w:t>
            </w:r>
          </w:p>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100,000</w:t>
            </w:r>
          </w:p>
          <w:p w:rsidR="00802103" w:rsidRPr="005153DC" w:rsidRDefault="00802103" w:rsidP="007D39B0">
            <w:pPr>
              <w:widowControl w:val="0"/>
              <w:spacing w:after="0" w:line="240" w:lineRule="auto"/>
              <w:ind w:firstLine="0"/>
              <w:jc w:val="right"/>
              <w:textAlignment w:val="baseline"/>
              <w:rPr>
                <w:rFonts w:ascii="Garamond" w:hAnsi="Garamond"/>
                <w:color w:val="000000"/>
                <w:spacing w:val="-4"/>
                <w:sz w:val="20"/>
                <w:szCs w:val="20"/>
                <w:lang w:val="sq-AL"/>
              </w:rPr>
            </w:pPr>
            <w:r w:rsidRPr="005153DC">
              <w:rPr>
                <w:rFonts w:ascii="Garamond" w:hAnsi="Garamond"/>
                <w:color w:val="000000"/>
                <w:spacing w:val="-4"/>
                <w:sz w:val="20"/>
                <w:szCs w:val="20"/>
                <w:lang w:val="sq-AL"/>
              </w:rPr>
              <w:t>250,000</w:t>
            </w:r>
          </w:p>
        </w:tc>
      </w:tr>
    </w:tbl>
    <w:p w:rsidR="0079291B" w:rsidRPr="007D39B0" w:rsidRDefault="0079291B" w:rsidP="007D39B0">
      <w:pPr>
        <w:pStyle w:val="Paragrafi"/>
        <w:rPr>
          <w:sz w:val="14"/>
          <w:lang w:val="sq-AL"/>
        </w:rPr>
      </w:pPr>
    </w:p>
    <w:p w:rsidR="00802103" w:rsidRPr="00195758" w:rsidRDefault="00802103" w:rsidP="007D39B0">
      <w:pPr>
        <w:widowControl w:val="0"/>
        <w:tabs>
          <w:tab w:val="decimal" w:pos="216"/>
          <w:tab w:val="left" w:pos="648"/>
        </w:tabs>
        <w:spacing w:after="0" w:line="240" w:lineRule="auto"/>
        <w:textAlignment w:val="baseline"/>
        <w:rPr>
          <w:rFonts w:ascii="Garamond" w:hAnsi="Garamond"/>
          <w:b/>
          <w:color w:val="000000"/>
          <w:sz w:val="24"/>
          <w:szCs w:val="24"/>
          <w:lang w:val="sq-AL"/>
        </w:rPr>
      </w:pPr>
      <w:r w:rsidRPr="00195758">
        <w:rPr>
          <w:rFonts w:ascii="Garamond" w:hAnsi="Garamond"/>
          <w:b/>
          <w:color w:val="000000"/>
          <w:sz w:val="24"/>
          <w:szCs w:val="24"/>
          <w:lang w:val="sq-AL"/>
        </w:rPr>
        <w:t>6.1 Kohëzgjatja e projektit</w:t>
      </w:r>
    </w:p>
    <w:p w:rsidR="000B7868" w:rsidRDefault="00802103" w:rsidP="007D39B0">
      <w:pPr>
        <w:widowControl w:val="0"/>
        <w:tabs>
          <w:tab w:val="decimal" w:pos="216"/>
          <w:tab w:val="left" w:pos="648"/>
        </w:tabs>
        <w:spacing w:after="0" w:line="240" w:lineRule="auto"/>
        <w:textAlignment w:val="baseline"/>
        <w:rPr>
          <w:rFonts w:ascii="Garamond" w:hAnsi="Garamond"/>
          <w:b/>
          <w:color w:val="000000"/>
          <w:sz w:val="24"/>
          <w:szCs w:val="24"/>
          <w:lang w:val="sq-AL"/>
        </w:rPr>
      </w:pPr>
      <w:r w:rsidRPr="00195758">
        <w:rPr>
          <w:rFonts w:ascii="Garamond" w:hAnsi="Garamond"/>
          <w:color w:val="000000"/>
          <w:sz w:val="24"/>
          <w:szCs w:val="24"/>
          <w:lang w:val="sq-AL"/>
        </w:rPr>
        <w:t>Projekti është parashikuar të zgjasë 36 muaj.</w:t>
      </w:r>
      <w:r w:rsidRPr="00195758">
        <w:rPr>
          <w:rFonts w:ascii="Garamond" w:hAnsi="Garamond"/>
          <w:b/>
          <w:color w:val="000000"/>
          <w:sz w:val="24"/>
          <w:szCs w:val="24"/>
          <w:lang w:val="sq-AL"/>
        </w:rPr>
        <w:tab/>
      </w:r>
    </w:p>
    <w:p w:rsidR="00802103" w:rsidRPr="00195758" w:rsidRDefault="00802103" w:rsidP="007D39B0">
      <w:pPr>
        <w:widowControl w:val="0"/>
        <w:tabs>
          <w:tab w:val="decimal" w:pos="216"/>
          <w:tab w:val="left" w:pos="648"/>
        </w:tabs>
        <w:spacing w:after="0" w:line="240" w:lineRule="auto"/>
        <w:textAlignment w:val="baseline"/>
        <w:rPr>
          <w:rFonts w:ascii="Garamond" w:hAnsi="Garamond"/>
          <w:b/>
          <w:color w:val="000000"/>
          <w:sz w:val="24"/>
          <w:szCs w:val="24"/>
          <w:lang w:val="sq-AL"/>
        </w:rPr>
      </w:pPr>
      <w:r w:rsidRPr="00195758">
        <w:rPr>
          <w:rFonts w:ascii="Garamond" w:hAnsi="Garamond"/>
          <w:b/>
          <w:color w:val="000000"/>
          <w:sz w:val="24"/>
          <w:szCs w:val="24"/>
          <w:lang w:val="sq-AL"/>
        </w:rPr>
        <w:t>6.2</w:t>
      </w:r>
      <w:r w:rsidRPr="00195758">
        <w:rPr>
          <w:rFonts w:ascii="Garamond" w:hAnsi="Garamond"/>
          <w:b/>
          <w:color w:val="000000"/>
          <w:sz w:val="24"/>
          <w:szCs w:val="24"/>
          <w:lang w:val="sq-AL"/>
        </w:rPr>
        <w:tab/>
        <w:t>Menaxhimi i projektit</w:t>
      </w:r>
    </w:p>
    <w:p w:rsidR="00802103" w:rsidRPr="00195758" w:rsidRDefault="00802103" w:rsidP="007D39B0">
      <w:pPr>
        <w:widowControl w:val="0"/>
        <w:tabs>
          <w:tab w:val="decimal" w:pos="216"/>
          <w:tab w:val="left" w:pos="648"/>
        </w:tabs>
        <w:spacing w:after="0" w:line="240" w:lineRule="auto"/>
        <w:textAlignment w:val="baseline"/>
        <w:rPr>
          <w:rFonts w:ascii="Garamond" w:hAnsi="Garamond"/>
          <w:color w:val="222222"/>
          <w:sz w:val="24"/>
          <w:szCs w:val="24"/>
          <w:lang w:val="sq-AL"/>
        </w:rPr>
      </w:pPr>
      <w:r w:rsidRPr="00195758">
        <w:rPr>
          <w:rFonts w:ascii="Garamond" w:hAnsi="Garamond"/>
          <w:color w:val="222222"/>
          <w:sz w:val="24"/>
          <w:szCs w:val="24"/>
          <w:lang w:val="sq-AL"/>
        </w:rPr>
        <w:t>Menaxhimi i projektit do t</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b</w:t>
      </w:r>
      <w:r w:rsidRPr="00195758">
        <w:rPr>
          <w:rFonts w:ascii="Garamond" w:hAnsi="Garamond"/>
          <w:color w:val="000000"/>
          <w:sz w:val="24"/>
          <w:szCs w:val="24"/>
          <w:lang w:val="sq-AL"/>
        </w:rPr>
        <w:t>ë</w:t>
      </w:r>
      <w:r w:rsidRPr="00195758">
        <w:rPr>
          <w:rFonts w:ascii="Garamond" w:hAnsi="Garamond"/>
          <w:color w:val="222222"/>
          <w:sz w:val="24"/>
          <w:szCs w:val="24"/>
          <w:lang w:val="sq-AL"/>
        </w:rPr>
        <w:t>het nga staf i p</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rzgjedhur nga </w:t>
      </w:r>
      <w:r w:rsidR="0077410E" w:rsidRPr="00195758">
        <w:rPr>
          <w:rFonts w:ascii="Garamond" w:hAnsi="Garamond"/>
          <w:color w:val="222222"/>
          <w:sz w:val="24"/>
          <w:szCs w:val="24"/>
          <w:lang w:val="sq-AL"/>
        </w:rPr>
        <w:t xml:space="preserve">ministri </w:t>
      </w:r>
      <w:r w:rsidRPr="00195758">
        <w:rPr>
          <w:rFonts w:ascii="Garamond" w:hAnsi="Garamond"/>
          <w:color w:val="222222"/>
          <w:sz w:val="24"/>
          <w:szCs w:val="24"/>
          <w:lang w:val="sq-AL"/>
        </w:rPr>
        <w:t>i Shtetit p</w:t>
      </w:r>
      <w:r w:rsidRPr="00195758">
        <w:rPr>
          <w:rFonts w:ascii="Garamond" w:hAnsi="Garamond"/>
          <w:color w:val="000000"/>
          <w:sz w:val="24"/>
          <w:szCs w:val="24"/>
          <w:lang w:val="sq-AL"/>
        </w:rPr>
        <w:t>ë</w:t>
      </w:r>
      <w:r w:rsidRPr="00195758">
        <w:rPr>
          <w:rFonts w:ascii="Garamond" w:hAnsi="Garamond"/>
          <w:color w:val="222222"/>
          <w:sz w:val="24"/>
          <w:szCs w:val="24"/>
          <w:lang w:val="sq-AL"/>
        </w:rPr>
        <w:t>r Diaspor</w:t>
      </w:r>
      <w:r w:rsidRPr="00195758">
        <w:rPr>
          <w:rFonts w:ascii="Garamond" w:hAnsi="Garamond"/>
          <w:color w:val="000000"/>
          <w:sz w:val="24"/>
          <w:szCs w:val="24"/>
          <w:lang w:val="sq-AL"/>
        </w:rPr>
        <w:t>ë</w:t>
      </w:r>
      <w:r w:rsidRPr="00195758">
        <w:rPr>
          <w:rFonts w:ascii="Garamond" w:hAnsi="Garamond"/>
          <w:color w:val="222222"/>
          <w:sz w:val="24"/>
          <w:szCs w:val="24"/>
          <w:lang w:val="sq-AL"/>
        </w:rPr>
        <w:t>n. Projekti do t</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implementohet nga Fondi i Zhvillimit Shqiptar p</w:t>
      </w:r>
      <w:r w:rsidRPr="00195758">
        <w:rPr>
          <w:rFonts w:ascii="Garamond" w:hAnsi="Garamond"/>
          <w:color w:val="000000"/>
          <w:sz w:val="24"/>
          <w:szCs w:val="24"/>
          <w:lang w:val="sq-AL"/>
        </w:rPr>
        <w:t>ë</w:t>
      </w:r>
      <w:r w:rsidRPr="00195758">
        <w:rPr>
          <w:rFonts w:ascii="Garamond" w:hAnsi="Garamond"/>
          <w:color w:val="222222"/>
          <w:sz w:val="24"/>
          <w:szCs w:val="24"/>
          <w:lang w:val="sq-AL"/>
        </w:rPr>
        <w:t>r Diaspor</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n. Projekti </w:t>
      </w:r>
      <w:r w:rsidRPr="00195758">
        <w:rPr>
          <w:rFonts w:ascii="Garamond" w:hAnsi="Garamond"/>
          <w:color w:val="000000"/>
          <w:sz w:val="24"/>
          <w:szCs w:val="24"/>
          <w:lang w:val="sq-AL"/>
        </w:rPr>
        <w:t>ë</w:t>
      </w:r>
      <w:r w:rsidRPr="00195758">
        <w:rPr>
          <w:rFonts w:ascii="Garamond" w:hAnsi="Garamond"/>
          <w:color w:val="222222"/>
          <w:sz w:val="24"/>
          <w:szCs w:val="24"/>
          <w:lang w:val="sq-AL"/>
        </w:rPr>
        <w:t>sht</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menduar t</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filloj</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n</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Tetor 2018, duke ngritur bazat e institucionit m</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t</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ri t</w:t>
      </w:r>
      <w:r w:rsidRPr="00195758">
        <w:rPr>
          <w:rFonts w:ascii="Garamond" w:hAnsi="Garamond"/>
          <w:color w:val="000000"/>
          <w:sz w:val="24"/>
          <w:szCs w:val="24"/>
          <w:lang w:val="sq-AL"/>
        </w:rPr>
        <w:t>ë</w:t>
      </w:r>
      <w:r w:rsidRPr="00195758">
        <w:rPr>
          <w:rFonts w:ascii="Garamond" w:hAnsi="Garamond"/>
          <w:color w:val="222222"/>
          <w:sz w:val="24"/>
          <w:szCs w:val="24"/>
          <w:lang w:val="sq-AL"/>
        </w:rPr>
        <w:t xml:space="preserve"> Diaspor</w:t>
      </w:r>
      <w:r w:rsidRPr="00195758">
        <w:rPr>
          <w:rFonts w:ascii="Garamond" w:hAnsi="Garamond"/>
          <w:color w:val="000000"/>
          <w:sz w:val="24"/>
          <w:szCs w:val="24"/>
          <w:lang w:val="sq-AL"/>
        </w:rPr>
        <w:t>ë</w:t>
      </w:r>
      <w:r w:rsidRPr="00195758">
        <w:rPr>
          <w:rFonts w:ascii="Garamond" w:hAnsi="Garamond"/>
          <w:color w:val="222222"/>
          <w:sz w:val="24"/>
          <w:szCs w:val="24"/>
          <w:lang w:val="sq-AL"/>
        </w:rPr>
        <w:t>s.</w:t>
      </w:r>
    </w:p>
    <w:p w:rsidR="00802103" w:rsidRPr="00195758" w:rsidRDefault="00802103" w:rsidP="007D39B0">
      <w:pPr>
        <w:widowControl w:val="0"/>
        <w:tabs>
          <w:tab w:val="decimal" w:pos="216"/>
          <w:tab w:val="left" w:pos="648"/>
        </w:tabs>
        <w:spacing w:after="0" w:line="240" w:lineRule="auto"/>
        <w:textAlignment w:val="baseline"/>
        <w:rPr>
          <w:rFonts w:ascii="Garamond" w:hAnsi="Garamond"/>
          <w:b/>
          <w:color w:val="000000"/>
          <w:sz w:val="24"/>
          <w:szCs w:val="24"/>
          <w:lang w:val="sq-AL"/>
        </w:rPr>
      </w:pPr>
      <w:r w:rsidRPr="00195758">
        <w:rPr>
          <w:rFonts w:ascii="Garamond" w:hAnsi="Garamond"/>
          <w:b/>
          <w:color w:val="000000"/>
          <w:sz w:val="24"/>
          <w:szCs w:val="24"/>
          <w:lang w:val="sq-AL"/>
        </w:rPr>
        <w:t>6.3</w:t>
      </w:r>
      <w:r w:rsidRPr="00195758">
        <w:rPr>
          <w:rFonts w:ascii="Garamond" w:hAnsi="Garamond"/>
          <w:b/>
          <w:color w:val="000000"/>
          <w:sz w:val="24"/>
          <w:szCs w:val="24"/>
          <w:lang w:val="sq-AL"/>
        </w:rPr>
        <w:tab/>
        <w:t>Struktura organizative e projektit</w:t>
      </w:r>
    </w:p>
    <w:p w:rsidR="00802103" w:rsidRPr="00195758" w:rsidRDefault="00802103" w:rsidP="007D39B0">
      <w:pPr>
        <w:widowControl w:val="0"/>
        <w:tabs>
          <w:tab w:val="decimal" w:pos="216"/>
          <w:tab w:val="left" w:pos="504"/>
        </w:tabs>
        <w:spacing w:after="0" w:line="240" w:lineRule="auto"/>
        <w:textAlignment w:val="baseline"/>
        <w:rPr>
          <w:rFonts w:ascii="Garamond" w:hAnsi="Garamond"/>
          <w:b/>
          <w:i/>
          <w:color w:val="000000"/>
          <w:sz w:val="24"/>
          <w:szCs w:val="24"/>
          <w:lang w:val="sq-AL"/>
        </w:rPr>
      </w:pPr>
      <w:r w:rsidRPr="00195758">
        <w:rPr>
          <w:rFonts w:ascii="Garamond" w:hAnsi="Garamond"/>
          <w:b/>
          <w:i/>
          <w:color w:val="000000"/>
          <w:sz w:val="24"/>
          <w:szCs w:val="24"/>
          <w:lang w:val="sq-AL"/>
        </w:rPr>
        <w:t>Struktura e ekipit të projektit</w:t>
      </w:r>
    </w:p>
    <w:p w:rsidR="00802103" w:rsidRPr="007D39B0" w:rsidRDefault="00802103" w:rsidP="007D39B0">
      <w:pPr>
        <w:widowControl w:val="0"/>
        <w:tabs>
          <w:tab w:val="decimal" w:pos="216"/>
          <w:tab w:val="left" w:pos="504"/>
        </w:tabs>
        <w:spacing w:after="0" w:line="240" w:lineRule="auto"/>
        <w:textAlignment w:val="baseline"/>
        <w:rPr>
          <w:rFonts w:ascii="Garamond" w:hAnsi="Garamond"/>
          <w:b/>
          <w:i/>
          <w:color w:val="000000"/>
          <w:sz w:val="14"/>
          <w:szCs w:val="24"/>
          <w:lang w:val="sq-AL"/>
        </w:rPr>
      </w:pPr>
    </w:p>
    <w:tbl>
      <w:tblPr>
        <w:tblW w:w="5000" w:type="pct"/>
        <w:jc w:val="center"/>
        <w:tblLook w:val="04A0" w:firstRow="1" w:lastRow="0" w:firstColumn="1" w:lastColumn="0" w:noHBand="0" w:noVBand="1"/>
      </w:tblPr>
      <w:tblGrid>
        <w:gridCol w:w="9855"/>
      </w:tblGrid>
      <w:tr w:rsidR="00802103" w:rsidRPr="007D39B0" w:rsidTr="008E6BE3">
        <w:trPr>
          <w:trHeight w:val="300"/>
          <w:jc w:val="center"/>
        </w:trPr>
        <w:tc>
          <w:tcPr>
            <w:tcW w:w="5000" w:type="pct"/>
            <w:tcBorders>
              <w:top w:val="single" w:sz="4" w:space="0" w:color="auto"/>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1. M</w:t>
            </w:r>
            <w:r w:rsidR="0007098E" w:rsidRPr="007D39B0">
              <w:rPr>
                <w:rFonts w:ascii="Garamond" w:eastAsia="Times New Roman" w:hAnsi="Garamond"/>
                <w:color w:val="000000"/>
                <w:lang w:val="sq-AL"/>
              </w:rPr>
              <w:t>e</w:t>
            </w:r>
            <w:r w:rsidRPr="007D39B0">
              <w:rPr>
                <w:rFonts w:ascii="Garamond" w:eastAsia="Times New Roman" w:hAnsi="Garamond"/>
                <w:color w:val="000000"/>
                <w:lang w:val="sq-AL"/>
              </w:rPr>
              <w:t>na</w:t>
            </w:r>
            <w:r w:rsidR="0007098E" w:rsidRPr="007D39B0">
              <w:rPr>
                <w:rFonts w:ascii="Garamond" w:eastAsia="Times New Roman" w:hAnsi="Garamond"/>
                <w:color w:val="000000"/>
                <w:lang w:val="sq-AL"/>
              </w:rPr>
              <w:t>xh</w:t>
            </w:r>
            <w:r w:rsidRPr="007D39B0">
              <w:rPr>
                <w:rFonts w:ascii="Garamond" w:eastAsia="Times New Roman" w:hAnsi="Garamond"/>
                <w:color w:val="000000"/>
                <w:lang w:val="sq-AL"/>
              </w:rPr>
              <w:t xml:space="preserve">er </w:t>
            </w:r>
            <w:r w:rsidR="0007098E" w:rsidRPr="007D39B0">
              <w:rPr>
                <w:rFonts w:ascii="Garamond" w:eastAsia="Times New Roman" w:hAnsi="Garamond"/>
                <w:color w:val="000000"/>
                <w:lang w:val="sq-AL"/>
              </w:rPr>
              <w:t>projekti</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 xml:space="preserve">2. Koordinator </w:t>
            </w:r>
            <w:r w:rsidR="0007098E" w:rsidRPr="007D39B0">
              <w:rPr>
                <w:rFonts w:ascii="Garamond" w:eastAsia="Times New Roman" w:hAnsi="Garamond"/>
                <w:color w:val="000000"/>
                <w:lang w:val="sq-AL"/>
              </w:rPr>
              <w:t>projekti</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3. Ekspert prokurimesh</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221607"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4. Jurist ndërkombë</w:t>
            </w:r>
            <w:r w:rsidR="00802103" w:rsidRPr="007D39B0">
              <w:rPr>
                <w:rFonts w:ascii="Garamond" w:eastAsia="Times New Roman" w:hAnsi="Garamond"/>
                <w:color w:val="000000"/>
                <w:lang w:val="sq-AL"/>
              </w:rPr>
              <w:t>tar</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5. M</w:t>
            </w:r>
            <w:r w:rsidR="0007098E" w:rsidRPr="007D39B0">
              <w:rPr>
                <w:rFonts w:ascii="Garamond" w:eastAsia="Times New Roman" w:hAnsi="Garamond"/>
                <w:color w:val="000000"/>
                <w:lang w:val="sq-AL"/>
              </w:rPr>
              <w:t>e</w:t>
            </w:r>
            <w:r w:rsidRPr="007D39B0">
              <w:rPr>
                <w:rFonts w:ascii="Garamond" w:eastAsia="Times New Roman" w:hAnsi="Garamond"/>
                <w:color w:val="000000"/>
                <w:lang w:val="sq-AL"/>
              </w:rPr>
              <w:t>na</w:t>
            </w:r>
            <w:r w:rsidR="0007098E" w:rsidRPr="007D39B0">
              <w:rPr>
                <w:rFonts w:ascii="Garamond" w:eastAsia="Times New Roman" w:hAnsi="Garamond"/>
                <w:color w:val="000000"/>
                <w:lang w:val="sq-AL"/>
              </w:rPr>
              <w:t>xh</w:t>
            </w:r>
            <w:r w:rsidRPr="007D39B0">
              <w:rPr>
                <w:rFonts w:ascii="Garamond" w:eastAsia="Times New Roman" w:hAnsi="Garamond"/>
                <w:color w:val="000000"/>
                <w:lang w:val="sq-AL"/>
              </w:rPr>
              <w:t xml:space="preserve">er </w:t>
            </w:r>
            <w:r w:rsidR="0007098E" w:rsidRPr="007D39B0">
              <w:rPr>
                <w:rFonts w:ascii="Garamond" w:eastAsia="Times New Roman" w:hAnsi="Garamond"/>
                <w:color w:val="000000"/>
                <w:lang w:val="sq-AL"/>
              </w:rPr>
              <w:t>finance</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 xml:space="preserve">6. Specialist </w:t>
            </w:r>
            <w:r w:rsidR="0007098E" w:rsidRPr="007D39B0">
              <w:rPr>
                <w:rFonts w:ascii="Garamond" w:eastAsia="Times New Roman" w:hAnsi="Garamond"/>
                <w:color w:val="000000"/>
                <w:lang w:val="sq-AL"/>
              </w:rPr>
              <w:t>diaspore</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 xml:space="preserve">7. </w:t>
            </w:r>
            <w:r w:rsidR="0007098E" w:rsidRPr="007D39B0">
              <w:rPr>
                <w:rFonts w:ascii="Garamond" w:eastAsia="Times New Roman" w:hAnsi="Garamond"/>
                <w:color w:val="000000"/>
                <w:lang w:val="sq-AL"/>
              </w:rPr>
              <w:t>Ndihmës</w:t>
            </w:r>
            <w:r w:rsidRPr="007D39B0">
              <w:rPr>
                <w:rFonts w:ascii="Garamond" w:eastAsia="Times New Roman" w:hAnsi="Garamond"/>
                <w:color w:val="000000"/>
                <w:lang w:val="sq-AL"/>
              </w:rPr>
              <w:t>logjistik</w:t>
            </w:r>
          </w:p>
        </w:tc>
      </w:tr>
      <w:tr w:rsidR="00802103" w:rsidRPr="007D39B0" w:rsidTr="008E6BE3">
        <w:trPr>
          <w:trHeight w:val="300"/>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8. IT</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9. D</w:t>
            </w:r>
            <w:r w:rsidR="0007098E" w:rsidRPr="007D39B0">
              <w:rPr>
                <w:rFonts w:ascii="Garamond" w:eastAsia="Times New Roman" w:hAnsi="Garamond"/>
                <w:color w:val="000000"/>
                <w:lang w:val="sq-AL"/>
              </w:rPr>
              <w:t>i</w:t>
            </w:r>
            <w:r w:rsidRPr="007D39B0">
              <w:rPr>
                <w:rFonts w:ascii="Garamond" w:eastAsia="Times New Roman" w:hAnsi="Garamond"/>
                <w:color w:val="000000"/>
                <w:lang w:val="sq-AL"/>
              </w:rPr>
              <w:t>sajner</w:t>
            </w:r>
          </w:p>
        </w:tc>
      </w:tr>
      <w:tr w:rsidR="00802103" w:rsidRPr="007D39B0" w:rsidTr="008E6BE3">
        <w:trPr>
          <w:trHeight w:val="300"/>
          <w:jc w:val="center"/>
        </w:trPr>
        <w:tc>
          <w:tcPr>
            <w:tcW w:w="5000" w:type="pct"/>
            <w:tcBorders>
              <w:top w:val="nil"/>
              <w:left w:val="single" w:sz="8" w:space="0" w:color="auto"/>
              <w:bottom w:val="single" w:sz="4" w:space="0" w:color="auto"/>
              <w:right w:val="single" w:sz="4" w:space="0" w:color="auto"/>
            </w:tcBorders>
            <w:shd w:val="clear" w:color="auto" w:fill="auto"/>
            <w:vAlign w:val="bottom"/>
            <w:hideMark/>
          </w:tcPr>
          <w:p w:rsidR="00802103" w:rsidRPr="007D39B0" w:rsidRDefault="00802103" w:rsidP="008E6BE3">
            <w:pPr>
              <w:widowControl w:val="0"/>
              <w:spacing w:after="0" w:line="240" w:lineRule="auto"/>
              <w:ind w:firstLine="0"/>
              <w:rPr>
                <w:rFonts w:ascii="Garamond" w:eastAsia="Times New Roman" w:hAnsi="Garamond"/>
                <w:color w:val="000000"/>
                <w:lang w:val="sq-AL"/>
              </w:rPr>
            </w:pPr>
            <w:r w:rsidRPr="007D39B0">
              <w:rPr>
                <w:rFonts w:ascii="Garamond" w:eastAsia="Times New Roman" w:hAnsi="Garamond"/>
                <w:color w:val="000000"/>
                <w:lang w:val="sq-AL"/>
              </w:rPr>
              <w:t>10. Shofer</w:t>
            </w:r>
          </w:p>
        </w:tc>
      </w:tr>
    </w:tbl>
    <w:p w:rsidR="007D39B0" w:rsidRPr="007D39B0" w:rsidRDefault="007D39B0" w:rsidP="007D39B0">
      <w:pPr>
        <w:widowControl w:val="0"/>
        <w:spacing w:after="0" w:line="240" w:lineRule="auto"/>
        <w:textAlignment w:val="baseline"/>
        <w:rPr>
          <w:rFonts w:ascii="Garamond" w:hAnsi="Garamond"/>
          <w:b/>
          <w:color w:val="000000"/>
          <w:sz w:val="14"/>
          <w:szCs w:val="24"/>
          <w:lang w:val="sq-AL"/>
        </w:rPr>
      </w:pPr>
    </w:p>
    <w:p w:rsidR="00802103" w:rsidRPr="00195758" w:rsidRDefault="00802103" w:rsidP="007D39B0">
      <w:pPr>
        <w:widowControl w:val="0"/>
        <w:spacing w:after="0" w:line="240" w:lineRule="auto"/>
        <w:textAlignment w:val="baseline"/>
        <w:rPr>
          <w:rFonts w:ascii="Garamond" w:hAnsi="Garamond"/>
          <w:b/>
          <w:color w:val="000000"/>
          <w:sz w:val="24"/>
          <w:szCs w:val="24"/>
          <w:lang w:val="sq-AL"/>
        </w:rPr>
      </w:pPr>
      <w:r w:rsidRPr="00195758">
        <w:rPr>
          <w:rFonts w:ascii="Garamond" w:hAnsi="Garamond"/>
          <w:b/>
          <w:color w:val="000000"/>
          <w:sz w:val="24"/>
          <w:szCs w:val="24"/>
          <w:lang w:val="sq-AL"/>
        </w:rPr>
        <w:t>7. RAPORTIMI DHE BURIMET</w:t>
      </w:r>
    </w:p>
    <w:p w:rsidR="00802103" w:rsidRPr="00195758" w:rsidRDefault="00802103" w:rsidP="007D39B0">
      <w:pPr>
        <w:widowControl w:val="0"/>
        <w:tabs>
          <w:tab w:val="decimal" w:pos="216"/>
          <w:tab w:val="left" w:pos="648"/>
        </w:tabs>
        <w:spacing w:after="0" w:line="240" w:lineRule="auto"/>
        <w:textAlignment w:val="baseline"/>
        <w:rPr>
          <w:rFonts w:ascii="Garamond" w:hAnsi="Garamond"/>
          <w:b/>
          <w:color w:val="000000"/>
          <w:sz w:val="24"/>
          <w:szCs w:val="24"/>
          <w:lang w:val="sq-AL"/>
        </w:rPr>
      </w:pPr>
      <w:r w:rsidRPr="00195758">
        <w:rPr>
          <w:rFonts w:ascii="Garamond" w:hAnsi="Garamond"/>
          <w:b/>
          <w:color w:val="000000"/>
          <w:sz w:val="24"/>
          <w:szCs w:val="24"/>
          <w:lang w:val="sq-AL"/>
        </w:rPr>
        <w:t>7.1 Raportimi</w:t>
      </w:r>
    </w:p>
    <w:p w:rsidR="00802103" w:rsidRPr="00195758" w:rsidRDefault="00802103" w:rsidP="007D39B0">
      <w:pPr>
        <w:widowControl w:val="0"/>
        <w:tabs>
          <w:tab w:val="decimal" w:pos="216"/>
          <w:tab w:val="left" w:pos="648"/>
        </w:tabs>
        <w:spacing w:after="0" w:line="240" w:lineRule="auto"/>
        <w:textAlignment w:val="baseline"/>
        <w:rPr>
          <w:rFonts w:ascii="Garamond" w:hAnsi="Garamond"/>
          <w:color w:val="000000"/>
          <w:sz w:val="24"/>
          <w:szCs w:val="24"/>
          <w:lang w:val="sq-AL"/>
        </w:rPr>
      </w:pPr>
      <w:r w:rsidRPr="00195758">
        <w:rPr>
          <w:rFonts w:ascii="Garamond" w:hAnsi="Garamond"/>
          <w:color w:val="000000"/>
          <w:sz w:val="24"/>
          <w:szCs w:val="24"/>
          <w:lang w:val="sq-AL"/>
        </w:rPr>
        <w:t>Raporti narrativ dhe financiar i projektit do t</w:t>
      </w:r>
      <w:r w:rsidRPr="00195758">
        <w:rPr>
          <w:rFonts w:ascii="Garamond" w:hAnsi="Garamond"/>
          <w:sz w:val="24"/>
          <w:szCs w:val="24"/>
          <w:lang w:val="sq-AL"/>
        </w:rPr>
        <w:t>ë</w:t>
      </w:r>
      <w:r w:rsidRPr="00195758">
        <w:rPr>
          <w:rFonts w:ascii="Garamond" w:hAnsi="Garamond"/>
          <w:color w:val="000000"/>
          <w:sz w:val="24"/>
          <w:szCs w:val="24"/>
          <w:lang w:val="sq-AL"/>
        </w:rPr>
        <w:t xml:space="preserve"> b</w:t>
      </w:r>
      <w:r w:rsidRPr="00195758">
        <w:rPr>
          <w:rFonts w:ascii="Garamond" w:hAnsi="Garamond"/>
          <w:sz w:val="24"/>
          <w:szCs w:val="24"/>
          <w:lang w:val="sq-AL"/>
        </w:rPr>
        <w:t>ë</w:t>
      </w:r>
      <w:r w:rsidRPr="00195758">
        <w:rPr>
          <w:rFonts w:ascii="Garamond" w:hAnsi="Garamond"/>
          <w:color w:val="000000"/>
          <w:sz w:val="24"/>
          <w:szCs w:val="24"/>
          <w:lang w:val="sq-AL"/>
        </w:rPr>
        <w:t>het n</w:t>
      </w:r>
      <w:r w:rsidRPr="00195758">
        <w:rPr>
          <w:rFonts w:ascii="Garamond" w:hAnsi="Garamond"/>
          <w:sz w:val="24"/>
          <w:szCs w:val="24"/>
          <w:lang w:val="sq-AL"/>
        </w:rPr>
        <w:t>ë</w:t>
      </w:r>
      <w:r w:rsidRPr="00195758">
        <w:rPr>
          <w:rFonts w:ascii="Garamond" w:hAnsi="Garamond"/>
          <w:color w:val="000000"/>
          <w:sz w:val="24"/>
          <w:szCs w:val="24"/>
          <w:lang w:val="sq-AL"/>
        </w:rPr>
        <w:t xml:space="preserve"> baz</w:t>
      </w:r>
      <w:r w:rsidRPr="00195758">
        <w:rPr>
          <w:rFonts w:ascii="Garamond" w:hAnsi="Garamond"/>
          <w:sz w:val="24"/>
          <w:szCs w:val="24"/>
          <w:lang w:val="sq-AL"/>
        </w:rPr>
        <w:t>ë</w:t>
      </w:r>
      <w:r w:rsidRPr="00195758">
        <w:rPr>
          <w:rFonts w:ascii="Garamond" w:hAnsi="Garamond"/>
          <w:color w:val="000000"/>
          <w:sz w:val="24"/>
          <w:szCs w:val="24"/>
          <w:lang w:val="sq-AL"/>
        </w:rPr>
        <w:t xml:space="preserve"> vjetore. </w:t>
      </w:r>
    </w:p>
    <w:p w:rsidR="00802103" w:rsidRPr="00195758" w:rsidRDefault="00802103" w:rsidP="007D39B0">
      <w:pPr>
        <w:widowControl w:val="0"/>
        <w:tabs>
          <w:tab w:val="decimal" w:pos="216"/>
          <w:tab w:val="left" w:pos="648"/>
        </w:tabs>
        <w:spacing w:after="0" w:line="240" w:lineRule="auto"/>
        <w:textAlignment w:val="baseline"/>
        <w:rPr>
          <w:rFonts w:ascii="Garamond" w:hAnsi="Garamond"/>
          <w:color w:val="000000"/>
          <w:sz w:val="24"/>
          <w:szCs w:val="24"/>
          <w:lang w:val="sq-AL"/>
        </w:rPr>
      </w:pPr>
      <w:r w:rsidRPr="00195758">
        <w:rPr>
          <w:rFonts w:ascii="Garamond" w:hAnsi="Garamond"/>
          <w:color w:val="000000"/>
          <w:sz w:val="24"/>
          <w:szCs w:val="24"/>
          <w:lang w:val="sq-AL"/>
        </w:rPr>
        <w:t>Ky raportim do t</w:t>
      </w:r>
      <w:r w:rsidRPr="00195758">
        <w:rPr>
          <w:rFonts w:ascii="Garamond" w:hAnsi="Garamond"/>
          <w:sz w:val="24"/>
          <w:szCs w:val="24"/>
          <w:lang w:val="sq-AL"/>
        </w:rPr>
        <w:t>ë jetë i disponueshëm pranë zyrave t</w:t>
      </w:r>
      <w:r w:rsidR="0007098E">
        <w:rPr>
          <w:rFonts w:ascii="Garamond" w:hAnsi="Garamond"/>
          <w:sz w:val="24"/>
          <w:szCs w:val="24"/>
          <w:lang w:val="sq-AL"/>
        </w:rPr>
        <w:t>ë</w:t>
      </w:r>
      <w:r w:rsidRPr="00195758">
        <w:rPr>
          <w:rFonts w:ascii="Garamond" w:hAnsi="Garamond"/>
          <w:sz w:val="24"/>
          <w:szCs w:val="24"/>
          <w:lang w:val="sq-AL"/>
        </w:rPr>
        <w:t xml:space="preserve"> FSHZHD</w:t>
      </w:r>
      <w:r w:rsidR="0007098E">
        <w:rPr>
          <w:rFonts w:ascii="Garamond" w:hAnsi="Garamond"/>
          <w:sz w:val="24"/>
          <w:szCs w:val="24"/>
          <w:lang w:val="sq-AL"/>
        </w:rPr>
        <w:t>-së</w:t>
      </w:r>
      <w:r w:rsidRPr="00195758">
        <w:rPr>
          <w:rFonts w:ascii="Garamond" w:hAnsi="Garamond"/>
          <w:sz w:val="24"/>
          <w:szCs w:val="24"/>
          <w:lang w:val="sq-AL"/>
        </w:rPr>
        <w:t xml:space="preserve"> për konsultim nga donatori dhe </w:t>
      </w:r>
      <w:r w:rsidR="0007098E" w:rsidRPr="00195758">
        <w:rPr>
          <w:rFonts w:ascii="Garamond" w:hAnsi="Garamond"/>
          <w:sz w:val="24"/>
          <w:szCs w:val="24"/>
          <w:lang w:val="sq-AL"/>
        </w:rPr>
        <w:t>çdo</w:t>
      </w:r>
      <w:r w:rsidRPr="00195758">
        <w:rPr>
          <w:rFonts w:ascii="Garamond" w:hAnsi="Garamond"/>
          <w:sz w:val="24"/>
          <w:szCs w:val="24"/>
          <w:lang w:val="sq-AL"/>
        </w:rPr>
        <w:t xml:space="preserve"> institucion i interesuar për mbarëvajtjen e projektit.</w:t>
      </w:r>
    </w:p>
    <w:p w:rsidR="00802103" w:rsidRPr="00195758" w:rsidRDefault="00802103" w:rsidP="007D39B0">
      <w:pPr>
        <w:widowControl w:val="0"/>
        <w:tabs>
          <w:tab w:val="decimal" w:pos="216"/>
          <w:tab w:val="left" w:pos="648"/>
        </w:tabs>
        <w:spacing w:after="0" w:line="240" w:lineRule="auto"/>
        <w:textAlignment w:val="baseline"/>
        <w:rPr>
          <w:rFonts w:ascii="Garamond" w:hAnsi="Garamond"/>
          <w:b/>
          <w:color w:val="000000"/>
          <w:sz w:val="24"/>
          <w:szCs w:val="24"/>
          <w:lang w:val="sq-AL"/>
        </w:rPr>
      </w:pPr>
      <w:r w:rsidRPr="00195758">
        <w:rPr>
          <w:rFonts w:ascii="Garamond" w:hAnsi="Garamond"/>
          <w:b/>
          <w:color w:val="000000"/>
          <w:sz w:val="24"/>
          <w:szCs w:val="24"/>
          <w:lang w:val="sq-AL"/>
        </w:rPr>
        <w:t>Buxheti i projektit</w:t>
      </w:r>
    </w:p>
    <w:p w:rsidR="00802103" w:rsidRPr="00195758" w:rsidRDefault="00802103" w:rsidP="007D39B0">
      <w:pPr>
        <w:widowControl w:val="0"/>
        <w:tabs>
          <w:tab w:val="decimal" w:pos="216"/>
          <w:tab w:val="left" w:pos="648"/>
        </w:tabs>
        <w:spacing w:after="0" w:line="240" w:lineRule="auto"/>
        <w:textAlignment w:val="baseline"/>
        <w:rPr>
          <w:rFonts w:ascii="Garamond" w:hAnsi="Garamond"/>
          <w:spacing w:val="-3"/>
          <w:sz w:val="24"/>
          <w:szCs w:val="24"/>
          <w:lang w:val="sq-AL"/>
        </w:rPr>
      </w:pPr>
      <w:r w:rsidRPr="00195758">
        <w:rPr>
          <w:rFonts w:ascii="Garamond" w:hAnsi="Garamond"/>
          <w:sz w:val="24"/>
          <w:szCs w:val="24"/>
          <w:lang w:val="sq-AL"/>
        </w:rPr>
        <w:t xml:space="preserve">Buxheti i përgjithshëm i Projektit arrin në </w:t>
      </w:r>
      <w:r w:rsidRPr="00195758">
        <w:rPr>
          <w:rFonts w:ascii="Garamond" w:hAnsi="Garamond"/>
          <w:b/>
          <w:sz w:val="24"/>
          <w:szCs w:val="24"/>
          <w:lang w:val="sq-AL"/>
        </w:rPr>
        <w:t>138.417.400</w:t>
      </w:r>
      <w:r w:rsidRPr="00195758">
        <w:rPr>
          <w:rFonts w:ascii="Garamond" w:hAnsi="Garamond"/>
          <w:sz w:val="24"/>
          <w:szCs w:val="24"/>
          <w:lang w:val="sq-AL"/>
        </w:rPr>
        <w:t xml:space="preserve"> lekë me kontributin financiar të Ministrisë së Financave dhe Ekonomisë</w:t>
      </w:r>
      <w:r w:rsidRPr="00195758">
        <w:rPr>
          <w:rFonts w:ascii="Garamond" w:hAnsi="Garamond"/>
          <w:spacing w:val="-3"/>
          <w:sz w:val="24"/>
          <w:szCs w:val="24"/>
          <w:lang w:val="sq-AL"/>
        </w:rPr>
        <w:t xml:space="preserve">. Detajimi i tij </w:t>
      </w:r>
      <w:r w:rsidRPr="00195758">
        <w:rPr>
          <w:rFonts w:ascii="Garamond" w:hAnsi="Garamond"/>
          <w:sz w:val="24"/>
          <w:szCs w:val="24"/>
          <w:lang w:val="sq-AL"/>
        </w:rPr>
        <w:t xml:space="preserve">është në </w:t>
      </w:r>
      <w:r w:rsidRPr="0007098E">
        <w:rPr>
          <w:rFonts w:ascii="Garamond" w:hAnsi="Garamond"/>
          <w:i/>
          <w:sz w:val="24"/>
          <w:szCs w:val="24"/>
          <w:lang w:val="sq-AL"/>
        </w:rPr>
        <w:t xml:space="preserve">file </w:t>
      </w:r>
      <w:r w:rsidR="0007098E" w:rsidRPr="0007098E">
        <w:rPr>
          <w:rFonts w:ascii="Garamond" w:hAnsi="Garamond"/>
          <w:i/>
          <w:sz w:val="24"/>
          <w:szCs w:val="24"/>
          <w:lang w:val="sq-AL"/>
        </w:rPr>
        <w:t>Excel</w:t>
      </w:r>
      <w:r w:rsidR="0007098E" w:rsidRPr="00195758">
        <w:rPr>
          <w:rFonts w:ascii="Garamond" w:hAnsi="Garamond"/>
          <w:sz w:val="24"/>
          <w:szCs w:val="24"/>
          <w:lang w:val="sq-AL"/>
        </w:rPr>
        <w:t xml:space="preserve"> </w:t>
      </w:r>
      <w:r w:rsidRPr="00195758">
        <w:rPr>
          <w:rFonts w:ascii="Garamond" w:hAnsi="Garamond"/>
          <w:sz w:val="24"/>
          <w:szCs w:val="24"/>
          <w:lang w:val="sq-AL"/>
        </w:rPr>
        <w:t>bashkëlidhur projektpropozimit.</w:t>
      </w:r>
    </w:p>
    <w:p w:rsidR="009E00E0" w:rsidRPr="003D3276" w:rsidRDefault="009E00E0" w:rsidP="007D39B0">
      <w:pPr>
        <w:pStyle w:val="Paragrafi"/>
        <w:jc w:val="center"/>
        <w:rPr>
          <w:b/>
          <w:spacing w:val="-4"/>
          <w:sz w:val="14"/>
          <w:lang w:val="sq-AL"/>
        </w:rPr>
      </w:pPr>
    </w:p>
    <w:p w:rsidR="003D3276" w:rsidRDefault="003D3276" w:rsidP="007D39B0">
      <w:pPr>
        <w:pStyle w:val="Paragrafi"/>
        <w:ind w:firstLine="0"/>
        <w:jc w:val="center"/>
        <w:rPr>
          <w:b/>
          <w:lang w:val="sq-AL"/>
        </w:rPr>
        <w:sectPr w:rsidR="003D3276" w:rsidSect="009E00E0">
          <w:type w:val="continuous"/>
          <w:pgSz w:w="11907" w:h="16840" w:code="9"/>
          <w:pgMar w:top="720" w:right="1134" w:bottom="720" w:left="1134" w:header="851" w:footer="851" w:gutter="0"/>
          <w:cols w:space="454"/>
          <w:docGrid w:linePitch="360"/>
        </w:sect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21B5A" w:rsidRDefault="00221B5A" w:rsidP="007D39B0">
      <w:pPr>
        <w:pStyle w:val="Paragrafi"/>
        <w:ind w:firstLine="0"/>
        <w:jc w:val="center"/>
        <w:rPr>
          <w:b/>
          <w:lang w:val="sq-AL"/>
        </w:rPr>
      </w:pPr>
    </w:p>
    <w:p w:rsidR="002C56FF" w:rsidRPr="00B039D8" w:rsidRDefault="002C56FF" w:rsidP="007D39B0">
      <w:pPr>
        <w:pStyle w:val="Paragrafi"/>
        <w:ind w:firstLine="0"/>
        <w:jc w:val="center"/>
        <w:rPr>
          <w:b/>
          <w:lang w:val="sq-AL"/>
        </w:rPr>
      </w:pPr>
      <w:r w:rsidRPr="00B039D8">
        <w:rPr>
          <w:b/>
          <w:lang w:val="sq-AL"/>
        </w:rPr>
        <w:t>UDHËZIM</w:t>
      </w:r>
    </w:p>
    <w:p w:rsidR="002C56FF" w:rsidRPr="00B039D8" w:rsidRDefault="00195758" w:rsidP="007D39B0">
      <w:pPr>
        <w:pStyle w:val="Paragrafi"/>
        <w:ind w:firstLine="0"/>
        <w:jc w:val="center"/>
        <w:rPr>
          <w:b/>
          <w:lang w:val="sq-AL"/>
        </w:rPr>
      </w:pPr>
      <w:r w:rsidRPr="00B039D8">
        <w:rPr>
          <w:b/>
          <w:lang w:val="sq-AL"/>
        </w:rPr>
        <w:t xml:space="preserve">Nr. </w:t>
      </w:r>
      <w:r w:rsidR="002C56FF" w:rsidRPr="00B039D8">
        <w:rPr>
          <w:b/>
          <w:lang w:val="sq-AL"/>
        </w:rPr>
        <w:t>714</w:t>
      </w:r>
      <w:r w:rsidR="0038742F">
        <w:rPr>
          <w:b/>
          <w:lang w:val="sq-AL"/>
        </w:rPr>
        <w:t>,</w:t>
      </w:r>
      <w:r w:rsidR="002C56FF" w:rsidRPr="00B039D8">
        <w:rPr>
          <w:b/>
          <w:lang w:val="sq-AL"/>
        </w:rPr>
        <w:t xml:space="preserve"> datë 11.10.2018</w:t>
      </w:r>
    </w:p>
    <w:p w:rsidR="002C56FF" w:rsidRPr="00B039D8" w:rsidRDefault="002C56FF" w:rsidP="007D39B0">
      <w:pPr>
        <w:pStyle w:val="Paragrafi"/>
        <w:jc w:val="center"/>
        <w:rPr>
          <w:b/>
          <w:sz w:val="14"/>
          <w:szCs w:val="14"/>
          <w:lang w:val="sq-AL"/>
        </w:rPr>
      </w:pPr>
    </w:p>
    <w:p w:rsidR="002C56FF" w:rsidRPr="00B039D8" w:rsidRDefault="002C56FF" w:rsidP="007D39B0">
      <w:pPr>
        <w:pStyle w:val="Paragrafi"/>
        <w:ind w:firstLine="0"/>
        <w:jc w:val="center"/>
        <w:rPr>
          <w:b/>
          <w:lang w:val="sq-AL"/>
        </w:rPr>
      </w:pPr>
      <w:r w:rsidRPr="00B039D8">
        <w:rPr>
          <w:b/>
          <w:lang w:val="sq-AL"/>
        </w:rPr>
        <w:t>PËR METODOLOGJINË E KONTROLLIT TË PAGESAVE TË NDIHMËS EKONOMIKE</w:t>
      </w:r>
    </w:p>
    <w:p w:rsidR="002C56FF" w:rsidRPr="00B039D8" w:rsidRDefault="002C56FF" w:rsidP="007D39B0">
      <w:pPr>
        <w:pStyle w:val="Paragrafi"/>
        <w:rPr>
          <w:sz w:val="14"/>
          <w:szCs w:val="14"/>
          <w:lang w:val="sq-AL"/>
        </w:rPr>
      </w:pPr>
    </w:p>
    <w:p w:rsidR="002C56FF" w:rsidRPr="00ED0883" w:rsidRDefault="002C56FF" w:rsidP="007D39B0">
      <w:pPr>
        <w:pStyle w:val="Paragrafi"/>
        <w:rPr>
          <w:spacing w:val="-4"/>
          <w:lang w:val="sq-AL"/>
        </w:rPr>
      </w:pPr>
      <w:r w:rsidRPr="00ED0883">
        <w:rPr>
          <w:spacing w:val="-4"/>
          <w:lang w:val="sq-AL"/>
        </w:rPr>
        <w:t>Në mbështetje të nenit 102, pika 4</w:t>
      </w:r>
      <w:r w:rsidR="00E54F57" w:rsidRPr="00ED0883">
        <w:rPr>
          <w:spacing w:val="-4"/>
          <w:lang w:val="sq-AL"/>
        </w:rPr>
        <w:t>,</w:t>
      </w:r>
      <w:r w:rsidRPr="00ED0883">
        <w:rPr>
          <w:spacing w:val="-4"/>
          <w:lang w:val="sq-AL"/>
        </w:rPr>
        <w:t xml:space="preserve"> të Kushtetutës, të pikës 5, g</w:t>
      </w:r>
      <w:r w:rsidR="00B039D8" w:rsidRPr="00ED0883">
        <w:rPr>
          <w:spacing w:val="-4"/>
          <w:lang w:val="sq-AL"/>
        </w:rPr>
        <w:t>e</w:t>
      </w:r>
      <w:r w:rsidRPr="00ED0883">
        <w:rPr>
          <w:spacing w:val="-4"/>
          <w:lang w:val="sq-AL"/>
        </w:rPr>
        <w:t xml:space="preserve">rma </w:t>
      </w:r>
      <w:r w:rsidR="00E54F57" w:rsidRPr="00ED0883">
        <w:rPr>
          <w:spacing w:val="-4"/>
          <w:lang w:val="sq-AL"/>
        </w:rPr>
        <w:t>“</w:t>
      </w:r>
      <w:r w:rsidRPr="00ED0883">
        <w:rPr>
          <w:spacing w:val="-4"/>
          <w:lang w:val="sq-AL"/>
        </w:rPr>
        <w:t>e</w:t>
      </w:r>
      <w:r w:rsidR="00E54F57" w:rsidRPr="00ED0883">
        <w:rPr>
          <w:spacing w:val="-4"/>
          <w:lang w:val="sq-AL"/>
        </w:rPr>
        <w:t>”</w:t>
      </w:r>
      <w:r w:rsidRPr="00ED0883">
        <w:rPr>
          <w:spacing w:val="-4"/>
          <w:lang w:val="sq-AL"/>
        </w:rPr>
        <w:t xml:space="preserve">, të nenit 27, të ligjit </w:t>
      </w:r>
      <w:r w:rsidR="00195758" w:rsidRPr="00ED0883">
        <w:rPr>
          <w:spacing w:val="-4"/>
          <w:lang w:val="sq-AL"/>
        </w:rPr>
        <w:t xml:space="preserve">nr. </w:t>
      </w:r>
      <w:r w:rsidRPr="00ED0883">
        <w:rPr>
          <w:spacing w:val="-4"/>
          <w:lang w:val="sq-AL"/>
        </w:rPr>
        <w:t>9355, datë 10.3.2005</w:t>
      </w:r>
      <w:r w:rsidR="00544247" w:rsidRPr="00ED0883">
        <w:rPr>
          <w:spacing w:val="-4"/>
          <w:lang w:val="sq-AL"/>
        </w:rPr>
        <w:t>, “Për</w:t>
      </w:r>
      <w:r w:rsidRPr="00ED0883">
        <w:rPr>
          <w:spacing w:val="-4"/>
          <w:lang w:val="sq-AL"/>
        </w:rPr>
        <w:t xml:space="preserve"> ndihmën dhe shërbimet shoqërore</w:t>
      </w:r>
      <w:r w:rsidR="0047455F" w:rsidRPr="00ED0883">
        <w:rPr>
          <w:spacing w:val="-4"/>
          <w:lang w:val="sq-AL"/>
        </w:rPr>
        <w:t>”</w:t>
      </w:r>
      <w:r w:rsidR="00B039D8" w:rsidRPr="00ED0883">
        <w:rPr>
          <w:spacing w:val="-4"/>
          <w:lang w:val="sq-AL"/>
        </w:rPr>
        <w:t>,</w:t>
      </w:r>
      <w:r w:rsidRPr="00ED0883">
        <w:rPr>
          <w:spacing w:val="-4"/>
          <w:lang w:val="sq-AL"/>
        </w:rPr>
        <w:t xml:space="preserve"> të ndryshuar dhe të pikës 16</w:t>
      </w:r>
      <w:r w:rsidR="00E54F57" w:rsidRPr="00ED0883">
        <w:rPr>
          <w:spacing w:val="-4"/>
          <w:lang w:val="sq-AL"/>
        </w:rPr>
        <w:t>,</w:t>
      </w:r>
      <w:r w:rsidRPr="00ED0883">
        <w:rPr>
          <w:spacing w:val="-4"/>
          <w:lang w:val="sq-AL"/>
        </w:rPr>
        <w:t xml:space="preserve"> të </w:t>
      </w:r>
      <w:r w:rsidR="00B039D8" w:rsidRPr="00ED0883">
        <w:rPr>
          <w:spacing w:val="-4"/>
          <w:lang w:val="sq-AL"/>
        </w:rPr>
        <w:t xml:space="preserve">vendimit </w:t>
      </w:r>
      <w:r w:rsidR="00195758" w:rsidRPr="00ED0883">
        <w:rPr>
          <w:spacing w:val="-4"/>
          <w:lang w:val="sq-AL"/>
        </w:rPr>
        <w:t xml:space="preserve">nr. </w:t>
      </w:r>
      <w:r w:rsidR="00B039D8" w:rsidRPr="00ED0883">
        <w:rPr>
          <w:spacing w:val="-4"/>
          <w:lang w:val="sq-AL"/>
        </w:rPr>
        <w:t>566, datë 29.</w:t>
      </w:r>
      <w:r w:rsidRPr="00ED0883">
        <w:rPr>
          <w:spacing w:val="-4"/>
          <w:lang w:val="sq-AL"/>
        </w:rPr>
        <w:t>9.2018</w:t>
      </w:r>
      <w:r w:rsidR="00E54F57" w:rsidRPr="00ED0883">
        <w:rPr>
          <w:spacing w:val="-4"/>
          <w:lang w:val="sq-AL"/>
        </w:rPr>
        <w:t>,</w:t>
      </w:r>
      <w:r w:rsidRPr="00ED0883">
        <w:rPr>
          <w:spacing w:val="-4"/>
          <w:lang w:val="sq-AL"/>
        </w:rPr>
        <w:t xml:space="preserve"> të Këshillit të Ministrave</w:t>
      </w:r>
      <w:r w:rsidR="00544247" w:rsidRPr="00ED0883">
        <w:rPr>
          <w:spacing w:val="-4"/>
          <w:lang w:val="sq-AL"/>
        </w:rPr>
        <w:t>, “Për</w:t>
      </w:r>
      <w:r w:rsidRPr="00ED0883">
        <w:rPr>
          <w:spacing w:val="-4"/>
          <w:lang w:val="sq-AL"/>
        </w:rPr>
        <w:t xml:space="preserve"> procedurat e kryerjes së kontrollit të veprimtarisë e të zbatimit të legjislacionit për ndihmën ekonomike dhe aftësinë e kufizuar në strukturat e varësisë së </w:t>
      </w:r>
      <w:r w:rsidR="00B039D8" w:rsidRPr="00ED0883">
        <w:rPr>
          <w:spacing w:val="-4"/>
          <w:lang w:val="sq-AL"/>
        </w:rPr>
        <w:t xml:space="preserve">shërbimit social shtetëror dhe </w:t>
      </w:r>
      <w:r w:rsidRPr="00ED0883">
        <w:rPr>
          <w:spacing w:val="-4"/>
          <w:lang w:val="sq-AL"/>
        </w:rPr>
        <w:t>pranë njësive të vetëqeverisjes vendore</w:t>
      </w:r>
      <w:r w:rsidR="0047455F" w:rsidRPr="00ED0883">
        <w:rPr>
          <w:spacing w:val="-4"/>
          <w:lang w:val="sq-AL"/>
        </w:rPr>
        <w:t>”</w:t>
      </w:r>
      <w:r w:rsidR="00B039D8" w:rsidRPr="00ED0883">
        <w:rPr>
          <w:spacing w:val="-4"/>
          <w:lang w:val="sq-AL"/>
        </w:rPr>
        <w:t>,</w:t>
      </w:r>
    </w:p>
    <w:p w:rsidR="002C56FF" w:rsidRPr="00ED0883" w:rsidRDefault="002C56FF" w:rsidP="007D39B0">
      <w:pPr>
        <w:pStyle w:val="Paragrafi"/>
        <w:rPr>
          <w:spacing w:val="-4"/>
          <w:sz w:val="14"/>
          <w:szCs w:val="14"/>
          <w:lang w:val="sq-AL"/>
        </w:rPr>
      </w:pPr>
    </w:p>
    <w:p w:rsidR="002C56FF" w:rsidRPr="00ED0883" w:rsidRDefault="002C56FF" w:rsidP="007D39B0">
      <w:pPr>
        <w:pStyle w:val="Paragrafi"/>
        <w:ind w:firstLine="0"/>
        <w:jc w:val="center"/>
        <w:rPr>
          <w:spacing w:val="-4"/>
          <w:lang w:val="sq-AL"/>
        </w:rPr>
      </w:pPr>
      <w:r w:rsidRPr="00ED0883">
        <w:rPr>
          <w:spacing w:val="-4"/>
          <w:lang w:val="sq-AL"/>
        </w:rPr>
        <w:t>UDHËZOJ:</w:t>
      </w:r>
    </w:p>
    <w:p w:rsidR="002C56FF" w:rsidRPr="00ED0883" w:rsidRDefault="002C56FF" w:rsidP="007D39B0">
      <w:pPr>
        <w:pStyle w:val="Paragrafi"/>
        <w:rPr>
          <w:spacing w:val="-4"/>
          <w:sz w:val="14"/>
          <w:szCs w:val="14"/>
          <w:lang w:val="sq-AL"/>
        </w:rPr>
      </w:pPr>
    </w:p>
    <w:p w:rsidR="002C56FF" w:rsidRPr="00ED0883" w:rsidRDefault="002C56FF" w:rsidP="007D39B0">
      <w:pPr>
        <w:pStyle w:val="Paragrafi"/>
        <w:rPr>
          <w:spacing w:val="-4"/>
          <w:lang w:val="sq-AL"/>
        </w:rPr>
      </w:pPr>
      <w:r w:rsidRPr="00ED0883">
        <w:rPr>
          <w:spacing w:val="-4"/>
          <w:lang w:val="sq-AL"/>
        </w:rPr>
        <w:t>1. Miratimin e Metodologjisë së Kontrollit të Ndihmës Ekonomike, sipas tekstit që i bashkëlidhet këtij udhëzimi.</w:t>
      </w:r>
    </w:p>
    <w:p w:rsidR="002C56FF" w:rsidRPr="00ED0883" w:rsidRDefault="002C56FF" w:rsidP="007D39B0">
      <w:pPr>
        <w:pStyle w:val="Paragrafi"/>
        <w:rPr>
          <w:spacing w:val="-4"/>
          <w:lang w:val="sq-AL"/>
        </w:rPr>
      </w:pPr>
      <w:r w:rsidRPr="00ED0883">
        <w:rPr>
          <w:spacing w:val="-4"/>
          <w:lang w:val="sq-AL"/>
        </w:rPr>
        <w:t>2. Ngarkohet Shërbimi Social Shtetëror</w:t>
      </w:r>
      <w:r w:rsidR="00C031E7" w:rsidRPr="00ED0883">
        <w:rPr>
          <w:spacing w:val="-4"/>
          <w:lang w:val="sq-AL"/>
        </w:rPr>
        <w:t>,</w:t>
      </w:r>
      <w:r w:rsidRPr="00ED0883">
        <w:rPr>
          <w:spacing w:val="-4"/>
          <w:lang w:val="sq-AL"/>
        </w:rPr>
        <w:t xml:space="preserve"> në nivel qendror dhe rajonal, për zbatimin e këtij udhëzimi.</w:t>
      </w:r>
    </w:p>
    <w:p w:rsidR="002C56FF" w:rsidRPr="00ED0883" w:rsidRDefault="002C56FF" w:rsidP="007D39B0">
      <w:pPr>
        <w:pStyle w:val="Paragrafi"/>
        <w:rPr>
          <w:spacing w:val="-4"/>
          <w:lang w:val="sq-AL"/>
        </w:rPr>
      </w:pPr>
      <w:r w:rsidRPr="00ED0883">
        <w:rPr>
          <w:spacing w:val="-4"/>
          <w:lang w:val="sq-AL"/>
        </w:rPr>
        <w:t>Ky udhëzim hyn në fuqi me botimin në Fletoren Zyrtare.</w:t>
      </w:r>
    </w:p>
    <w:p w:rsidR="002C56FF" w:rsidRPr="00ED0883" w:rsidRDefault="002C56FF" w:rsidP="007D39B0">
      <w:pPr>
        <w:pStyle w:val="Paragrafi"/>
        <w:rPr>
          <w:spacing w:val="-4"/>
          <w:sz w:val="14"/>
          <w:lang w:val="sq-AL"/>
        </w:rPr>
      </w:pPr>
    </w:p>
    <w:p w:rsidR="002C56FF" w:rsidRPr="00ED0883" w:rsidRDefault="002C56FF" w:rsidP="007D39B0">
      <w:pPr>
        <w:pStyle w:val="Paragrafi"/>
        <w:jc w:val="right"/>
        <w:rPr>
          <w:bCs/>
          <w:spacing w:val="-4"/>
          <w:lang w:val="sq-AL"/>
        </w:rPr>
      </w:pPr>
      <w:r w:rsidRPr="00ED0883">
        <w:rPr>
          <w:spacing w:val="-4"/>
          <w:lang w:val="sq-AL"/>
        </w:rPr>
        <w:tab/>
      </w:r>
      <w:r w:rsidRPr="00ED0883">
        <w:rPr>
          <w:spacing w:val="-4"/>
          <w:lang w:val="sq-AL"/>
        </w:rPr>
        <w:tab/>
      </w:r>
      <w:r w:rsidRPr="00ED0883">
        <w:rPr>
          <w:spacing w:val="-4"/>
          <w:lang w:val="sq-AL"/>
        </w:rPr>
        <w:tab/>
      </w:r>
      <w:r w:rsidRPr="00ED0883">
        <w:rPr>
          <w:spacing w:val="-4"/>
          <w:lang w:val="sq-AL"/>
        </w:rPr>
        <w:tab/>
      </w:r>
      <w:r w:rsidRPr="00ED0883">
        <w:rPr>
          <w:spacing w:val="-4"/>
          <w:lang w:val="sq-AL"/>
        </w:rPr>
        <w:tab/>
      </w:r>
      <w:r w:rsidRPr="00ED0883">
        <w:rPr>
          <w:bCs/>
          <w:spacing w:val="-4"/>
          <w:lang w:val="sq-AL"/>
        </w:rPr>
        <w:t>MINIST</w:t>
      </w:r>
      <w:r w:rsidRPr="00ED0883">
        <w:rPr>
          <w:spacing w:val="-4"/>
          <w:lang w:val="sq-AL"/>
        </w:rPr>
        <w:t>RI I SHËNDETËSISË DHE MBROJTJES SOCIALE</w:t>
      </w:r>
    </w:p>
    <w:p w:rsidR="002C56FF" w:rsidRPr="00ED0883" w:rsidRDefault="002C56FF" w:rsidP="007D39B0">
      <w:pPr>
        <w:pStyle w:val="Paragrafi"/>
        <w:jc w:val="right"/>
        <w:rPr>
          <w:b/>
          <w:bCs/>
          <w:spacing w:val="-4"/>
          <w:lang w:val="sq-AL"/>
        </w:rPr>
      </w:pPr>
      <w:r w:rsidRPr="00ED0883">
        <w:rPr>
          <w:b/>
          <w:bCs/>
          <w:spacing w:val="-4"/>
          <w:lang w:val="sq-AL"/>
        </w:rPr>
        <w:t>Ogerta Manastirliu</w:t>
      </w:r>
    </w:p>
    <w:p w:rsidR="002C56FF" w:rsidRPr="00ED0883" w:rsidRDefault="002C56FF" w:rsidP="007D39B0">
      <w:pPr>
        <w:pStyle w:val="Paragrafi"/>
        <w:rPr>
          <w:bCs/>
          <w:spacing w:val="-4"/>
          <w:sz w:val="14"/>
          <w:lang w:val="sq-AL"/>
        </w:rPr>
      </w:pPr>
    </w:p>
    <w:p w:rsidR="00B50D99" w:rsidRPr="00ED0883" w:rsidRDefault="00B039D8" w:rsidP="007D39B0">
      <w:pPr>
        <w:pStyle w:val="Paragrafi"/>
        <w:ind w:firstLine="0"/>
        <w:jc w:val="center"/>
        <w:rPr>
          <w:spacing w:val="-4"/>
          <w:szCs w:val="24"/>
          <w:lang w:val="sq-AL"/>
        </w:rPr>
      </w:pPr>
      <w:r w:rsidRPr="00ED0883">
        <w:rPr>
          <w:spacing w:val="-4"/>
          <w:szCs w:val="24"/>
          <w:lang w:val="sq-AL"/>
        </w:rPr>
        <w:t>METODOLOGJIA E KONTROLLIT TË NDIHMËS EKONOMIKE</w:t>
      </w:r>
    </w:p>
    <w:p w:rsidR="00B50D99" w:rsidRPr="00ED0883" w:rsidRDefault="00CE188F" w:rsidP="007D39B0">
      <w:pPr>
        <w:pStyle w:val="Paragrafi"/>
        <w:ind w:firstLine="0"/>
        <w:jc w:val="center"/>
        <w:rPr>
          <w:b/>
          <w:spacing w:val="-4"/>
          <w:szCs w:val="24"/>
          <w:lang w:val="sq-AL"/>
        </w:rPr>
      </w:pPr>
      <w:r w:rsidRPr="00ED0883">
        <w:rPr>
          <w:b/>
          <w:spacing w:val="-4"/>
          <w:szCs w:val="24"/>
          <w:lang w:val="sq-AL"/>
        </w:rPr>
        <w:t>(Miratuar me udhëzimin e ministrit nr. 714, datë 11.10.2018)</w:t>
      </w:r>
    </w:p>
    <w:p w:rsidR="00B50D99" w:rsidRPr="00ED0883" w:rsidRDefault="00B50D99" w:rsidP="007D39B0">
      <w:pPr>
        <w:pStyle w:val="Paragrafi"/>
        <w:rPr>
          <w:spacing w:val="-4"/>
          <w:sz w:val="14"/>
          <w:szCs w:val="24"/>
          <w:lang w:val="sq-AL"/>
        </w:rPr>
      </w:pPr>
    </w:p>
    <w:p w:rsidR="00B50D99" w:rsidRPr="00ED0883" w:rsidRDefault="00B50D99" w:rsidP="007D39B0">
      <w:pPr>
        <w:pStyle w:val="Paragrafi"/>
        <w:rPr>
          <w:spacing w:val="-4"/>
          <w:szCs w:val="24"/>
          <w:lang w:val="sq-AL"/>
        </w:rPr>
      </w:pPr>
      <w:bookmarkStart w:id="1" w:name="_Toc526851577"/>
      <w:r w:rsidRPr="00ED0883">
        <w:rPr>
          <w:spacing w:val="-4"/>
          <w:szCs w:val="24"/>
          <w:lang w:val="sq-AL"/>
        </w:rPr>
        <w:t>SHKURTIME</w:t>
      </w:r>
      <w:bookmarkEnd w:id="1"/>
    </w:p>
    <w:p w:rsidR="00B50D99" w:rsidRPr="00ED0883" w:rsidRDefault="00B50D99" w:rsidP="007D39B0">
      <w:pPr>
        <w:pStyle w:val="Paragrafi"/>
        <w:rPr>
          <w:spacing w:val="-4"/>
          <w:szCs w:val="24"/>
          <w:lang w:val="sq-AL"/>
        </w:rPr>
      </w:pPr>
      <w:r w:rsidRPr="00ED0883">
        <w:rPr>
          <w:spacing w:val="-4"/>
          <w:szCs w:val="24"/>
          <w:lang w:val="sq-AL"/>
        </w:rPr>
        <w:t>MSHMS</w:t>
      </w:r>
      <w:r w:rsidRPr="00ED0883">
        <w:rPr>
          <w:spacing w:val="-4"/>
          <w:szCs w:val="24"/>
          <w:lang w:val="sq-AL"/>
        </w:rPr>
        <w:tab/>
      </w:r>
      <w:r w:rsidRPr="00ED0883">
        <w:rPr>
          <w:spacing w:val="-4"/>
          <w:szCs w:val="24"/>
          <w:lang w:val="sq-AL"/>
        </w:rPr>
        <w:tab/>
      </w:r>
      <w:r w:rsidRPr="00ED0883">
        <w:rPr>
          <w:spacing w:val="-4"/>
          <w:szCs w:val="24"/>
          <w:lang w:val="sq-AL"/>
        </w:rPr>
        <w:tab/>
      </w:r>
      <w:r w:rsidR="00B039D8" w:rsidRPr="00ED0883">
        <w:rPr>
          <w:spacing w:val="-4"/>
          <w:szCs w:val="24"/>
          <w:lang w:val="sq-AL"/>
        </w:rPr>
        <w:t>:</w:t>
      </w:r>
      <w:r w:rsidRPr="00ED0883">
        <w:rPr>
          <w:spacing w:val="-4"/>
          <w:szCs w:val="24"/>
          <w:lang w:val="sq-AL"/>
        </w:rPr>
        <w:t xml:space="preserve"> Ministria Shëndetësisë dhe Mbrojtjes Sociale</w:t>
      </w:r>
    </w:p>
    <w:p w:rsidR="00B50D99" w:rsidRPr="00ED0883" w:rsidRDefault="00B039D8" w:rsidP="007D39B0">
      <w:pPr>
        <w:pStyle w:val="Paragrafi"/>
        <w:rPr>
          <w:spacing w:val="-4"/>
          <w:szCs w:val="24"/>
          <w:lang w:val="sq-AL"/>
        </w:rPr>
      </w:pPr>
      <w:r w:rsidRPr="00ED0883">
        <w:rPr>
          <w:spacing w:val="-4"/>
          <w:szCs w:val="24"/>
          <w:lang w:val="sq-AL"/>
        </w:rPr>
        <w:t>NJA:</w:t>
      </w:r>
      <w:r w:rsidR="00B50D99" w:rsidRPr="00ED0883">
        <w:rPr>
          <w:spacing w:val="-4"/>
          <w:szCs w:val="24"/>
          <w:lang w:val="sq-AL"/>
        </w:rPr>
        <w:tab/>
      </w:r>
      <w:r w:rsidR="00B50D99" w:rsidRPr="00ED0883">
        <w:rPr>
          <w:spacing w:val="-4"/>
          <w:szCs w:val="24"/>
          <w:lang w:val="sq-AL"/>
        </w:rPr>
        <w:tab/>
      </w:r>
      <w:r w:rsidR="00B50D99" w:rsidRPr="00ED0883">
        <w:rPr>
          <w:spacing w:val="-4"/>
          <w:szCs w:val="24"/>
          <w:lang w:val="sq-AL"/>
        </w:rPr>
        <w:tab/>
      </w:r>
      <w:r w:rsidR="00B50D99" w:rsidRPr="00ED0883">
        <w:rPr>
          <w:spacing w:val="-4"/>
          <w:szCs w:val="24"/>
          <w:lang w:val="sq-AL"/>
        </w:rPr>
        <w:tab/>
        <w:t xml:space="preserve"> </w:t>
      </w:r>
      <w:r w:rsidRPr="00ED0883">
        <w:rPr>
          <w:spacing w:val="-4"/>
          <w:szCs w:val="24"/>
          <w:lang w:val="sq-AL"/>
        </w:rPr>
        <w:t>Njësia</w:t>
      </w:r>
      <w:r w:rsidR="00B50D99" w:rsidRPr="00ED0883">
        <w:rPr>
          <w:spacing w:val="-4"/>
          <w:szCs w:val="24"/>
          <w:lang w:val="sq-AL"/>
        </w:rPr>
        <w:t xml:space="preserve"> Administrative</w:t>
      </w:r>
    </w:p>
    <w:p w:rsidR="00B50D99" w:rsidRPr="00ED0883" w:rsidRDefault="00B50D99" w:rsidP="007D39B0">
      <w:pPr>
        <w:pStyle w:val="Paragrafi"/>
        <w:rPr>
          <w:spacing w:val="-4"/>
          <w:szCs w:val="24"/>
          <w:lang w:val="sq-AL"/>
        </w:rPr>
      </w:pPr>
      <w:r w:rsidRPr="00ED0883">
        <w:rPr>
          <w:spacing w:val="-4"/>
          <w:szCs w:val="24"/>
          <w:lang w:val="sq-AL"/>
        </w:rPr>
        <w:t>VKM</w:t>
      </w:r>
      <w:r w:rsidR="00B039D8" w:rsidRPr="00ED0883">
        <w:rPr>
          <w:spacing w:val="-4"/>
          <w:szCs w:val="24"/>
          <w:lang w:val="sq-AL"/>
        </w:rPr>
        <w:t>:</w:t>
      </w:r>
      <w:r w:rsidRPr="00ED0883">
        <w:rPr>
          <w:spacing w:val="-4"/>
          <w:szCs w:val="24"/>
          <w:lang w:val="sq-AL"/>
        </w:rPr>
        <w:tab/>
      </w:r>
      <w:r w:rsidRPr="00ED0883">
        <w:rPr>
          <w:spacing w:val="-4"/>
          <w:szCs w:val="24"/>
          <w:lang w:val="sq-AL"/>
        </w:rPr>
        <w:tab/>
      </w:r>
      <w:r w:rsidRPr="00ED0883">
        <w:rPr>
          <w:spacing w:val="-4"/>
          <w:szCs w:val="24"/>
          <w:lang w:val="sq-AL"/>
        </w:rPr>
        <w:tab/>
      </w:r>
      <w:r w:rsidRPr="00ED0883">
        <w:rPr>
          <w:spacing w:val="-4"/>
          <w:szCs w:val="24"/>
          <w:lang w:val="sq-AL"/>
        </w:rPr>
        <w:tab/>
        <w:t xml:space="preserve"> Vendim i Këshillit të Ministrave</w:t>
      </w:r>
    </w:p>
    <w:p w:rsidR="00B50D99" w:rsidRPr="00ED0883" w:rsidRDefault="00B50D99" w:rsidP="007D39B0">
      <w:pPr>
        <w:pStyle w:val="Paragrafi"/>
        <w:rPr>
          <w:spacing w:val="-4"/>
          <w:szCs w:val="24"/>
          <w:lang w:val="sq-AL"/>
        </w:rPr>
      </w:pPr>
      <w:r w:rsidRPr="00ED0883">
        <w:rPr>
          <w:spacing w:val="-4"/>
          <w:szCs w:val="24"/>
          <w:lang w:val="sq-AL"/>
        </w:rPr>
        <w:t>DPZHSHMS</w:t>
      </w:r>
      <w:r w:rsidRPr="00ED0883">
        <w:rPr>
          <w:spacing w:val="-4"/>
          <w:szCs w:val="24"/>
          <w:lang w:val="sq-AL"/>
        </w:rPr>
        <w:tab/>
      </w:r>
      <w:r w:rsidRPr="00ED0883">
        <w:rPr>
          <w:spacing w:val="-4"/>
          <w:szCs w:val="24"/>
          <w:lang w:val="sq-AL"/>
        </w:rPr>
        <w:tab/>
      </w:r>
      <w:r w:rsidRPr="00ED0883">
        <w:rPr>
          <w:spacing w:val="-4"/>
          <w:szCs w:val="24"/>
          <w:lang w:val="sq-AL"/>
        </w:rPr>
        <w:tab/>
      </w:r>
      <w:r w:rsidR="00B039D8" w:rsidRPr="00ED0883">
        <w:rPr>
          <w:spacing w:val="-4"/>
          <w:szCs w:val="24"/>
          <w:lang w:val="sq-AL"/>
        </w:rPr>
        <w:t>:</w:t>
      </w:r>
      <w:r w:rsidRPr="00ED0883">
        <w:rPr>
          <w:spacing w:val="-4"/>
          <w:szCs w:val="24"/>
          <w:lang w:val="sq-AL"/>
        </w:rPr>
        <w:t xml:space="preserve"> Drejtoria e Programeve të Zhvillimit të Shëndetësisë</w:t>
      </w:r>
      <w:r w:rsidR="00B039D8" w:rsidRPr="00ED0883">
        <w:rPr>
          <w:spacing w:val="-4"/>
          <w:szCs w:val="24"/>
          <w:lang w:val="sq-AL"/>
        </w:rPr>
        <w:t xml:space="preserve"> </w:t>
      </w:r>
      <w:r w:rsidRPr="00ED0883">
        <w:rPr>
          <w:spacing w:val="-4"/>
          <w:szCs w:val="24"/>
          <w:lang w:val="sq-AL"/>
        </w:rPr>
        <w:tab/>
      </w:r>
      <w:r w:rsidRPr="00ED0883">
        <w:rPr>
          <w:spacing w:val="-4"/>
          <w:szCs w:val="24"/>
          <w:lang w:val="sq-AL"/>
        </w:rPr>
        <w:tab/>
      </w:r>
      <w:r w:rsidR="00B039D8" w:rsidRPr="00ED0883">
        <w:rPr>
          <w:spacing w:val="-4"/>
          <w:szCs w:val="24"/>
          <w:lang w:val="sq-AL"/>
        </w:rPr>
        <w:t xml:space="preserve">dhe </w:t>
      </w:r>
      <w:r w:rsidRPr="00ED0883">
        <w:rPr>
          <w:spacing w:val="-4"/>
          <w:szCs w:val="24"/>
          <w:lang w:val="sq-AL"/>
        </w:rPr>
        <w:t>Mbrojtjes Sociale</w:t>
      </w:r>
    </w:p>
    <w:p w:rsidR="00B50D99" w:rsidRPr="00ED0883" w:rsidRDefault="00B50D99" w:rsidP="007D39B0">
      <w:pPr>
        <w:pStyle w:val="Paragrafi"/>
        <w:rPr>
          <w:spacing w:val="-4"/>
          <w:szCs w:val="24"/>
          <w:lang w:val="sq-AL"/>
        </w:rPr>
      </w:pPr>
      <w:r w:rsidRPr="00ED0883">
        <w:rPr>
          <w:spacing w:val="-4"/>
          <w:szCs w:val="24"/>
          <w:lang w:val="sq-AL"/>
        </w:rPr>
        <w:t>SHSSH</w:t>
      </w:r>
      <w:r w:rsidR="00B039D8" w:rsidRPr="00ED0883">
        <w:rPr>
          <w:spacing w:val="-4"/>
          <w:szCs w:val="24"/>
          <w:lang w:val="sq-AL"/>
        </w:rPr>
        <w:t>:</w:t>
      </w:r>
      <w:r w:rsidRPr="00ED0883">
        <w:rPr>
          <w:spacing w:val="-4"/>
          <w:szCs w:val="24"/>
          <w:lang w:val="sq-AL"/>
        </w:rPr>
        <w:tab/>
      </w:r>
      <w:r w:rsidRPr="00ED0883">
        <w:rPr>
          <w:spacing w:val="-4"/>
          <w:szCs w:val="24"/>
          <w:lang w:val="sq-AL"/>
        </w:rPr>
        <w:tab/>
      </w:r>
      <w:r w:rsidRPr="00ED0883">
        <w:rPr>
          <w:spacing w:val="-4"/>
          <w:szCs w:val="24"/>
          <w:lang w:val="sq-AL"/>
        </w:rPr>
        <w:tab/>
        <w:t xml:space="preserve"> Shërbimi Social </w:t>
      </w:r>
      <w:r w:rsidR="00B039D8" w:rsidRPr="00ED0883">
        <w:rPr>
          <w:spacing w:val="-4"/>
          <w:szCs w:val="24"/>
          <w:lang w:val="sq-AL"/>
        </w:rPr>
        <w:t>Shtetëror</w:t>
      </w:r>
    </w:p>
    <w:p w:rsidR="00B50D99" w:rsidRPr="00ED0883" w:rsidRDefault="00B50D99" w:rsidP="007D39B0">
      <w:pPr>
        <w:pStyle w:val="Paragrafi"/>
        <w:rPr>
          <w:spacing w:val="-4"/>
          <w:szCs w:val="24"/>
          <w:lang w:val="sq-AL"/>
        </w:rPr>
      </w:pPr>
      <w:r w:rsidRPr="00ED0883">
        <w:rPr>
          <w:spacing w:val="-4"/>
          <w:szCs w:val="24"/>
          <w:lang w:val="sq-AL"/>
        </w:rPr>
        <w:t>DKPNE</w:t>
      </w:r>
      <w:r w:rsidR="00B039D8" w:rsidRPr="00ED0883">
        <w:rPr>
          <w:spacing w:val="-4"/>
          <w:szCs w:val="24"/>
          <w:lang w:val="sq-AL"/>
        </w:rPr>
        <w:t xml:space="preserve"> dhe </w:t>
      </w:r>
      <w:r w:rsidRPr="00ED0883">
        <w:rPr>
          <w:spacing w:val="-4"/>
          <w:szCs w:val="24"/>
          <w:lang w:val="sq-AL"/>
        </w:rPr>
        <w:t>PAK</w:t>
      </w:r>
      <w:r w:rsidR="00B039D8" w:rsidRPr="00ED0883">
        <w:rPr>
          <w:spacing w:val="-4"/>
          <w:szCs w:val="24"/>
          <w:lang w:val="sq-AL"/>
        </w:rPr>
        <w:t>:</w:t>
      </w:r>
      <w:r w:rsidRPr="00ED0883">
        <w:rPr>
          <w:spacing w:val="-4"/>
          <w:szCs w:val="24"/>
          <w:lang w:val="sq-AL"/>
        </w:rPr>
        <w:tab/>
      </w:r>
      <w:r w:rsidRPr="00ED0883">
        <w:rPr>
          <w:spacing w:val="-4"/>
          <w:szCs w:val="24"/>
          <w:lang w:val="sq-AL"/>
        </w:rPr>
        <w:tab/>
        <w:t xml:space="preserve"> Drejtoria e Kontrollit të Pagesave të NE</w:t>
      </w:r>
      <w:r w:rsidR="00B039D8" w:rsidRPr="00ED0883">
        <w:rPr>
          <w:spacing w:val="-4"/>
          <w:szCs w:val="24"/>
          <w:lang w:val="sq-AL"/>
        </w:rPr>
        <w:t>-së</w:t>
      </w:r>
      <w:r w:rsidRPr="00ED0883">
        <w:rPr>
          <w:spacing w:val="-4"/>
          <w:szCs w:val="24"/>
          <w:lang w:val="sq-AL"/>
        </w:rPr>
        <w:t xml:space="preserve"> </w:t>
      </w:r>
      <w:r w:rsidR="00B039D8" w:rsidRPr="00ED0883">
        <w:rPr>
          <w:spacing w:val="-4"/>
          <w:szCs w:val="24"/>
          <w:lang w:val="sq-AL"/>
        </w:rPr>
        <w:t>dhe</w:t>
      </w:r>
      <w:r w:rsidRPr="00ED0883">
        <w:rPr>
          <w:spacing w:val="-4"/>
          <w:szCs w:val="24"/>
          <w:lang w:val="sq-AL"/>
        </w:rPr>
        <w:t xml:space="preserve"> PAK</w:t>
      </w:r>
      <w:r w:rsidR="00B039D8" w:rsidRPr="00ED0883">
        <w:rPr>
          <w:spacing w:val="-4"/>
          <w:szCs w:val="24"/>
          <w:lang w:val="sq-AL"/>
        </w:rPr>
        <w:t>-së</w:t>
      </w:r>
    </w:p>
    <w:p w:rsidR="00B50D99" w:rsidRPr="00ED0883" w:rsidRDefault="00B50D99" w:rsidP="007D39B0">
      <w:pPr>
        <w:pStyle w:val="Paragrafi"/>
        <w:rPr>
          <w:spacing w:val="-4"/>
          <w:szCs w:val="24"/>
          <w:lang w:val="sq-AL"/>
        </w:rPr>
      </w:pPr>
      <w:r w:rsidRPr="00ED0883">
        <w:rPr>
          <w:spacing w:val="-4"/>
          <w:szCs w:val="24"/>
          <w:lang w:val="sq-AL"/>
        </w:rPr>
        <w:t>DRSHSSH</w:t>
      </w:r>
      <w:r w:rsidRPr="00ED0883">
        <w:rPr>
          <w:spacing w:val="-4"/>
          <w:szCs w:val="24"/>
          <w:lang w:val="sq-AL"/>
        </w:rPr>
        <w:tab/>
      </w:r>
      <w:r w:rsidRPr="00ED0883">
        <w:rPr>
          <w:spacing w:val="-4"/>
          <w:szCs w:val="24"/>
          <w:lang w:val="sq-AL"/>
        </w:rPr>
        <w:tab/>
      </w:r>
      <w:r w:rsidRPr="00ED0883">
        <w:rPr>
          <w:spacing w:val="-4"/>
          <w:szCs w:val="24"/>
          <w:lang w:val="sq-AL"/>
        </w:rPr>
        <w:tab/>
      </w:r>
      <w:r w:rsidR="00B039D8" w:rsidRPr="00ED0883">
        <w:rPr>
          <w:spacing w:val="-4"/>
          <w:szCs w:val="24"/>
          <w:lang w:val="sq-AL"/>
        </w:rPr>
        <w:t>:</w:t>
      </w:r>
      <w:r w:rsidRPr="00ED0883">
        <w:rPr>
          <w:spacing w:val="-4"/>
          <w:szCs w:val="24"/>
          <w:lang w:val="sq-AL"/>
        </w:rPr>
        <w:t xml:space="preserve"> Drejtoria Rajonale e Shërbimit Social Shtetëror</w:t>
      </w:r>
    </w:p>
    <w:p w:rsidR="00B50D99" w:rsidRPr="00ED0883" w:rsidRDefault="00B50D99" w:rsidP="007D39B0">
      <w:pPr>
        <w:pStyle w:val="Paragrafi"/>
        <w:rPr>
          <w:spacing w:val="-4"/>
          <w:szCs w:val="24"/>
          <w:lang w:val="sq-AL"/>
        </w:rPr>
      </w:pPr>
      <w:r w:rsidRPr="00ED0883">
        <w:rPr>
          <w:spacing w:val="-4"/>
          <w:szCs w:val="24"/>
          <w:lang w:val="sq-AL"/>
        </w:rPr>
        <w:t>NE</w:t>
      </w:r>
      <w:r w:rsidRPr="00ED0883">
        <w:rPr>
          <w:spacing w:val="-4"/>
          <w:szCs w:val="24"/>
          <w:lang w:val="sq-AL"/>
        </w:rPr>
        <w:tab/>
      </w:r>
      <w:r w:rsidRPr="00ED0883">
        <w:rPr>
          <w:spacing w:val="-4"/>
          <w:szCs w:val="24"/>
          <w:lang w:val="sq-AL"/>
        </w:rPr>
        <w:tab/>
      </w:r>
      <w:r w:rsidRPr="00ED0883">
        <w:rPr>
          <w:spacing w:val="-4"/>
          <w:szCs w:val="24"/>
          <w:lang w:val="sq-AL"/>
        </w:rPr>
        <w:tab/>
      </w:r>
      <w:r w:rsidRPr="00ED0883">
        <w:rPr>
          <w:spacing w:val="-4"/>
          <w:szCs w:val="24"/>
          <w:lang w:val="sq-AL"/>
        </w:rPr>
        <w:tab/>
      </w:r>
      <w:r w:rsidR="00B039D8" w:rsidRPr="00ED0883">
        <w:rPr>
          <w:spacing w:val="-4"/>
          <w:szCs w:val="24"/>
          <w:lang w:val="sq-AL"/>
        </w:rPr>
        <w:t>:</w:t>
      </w:r>
      <w:r w:rsidRPr="00ED0883">
        <w:rPr>
          <w:spacing w:val="-4"/>
          <w:szCs w:val="24"/>
          <w:lang w:val="sq-AL"/>
        </w:rPr>
        <w:t xml:space="preserve"> Ndihma Ekonomike</w:t>
      </w:r>
      <w:r w:rsidR="00195758" w:rsidRPr="00ED0883">
        <w:rPr>
          <w:spacing w:val="-4"/>
          <w:szCs w:val="24"/>
          <w:lang w:val="sq-AL"/>
        </w:rPr>
        <w:t xml:space="preserve"> </w:t>
      </w:r>
    </w:p>
    <w:p w:rsidR="00B50D99" w:rsidRPr="00ED0883" w:rsidRDefault="00B50D99" w:rsidP="007D39B0">
      <w:pPr>
        <w:pStyle w:val="Paragrafi"/>
        <w:rPr>
          <w:spacing w:val="-4"/>
          <w:szCs w:val="24"/>
          <w:lang w:val="sq-AL"/>
        </w:rPr>
      </w:pPr>
      <w:r w:rsidRPr="00ED0883">
        <w:rPr>
          <w:spacing w:val="-4"/>
          <w:szCs w:val="24"/>
          <w:lang w:val="sq-AL"/>
        </w:rPr>
        <w:t>DSHSB</w:t>
      </w:r>
      <w:r w:rsidRPr="00ED0883">
        <w:rPr>
          <w:spacing w:val="-4"/>
          <w:szCs w:val="24"/>
          <w:lang w:val="sq-AL"/>
        </w:rPr>
        <w:tab/>
      </w:r>
      <w:r w:rsidRPr="00ED0883">
        <w:rPr>
          <w:spacing w:val="-4"/>
          <w:szCs w:val="24"/>
          <w:lang w:val="sq-AL"/>
        </w:rPr>
        <w:tab/>
      </w:r>
      <w:r w:rsidRPr="00ED0883">
        <w:rPr>
          <w:spacing w:val="-4"/>
          <w:szCs w:val="24"/>
          <w:lang w:val="sq-AL"/>
        </w:rPr>
        <w:tab/>
      </w:r>
      <w:r w:rsidR="00B039D8" w:rsidRPr="00ED0883">
        <w:rPr>
          <w:spacing w:val="-4"/>
          <w:szCs w:val="24"/>
          <w:lang w:val="sq-AL"/>
        </w:rPr>
        <w:t>:</w:t>
      </w:r>
      <w:r w:rsidRPr="00ED0883">
        <w:rPr>
          <w:spacing w:val="-4"/>
          <w:szCs w:val="24"/>
          <w:lang w:val="sq-AL"/>
        </w:rPr>
        <w:t xml:space="preserve"> </w:t>
      </w:r>
      <w:r w:rsidR="00B039D8" w:rsidRPr="00ED0883">
        <w:rPr>
          <w:spacing w:val="-4"/>
          <w:szCs w:val="24"/>
          <w:lang w:val="sq-AL"/>
        </w:rPr>
        <w:t>Departamenti</w:t>
      </w:r>
      <w:r w:rsidRPr="00ED0883">
        <w:rPr>
          <w:spacing w:val="-4"/>
          <w:szCs w:val="24"/>
          <w:lang w:val="sq-AL"/>
        </w:rPr>
        <w:t xml:space="preserve"> i </w:t>
      </w:r>
      <w:r w:rsidR="0042621D" w:rsidRPr="00ED0883">
        <w:rPr>
          <w:spacing w:val="-4"/>
          <w:szCs w:val="24"/>
          <w:lang w:val="sq-AL"/>
        </w:rPr>
        <w:t xml:space="preserve">Shërbimeve Sociale </w:t>
      </w:r>
      <w:r w:rsidRPr="00ED0883">
        <w:rPr>
          <w:spacing w:val="-4"/>
          <w:szCs w:val="24"/>
          <w:lang w:val="sq-AL"/>
        </w:rPr>
        <w:t>n</w:t>
      </w:r>
      <w:r w:rsidR="00B039D8" w:rsidRPr="00ED0883">
        <w:rPr>
          <w:spacing w:val="-4"/>
          <w:szCs w:val="24"/>
          <w:lang w:val="sq-AL"/>
        </w:rPr>
        <w:t>ë</w:t>
      </w:r>
      <w:r w:rsidRPr="00ED0883">
        <w:rPr>
          <w:spacing w:val="-4"/>
          <w:szCs w:val="24"/>
          <w:lang w:val="sq-AL"/>
        </w:rPr>
        <w:t xml:space="preserve"> nivel bashkie</w:t>
      </w:r>
    </w:p>
    <w:p w:rsidR="00B50D99" w:rsidRPr="00ED0883" w:rsidRDefault="00B50D99" w:rsidP="007D39B0">
      <w:pPr>
        <w:pStyle w:val="Paragrafi"/>
        <w:rPr>
          <w:spacing w:val="-4"/>
          <w:szCs w:val="24"/>
          <w:lang w:val="sq-AL"/>
        </w:rPr>
      </w:pPr>
      <w:r w:rsidRPr="00ED0883">
        <w:rPr>
          <w:spacing w:val="-4"/>
          <w:szCs w:val="24"/>
          <w:lang w:val="sq-AL"/>
        </w:rPr>
        <w:t>MKNE</w:t>
      </w:r>
      <w:r w:rsidR="00B039D8" w:rsidRPr="00ED0883">
        <w:rPr>
          <w:spacing w:val="-4"/>
          <w:szCs w:val="24"/>
          <w:lang w:val="sq-AL"/>
        </w:rPr>
        <w:t>:</w:t>
      </w:r>
      <w:r w:rsidRPr="00ED0883">
        <w:rPr>
          <w:spacing w:val="-4"/>
          <w:szCs w:val="24"/>
          <w:lang w:val="sq-AL"/>
        </w:rPr>
        <w:t xml:space="preserve"> </w:t>
      </w:r>
      <w:r w:rsidRPr="00ED0883">
        <w:rPr>
          <w:spacing w:val="-4"/>
          <w:szCs w:val="24"/>
          <w:lang w:val="sq-AL"/>
        </w:rPr>
        <w:tab/>
      </w:r>
      <w:r w:rsidRPr="00ED0883">
        <w:rPr>
          <w:spacing w:val="-4"/>
          <w:szCs w:val="24"/>
          <w:lang w:val="sq-AL"/>
        </w:rPr>
        <w:tab/>
      </w:r>
      <w:r w:rsidRPr="00ED0883">
        <w:rPr>
          <w:spacing w:val="-4"/>
          <w:szCs w:val="24"/>
          <w:lang w:val="sq-AL"/>
        </w:rPr>
        <w:tab/>
      </w:r>
      <w:r w:rsidRPr="00ED0883">
        <w:rPr>
          <w:spacing w:val="-4"/>
          <w:szCs w:val="24"/>
          <w:lang w:val="sq-AL"/>
        </w:rPr>
        <w:tab/>
        <w:t xml:space="preserve">Metodologjia e Kontrollit të Ndihmës </w:t>
      </w:r>
      <w:r w:rsidR="00B039D8" w:rsidRPr="00ED0883">
        <w:rPr>
          <w:spacing w:val="-4"/>
          <w:szCs w:val="24"/>
          <w:lang w:val="sq-AL"/>
        </w:rPr>
        <w:t>Ekonomike</w:t>
      </w:r>
    </w:p>
    <w:p w:rsidR="00B50D99" w:rsidRPr="00ED0883" w:rsidRDefault="00B50D99" w:rsidP="007D39B0">
      <w:pPr>
        <w:pStyle w:val="Paragrafi"/>
        <w:rPr>
          <w:spacing w:val="-4"/>
          <w:szCs w:val="24"/>
          <w:lang w:val="sq-AL"/>
        </w:rPr>
      </w:pPr>
      <w:r w:rsidRPr="00ED0883">
        <w:rPr>
          <w:spacing w:val="-4"/>
          <w:szCs w:val="24"/>
          <w:lang w:val="sq-AL"/>
        </w:rPr>
        <w:t xml:space="preserve">Njësi të </w:t>
      </w:r>
      <w:r w:rsidR="00C964B6" w:rsidRPr="00ED0883">
        <w:rPr>
          <w:spacing w:val="-4"/>
          <w:szCs w:val="24"/>
          <w:lang w:val="sq-AL"/>
        </w:rPr>
        <w:t>kontrolluara</w:t>
      </w:r>
      <w:r w:rsidRPr="00ED0883">
        <w:rPr>
          <w:spacing w:val="-4"/>
          <w:szCs w:val="24"/>
          <w:lang w:val="sq-AL"/>
        </w:rPr>
        <w:tab/>
      </w:r>
      <w:r w:rsidRPr="00ED0883">
        <w:rPr>
          <w:spacing w:val="-4"/>
          <w:szCs w:val="24"/>
          <w:lang w:val="sq-AL"/>
        </w:rPr>
        <w:tab/>
        <w:t xml:space="preserve"> DRSHSSH/</w:t>
      </w:r>
      <w:r w:rsidR="00C964B6" w:rsidRPr="00ED0883">
        <w:rPr>
          <w:spacing w:val="-4"/>
          <w:szCs w:val="24"/>
          <w:lang w:val="sq-AL"/>
        </w:rPr>
        <w:t>bashki</w:t>
      </w:r>
      <w:r w:rsidRPr="00ED0883">
        <w:rPr>
          <w:spacing w:val="-4"/>
          <w:szCs w:val="24"/>
          <w:lang w:val="sq-AL"/>
        </w:rPr>
        <w:t>/</w:t>
      </w:r>
      <w:r w:rsidR="00B039D8" w:rsidRPr="00ED0883">
        <w:rPr>
          <w:spacing w:val="-4"/>
          <w:szCs w:val="24"/>
          <w:lang w:val="sq-AL"/>
        </w:rPr>
        <w:t>NJA</w:t>
      </w:r>
    </w:p>
    <w:p w:rsidR="00B50D99" w:rsidRPr="00195758" w:rsidRDefault="00B50D99" w:rsidP="007D39B0">
      <w:pPr>
        <w:pStyle w:val="Paragrafi"/>
        <w:rPr>
          <w:szCs w:val="24"/>
          <w:lang w:val="sq-AL"/>
        </w:rPr>
      </w:pPr>
    </w:p>
    <w:p w:rsidR="00B50D99" w:rsidRPr="00195758" w:rsidRDefault="00B50D99" w:rsidP="007D39B0">
      <w:pPr>
        <w:pStyle w:val="Paragrafi"/>
        <w:rPr>
          <w:szCs w:val="24"/>
          <w:lang w:val="sq-AL"/>
        </w:rPr>
      </w:pPr>
      <w:bookmarkStart w:id="2" w:name="_Toc526851578"/>
      <w:r w:rsidRPr="00195758">
        <w:rPr>
          <w:szCs w:val="24"/>
          <w:lang w:val="sq-AL"/>
        </w:rPr>
        <w:t>FJALORTH I TERMAVE</w:t>
      </w:r>
      <w:bookmarkEnd w:id="2"/>
    </w:p>
    <w:p w:rsidR="00B50D99" w:rsidRPr="00195758" w:rsidRDefault="00B50D99" w:rsidP="007D39B0">
      <w:pPr>
        <w:pStyle w:val="Paragrafi"/>
        <w:rPr>
          <w:szCs w:val="24"/>
          <w:lang w:val="sq-AL"/>
        </w:rPr>
      </w:pPr>
      <w:r w:rsidRPr="00195758">
        <w:rPr>
          <w:szCs w:val="24"/>
          <w:lang w:val="sq-AL"/>
        </w:rPr>
        <w:t>Në të gjithë tekstin termat e mëposhtëm kanë këto kuptime:</w:t>
      </w:r>
    </w:p>
    <w:p w:rsidR="00B50D99" w:rsidRPr="00195758" w:rsidRDefault="00B50D99" w:rsidP="007D39B0">
      <w:pPr>
        <w:pStyle w:val="Paragrafi"/>
        <w:rPr>
          <w:szCs w:val="24"/>
          <w:lang w:val="sq-AL"/>
        </w:rPr>
      </w:pPr>
      <w:r w:rsidRPr="00195758">
        <w:rPr>
          <w:szCs w:val="24"/>
          <w:lang w:val="sq-AL"/>
        </w:rPr>
        <w:t xml:space="preserve">1. </w:t>
      </w:r>
      <w:r w:rsidR="0047455F">
        <w:rPr>
          <w:szCs w:val="24"/>
          <w:lang w:val="sq-AL"/>
        </w:rPr>
        <w:t>“</w:t>
      </w:r>
      <w:r w:rsidRPr="00195758">
        <w:rPr>
          <w:szCs w:val="24"/>
          <w:lang w:val="sq-AL"/>
        </w:rPr>
        <w:t xml:space="preserve">Objekti i kontrollit të </w:t>
      </w:r>
      <w:r w:rsidR="00B039D8" w:rsidRPr="00195758">
        <w:rPr>
          <w:szCs w:val="24"/>
          <w:lang w:val="sq-AL"/>
        </w:rPr>
        <w:t>Ndihmës Ekonomike</w:t>
      </w:r>
      <w:r w:rsidR="0047455F">
        <w:rPr>
          <w:szCs w:val="24"/>
          <w:lang w:val="sq-AL"/>
        </w:rPr>
        <w:t>”</w:t>
      </w:r>
      <w:r w:rsidRPr="00195758">
        <w:rPr>
          <w:szCs w:val="24"/>
          <w:lang w:val="sq-AL"/>
        </w:rPr>
        <w:t xml:space="preserve"> është sigurimi i plotësimit të detyrimeve nga </w:t>
      </w:r>
      <w:r w:rsidR="00553A9B" w:rsidRPr="00195758">
        <w:rPr>
          <w:szCs w:val="24"/>
          <w:lang w:val="sq-AL"/>
        </w:rPr>
        <w:t xml:space="preserve">njësitë </w:t>
      </w:r>
      <w:r w:rsidRPr="00195758">
        <w:rPr>
          <w:szCs w:val="24"/>
          <w:lang w:val="sq-AL"/>
        </w:rPr>
        <w:t xml:space="preserve">e </w:t>
      </w:r>
      <w:r w:rsidR="00B039D8" w:rsidRPr="00195758">
        <w:rPr>
          <w:szCs w:val="24"/>
          <w:lang w:val="sq-AL"/>
        </w:rPr>
        <w:t>vetëqeverisjes</w:t>
      </w:r>
      <w:r w:rsidRPr="00195758">
        <w:rPr>
          <w:szCs w:val="24"/>
          <w:lang w:val="sq-AL"/>
        </w:rPr>
        <w:t xml:space="preserve"> vendore dhe DRSHSSH</w:t>
      </w:r>
      <w:r w:rsidR="00DD2AD9">
        <w:rPr>
          <w:szCs w:val="24"/>
          <w:lang w:val="sq-AL"/>
        </w:rPr>
        <w:t>-së</w:t>
      </w:r>
      <w:r w:rsidR="00B039D8">
        <w:rPr>
          <w:szCs w:val="24"/>
          <w:lang w:val="sq-AL"/>
        </w:rPr>
        <w:t>,</w:t>
      </w:r>
      <w:r w:rsidRPr="00195758">
        <w:rPr>
          <w:szCs w:val="24"/>
          <w:lang w:val="sq-AL"/>
        </w:rPr>
        <w:t xml:space="preserve"> në përputhje me legjislacionin e ndihmës ekonomike në fuqi, nëpërmjet parandalimit dhe zbulimit të mashtrimit, gabimit dhe korrupsionit në skemën e ndihmës ekonomike.</w:t>
      </w:r>
    </w:p>
    <w:p w:rsidR="00B50D99" w:rsidRPr="00195758" w:rsidRDefault="00B50D99" w:rsidP="007D39B0">
      <w:pPr>
        <w:pStyle w:val="Paragrafi"/>
        <w:rPr>
          <w:szCs w:val="24"/>
          <w:lang w:val="sq-AL"/>
        </w:rPr>
      </w:pPr>
      <w:r w:rsidRPr="00195758">
        <w:rPr>
          <w:szCs w:val="24"/>
          <w:lang w:val="sq-AL"/>
        </w:rPr>
        <w:t xml:space="preserve">2. </w:t>
      </w:r>
      <w:r w:rsidR="00553A9B">
        <w:rPr>
          <w:szCs w:val="24"/>
          <w:lang w:val="sq-AL"/>
        </w:rPr>
        <w:t>“</w:t>
      </w:r>
      <w:r w:rsidRPr="00195758">
        <w:rPr>
          <w:szCs w:val="24"/>
          <w:lang w:val="sq-AL"/>
        </w:rPr>
        <w:t>Njësi të kontrolluara</w:t>
      </w:r>
      <w:r w:rsidR="00553A9B">
        <w:rPr>
          <w:szCs w:val="24"/>
          <w:lang w:val="sq-AL"/>
        </w:rPr>
        <w:t>”</w:t>
      </w:r>
      <w:r w:rsidRPr="00195758">
        <w:rPr>
          <w:szCs w:val="24"/>
          <w:lang w:val="sq-AL"/>
        </w:rPr>
        <w:t xml:space="preserve"> janë DRSHSSH</w:t>
      </w:r>
      <w:r w:rsidR="00553A9B">
        <w:rPr>
          <w:szCs w:val="24"/>
          <w:lang w:val="sq-AL"/>
        </w:rPr>
        <w:t>-të</w:t>
      </w:r>
      <w:r w:rsidRPr="00195758">
        <w:rPr>
          <w:szCs w:val="24"/>
          <w:lang w:val="sq-AL"/>
        </w:rPr>
        <w:t xml:space="preserve">, </w:t>
      </w:r>
      <w:r w:rsidR="00B039D8" w:rsidRPr="00195758">
        <w:rPr>
          <w:szCs w:val="24"/>
          <w:lang w:val="sq-AL"/>
        </w:rPr>
        <w:t xml:space="preserve">bashkitë </w:t>
      </w:r>
      <w:r w:rsidRPr="00195758">
        <w:rPr>
          <w:szCs w:val="24"/>
          <w:lang w:val="sq-AL"/>
        </w:rPr>
        <w:t xml:space="preserve">dhe </w:t>
      </w:r>
      <w:r w:rsidR="00B039D8" w:rsidRPr="00195758">
        <w:rPr>
          <w:szCs w:val="24"/>
          <w:lang w:val="sq-AL"/>
        </w:rPr>
        <w:t xml:space="preserve">njësitë administrative </w:t>
      </w:r>
      <w:r w:rsidRPr="00195758">
        <w:rPr>
          <w:szCs w:val="24"/>
          <w:lang w:val="sq-AL"/>
        </w:rPr>
        <w:t>(DRSHSSH</w:t>
      </w:r>
      <w:r w:rsidR="00553A9B">
        <w:rPr>
          <w:szCs w:val="24"/>
          <w:lang w:val="sq-AL"/>
        </w:rPr>
        <w:t>-ja</w:t>
      </w:r>
      <w:r w:rsidRPr="00195758">
        <w:rPr>
          <w:szCs w:val="24"/>
          <w:lang w:val="sq-AL"/>
        </w:rPr>
        <w:t>/</w:t>
      </w:r>
      <w:r w:rsidR="00553A9B" w:rsidRPr="00195758">
        <w:rPr>
          <w:szCs w:val="24"/>
          <w:lang w:val="sq-AL"/>
        </w:rPr>
        <w:t>bashkia</w:t>
      </w:r>
      <w:r w:rsidRPr="00195758">
        <w:rPr>
          <w:szCs w:val="24"/>
          <w:lang w:val="sq-AL"/>
        </w:rPr>
        <w:t>/</w:t>
      </w:r>
      <w:r w:rsidR="00B039D8" w:rsidRPr="00195758">
        <w:rPr>
          <w:szCs w:val="24"/>
          <w:lang w:val="sq-AL"/>
        </w:rPr>
        <w:t>NJA</w:t>
      </w:r>
      <w:r w:rsidRPr="00195758">
        <w:rPr>
          <w:szCs w:val="24"/>
          <w:lang w:val="sq-AL"/>
        </w:rPr>
        <w:t>).</w:t>
      </w:r>
    </w:p>
    <w:p w:rsidR="00B50D99" w:rsidRPr="00195758" w:rsidRDefault="00B50D99" w:rsidP="007D39B0">
      <w:pPr>
        <w:pStyle w:val="Paragrafi"/>
        <w:rPr>
          <w:szCs w:val="24"/>
          <w:lang w:val="sq-AL"/>
        </w:rPr>
      </w:pPr>
      <w:r w:rsidRPr="00195758">
        <w:rPr>
          <w:szCs w:val="24"/>
          <w:lang w:val="sq-AL"/>
        </w:rPr>
        <w:t xml:space="preserve">3. </w:t>
      </w:r>
      <w:r w:rsidR="00553A9B">
        <w:rPr>
          <w:szCs w:val="24"/>
          <w:lang w:val="sq-AL"/>
        </w:rPr>
        <w:t>“</w:t>
      </w:r>
      <w:r w:rsidRPr="00195758">
        <w:rPr>
          <w:szCs w:val="24"/>
          <w:lang w:val="sq-AL"/>
        </w:rPr>
        <w:t>Njësi kontrolli</w:t>
      </w:r>
      <w:r w:rsidR="00553A9B">
        <w:rPr>
          <w:szCs w:val="24"/>
          <w:lang w:val="sq-AL"/>
        </w:rPr>
        <w:t>”</w:t>
      </w:r>
      <w:r w:rsidRPr="00195758">
        <w:rPr>
          <w:szCs w:val="24"/>
          <w:lang w:val="sq-AL"/>
        </w:rPr>
        <w:t xml:space="preserve"> janë pjesë e strukturës së DKP NE</w:t>
      </w:r>
      <w:r w:rsidR="00AA4B38">
        <w:rPr>
          <w:szCs w:val="24"/>
          <w:lang w:val="sq-AL"/>
        </w:rPr>
        <w:t>&amp;</w:t>
      </w:r>
      <w:r w:rsidRPr="00195758">
        <w:rPr>
          <w:szCs w:val="24"/>
          <w:lang w:val="sq-AL"/>
        </w:rPr>
        <w:t>PAK në nivel qendror dhe DRSHSSH</w:t>
      </w:r>
      <w:r w:rsidR="00BF61DC">
        <w:rPr>
          <w:szCs w:val="24"/>
          <w:lang w:val="sq-AL"/>
        </w:rPr>
        <w:t>-së</w:t>
      </w:r>
      <w:r w:rsidRPr="00195758">
        <w:rPr>
          <w:szCs w:val="24"/>
          <w:lang w:val="sq-AL"/>
        </w:rPr>
        <w:t xml:space="preserve"> në nivel rajonal.</w:t>
      </w:r>
    </w:p>
    <w:p w:rsidR="00B50D99" w:rsidRPr="00195758" w:rsidRDefault="00B50D99" w:rsidP="007D39B0">
      <w:pPr>
        <w:pStyle w:val="Paragrafi"/>
        <w:rPr>
          <w:szCs w:val="24"/>
          <w:lang w:val="sq-AL"/>
        </w:rPr>
      </w:pPr>
      <w:r w:rsidRPr="00195758">
        <w:rPr>
          <w:szCs w:val="24"/>
          <w:lang w:val="sq-AL"/>
        </w:rPr>
        <w:t xml:space="preserve">4. </w:t>
      </w:r>
      <w:r w:rsidR="00553A9B">
        <w:rPr>
          <w:szCs w:val="24"/>
          <w:lang w:val="sq-AL"/>
        </w:rPr>
        <w:t>“</w:t>
      </w:r>
      <w:r w:rsidRPr="00195758">
        <w:rPr>
          <w:szCs w:val="24"/>
          <w:lang w:val="sq-AL"/>
        </w:rPr>
        <w:t>Kontroll i plotë</w:t>
      </w:r>
      <w:r w:rsidR="00553A9B">
        <w:rPr>
          <w:szCs w:val="24"/>
          <w:lang w:val="sq-AL"/>
        </w:rPr>
        <w:t>”</w:t>
      </w:r>
      <w:r w:rsidRPr="00195758">
        <w:rPr>
          <w:szCs w:val="24"/>
          <w:lang w:val="sq-AL"/>
        </w:rPr>
        <w:t xml:space="preserve"> është kontrolli i planifikuar që ka në fokus zbatimin e legjislacionit të NE</w:t>
      </w:r>
      <w:r w:rsidR="00867524">
        <w:rPr>
          <w:szCs w:val="24"/>
          <w:lang w:val="sq-AL"/>
        </w:rPr>
        <w:t>-së</w:t>
      </w:r>
      <w:r w:rsidRPr="00195758">
        <w:rPr>
          <w:szCs w:val="24"/>
          <w:lang w:val="sq-AL"/>
        </w:rPr>
        <w:t>, kontrollin e veprimtarisë së DRSHSSH</w:t>
      </w:r>
      <w:r w:rsidR="00BF61DC">
        <w:rPr>
          <w:szCs w:val="24"/>
          <w:lang w:val="sq-AL"/>
        </w:rPr>
        <w:t>-së</w:t>
      </w:r>
      <w:r w:rsidR="00B625E0">
        <w:rPr>
          <w:szCs w:val="24"/>
          <w:lang w:val="sq-AL"/>
        </w:rPr>
        <w:t>, si dhe</w:t>
      </w:r>
      <w:r w:rsidRPr="00195758">
        <w:rPr>
          <w:szCs w:val="24"/>
          <w:lang w:val="sq-AL"/>
        </w:rPr>
        <w:t xml:space="preserve"> zbatimin e legjislacionit të NE</w:t>
      </w:r>
      <w:r w:rsidR="00AA4B38">
        <w:rPr>
          <w:szCs w:val="24"/>
          <w:lang w:val="sq-AL"/>
        </w:rPr>
        <w:t>-së</w:t>
      </w:r>
      <w:r w:rsidRPr="00195758">
        <w:rPr>
          <w:szCs w:val="24"/>
          <w:lang w:val="sq-AL"/>
        </w:rPr>
        <w:t xml:space="preserve"> për kontrollin e veprimtarisë së bashkive/njësive administrative, në varësi të kontrollit të mëparshëm.</w:t>
      </w:r>
    </w:p>
    <w:p w:rsidR="00B50D99" w:rsidRPr="00195758" w:rsidRDefault="00B50D99" w:rsidP="007D39B0">
      <w:pPr>
        <w:pStyle w:val="Paragrafi"/>
        <w:rPr>
          <w:szCs w:val="24"/>
          <w:lang w:val="sq-AL"/>
        </w:rPr>
      </w:pPr>
      <w:r w:rsidRPr="00195758">
        <w:rPr>
          <w:szCs w:val="24"/>
          <w:lang w:val="sq-AL"/>
        </w:rPr>
        <w:t xml:space="preserve">5. </w:t>
      </w:r>
      <w:r w:rsidR="00553A9B">
        <w:rPr>
          <w:szCs w:val="24"/>
          <w:lang w:val="sq-AL"/>
        </w:rPr>
        <w:t>“</w:t>
      </w:r>
      <w:r w:rsidRPr="00195758">
        <w:rPr>
          <w:szCs w:val="24"/>
          <w:lang w:val="sq-AL"/>
        </w:rPr>
        <w:t>Kontrolli tematik</w:t>
      </w:r>
      <w:r w:rsidR="00553A9B">
        <w:rPr>
          <w:szCs w:val="24"/>
          <w:lang w:val="sq-AL"/>
        </w:rPr>
        <w:t>”</w:t>
      </w:r>
      <w:r w:rsidRPr="00195758">
        <w:rPr>
          <w:szCs w:val="24"/>
          <w:lang w:val="sq-AL"/>
        </w:rPr>
        <w:t xml:space="preserve"> është kontrolli mbi tematika të caktuara (një ose disa) të zbatimit të legjislacionit të NE</w:t>
      </w:r>
      <w:r w:rsidR="00AA4B38">
        <w:rPr>
          <w:szCs w:val="24"/>
          <w:lang w:val="sq-AL"/>
        </w:rPr>
        <w:t>-së</w:t>
      </w:r>
      <w:r w:rsidRPr="00195758">
        <w:rPr>
          <w:szCs w:val="24"/>
          <w:lang w:val="sq-AL"/>
        </w:rPr>
        <w:t xml:space="preserve"> nga nj</w:t>
      </w:r>
      <w:r w:rsidRPr="00195758">
        <w:rPr>
          <w:szCs w:val="24"/>
          <w:lang w:val="sq-AL" w:eastAsia="ja-JP"/>
        </w:rPr>
        <w:t>ësitë</w:t>
      </w:r>
      <w:r w:rsidRPr="00195758">
        <w:rPr>
          <w:szCs w:val="24"/>
          <w:lang w:val="sq-AL"/>
        </w:rPr>
        <w:t xml:space="preserve"> e kontrolluara.</w:t>
      </w:r>
    </w:p>
    <w:p w:rsidR="00B50D99" w:rsidRPr="00195758" w:rsidRDefault="00B50D99" w:rsidP="007D39B0">
      <w:pPr>
        <w:pStyle w:val="Paragrafi"/>
        <w:rPr>
          <w:szCs w:val="24"/>
          <w:lang w:val="sq-AL"/>
        </w:rPr>
      </w:pPr>
      <w:r w:rsidRPr="00195758">
        <w:rPr>
          <w:szCs w:val="24"/>
          <w:lang w:val="sq-AL"/>
        </w:rPr>
        <w:t xml:space="preserve">6. </w:t>
      </w:r>
      <w:r w:rsidR="00553A9B">
        <w:rPr>
          <w:szCs w:val="24"/>
          <w:lang w:val="sq-AL"/>
        </w:rPr>
        <w:t>“</w:t>
      </w:r>
      <w:r w:rsidRPr="00195758">
        <w:rPr>
          <w:szCs w:val="24"/>
          <w:lang w:val="sq-AL"/>
        </w:rPr>
        <w:t>Aktkonstatimi</w:t>
      </w:r>
      <w:r w:rsidR="00553A9B">
        <w:rPr>
          <w:szCs w:val="24"/>
          <w:lang w:val="sq-AL"/>
        </w:rPr>
        <w:t>”</w:t>
      </w:r>
      <w:r w:rsidRPr="00195758">
        <w:rPr>
          <w:szCs w:val="24"/>
          <w:lang w:val="sq-AL"/>
        </w:rPr>
        <w:t xml:space="preserve"> është dokumenti në të cilin evidentohet shkresërisht se çfarë ka konstatuar kontrolli gjatë shqyrtimit të dokumentacionit dhe kërkon prezencën e punonjësit të DRSHSSH</w:t>
      </w:r>
      <w:r w:rsidR="00BF61DC">
        <w:rPr>
          <w:szCs w:val="24"/>
          <w:lang w:val="sq-AL"/>
        </w:rPr>
        <w:t>-</w:t>
      </w:r>
      <w:r w:rsidR="00817246">
        <w:rPr>
          <w:szCs w:val="24"/>
          <w:lang w:val="sq-AL"/>
        </w:rPr>
        <w:t>s</w:t>
      </w:r>
      <w:r w:rsidR="00BF61DC">
        <w:rPr>
          <w:szCs w:val="24"/>
          <w:lang w:val="sq-AL"/>
        </w:rPr>
        <w:t>ë</w:t>
      </w:r>
      <w:r w:rsidRPr="00195758">
        <w:rPr>
          <w:szCs w:val="24"/>
          <w:lang w:val="sq-AL"/>
        </w:rPr>
        <w:t>/</w:t>
      </w:r>
      <w:r w:rsidR="00BF61DC" w:rsidRPr="00195758">
        <w:rPr>
          <w:szCs w:val="24"/>
          <w:lang w:val="sq-AL"/>
        </w:rPr>
        <w:t>bashki</w:t>
      </w:r>
      <w:r w:rsidR="00817246">
        <w:rPr>
          <w:szCs w:val="24"/>
          <w:lang w:val="sq-AL"/>
        </w:rPr>
        <w:t>s</w:t>
      </w:r>
      <w:r w:rsidR="00BF61DC" w:rsidRPr="00195758">
        <w:rPr>
          <w:szCs w:val="24"/>
          <w:lang w:val="sq-AL"/>
        </w:rPr>
        <w:t>ë</w:t>
      </w:r>
      <w:r w:rsidRPr="00195758">
        <w:rPr>
          <w:szCs w:val="24"/>
          <w:lang w:val="sq-AL"/>
        </w:rPr>
        <w:t>/</w:t>
      </w:r>
      <w:r w:rsidR="009310B1" w:rsidRPr="00195758">
        <w:rPr>
          <w:szCs w:val="24"/>
          <w:lang w:val="sq-AL"/>
        </w:rPr>
        <w:t>NJA</w:t>
      </w:r>
      <w:r w:rsidR="00BF61DC">
        <w:rPr>
          <w:szCs w:val="24"/>
          <w:lang w:val="sq-AL"/>
        </w:rPr>
        <w:t>-</w:t>
      </w:r>
      <w:r w:rsidR="00817246">
        <w:rPr>
          <w:szCs w:val="24"/>
          <w:lang w:val="sq-AL"/>
        </w:rPr>
        <w:t>s</w:t>
      </w:r>
      <w:r w:rsidR="00BF61DC">
        <w:rPr>
          <w:szCs w:val="24"/>
          <w:lang w:val="sq-AL"/>
        </w:rPr>
        <w:t>ë</w:t>
      </w:r>
      <w:r w:rsidR="009310B1" w:rsidRPr="00195758">
        <w:rPr>
          <w:szCs w:val="24"/>
          <w:lang w:val="sq-AL"/>
        </w:rPr>
        <w:t xml:space="preserve"> </w:t>
      </w:r>
      <w:r w:rsidRPr="00195758">
        <w:rPr>
          <w:szCs w:val="24"/>
          <w:lang w:val="sq-AL"/>
        </w:rPr>
        <w:t>të kontrolluar. Ai mund të mbahet në rastet e shkeljeve që konsiderohen të rënda dhe kanë efekte financiare.</w:t>
      </w:r>
    </w:p>
    <w:p w:rsidR="00B50D99" w:rsidRPr="00195758" w:rsidRDefault="00B50D99" w:rsidP="007D39B0">
      <w:pPr>
        <w:pStyle w:val="Paragrafi"/>
        <w:rPr>
          <w:szCs w:val="24"/>
          <w:lang w:val="sq-AL"/>
        </w:rPr>
      </w:pPr>
      <w:r w:rsidRPr="00195758">
        <w:rPr>
          <w:szCs w:val="24"/>
          <w:lang w:val="sq-AL"/>
        </w:rPr>
        <w:t xml:space="preserve">7. </w:t>
      </w:r>
      <w:r w:rsidR="00553A9B">
        <w:rPr>
          <w:szCs w:val="24"/>
          <w:lang w:val="sq-AL"/>
        </w:rPr>
        <w:t>“</w:t>
      </w:r>
      <w:r w:rsidRPr="00195758">
        <w:rPr>
          <w:szCs w:val="24"/>
          <w:lang w:val="sq-AL"/>
        </w:rPr>
        <w:t>Kriteret e vlerësimit të kontrollit</w:t>
      </w:r>
      <w:r w:rsidR="00553A9B">
        <w:rPr>
          <w:szCs w:val="24"/>
          <w:lang w:val="sq-AL"/>
        </w:rPr>
        <w:t>”</w:t>
      </w:r>
      <w:r w:rsidRPr="00195758">
        <w:rPr>
          <w:szCs w:val="24"/>
          <w:lang w:val="sq-AL"/>
        </w:rPr>
        <w:t xml:space="preserve"> janë pjesë e procesit të krahasimit të legjislacionit me situatën e zbatimit të tij(legjislacionit) nga njësitë që kontrollohen</w:t>
      </w:r>
    </w:p>
    <w:p w:rsidR="00B50D99" w:rsidRPr="00195758" w:rsidRDefault="008B66F8" w:rsidP="007D39B0">
      <w:pPr>
        <w:pStyle w:val="Paragrafi"/>
        <w:rPr>
          <w:szCs w:val="24"/>
          <w:lang w:val="sq-AL"/>
        </w:rPr>
      </w:pPr>
      <w:r>
        <w:rPr>
          <w:szCs w:val="24"/>
          <w:lang w:val="sq-AL"/>
        </w:rPr>
        <w:t xml:space="preserve">8. </w:t>
      </w:r>
      <w:r w:rsidR="00553A9B">
        <w:rPr>
          <w:szCs w:val="24"/>
          <w:lang w:val="sq-AL"/>
        </w:rPr>
        <w:t>“</w:t>
      </w:r>
      <w:r>
        <w:rPr>
          <w:szCs w:val="24"/>
          <w:lang w:val="sq-AL"/>
        </w:rPr>
        <w:t>Projektr</w:t>
      </w:r>
      <w:r w:rsidR="00B50D99" w:rsidRPr="00195758">
        <w:rPr>
          <w:szCs w:val="24"/>
          <w:lang w:val="sq-AL"/>
        </w:rPr>
        <w:t xml:space="preserve">aporti i </w:t>
      </w:r>
      <w:r w:rsidR="00553A9B" w:rsidRPr="00195758">
        <w:rPr>
          <w:szCs w:val="24"/>
          <w:lang w:val="sq-AL"/>
        </w:rPr>
        <w:t>kontrollit</w:t>
      </w:r>
      <w:r w:rsidR="00553A9B">
        <w:rPr>
          <w:szCs w:val="24"/>
          <w:lang w:val="sq-AL"/>
        </w:rPr>
        <w:t>”</w:t>
      </w:r>
      <w:r w:rsidR="00B50D99" w:rsidRPr="00195758">
        <w:rPr>
          <w:szCs w:val="24"/>
          <w:lang w:val="sq-AL"/>
        </w:rPr>
        <w:t xml:space="preserve"> është dokumenti që evidenton në mënyrë të përmbledhur gjithë</w:t>
      </w:r>
      <w:r w:rsidR="00195758">
        <w:rPr>
          <w:szCs w:val="24"/>
          <w:lang w:val="sq-AL"/>
        </w:rPr>
        <w:t xml:space="preserve"> </w:t>
      </w:r>
      <w:r w:rsidR="00B50D99" w:rsidRPr="00195758">
        <w:rPr>
          <w:szCs w:val="24"/>
          <w:lang w:val="sq-AL"/>
        </w:rPr>
        <w:t>problemet që kanë dal</w:t>
      </w:r>
      <w:r w:rsidR="00D82FB9">
        <w:rPr>
          <w:szCs w:val="24"/>
          <w:lang w:val="sq-AL"/>
        </w:rPr>
        <w:t>ë</w:t>
      </w:r>
      <w:r w:rsidR="00B50D99" w:rsidRPr="00195758">
        <w:rPr>
          <w:szCs w:val="24"/>
          <w:lang w:val="sq-AL"/>
        </w:rPr>
        <w:t xml:space="preserve"> gjatë ushtrimit të kontrollit, duke i radhitur dhe </w:t>
      </w:r>
      <w:r w:rsidR="00D82FB9">
        <w:rPr>
          <w:szCs w:val="24"/>
          <w:lang w:val="sq-AL"/>
        </w:rPr>
        <w:t xml:space="preserve">duke i </w:t>
      </w:r>
      <w:r w:rsidR="00B50D99" w:rsidRPr="00195758">
        <w:rPr>
          <w:szCs w:val="24"/>
          <w:lang w:val="sq-AL"/>
        </w:rPr>
        <w:t>grupuar ato sipas çështjeve</w:t>
      </w:r>
      <w:r w:rsidR="00195758">
        <w:rPr>
          <w:szCs w:val="24"/>
          <w:lang w:val="sq-AL"/>
        </w:rPr>
        <w:t xml:space="preserve"> </w:t>
      </w:r>
      <w:r w:rsidR="00B50D99" w:rsidRPr="00195758">
        <w:rPr>
          <w:szCs w:val="24"/>
          <w:lang w:val="sq-AL"/>
        </w:rPr>
        <w:t>e nënçështjeve të përcaktuara në programin e kontrollit dhe rëndësisë së tyre.</w:t>
      </w:r>
    </w:p>
    <w:p w:rsidR="00B50D99" w:rsidRPr="00195758" w:rsidRDefault="00B50D99" w:rsidP="007D39B0">
      <w:pPr>
        <w:pStyle w:val="Paragrafi"/>
        <w:ind w:firstLine="288"/>
        <w:rPr>
          <w:szCs w:val="24"/>
          <w:lang w:val="sq-AL"/>
        </w:rPr>
      </w:pPr>
      <w:bookmarkStart w:id="3" w:name="_Toc526851579"/>
      <w:r w:rsidRPr="00195758">
        <w:rPr>
          <w:szCs w:val="24"/>
          <w:lang w:val="sq-AL"/>
        </w:rPr>
        <w:t>HYRJE</w:t>
      </w:r>
      <w:bookmarkEnd w:id="3"/>
    </w:p>
    <w:p w:rsidR="00B50D99" w:rsidRPr="00195758" w:rsidRDefault="00B50D99" w:rsidP="007D39B0">
      <w:pPr>
        <w:pStyle w:val="Paragrafi"/>
        <w:rPr>
          <w:szCs w:val="24"/>
          <w:lang w:val="sq-AL"/>
        </w:rPr>
      </w:pPr>
      <w:r w:rsidRPr="00195758">
        <w:rPr>
          <w:szCs w:val="24"/>
          <w:lang w:val="sq-AL"/>
        </w:rPr>
        <w:t xml:space="preserve">Metodologjia e kontrollit të NE-së (Metododogjia) </w:t>
      </w:r>
      <w:r w:rsidRPr="00195758">
        <w:rPr>
          <w:spacing w:val="-1"/>
          <w:szCs w:val="24"/>
          <w:lang w:val="sq-AL"/>
        </w:rPr>
        <w:t>ë</w:t>
      </w:r>
      <w:r w:rsidRPr="00195758">
        <w:rPr>
          <w:szCs w:val="24"/>
          <w:lang w:val="sq-AL"/>
        </w:rPr>
        <w:t>shtë</w:t>
      </w:r>
      <w:r w:rsidRPr="00195758">
        <w:rPr>
          <w:spacing w:val="3"/>
          <w:szCs w:val="24"/>
          <w:lang w:val="sq-AL"/>
        </w:rPr>
        <w:t xml:space="preserve"> </w:t>
      </w:r>
      <w:r w:rsidRPr="00195758">
        <w:rPr>
          <w:szCs w:val="24"/>
          <w:lang w:val="sq-AL"/>
        </w:rPr>
        <w:t>një</w:t>
      </w:r>
      <w:r w:rsidRPr="00195758">
        <w:rPr>
          <w:spacing w:val="5"/>
          <w:szCs w:val="24"/>
          <w:lang w:val="sq-AL"/>
        </w:rPr>
        <w:t xml:space="preserve"> </w:t>
      </w:r>
      <w:r w:rsidRPr="00195758">
        <w:rPr>
          <w:szCs w:val="24"/>
          <w:lang w:val="sq-AL"/>
        </w:rPr>
        <w:t>udhëzues,</w:t>
      </w:r>
      <w:r w:rsidRPr="00195758">
        <w:rPr>
          <w:spacing w:val="3"/>
          <w:szCs w:val="24"/>
          <w:lang w:val="sq-AL"/>
        </w:rPr>
        <w:t xml:space="preserve"> </w:t>
      </w:r>
      <w:r w:rsidRPr="00195758">
        <w:rPr>
          <w:szCs w:val="24"/>
          <w:lang w:val="sq-AL"/>
        </w:rPr>
        <w:t>që</w:t>
      </w:r>
      <w:r w:rsidRPr="00195758">
        <w:rPr>
          <w:spacing w:val="2"/>
          <w:szCs w:val="24"/>
          <w:lang w:val="sq-AL"/>
        </w:rPr>
        <w:t xml:space="preserve"> </w:t>
      </w:r>
      <w:r w:rsidRPr="00195758">
        <w:rPr>
          <w:spacing w:val="-2"/>
          <w:szCs w:val="24"/>
          <w:lang w:val="sq-AL"/>
        </w:rPr>
        <w:t>s</w:t>
      </w:r>
      <w:r w:rsidRPr="00195758">
        <w:rPr>
          <w:szCs w:val="24"/>
          <w:lang w:val="sq-AL"/>
        </w:rPr>
        <w:t>tand</w:t>
      </w:r>
      <w:r w:rsidRPr="00195758">
        <w:rPr>
          <w:spacing w:val="-1"/>
          <w:szCs w:val="24"/>
          <w:lang w:val="sq-AL"/>
        </w:rPr>
        <w:t>a</w:t>
      </w:r>
      <w:r w:rsidRPr="00195758">
        <w:rPr>
          <w:szCs w:val="24"/>
          <w:lang w:val="sq-AL"/>
        </w:rPr>
        <w:t>rdi</w:t>
      </w:r>
      <w:r w:rsidRPr="00195758">
        <w:rPr>
          <w:spacing w:val="1"/>
          <w:szCs w:val="24"/>
          <w:lang w:val="sq-AL"/>
        </w:rPr>
        <w:t>z</w:t>
      </w:r>
      <w:r w:rsidRPr="00195758">
        <w:rPr>
          <w:szCs w:val="24"/>
          <w:lang w:val="sq-AL"/>
        </w:rPr>
        <w:t>o</w:t>
      </w:r>
      <w:r w:rsidRPr="00195758">
        <w:rPr>
          <w:spacing w:val="5"/>
          <w:szCs w:val="24"/>
          <w:lang w:val="sq-AL"/>
        </w:rPr>
        <w:t>n</w:t>
      </w:r>
      <w:r w:rsidRPr="00195758">
        <w:rPr>
          <w:szCs w:val="24"/>
          <w:lang w:val="sq-AL"/>
        </w:rPr>
        <w:t>,</w:t>
      </w:r>
      <w:r w:rsidRPr="00195758">
        <w:rPr>
          <w:spacing w:val="3"/>
          <w:szCs w:val="24"/>
          <w:lang w:val="sq-AL"/>
        </w:rPr>
        <w:t xml:space="preserve"> </w:t>
      </w:r>
      <w:r w:rsidRPr="00195758">
        <w:rPr>
          <w:szCs w:val="24"/>
          <w:lang w:val="sq-AL"/>
        </w:rPr>
        <w:t>unifikon p</w:t>
      </w:r>
      <w:r w:rsidRPr="00195758">
        <w:rPr>
          <w:spacing w:val="-1"/>
          <w:szCs w:val="24"/>
          <w:lang w:val="sq-AL"/>
        </w:rPr>
        <w:t>r</w:t>
      </w:r>
      <w:r w:rsidRPr="00195758">
        <w:rPr>
          <w:szCs w:val="24"/>
          <w:lang w:val="sq-AL"/>
        </w:rPr>
        <w:t>o</w:t>
      </w:r>
      <w:r w:rsidRPr="00195758">
        <w:rPr>
          <w:spacing w:val="-1"/>
          <w:szCs w:val="24"/>
          <w:lang w:val="sq-AL"/>
        </w:rPr>
        <w:t>ce</w:t>
      </w:r>
      <w:r w:rsidRPr="00195758">
        <w:rPr>
          <w:szCs w:val="24"/>
          <w:lang w:val="sq-AL"/>
        </w:rPr>
        <w:t>du</w:t>
      </w:r>
      <w:r w:rsidRPr="00195758">
        <w:rPr>
          <w:spacing w:val="1"/>
          <w:szCs w:val="24"/>
          <w:lang w:val="sq-AL"/>
        </w:rPr>
        <w:t>r</w:t>
      </w:r>
      <w:r w:rsidRPr="00195758">
        <w:rPr>
          <w:spacing w:val="-1"/>
          <w:szCs w:val="24"/>
          <w:lang w:val="sq-AL"/>
        </w:rPr>
        <w:t>a</w:t>
      </w:r>
      <w:r w:rsidRPr="00195758">
        <w:rPr>
          <w:szCs w:val="24"/>
          <w:lang w:val="sq-AL"/>
        </w:rPr>
        <w:t>t,</w:t>
      </w:r>
      <w:r w:rsidR="00195758">
        <w:rPr>
          <w:szCs w:val="24"/>
          <w:lang w:val="sq-AL"/>
        </w:rPr>
        <w:t xml:space="preserve"> </w:t>
      </w:r>
      <w:r w:rsidRPr="00195758">
        <w:rPr>
          <w:szCs w:val="24"/>
          <w:lang w:val="sq-AL"/>
        </w:rPr>
        <w:t>r</w:t>
      </w:r>
      <w:r w:rsidRPr="00195758">
        <w:rPr>
          <w:spacing w:val="-1"/>
          <w:szCs w:val="24"/>
          <w:lang w:val="sq-AL"/>
        </w:rPr>
        <w:t>r</w:t>
      </w:r>
      <w:r w:rsidRPr="00195758">
        <w:rPr>
          <w:spacing w:val="1"/>
          <w:szCs w:val="24"/>
          <w:lang w:val="sq-AL"/>
        </w:rPr>
        <w:t>e</w:t>
      </w:r>
      <w:r w:rsidRPr="00195758">
        <w:rPr>
          <w:spacing w:val="-2"/>
          <w:szCs w:val="24"/>
          <w:lang w:val="sq-AL"/>
        </w:rPr>
        <w:t>g</w:t>
      </w:r>
      <w:r w:rsidRPr="00195758">
        <w:rPr>
          <w:szCs w:val="24"/>
          <w:lang w:val="sq-AL"/>
        </w:rPr>
        <w:t>ul</w:t>
      </w:r>
      <w:r w:rsidRPr="00195758">
        <w:rPr>
          <w:spacing w:val="1"/>
          <w:szCs w:val="24"/>
          <w:lang w:val="sq-AL"/>
        </w:rPr>
        <w:t>l</w:t>
      </w:r>
      <w:r w:rsidRPr="00195758">
        <w:rPr>
          <w:szCs w:val="24"/>
          <w:lang w:val="sq-AL"/>
        </w:rPr>
        <w:t>on</w:t>
      </w:r>
      <w:r w:rsidR="00195758">
        <w:rPr>
          <w:szCs w:val="24"/>
          <w:lang w:val="sq-AL"/>
        </w:rPr>
        <w:t xml:space="preserve"> </w:t>
      </w:r>
      <w:r w:rsidRPr="00195758">
        <w:rPr>
          <w:szCs w:val="24"/>
          <w:lang w:val="sq-AL"/>
        </w:rPr>
        <w:t>v</w:t>
      </w:r>
      <w:r w:rsidRPr="00195758">
        <w:rPr>
          <w:spacing w:val="-1"/>
          <w:szCs w:val="24"/>
          <w:lang w:val="sq-AL"/>
        </w:rPr>
        <w:t>e</w:t>
      </w:r>
      <w:r w:rsidRPr="00195758">
        <w:rPr>
          <w:szCs w:val="24"/>
          <w:lang w:val="sq-AL"/>
        </w:rPr>
        <w:t>p</w:t>
      </w:r>
      <w:r w:rsidRPr="00195758">
        <w:rPr>
          <w:spacing w:val="-1"/>
          <w:szCs w:val="24"/>
          <w:lang w:val="sq-AL"/>
        </w:rPr>
        <w:t>r</w:t>
      </w:r>
      <w:r w:rsidRPr="00195758">
        <w:rPr>
          <w:spacing w:val="3"/>
          <w:szCs w:val="24"/>
          <w:lang w:val="sq-AL"/>
        </w:rPr>
        <w:t>i</w:t>
      </w:r>
      <w:r w:rsidRPr="00195758">
        <w:rPr>
          <w:szCs w:val="24"/>
          <w:lang w:val="sq-AL"/>
        </w:rPr>
        <w:t>m</w:t>
      </w:r>
      <w:r w:rsidRPr="00195758">
        <w:rPr>
          <w:spacing w:val="1"/>
          <w:szCs w:val="24"/>
          <w:lang w:val="sq-AL"/>
        </w:rPr>
        <w:t>t</w:t>
      </w:r>
      <w:r w:rsidRPr="00195758">
        <w:rPr>
          <w:spacing w:val="-1"/>
          <w:szCs w:val="24"/>
          <w:lang w:val="sq-AL"/>
        </w:rPr>
        <w:t>a</w:t>
      </w:r>
      <w:r w:rsidRPr="00195758">
        <w:rPr>
          <w:szCs w:val="24"/>
          <w:lang w:val="sq-AL"/>
        </w:rPr>
        <w:t>rinë</w:t>
      </w:r>
      <w:r w:rsidR="00195758">
        <w:rPr>
          <w:szCs w:val="24"/>
          <w:lang w:val="sq-AL"/>
        </w:rPr>
        <w:t xml:space="preserve"> </w:t>
      </w:r>
      <w:r w:rsidRPr="00195758">
        <w:rPr>
          <w:szCs w:val="24"/>
          <w:lang w:val="sq-AL"/>
        </w:rPr>
        <w:t>e</w:t>
      </w:r>
      <w:r w:rsidR="00195758">
        <w:rPr>
          <w:szCs w:val="24"/>
          <w:lang w:val="sq-AL"/>
        </w:rPr>
        <w:t xml:space="preserve"> </w:t>
      </w:r>
      <w:r w:rsidRPr="00195758">
        <w:rPr>
          <w:spacing w:val="-1"/>
          <w:szCs w:val="24"/>
          <w:lang w:val="sq-AL"/>
        </w:rPr>
        <w:t>kontrollit të Ndihmës Ekonomike (NE)</w:t>
      </w:r>
      <w:r w:rsidRPr="00195758">
        <w:rPr>
          <w:spacing w:val="1"/>
          <w:szCs w:val="24"/>
          <w:lang w:val="sq-AL"/>
        </w:rPr>
        <w:t xml:space="preserve"> </w:t>
      </w:r>
      <w:r w:rsidRPr="00195758">
        <w:rPr>
          <w:szCs w:val="24"/>
          <w:lang w:val="sq-AL"/>
        </w:rPr>
        <w:t>dhe</w:t>
      </w:r>
      <w:r w:rsidRPr="00195758">
        <w:rPr>
          <w:spacing w:val="-1"/>
          <w:szCs w:val="24"/>
          <w:lang w:val="sq-AL"/>
        </w:rPr>
        <w:t xml:space="preserve"> </w:t>
      </w:r>
      <w:r w:rsidRPr="00195758">
        <w:rPr>
          <w:szCs w:val="24"/>
          <w:lang w:val="sq-AL"/>
        </w:rPr>
        <w:t>d</w:t>
      </w:r>
      <w:r w:rsidRPr="00195758">
        <w:rPr>
          <w:spacing w:val="-1"/>
          <w:szCs w:val="24"/>
          <w:lang w:val="sq-AL"/>
        </w:rPr>
        <w:t>re</w:t>
      </w:r>
      <w:r w:rsidRPr="00195758">
        <w:rPr>
          <w:szCs w:val="24"/>
          <w:lang w:val="sq-AL"/>
        </w:rPr>
        <w:t>j</w:t>
      </w:r>
      <w:r w:rsidRPr="00195758">
        <w:rPr>
          <w:spacing w:val="1"/>
          <w:szCs w:val="24"/>
          <w:lang w:val="sq-AL"/>
        </w:rPr>
        <w:t>t</w:t>
      </w:r>
      <w:r w:rsidRPr="00195758">
        <w:rPr>
          <w:szCs w:val="24"/>
          <w:lang w:val="sq-AL"/>
        </w:rPr>
        <w:t>on sjell</w:t>
      </w:r>
      <w:r w:rsidRPr="00195758">
        <w:rPr>
          <w:spacing w:val="1"/>
          <w:szCs w:val="24"/>
          <w:lang w:val="sq-AL"/>
        </w:rPr>
        <w:t>j</w:t>
      </w:r>
      <w:r w:rsidRPr="00195758">
        <w:rPr>
          <w:spacing w:val="-1"/>
          <w:szCs w:val="24"/>
          <w:lang w:val="sq-AL"/>
        </w:rPr>
        <w:t>e</w:t>
      </w:r>
      <w:r w:rsidRPr="00195758">
        <w:rPr>
          <w:szCs w:val="24"/>
          <w:lang w:val="sq-AL"/>
        </w:rPr>
        <w:t>n pr</w:t>
      </w:r>
      <w:r w:rsidRPr="00195758">
        <w:rPr>
          <w:spacing w:val="-1"/>
          <w:szCs w:val="24"/>
          <w:lang w:val="sq-AL"/>
        </w:rPr>
        <w:t>o</w:t>
      </w:r>
      <w:r w:rsidRPr="00195758">
        <w:rPr>
          <w:szCs w:val="24"/>
          <w:lang w:val="sq-AL"/>
        </w:rPr>
        <w:t>f</w:t>
      </w:r>
      <w:r w:rsidRPr="00195758">
        <w:rPr>
          <w:spacing w:val="-2"/>
          <w:szCs w:val="24"/>
          <w:lang w:val="sq-AL"/>
        </w:rPr>
        <w:t>e</w:t>
      </w:r>
      <w:r w:rsidRPr="00195758">
        <w:rPr>
          <w:szCs w:val="24"/>
          <w:lang w:val="sq-AL"/>
        </w:rPr>
        <w:t>sio</w:t>
      </w:r>
      <w:r w:rsidRPr="00195758">
        <w:rPr>
          <w:spacing w:val="2"/>
          <w:szCs w:val="24"/>
          <w:lang w:val="sq-AL"/>
        </w:rPr>
        <w:t>n</w:t>
      </w:r>
      <w:r w:rsidRPr="00195758">
        <w:rPr>
          <w:spacing w:val="-1"/>
          <w:szCs w:val="24"/>
          <w:lang w:val="sq-AL"/>
        </w:rPr>
        <w:t>a</w:t>
      </w:r>
      <w:r w:rsidRPr="00195758">
        <w:rPr>
          <w:szCs w:val="24"/>
          <w:lang w:val="sq-AL"/>
        </w:rPr>
        <w:t>le të</w:t>
      </w:r>
      <w:r w:rsidRPr="00195758">
        <w:rPr>
          <w:spacing w:val="1"/>
          <w:szCs w:val="24"/>
          <w:lang w:val="sq-AL"/>
        </w:rPr>
        <w:t xml:space="preserve"> </w:t>
      </w:r>
      <w:r w:rsidRPr="00195758">
        <w:rPr>
          <w:spacing w:val="-1"/>
          <w:szCs w:val="24"/>
          <w:lang w:val="sq-AL"/>
        </w:rPr>
        <w:t>punonjësve të njësive të kontrollit të NE-së në këtë institucion</w:t>
      </w:r>
      <w:r w:rsidRPr="00195758">
        <w:rPr>
          <w:szCs w:val="24"/>
          <w:lang w:val="sq-AL"/>
        </w:rPr>
        <w:t>.</w:t>
      </w:r>
    </w:p>
    <w:p w:rsidR="00B50D99" w:rsidRPr="00195758" w:rsidRDefault="00B50D99" w:rsidP="007D39B0">
      <w:pPr>
        <w:pStyle w:val="Paragrafi"/>
        <w:rPr>
          <w:spacing w:val="-1"/>
          <w:szCs w:val="24"/>
          <w:lang w:val="sq-AL"/>
        </w:rPr>
      </w:pPr>
      <w:r w:rsidRPr="00195758">
        <w:rPr>
          <w:szCs w:val="24"/>
          <w:lang w:val="sq-AL"/>
        </w:rPr>
        <w:t>Qëllimi i metodologjisë së kontrollit të NE-së është të sigurojë një mjet menaxhimi efikas për procesin e vlerësimit të zbatimit të legjislacionit të NE-së, për të mundësuar parandalimin e abuzimeve dhe minimizimin e dëmeve financiare nëpërmjet vlerësimit të riskut.</w:t>
      </w:r>
      <w:r w:rsidR="00195758">
        <w:rPr>
          <w:szCs w:val="24"/>
          <w:lang w:val="sq-AL"/>
        </w:rPr>
        <w:t xml:space="preserve"> </w:t>
      </w:r>
    </w:p>
    <w:p w:rsidR="00B50D99" w:rsidRPr="00195758" w:rsidRDefault="00B50D99" w:rsidP="007D39B0">
      <w:pPr>
        <w:pStyle w:val="Paragrafi"/>
        <w:rPr>
          <w:szCs w:val="24"/>
          <w:lang w:val="sq-AL"/>
        </w:rPr>
      </w:pPr>
      <w:r w:rsidRPr="00195758">
        <w:rPr>
          <w:szCs w:val="24"/>
          <w:lang w:val="sq-AL"/>
        </w:rPr>
        <w:t>Metodologjia</w:t>
      </w:r>
      <w:r w:rsidRPr="00195758">
        <w:rPr>
          <w:spacing w:val="6"/>
          <w:szCs w:val="24"/>
          <w:lang w:val="sq-AL"/>
        </w:rPr>
        <w:t xml:space="preserve"> </w:t>
      </w:r>
      <w:r w:rsidRPr="00195758">
        <w:rPr>
          <w:szCs w:val="24"/>
          <w:lang w:val="sq-AL"/>
        </w:rPr>
        <w:t>shë</w:t>
      </w:r>
      <w:r w:rsidRPr="00195758">
        <w:rPr>
          <w:spacing w:val="-1"/>
          <w:szCs w:val="24"/>
          <w:lang w:val="sq-AL"/>
        </w:rPr>
        <w:t>r</w:t>
      </w:r>
      <w:r w:rsidRPr="00195758">
        <w:rPr>
          <w:szCs w:val="24"/>
          <w:lang w:val="sq-AL"/>
        </w:rPr>
        <w:t>b</w:t>
      </w:r>
      <w:r w:rsidRPr="00195758">
        <w:rPr>
          <w:spacing w:val="-1"/>
          <w:szCs w:val="24"/>
          <w:lang w:val="sq-AL"/>
        </w:rPr>
        <w:t>e</w:t>
      </w:r>
      <w:r w:rsidRPr="00195758">
        <w:rPr>
          <w:szCs w:val="24"/>
          <w:lang w:val="sq-AL"/>
        </w:rPr>
        <w:t>n</w:t>
      </w:r>
      <w:r w:rsidRPr="00195758">
        <w:rPr>
          <w:spacing w:val="9"/>
          <w:szCs w:val="24"/>
          <w:lang w:val="sq-AL"/>
        </w:rPr>
        <w:t xml:space="preserve"> </w:t>
      </w:r>
      <w:r w:rsidRPr="00195758">
        <w:rPr>
          <w:szCs w:val="24"/>
          <w:lang w:val="sq-AL"/>
        </w:rPr>
        <w:t>si</w:t>
      </w:r>
      <w:r w:rsidRPr="00195758">
        <w:rPr>
          <w:spacing w:val="8"/>
          <w:szCs w:val="24"/>
          <w:lang w:val="sq-AL"/>
        </w:rPr>
        <w:t xml:space="preserve"> </w:t>
      </w:r>
      <w:r w:rsidRPr="00195758">
        <w:rPr>
          <w:szCs w:val="24"/>
          <w:lang w:val="sq-AL"/>
        </w:rPr>
        <w:t>pikë</w:t>
      </w:r>
      <w:r w:rsidRPr="00195758">
        <w:rPr>
          <w:spacing w:val="9"/>
          <w:szCs w:val="24"/>
          <w:lang w:val="sq-AL"/>
        </w:rPr>
        <w:t xml:space="preserve"> </w:t>
      </w:r>
      <w:r w:rsidRPr="00195758">
        <w:rPr>
          <w:szCs w:val="24"/>
          <w:lang w:val="sq-AL"/>
        </w:rPr>
        <w:t>e</w:t>
      </w:r>
      <w:r w:rsidRPr="00195758">
        <w:rPr>
          <w:spacing w:val="6"/>
          <w:szCs w:val="24"/>
          <w:lang w:val="sq-AL"/>
        </w:rPr>
        <w:t xml:space="preserve"> </w:t>
      </w:r>
      <w:r w:rsidRPr="00195758">
        <w:rPr>
          <w:szCs w:val="24"/>
          <w:lang w:val="sq-AL"/>
        </w:rPr>
        <w:t>p</w:t>
      </w:r>
      <w:r w:rsidRPr="00195758">
        <w:rPr>
          <w:spacing w:val="1"/>
          <w:szCs w:val="24"/>
          <w:lang w:val="sq-AL"/>
        </w:rPr>
        <w:t>ë</w:t>
      </w:r>
      <w:r w:rsidRPr="00195758">
        <w:rPr>
          <w:szCs w:val="24"/>
          <w:lang w:val="sq-AL"/>
        </w:rPr>
        <w:t>rb</w:t>
      </w:r>
      <w:r w:rsidRPr="00195758">
        <w:rPr>
          <w:spacing w:val="-2"/>
          <w:szCs w:val="24"/>
          <w:lang w:val="sq-AL"/>
        </w:rPr>
        <w:t>a</w:t>
      </w:r>
      <w:r w:rsidRPr="00195758">
        <w:rPr>
          <w:spacing w:val="2"/>
          <w:szCs w:val="24"/>
          <w:lang w:val="sq-AL"/>
        </w:rPr>
        <w:t>s</w:t>
      </w:r>
      <w:r w:rsidRPr="00195758">
        <w:rPr>
          <w:szCs w:val="24"/>
          <w:lang w:val="sq-AL"/>
        </w:rPr>
        <w:t>hk</w:t>
      </w:r>
      <w:r w:rsidRPr="00195758">
        <w:rPr>
          <w:spacing w:val="-1"/>
          <w:szCs w:val="24"/>
          <w:lang w:val="sq-AL"/>
        </w:rPr>
        <w:t>ë</w:t>
      </w:r>
      <w:r w:rsidRPr="00195758">
        <w:rPr>
          <w:szCs w:val="24"/>
          <w:lang w:val="sq-AL"/>
        </w:rPr>
        <w:t>t</w:t>
      </w:r>
      <w:r w:rsidRPr="00195758">
        <w:rPr>
          <w:spacing w:val="7"/>
          <w:szCs w:val="24"/>
          <w:lang w:val="sq-AL"/>
        </w:rPr>
        <w:t xml:space="preserve"> </w:t>
      </w:r>
      <w:r w:rsidRPr="00195758">
        <w:rPr>
          <w:szCs w:val="24"/>
          <w:lang w:val="sq-AL"/>
        </w:rPr>
        <w:t>r</w:t>
      </w:r>
      <w:r w:rsidRPr="00195758">
        <w:rPr>
          <w:spacing w:val="-2"/>
          <w:szCs w:val="24"/>
          <w:lang w:val="sq-AL"/>
        </w:rPr>
        <w:t>e</w:t>
      </w:r>
      <w:r w:rsidRPr="00195758">
        <w:rPr>
          <w:spacing w:val="1"/>
          <w:szCs w:val="24"/>
          <w:lang w:val="sq-AL"/>
        </w:rPr>
        <w:t>f</w:t>
      </w:r>
      <w:r w:rsidRPr="00195758">
        <w:rPr>
          <w:spacing w:val="-1"/>
          <w:szCs w:val="24"/>
          <w:lang w:val="sq-AL"/>
        </w:rPr>
        <w:t>e</w:t>
      </w:r>
      <w:r w:rsidRPr="00195758">
        <w:rPr>
          <w:szCs w:val="24"/>
          <w:lang w:val="sq-AL"/>
        </w:rPr>
        <w:t>rimi</w:t>
      </w:r>
      <w:r w:rsidRPr="00195758">
        <w:rPr>
          <w:spacing w:val="7"/>
          <w:szCs w:val="24"/>
          <w:lang w:val="sq-AL"/>
        </w:rPr>
        <w:t xml:space="preserve"> </w:t>
      </w:r>
      <w:r w:rsidRPr="00195758">
        <w:rPr>
          <w:szCs w:val="24"/>
          <w:lang w:val="sq-AL"/>
        </w:rPr>
        <w:t>dhe</w:t>
      </w:r>
      <w:r w:rsidRPr="00195758">
        <w:rPr>
          <w:spacing w:val="6"/>
          <w:szCs w:val="24"/>
          <w:lang w:val="sq-AL"/>
        </w:rPr>
        <w:t xml:space="preserve"> </w:t>
      </w:r>
      <w:r w:rsidRPr="00195758">
        <w:rPr>
          <w:spacing w:val="2"/>
          <w:szCs w:val="24"/>
          <w:lang w:val="sq-AL"/>
        </w:rPr>
        <w:t>b</w:t>
      </w:r>
      <w:r w:rsidRPr="00195758">
        <w:rPr>
          <w:spacing w:val="-1"/>
          <w:szCs w:val="24"/>
          <w:lang w:val="sq-AL"/>
        </w:rPr>
        <w:t>a</w:t>
      </w:r>
      <w:r w:rsidRPr="00195758">
        <w:rPr>
          <w:szCs w:val="24"/>
          <w:lang w:val="sq-AL"/>
        </w:rPr>
        <w:t>shk</w:t>
      </w:r>
      <w:r w:rsidRPr="00195758">
        <w:rPr>
          <w:spacing w:val="1"/>
          <w:szCs w:val="24"/>
          <w:lang w:val="sq-AL"/>
        </w:rPr>
        <w:t>ë</w:t>
      </w:r>
      <w:r w:rsidRPr="00195758">
        <w:rPr>
          <w:szCs w:val="24"/>
          <w:lang w:val="sq-AL"/>
        </w:rPr>
        <w:t>r</w:t>
      </w:r>
      <w:r w:rsidRPr="00195758">
        <w:rPr>
          <w:spacing w:val="-2"/>
          <w:szCs w:val="24"/>
          <w:lang w:val="sq-AL"/>
        </w:rPr>
        <w:t>e</w:t>
      </w:r>
      <w:r w:rsidRPr="00195758">
        <w:rPr>
          <w:szCs w:val="24"/>
          <w:lang w:val="sq-AL"/>
        </w:rPr>
        <w:t>ndi</w:t>
      </w:r>
      <w:r w:rsidRPr="00195758">
        <w:rPr>
          <w:spacing w:val="1"/>
          <w:szCs w:val="24"/>
          <w:lang w:val="sq-AL"/>
        </w:rPr>
        <w:t>m</w:t>
      </w:r>
      <w:r w:rsidRPr="00195758">
        <w:rPr>
          <w:szCs w:val="24"/>
          <w:lang w:val="sq-AL"/>
        </w:rPr>
        <w:t>i</w:t>
      </w:r>
      <w:r w:rsidRPr="00195758">
        <w:rPr>
          <w:spacing w:val="7"/>
          <w:szCs w:val="24"/>
          <w:lang w:val="sq-AL"/>
        </w:rPr>
        <w:t xml:space="preserve"> </w:t>
      </w:r>
      <w:r w:rsidRPr="00195758">
        <w:rPr>
          <w:szCs w:val="24"/>
          <w:lang w:val="sq-AL"/>
        </w:rPr>
        <w:t>p</w:t>
      </w:r>
      <w:r w:rsidRPr="00195758">
        <w:rPr>
          <w:spacing w:val="-1"/>
          <w:szCs w:val="24"/>
          <w:lang w:val="sq-AL"/>
        </w:rPr>
        <w:t>ë</w:t>
      </w:r>
      <w:r w:rsidRPr="00195758">
        <w:rPr>
          <w:szCs w:val="24"/>
          <w:lang w:val="sq-AL"/>
        </w:rPr>
        <w:t>r</w:t>
      </w:r>
      <w:r w:rsidRPr="00195758">
        <w:rPr>
          <w:spacing w:val="14"/>
          <w:szCs w:val="24"/>
          <w:lang w:val="sq-AL"/>
        </w:rPr>
        <w:t xml:space="preserve"> </w:t>
      </w:r>
      <w:r w:rsidRPr="00195758">
        <w:rPr>
          <w:spacing w:val="-1"/>
          <w:szCs w:val="24"/>
          <w:lang w:val="sq-AL"/>
        </w:rPr>
        <w:t>kontrolluesit e NE-së</w:t>
      </w:r>
      <w:r w:rsidRPr="00195758">
        <w:rPr>
          <w:szCs w:val="24"/>
          <w:lang w:val="sq-AL"/>
        </w:rPr>
        <w:t>,</w:t>
      </w:r>
      <w:r w:rsidRPr="00195758">
        <w:rPr>
          <w:spacing w:val="1"/>
          <w:szCs w:val="24"/>
          <w:lang w:val="sq-AL"/>
        </w:rPr>
        <w:t xml:space="preserve"> </w:t>
      </w:r>
      <w:r w:rsidRPr="00195758">
        <w:rPr>
          <w:szCs w:val="24"/>
          <w:lang w:val="sq-AL"/>
        </w:rPr>
        <w:t>ndih</w:t>
      </w:r>
      <w:r w:rsidRPr="00195758">
        <w:rPr>
          <w:spacing w:val="1"/>
          <w:szCs w:val="24"/>
          <w:lang w:val="sq-AL"/>
        </w:rPr>
        <w:t>m</w:t>
      </w:r>
      <w:r w:rsidRPr="00195758">
        <w:rPr>
          <w:szCs w:val="24"/>
          <w:lang w:val="sq-AL"/>
        </w:rPr>
        <w:t>on</w:t>
      </w:r>
      <w:r w:rsidRPr="00195758">
        <w:rPr>
          <w:spacing w:val="1"/>
          <w:szCs w:val="24"/>
          <w:lang w:val="sq-AL"/>
        </w:rPr>
        <w:t xml:space="preserve"> </w:t>
      </w:r>
      <w:r w:rsidRPr="00195758">
        <w:rPr>
          <w:szCs w:val="24"/>
          <w:lang w:val="sq-AL"/>
        </w:rPr>
        <w:t>të</w:t>
      </w:r>
      <w:r w:rsidRPr="00195758">
        <w:rPr>
          <w:spacing w:val="1"/>
          <w:szCs w:val="24"/>
          <w:lang w:val="sq-AL"/>
        </w:rPr>
        <w:t xml:space="preserve"> </w:t>
      </w:r>
      <w:r w:rsidRPr="00195758">
        <w:rPr>
          <w:szCs w:val="24"/>
          <w:lang w:val="sq-AL"/>
        </w:rPr>
        <w:t>kuptu</w:t>
      </w:r>
      <w:r w:rsidRPr="00195758">
        <w:rPr>
          <w:spacing w:val="2"/>
          <w:szCs w:val="24"/>
          <w:lang w:val="sq-AL"/>
        </w:rPr>
        <w:t>a</w:t>
      </w:r>
      <w:r w:rsidRPr="00195758">
        <w:rPr>
          <w:szCs w:val="24"/>
          <w:lang w:val="sq-AL"/>
        </w:rPr>
        <w:t>rit</w:t>
      </w:r>
      <w:r w:rsidRPr="00195758">
        <w:rPr>
          <w:spacing w:val="1"/>
          <w:szCs w:val="24"/>
          <w:lang w:val="sq-AL"/>
        </w:rPr>
        <w:t xml:space="preserve"> </w:t>
      </w:r>
      <w:r w:rsidRPr="00195758">
        <w:rPr>
          <w:szCs w:val="24"/>
          <w:lang w:val="sq-AL"/>
        </w:rPr>
        <w:t>d</w:t>
      </w:r>
      <w:r w:rsidRPr="00195758">
        <w:rPr>
          <w:spacing w:val="-1"/>
          <w:szCs w:val="24"/>
          <w:lang w:val="sq-AL"/>
        </w:rPr>
        <w:t>re</w:t>
      </w:r>
      <w:r w:rsidRPr="00195758">
        <w:rPr>
          <w:szCs w:val="24"/>
          <w:lang w:val="sq-AL"/>
        </w:rPr>
        <w:t>jt</w:t>
      </w:r>
      <w:r w:rsidRPr="00195758">
        <w:rPr>
          <w:spacing w:val="3"/>
          <w:szCs w:val="24"/>
          <w:lang w:val="sq-AL"/>
        </w:rPr>
        <w:t xml:space="preserve"> </w:t>
      </w:r>
      <w:r w:rsidRPr="00195758">
        <w:rPr>
          <w:szCs w:val="24"/>
          <w:lang w:val="sq-AL"/>
        </w:rPr>
        <w:t>p</w:t>
      </w:r>
      <w:r w:rsidRPr="00195758">
        <w:rPr>
          <w:spacing w:val="-1"/>
          <w:szCs w:val="24"/>
          <w:lang w:val="sq-AL"/>
        </w:rPr>
        <w:t>a</w:t>
      </w:r>
      <w:r w:rsidRPr="00195758">
        <w:rPr>
          <w:szCs w:val="24"/>
          <w:lang w:val="sq-AL"/>
        </w:rPr>
        <w:t>rime</w:t>
      </w:r>
      <w:r w:rsidRPr="00195758">
        <w:rPr>
          <w:spacing w:val="-1"/>
          <w:szCs w:val="24"/>
          <w:lang w:val="sq-AL"/>
        </w:rPr>
        <w:t>ve</w:t>
      </w:r>
      <w:r w:rsidRPr="00195758">
        <w:rPr>
          <w:szCs w:val="24"/>
          <w:lang w:val="sq-AL"/>
        </w:rPr>
        <w:t>,</w:t>
      </w:r>
      <w:r w:rsidRPr="00195758">
        <w:rPr>
          <w:spacing w:val="3"/>
          <w:szCs w:val="24"/>
          <w:lang w:val="sq-AL"/>
        </w:rPr>
        <w:t xml:space="preserve"> </w:t>
      </w:r>
      <w:r w:rsidRPr="00195758">
        <w:rPr>
          <w:szCs w:val="24"/>
          <w:lang w:val="sq-AL"/>
        </w:rPr>
        <w:t>norm</w:t>
      </w:r>
      <w:r w:rsidRPr="00195758">
        <w:rPr>
          <w:spacing w:val="-1"/>
          <w:szCs w:val="24"/>
          <w:lang w:val="sq-AL"/>
        </w:rPr>
        <w:t>a</w:t>
      </w:r>
      <w:r w:rsidRPr="00195758">
        <w:rPr>
          <w:spacing w:val="2"/>
          <w:szCs w:val="24"/>
          <w:lang w:val="sq-AL"/>
        </w:rPr>
        <w:t>v</w:t>
      </w:r>
      <w:r w:rsidRPr="00195758">
        <w:rPr>
          <w:spacing w:val="-1"/>
          <w:szCs w:val="24"/>
          <w:lang w:val="sq-AL"/>
        </w:rPr>
        <w:t>e</w:t>
      </w:r>
      <w:r w:rsidRPr="00195758">
        <w:rPr>
          <w:szCs w:val="24"/>
          <w:lang w:val="sq-AL"/>
        </w:rPr>
        <w:t>,</w:t>
      </w:r>
      <w:r w:rsidRPr="00195758">
        <w:rPr>
          <w:spacing w:val="1"/>
          <w:szCs w:val="24"/>
          <w:lang w:val="sq-AL"/>
        </w:rPr>
        <w:t xml:space="preserve"> </w:t>
      </w:r>
      <w:r w:rsidRPr="00195758">
        <w:rPr>
          <w:szCs w:val="24"/>
          <w:lang w:val="sq-AL"/>
        </w:rPr>
        <w:t>s</w:t>
      </w:r>
      <w:r w:rsidRPr="00195758">
        <w:rPr>
          <w:spacing w:val="3"/>
          <w:szCs w:val="24"/>
          <w:lang w:val="sq-AL"/>
        </w:rPr>
        <w:t>t</w:t>
      </w:r>
      <w:r w:rsidRPr="00195758">
        <w:rPr>
          <w:spacing w:val="-1"/>
          <w:szCs w:val="24"/>
          <w:lang w:val="sq-AL"/>
        </w:rPr>
        <w:t>a</w:t>
      </w:r>
      <w:r w:rsidRPr="00195758">
        <w:rPr>
          <w:szCs w:val="24"/>
          <w:lang w:val="sq-AL"/>
        </w:rPr>
        <w:t>nd</w:t>
      </w:r>
      <w:r w:rsidRPr="00195758">
        <w:rPr>
          <w:spacing w:val="-1"/>
          <w:szCs w:val="24"/>
          <w:lang w:val="sq-AL"/>
        </w:rPr>
        <w:t>a</w:t>
      </w:r>
      <w:r w:rsidRPr="00195758">
        <w:rPr>
          <w:szCs w:val="24"/>
          <w:lang w:val="sq-AL"/>
        </w:rPr>
        <w:t>rd</w:t>
      </w:r>
      <w:r w:rsidRPr="00195758">
        <w:rPr>
          <w:spacing w:val="-2"/>
          <w:szCs w:val="24"/>
          <w:lang w:val="sq-AL"/>
        </w:rPr>
        <w:t>e</w:t>
      </w:r>
      <w:r w:rsidRPr="00195758">
        <w:rPr>
          <w:spacing w:val="2"/>
          <w:szCs w:val="24"/>
          <w:lang w:val="sq-AL"/>
        </w:rPr>
        <w:t>v</w:t>
      </w:r>
      <w:r w:rsidRPr="00195758">
        <w:rPr>
          <w:spacing w:val="-1"/>
          <w:szCs w:val="24"/>
          <w:lang w:val="sq-AL"/>
        </w:rPr>
        <w:t>e</w:t>
      </w:r>
      <w:r w:rsidRPr="00195758">
        <w:rPr>
          <w:szCs w:val="24"/>
          <w:lang w:val="sq-AL"/>
        </w:rPr>
        <w:t>,</w:t>
      </w:r>
      <w:r w:rsidRPr="00195758">
        <w:rPr>
          <w:spacing w:val="1"/>
          <w:szCs w:val="24"/>
          <w:lang w:val="sq-AL"/>
        </w:rPr>
        <w:t xml:space="preserve"> </w:t>
      </w:r>
      <w:r w:rsidRPr="00195758">
        <w:rPr>
          <w:szCs w:val="24"/>
          <w:lang w:val="sq-AL"/>
        </w:rPr>
        <w:t>tekni</w:t>
      </w:r>
      <w:r w:rsidRPr="00195758">
        <w:rPr>
          <w:spacing w:val="2"/>
          <w:szCs w:val="24"/>
          <w:lang w:val="sq-AL"/>
        </w:rPr>
        <w:t>k</w:t>
      </w:r>
      <w:r w:rsidRPr="00195758">
        <w:rPr>
          <w:spacing w:val="-1"/>
          <w:szCs w:val="24"/>
          <w:lang w:val="sq-AL"/>
        </w:rPr>
        <w:t>a</w:t>
      </w:r>
      <w:r w:rsidRPr="00195758">
        <w:rPr>
          <w:szCs w:val="24"/>
          <w:lang w:val="sq-AL"/>
        </w:rPr>
        <w:t>v</w:t>
      </w:r>
      <w:r w:rsidRPr="00195758">
        <w:rPr>
          <w:spacing w:val="-1"/>
          <w:szCs w:val="24"/>
          <w:lang w:val="sq-AL"/>
        </w:rPr>
        <w:t>e</w:t>
      </w:r>
      <w:r w:rsidRPr="00195758">
        <w:rPr>
          <w:szCs w:val="24"/>
          <w:lang w:val="sq-AL"/>
        </w:rPr>
        <w:t>, te</w:t>
      </w:r>
      <w:r w:rsidRPr="00195758">
        <w:rPr>
          <w:spacing w:val="-1"/>
          <w:szCs w:val="24"/>
          <w:lang w:val="sq-AL"/>
        </w:rPr>
        <w:t>r</w:t>
      </w:r>
      <w:r w:rsidRPr="00195758">
        <w:rPr>
          <w:szCs w:val="24"/>
          <w:lang w:val="sq-AL"/>
        </w:rPr>
        <w:t>m</w:t>
      </w:r>
      <w:r w:rsidRPr="00195758">
        <w:rPr>
          <w:spacing w:val="1"/>
          <w:szCs w:val="24"/>
          <w:lang w:val="sq-AL"/>
        </w:rPr>
        <w:t>i</w:t>
      </w:r>
      <w:r w:rsidRPr="00195758">
        <w:rPr>
          <w:szCs w:val="24"/>
          <w:lang w:val="sq-AL"/>
        </w:rPr>
        <w:t>nolo</w:t>
      </w:r>
      <w:r w:rsidRPr="00195758">
        <w:rPr>
          <w:spacing w:val="-2"/>
          <w:szCs w:val="24"/>
          <w:lang w:val="sq-AL"/>
        </w:rPr>
        <w:t>g</w:t>
      </w:r>
      <w:r w:rsidRPr="00195758">
        <w:rPr>
          <w:szCs w:val="24"/>
          <w:lang w:val="sq-AL"/>
        </w:rPr>
        <w:t>j</w:t>
      </w:r>
      <w:r w:rsidRPr="00195758">
        <w:rPr>
          <w:spacing w:val="1"/>
          <w:szCs w:val="24"/>
          <w:lang w:val="sq-AL"/>
        </w:rPr>
        <w:t>i</w:t>
      </w:r>
      <w:r w:rsidRPr="00195758">
        <w:rPr>
          <w:szCs w:val="24"/>
          <w:lang w:val="sq-AL"/>
        </w:rPr>
        <w:t xml:space="preserve">së dhe </w:t>
      </w:r>
      <w:r w:rsidRPr="00195758">
        <w:rPr>
          <w:spacing w:val="1"/>
          <w:szCs w:val="24"/>
          <w:lang w:val="sq-AL"/>
        </w:rPr>
        <w:t>z</w:t>
      </w:r>
      <w:r w:rsidRPr="00195758">
        <w:rPr>
          <w:szCs w:val="24"/>
          <w:lang w:val="sq-AL"/>
        </w:rPr>
        <w:t>b</w:t>
      </w:r>
      <w:r w:rsidRPr="00195758">
        <w:rPr>
          <w:spacing w:val="-1"/>
          <w:szCs w:val="24"/>
          <w:lang w:val="sq-AL"/>
        </w:rPr>
        <w:t>a</w:t>
      </w:r>
      <w:r w:rsidRPr="00195758">
        <w:rPr>
          <w:szCs w:val="24"/>
          <w:lang w:val="sq-AL"/>
        </w:rPr>
        <w:t>t</w:t>
      </w:r>
      <w:r w:rsidRPr="00195758">
        <w:rPr>
          <w:spacing w:val="1"/>
          <w:szCs w:val="24"/>
          <w:lang w:val="sq-AL"/>
        </w:rPr>
        <w:t>i</w:t>
      </w:r>
      <w:r w:rsidRPr="00195758">
        <w:rPr>
          <w:szCs w:val="24"/>
          <w:lang w:val="sq-AL"/>
        </w:rPr>
        <w:t>m</w:t>
      </w:r>
      <w:r w:rsidRPr="00195758">
        <w:rPr>
          <w:spacing w:val="1"/>
          <w:szCs w:val="24"/>
          <w:lang w:val="sq-AL"/>
        </w:rPr>
        <w:t>i</w:t>
      </w:r>
      <w:r w:rsidRPr="00195758">
        <w:rPr>
          <w:szCs w:val="24"/>
          <w:lang w:val="sq-AL"/>
        </w:rPr>
        <w:t xml:space="preserve">t të </w:t>
      </w:r>
      <w:r w:rsidRPr="00195758">
        <w:rPr>
          <w:spacing w:val="3"/>
          <w:szCs w:val="24"/>
          <w:lang w:val="sq-AL"/>
        </w:rPr>
        <w:t>t</w:t>
      </w:r>
      <w:r w:rsidRPr="00195758">
        <w:rPr>
          <w:spacing w:val="-7"/>
          <w:szCs w:val="24"/>
          <w:lang w:val="sq-AL"/>
        </w:rPr>
        <w:t>y</w:t>
      </w:r>
      <w:r w:rsidRPr="00195758">
        <w:rPr>
          <w:spacing w:val="1"/>
          <w:szCs w:val="24"/>
          <w:lang w:val="sq-AL"/>
        </w:rPr>
        <w:t>r</w:t>
      </w:r>
      <w:r w:rsidRPr="00195758">
        <w:rPr>
          <w:szCs w:val="24"/>
          <w:lang w:val="sq-AL"/>
        </w:rPr>
        <w:t>e</w:t>
      </w:r>
      <w:r w:rsidR="00DC4E19">
        <w:rPr>
          <w:szCs w:val="24"/>
          <w:lang w:val="sq-AL"/>
        </w:rPr>
        <w:t>,</w:t>
      </w:r>
      <w:r w:rsidRPr="00195758">
        <w:rPr>
          <w:szCs w:val="24"/>
          <w:lang w:val="sq-AL"/>
        </w:rPr>
        <w:t xml:space="preserve"> në p</w:t>
      </w:r>
      <w:r w:rsidRPr="00195758">
        <w:rPr>
          <w:spacing w:val="-1"/>
          <w:szCs w:val="24"/>
          <w:lang w:val="sq-AL"/>
        </w:rPr>
        <w:t>ë</w:t>
      </w:r>
      <w:r w:rsidRPr="00195758">
        <w:rPr>
          <w:szCs w:val="24"/>
          <w:lang w:val="sq-AL"/>
        </w:rPr>
        <w:t>rputhje</w:t>
      </w:r>
      <w:r w:rsidRPr="00195758">
        <w:rPr>
          <w:spacing w:val="2"/>
          <w:szCs w:val="24"/>
          <w:lang w:val="sq-AL"/>
        </w:rPr>
        <w:t xml:space="preserve"> </w:t>
      </w:r>
      <w:r w:rsidRPr="00195758">
        <w:rPr>
          <w:szCs w:val="24"/>
          <w:lang w:val="sq-AL"/>
        </w:rPr>
        <w:t>me si</w:t>
      </w:r>
      <w:r w:rsidRPr="00195758">
        <w:rPr>
          <w:spacing w:val="1"/>
          <w:szCs w:val="24"/>
          <w:lang w:val="sq-AL"/>
        </w:rPr>
        <w:t>t</w:t>
      </w:r>
      <w:r w:rsidRPr="00195758">
        <w:rPr>
          <w:szCs w:val="24"/>
          <w:lang w:val="sq-AL"/>
        </w:rPr>
        <w:t>u</w:t>
      </w:r>
      <w:r w:rsidRPr="00195758">
        <w:rPr>
          <w:spacing w:val="-1"/>
          <w:szCs w:val="24"/>
          <w:lang w:val="sq-AL"/>
        </w:rPr>
        <w:t>a</w:t>
      </w:r>
      <w:r w:rsidRPr="00195758">
        <w:rPr>
          <w:szCs w:val="24"/>
          <w:lang w:val="sq-AL"/>
        </w:rPr>
        <w:t>tat</w:t>
      </w:r>
      <w:r w:rsidRPr="00195758">
        <w:rPr>
          <w:spacing w:val="1"/>
          <w:szCs w:val="24"/>
          <w:lang w:val="sq-AL"/>
        </w:rPr>
        <w:t xml:space="preserve"> </w:t>
      </w:r>
      <w:r w:rsidRPr="00195758">
        <w:rPr>
          <w:szCs w:val="24"/>
          <w:lang w:val="sq-AL"/>
        </w:rPr>
        <w:t>konk</w:t>
      </w:r>
      <w:r w:rsidRPr="00195758">
        <w:rPr>
          <w:spacing w:val="-1"/>
          <w:szCs w:val="24"/>
          <w:lang w:val="sq-AL"/>
        </w:rPr>
        <w:t>re</w:t>
      </w:r>
      <w:r w:rsidRPr="00195758">
        <w:rPr>
          <w:szCs w:val="24"/>
          <w:lang w:val="sq-AL"/>
        </w:rPr>
        <w:t>te të k</w:t>
      </w:r>
      <w:r w:rsidRPr="00195758">
        <w:rPr>
          <w:spacing w:val="1"/>
          <w:szCs w:val="24"/>
          <w:lang w:val="sq-AL"/>
        </w:rPr>
        <w:t>r</w:t>
      </w:r>
      <w:r w:rsidRPr="00195758">
        <w:rPr>
          <w:spacing w:val="-5"/>
          <w:szCs w:val="24"/>
          <w:lang w:val="sq-AL"/>
        </w:rPr>
        <w:t>y</w:t>
      </w:r>
      <w:r w:rsidRPr="00195758">
        <w:rPr>
          <w:spacing w:val="1"/>
          <w:szCs w:val="24"/>
          <w:lang w:val="sq-AL"/>
        </w:rPr>
        <w:t>e</w:t>
      </w:r>
      <w:r w:rsidRPr="00195758">
        <w:rPr>
          <w:spacing w:val="6"/>
          <w:szCs w:val="24"/>
          <w:lang w:val="sq-AL"/>
        </w:rPr>
        <w:t>r</w:t>
      </w:r>
      <w:r w:rsidRPr="00195758">
        <w:rPr>
          <w:szCs w:val="24"/>
          <w:lang w:val="sq-AL"/>
        </w:rPr>
        <w:t>jes</w:t>
      </w:r>
      <w:r w:rsidRPr="00195758">
        <w:rPr>
          <w:spacing w:val="1"/>
          <w:szCs w:val="24"/>
          <w:lang w:val="sq-AL"/>
        </w:rPr>
        <w:t xml:space="preserve"> </w:t>
      </w:r>
      <w:r w:rsidRPr="00195758">
        <w:rPr>
          <w:szCs w:val="24"/>
          <w:lang w:val="sq-AL"/>
        </w:rPr>
        <w:t>së d</w:t>
      </w:r>
      <w:r w:rsidRPr="00195758">
        <w:rPr>
          <w:spacing w:val="-1"/>
          <w:szCs w:val="24"/>
          <w:lang w:val="sq-AL"/>
        </w:rPr>
        <w:t>e</w:t>
      </w:r>
      <w:r w:rsidRPr="00195758">
        <w:rPr>
          <w:spacing w:val="5"/>
          <w:szCs w:val="24"/>
          <w:lang w:val="sq-AL"/>
        </w:rPr>
        <w:t>t</w:t>
      </w:r>
      <w:r w:rsidRPr="00195758">
        <w:rPr>
          <w:spacing w:val="-5"/>
          <w:szCs w:val="24"/>
          <w:lang w:val="sq-AL"/>
        </w:rPr>
        <w:t>y</w:t>
      </w:r>
      <w:r w:rsidRPr="00195758">
        <w:rPr>
          <w:spacing w:val="1"/>
          <w:szCs w:val="24"/>
          <w:lang w:val="sq-AL"/>
        </w:rPr>
        <w:t>r</w:t>
      </w:r>
      <w:r w:rsidRPr="00195758">
        <w:rPr>
          <w:spacing w:val="-1"/>
          <w:szCs w:val="24"/>
          <w:lang w:val="sq-AL"/>
        </w:rPr>
        <w:t>ë</w:t>
      </w:r>
      <w:r w:rsidRPr="00195758">
        <w:rPr>
          <w:szCs w:val="24"/>
          <w:lang w:val="sq-AL"/>
        </w:rPr>
        <w:t>s</w:t>
      </w:r>
      <w:r w:rsidRPr="00195758">
        <w:rPr>
          <w:spacing w:val="1"/>
          <w:szCs w:val="24"/>
          <w:lang w:val="sq-AL"/>
        </w:rPr>
        <w:t xml:space="preserve"> </w:t>
      </w:r>
      <w:r w:rsidRPr="00195758">
        <w:rPr>
          <w:szCs w:val="24"/>
          <w:lang w:val="sq-AL"/>
        </w:rPr>
        <w:t>dhe p</w:t>
      </w:r>
      <w:r w:rsidRPr="00195758">
        <w:rPr>
          <w:spacing w:val="-1"/>
          <w:szCs w:val="24"/>
          <w:lang w:val="sq-AL"/>
        </w:rPr>
        <w:t>ë</w:t>
      </w:r>
      <w:r w:rsidRPr="00195758">
        <w:rPr>
          <w:szCs w:val="24"/>
          <w:lang w:val="sq-AL"/>
        </w:rPr>
        <w:t>rmbushjes të</w:t>
      </w:r>
      <w:r w:rsidRPr="00195758">
        <w:rPr>
          <w:spacing w:val="-1"/>
          <w:szCs w:val="24"/>
          <w:lang w:val="sq-AL"/>
        </w:rPr>
        <w:t xml:space="preserve"> </w:t>
      </w:r>
      <w:r w:rsidRPr="00195758">
        <w:rPr>
          <w:szCs w:val="24"/>
          <w:lang w:val="sq-AL"/>
        </w:rPr>
        <w:t>m</w:t>
      </w:r>
      <w:r w:rsidRPr="00195758">
        <w:rPr>
          <w:spacing w:val="1"/>
          <w:szCs w:val="24"/>
          <w:lang w:val="sq-AL"/>
        </w:rPr>
        <w:t>i</w:t>
      </w:r>
      <w:r w:rsidRPr="00195758">
        <w:rPr>
          <w:szCs w:val="24"/>
          <w:lang w:val="sq-AL"/>
        </w:rPr>
        <w:t>sion</w:t>
      </w:r>
      <w:r w:rsidRPr="00195758">
        <w:rPr>
          <w:spacing w:val="1"/>
          <w:szCs w:val="24"/>
          <w:lang w:val="sq-AL"/>
        </w:rPr>
        <w:t>i</w:t>
      </w:r>
      <w:r w:rsidRPr="00195758">
        <w:rPr>
          <w:szCs w:val="24"/>
          <w:lang w:val="sq-AL"/>
        </w:rPr>
        <w:t>t</w:t>
      </w:r>
      <w:r w:rsidRPr="00195758">
        <w:rPr>
          <w:spacing w:val="2"/>
          <w:szCs w:val="24"/>
          <w:lang w:val="sq-AL"/>
        </w:rPr>
        <w:t xml:space="preserve"> </w:t>
      </w:r>
      <w:r w:rsidRPr="00195758">
        <w:rPr>
          <w:spacing w:val="-2"/>
          <w:szCs w:val="24"/>
          <w:lang w:val="sq-AL"/>
        </w:rPr>
        <w:t>t</w:t>
      </w:r>
      <w:r w:rsidRPr="00195758">
        <w:rPr>
          <w:szCs w:val="24"/>
          <w:lang w:val="sq-AL"/>
        </w:rPr>
        <w:t>ë</w:t>
      </w:r>
      <w:r w:rsidRPr="00195758">
        <w:rPr>
          <w:spacing w:val="-1"/>
          <w:szCs w:val="24"/>
          <w:lang w:val="sq-AL"/>
        </w:rPr>
        <w:t xml:space="preserve"> </w:t>
      </w:r>
      <w:r w:rsidRPr="00195758">
        <w:rPr>
          <w:spacing w:val="3"/>
          <w:szCs w:val="24"/>
          <w:lang w:val="sq-AL"/>
        </w:rPr>
        <w:t>t</w:t>
      </w:r>
      <w:r w:rsidRPr="00195758">
        <w:rPr>
          <w:spacing w:val="-5"/>
          <w:szCs w:val="24"/>
          <w:lang w:val="sq-AL"/>
        </w:rPr>
        <w:t>y</w:t>
      </w:r>
      <w:r w:rsidRPr="00195758">
        <w:rPr>
          <w:spacing w:val="1"/>
          <w:szCs w:val="24"/>
          <w:lang w:val="sq-AL"/>
        </w:rPr>
        <w:t>r</w:t>
      </w:r>
      <w:r w:rsidRPr="00195758">
        <w:rPr>
          <w:szCs w:val="24"/>
          <w:lang w:val="sq-AL"/>
        </w:rPr>
        <w:t>e.</w:t>
      </w:r>
    </w:p>
    <w:p w:rsidR="00B50D99" w:rsidRPr="00195758" w:rsidRDefault="00B50D99" w:rsidP="007D39B0">
      <w:pPr>
        <w:pStyle w:val="Paragrafi"/>
        <w:rPr>
          <w:szCs w:val="24"/>
          <w:lang w:val="sq-AL"/>
        </w:rPr>
      </w:pPr>
      <w:r w:rsidRPr="00195758">
        <w:rPr>
          <w:szCs w:val="24"/>
          <w:lang w:val="sq-AL"/>
        </w:rPr>
        <w:t>Metodologjia</w:t>
      </w:r>
      <w:r w:rsidRPr="00195758">
        <w:rPr>
          <w:spacing w:val="8"/>
          <w:szCs w:val="24"/>
          <w:lang w:val="sq-AL"/>
        </w:rPr>
        <w:t xml:space="preserve"> </w:t>
      </w:r>
      <w:r w:rsidRPr="00195758">
        <w:rPr>
          <w:szCs w:val="24"/>
          <w:lang w:val="sq-AL"/>
        </w:rPr>
        <w:t>inkur</w:t>
      </w:r>
      <w:r w:rsidRPr="00195758">
        <w:rPr>
          <w:spacing w:val="-1"/>
          <w:szCs w:val="24"/>
          <w:lang w:val="sq-AL"/>
        </w:rPr>
        <w:t>a</w:t>
      </w:r>
      <w:r w:rsidRPr="00195758">
        <w:rPr>
          <w:szCs w:val="24"/>
          <w:lang w:val="sq-AL"/>
        </w:rPr>
        <w:t>jon</w:t>
      </w:r>
      <w:r w:rsidRPr="00195758">
        <w:rPr>
          <w:spacing w:val="7"/>
          <w:szCs w:val="24"/>
          <w:lang w:val="sq-AL"/>
        </w:rPr>
        <w:t xml:space="preserve"> </w:t>
      </w:r>
      <w:r w:rsidRPr="00195758">
        <w:rPr>
          <w:szCs w:val="24"/>
          <w:lang w:val="sq-AL"/>
        </w:rPr>
        <w:t>një</w:t>
      </w:r>
      <w:r w:rsidRPr="00195758">
        <w:rPr>
          <w:spacing w:val="6"/>
          <w:szCs w:val="24"/>
          <w:lang w:val="sq-AL"/>
        </w:rPr>
        <w:t xml:space="preserve"> </w:t>
      </w:r>
      <w:r w:rsidRPr="00195758">
        <w:rPr>
          <w:szCs w:val="24"/>
          <w:lang w:val="sq-AL"/>
        </w:rPr>
        <w:t>nivel</w:t>
      </w:r>
      <w:r w:rsidRPr="00195758">
        <w:rPr>
          <w:spacing w:val="7"/>
          <w:szCs w:val="24"/>
          <w:lang w:val="sq-AL"/>
        </w:rPr>
        <w:t xml:space="preserve"> </w:t>
      </w:r>
      <w:r w:rsidRPr="00195758">
        <w:rPr>
          <w:szCs w:val="24"/>
          <w:lang w:val="sq-AL"/>
        </w:rPr>
        <w:t>më</w:t>
      </w:r>
      <w:r w:rsidRPr="00195758">
        <w:rPr>
          <w:spacing w:val="6"/>
          <w:szCs w:val="24"/>
          <w:lang w:val="sq-AL"/>
        </w:rPr>
        <w:t xml:space="preserve"> </w:t>
      </w:r>
      <w:r w:rsidRPr="00195758">
        <w:rPr>
          <w:szCs w:val="24"/>
          <w:lang w:val="sq-AL"/>
        </w:rPr>
        <w:t>të</w:t>
      </w:r>
      <w:r w:rsidRPr="00195758">
        <w:rPr>
          <w:spacing w:val="6"/>
          <w:szCs w:val="24"/>
          <w:lang w:val="sq-AL"/>
        </w:rPr>
        <w:t xml:space="preserve"> </w:t>
      </w:r>
      <w:r w:rsidRPr="00195758">
        <w:rPr>
          <w:szCs w:val="24"/>
          <w:lang w:val="sq-AL"/>
        </w:rPr>
        <w:t>la</w:t>
      </w:r>
      <w:r w:rsidRPr="00195758">
        <w:rPr>
          <w:spacing w:val="-1"/>
          <w:szCs w:val="24"/>
          <w:lang w:val="sq-AL"/>
        </w:rPr>
        <w:t>r</w:t>
      </w:r>
      <w:r w:rsidRPr="00195758">
        <w:rPr>
          <w:szCs w:val="24"/>
          <w:lang w:val="sq-AL"/>
        </w:rPr>
        <w:t>të</w:t>
      </w:r>
      <w:r w:rsidRPr="00195758">
        <w:rPr>
          <w:spacing w:val="6"/>
          <w:szCs w:val="24"/>
          <w:lang w:val="sq-AL"/>
        </w:rPr>
        <w:t xml:space="preserve"> </w:t>
      </w:r>
      <w:r w:rsidRPr="00195758">
        <w:rPr>
          <w:szCs w:val="24"/>
          <w:lang w:val="sq-AL"/>
        </w:rPr>
        <w:t>të</w:t>
      </w:r>
      <w:r w:rsidRPr="00195758">
        <w:rPr>
          <w:spacing w:val="6"/>
          <w:szCs w:val="24"/>
          <w:lang w:val="sq-AL"/>
        </w:rPr>
        <w:t xml:space="preserve"> </w:t>
      </w:r>
      <w:r w:rsidRPr="00195758">
        <w:rPr>
          <w:szCs w:val="24"/>
          <w:lang w:val="sq-AL"/>
        </w:rPr>
        <w:t>kom</w:t>
      </w:r>
      <w:r w:rsidRPr="00195758">
        <w:rPr>
          <w:spacing w:val="3"/>
          <w:szCs w:val="24"/>
          <w:lang w:val="sq-AL"/>
        </w:rPr>
        <w:t>p</w:t>
      </w:r>
      <w:r w:rsidRPr="00195758">
        <w:rPr>
          <w:spacing w:val="-1"/>
          <w:szCs w:val="24"/>
          <w:lang w:val="sq-AL"/>
        </w:rPr>
        <w:t>e</w:t>
      </w:r>
      <w:r w:rsidRPr="00195758">
        <w:rPr>
          <w:szCs w:val="24"/>
          <w:lang w:val="sq-AL"/>
        </w:rPr>
        <w:t>ten</w:t>
      </w:r>
      <w:r w:rsidRPr="00195758">
        <w:rPr>
          <w:spacing w:val="-1"/>
          <w:szCs w:val="24"/>
          <w:lang w:val="sq-AL"/>
        </w:rPr>
        <w:t>cë</w:t>
      </w:r>
      <w:r w:rsidRPr="00195758">
        <w:rPr>
          <w:szCs w:val="24"/>
          <w:lang w:val="sq-AL"/>
        </w:rPr>
        <w:t>s</w:t>
      </w:r>
      <w:r w:rsidRPr="00195758">
        <w:rPr>
          <w:spacing w:val="7"/>
          <w:szCs w:val="24"/>
          <w:lang w:val="sq-AL"/>
        </w:rPr>
        <w:t xml:space="preserve"> </w:t>
      </w:r>
      <w:r w:rsidRPr="00195758">
        <w:rPr>
          <w:szCs w:val="24"/>
          <w:lang w:val="sq-AL"/>
        </w:rPr>
        <w:t>p</w:t>
      </w:r>
      <w:r w:rsidRPr="00195758">
        <w:rPr>
          <w:spacing w:val="-1"/>
          <w:szCs w:val="24"/>
          <w:lang w:val="sq-AL"/>
        </w:rPr>
        <w:t>r</w:t>
      </w:r>
      <w:r w:rsidRPr="00195758">
        <w:rPr>
          <w:spacing w:val="2"/>
          <w:szCs w:val="24"/>
          <w:lang w:val="sq-AL"/>
        </w:rPr>
        <w:t>o</w:t>
      </w:r>
      <w:r w:rsidRPr="00195758">
        <w:rPr>
          <w:szCs w:val="24"/>
          <w:lang w:val="sq-AL"/>
        </w:rPr>
        <w:t>f</w:t>
      </w:r>
      <w:r w:rsidRPr="00195758">
        <w:rPr>
          <w:spacing w:val="-2"/>
          <w:szCs w:val="24"/>
          <w:lang w:val="sq-AL"/>
        </w:rPr>
        <w:t>e</w:t>
      </w:r>
      <w:r w:rsidRPr="00195758">
        <w:rPr>
          <w:szCs w:val="24"/>
          <w:lang w:val="sq-AL"/>
        </w:rPr>
        <w:t>sionale</w:t>
      </w:r>
      <w:r w:rsidRPr="00195758">
        <w:rPr>
          <w:spacing w:val="6"/>
          <w:szCs w:val="24"/>
          <w:lang w:val="sq-AL"/>
        </w:rPr>
        <w:t xml:space="preserve"> </w:t>
      </w:r>
      <w:r w:rsidRPr="00195758">
        <w:rPr>
          <w:spacing w:val="3"/>
          <w:szCs w:val="24"/>
          <w:lang w:val="sq-AL"/>
        </w:rPr>
        <w:t>t</w:t>
      </w:r>
      <w:r w:rsidRPr="00195758">
        <w:rPr>
          <w:szCs w:val="24"/>
          <w:lang w:val="sq-AL"/>
        </w:rPr>
        <w:t xml:space="preserve">ë </w:t>
      </w:r>
      <w:r w:rsidRPr="00195758">
        <w:rPr>
          <w:spacing w:val="-1"/>
          <w:szCs w:val="24"/>
          <w:lang w:val="sq-AL"/>
        </w:rPr>
        <w:t>kontrollit të NE-së</w:t>
      </w:r>
      <w:r w:rsidRPr="00195758">
        <w:rPr>
          <w:spacing w:val="49"/>
          <w:szCs w:val="24"/>
          <w:lang w:val="sq-AL"/>
        </w:rPr>
        <w:t xml:space="preserve"> </w:t>
      </w:r>
      <w:r w:rsidRPr="00195758">
        <w:rPr>
          <w:szCs w:val="24"/>
          <w:lang w:val="sq-AL"/>
        </w:rPr>
        <w:t>dhe</w:t>
      </w:r>
      <w:r w:rsidRPr="00195758">
        <w:rPr>
          <w:spacing w:val="49"/>
          <w:szCs w:val="24"/>
          <w:lang w:val="sq-AL"/>
        </w:rPr>
        <w:t xml:space="preserve"> </w:t>
      </w:r>
      <w:r w:rsidRPr="00195758">
        <w:rPr>
          <w:szCs w:val="24"/>
          <w:lang w:val="sq-AL"/>
        </w:rPr>
        <w:t>s</w:t>
      </w:r>
      <w:r w:rsidRPr="00195758">
        <w:rPr>
          <w:spacing w:val="3"/>
          <w:szCs w:val="24"/>
          <w:lang w:val="sq-AL"/>
        </w:rPr>
        <w:t>i</w:t>
      </w:r>
      <w:r w:rsidRPr="00195758">
        <w:rPr>
          <w:spacing w:val="-2"/>
          <w:szCs w:val="24"/>
          <w:lang w:val="sq-AL"/>
        </w:rPr>
        <w:t>g</w:t>
      </w:r>
      <w:r w:rsidRPr="00195758">
        <w:rPr>
          <w:szCs w:val="24"/>
          <w:lang w:val="sq-AL"/>
        </w:rPr>
        <w:t>u</w:t>
      </w:r>
      <w:r w:rsidRPr="00195758">
        <w:rPr>
          <w:spacing w:val="-1"/>
          <w:szCs w:val="24"/>
          <w:lang w:val="sq-AL"/>
        </w:rPr>
        <w:t>r</w:t>
      </w:r>
      <w:r w:rsidRPr="00195758">
        <w:rPr>
          <w:szCs w:val="24"/>
          <w:lang w:val="sq-AL"/>
        </w:rPr>
        <w:t>on</w:t>
      </w:r>
      <w:r w:rsidRPr="00195758">
        <w:rPr>
          <w:spacing w:val="50"/>
          <w:szCs w:val="24"/>
          <w:lang w:val="sq-AL"/>
        </w:rPr>
        <w:t xml:space="preserve"> </w:t>
      </w:r>
      <w:r w:rsidRPr="00195758">
        <w:rPr>
          <w:szCs w:val="24"/>
          <w:lang w:val="sq-AL"/>
        </w:rPr>
        <w:t>një</w:t>
      </w:r>
      <w:r w:rsidRPr="00195758">
        <w:rPr>
          <w:spacing w:val="52"/>
          <w:szCs w:val="24"/>
          <w:lang w:val="sq-AL"/>
        </w:rPr>
        <w:t xml:space="preserve"> </w:t>
      </w:r>
      <w:r w:rsidRPr="00195758">
        <w:rPr>
          <w:szCs w:val="24"/>
          <w:lang w:val="sq-AL"/>
        </w:rPr>
        <w:t>b</w:t>
      </w:r>
      <w:r w:rsidRPr="00195758">
        <w:rPr>
          <w:spacing w:val="1"/>
          <w:szCs w:val="24"/>
          <w:lang w:val="sq-AL"/>
        </w:rPr>
        <w:t>az</w:t>
      </w:r>
      <w:r w:rsidRPr="00195758">
        <w:rPr>
          <w:szCs w:val="24"/>
          <w:lang w:val="sq-AL"/>
        </w:rPr>
        <w:t>ë</w:t>
      </w:r>
      <w:r w:rsidRPr="00195758">
        <w:rPr>
          <w:spacing w:val="49"/>
          <w:szCs w:val="24"/>
          <w:lang w:val="sq-AL"/>
        </w:rPr>
        <w:t xml:space="preserve"> </w:t>
      </w:r>
      <w:r w:rsidRPr="00195758">
        <w:rPr>
          <w:szCs w:val="24"/>
          <w:lang w:val="sq-AL"/>
        </w:rPr>
        <w:t>r</w:t>
      </w:r>
      <w:r w:rsidRPr="00195758">
        <w:rPr>
          <w:spacing w:val="-2"/>
          <w:szCs w:val="24"/>
          <w:lang w:val="sq-AL"/>
        </w:rPr>
        <w:t>e</w:t>
      </w:r>
      <w:r w:rsidRPr="00195758">
        <w:rPr>
          <w:spacing w:val="-1"/>
          <w:szCs w:val="24"/>
          <w:lang w:val="sq-AL"/>
        </w:rPr>
        <w:t>a</w:t>
      </w:r>
      <w:r w:rsidRPr="00195758">
        <w:rPr>
          <w:szCs w:val="24"/>
          <w:lang w:val="sq-AL"/>
        </w:rPr>
        <w:t>le</w:t>
      </w:r>
      <w:r w:rsidRPr="00195758">
        <w:rPr>
          <w:spacing w:val="52"/>
          <w:szCs w:val="24"/>
          <w:lang w:val="sq-AL"/>
        </w:rPr>
        <w:t xml:space="preserve"> </w:t>
      </w:r>
      <w:r w:rsidRPr="00195758">
        <w:rPr>
          <w:szCs w:val="24"/>
          <w:lang w:val="sq-AL"/>
        </w:rPr>
        <w:t>p</w:t>
      </w:r>
      <w:r w:rsidRPr="00195758">
        <w:rPr>
          <w:spacing w:val="-1"/>
          <w:szCs w:val="24"/>
          <w:lang w:val="sq-AL"/>
        </w:rPr>
        <w:t>ë</w:t>
      </w:r>
      <w:r w:rsidRPr="00195758">
        <w:rPr>
          <w:szCs w:val="24"/>
          <w:lang w:val="sq-AL"/>
        </w:rPr>
        <w:t>r</w:t>
      </w:r>
      <w:r w:rsidRPr="00195758">
        <w:rPr>
          <w:spacing w:val="52"/>
          <w:szCs w:val="24"/>
          <w:lang w:val="sq-AL"/>
        </w:rPr>
        <w:t xml:space="preserve"> </w:t>
      </w:r>
      <w:r w:rsidRPr="00195758">
        <w:rPr>
          <w:szCs w:val="24"/>
          <w:lang w:val="sq-AL"/>
        </w:rPr>
        <w:t>matjen</w:t>
      </w:r>
      <w:r w:rsidRPr="00195758">
        <w:rPr>
          <w:spacing w:val="50"/>
          <w:szCs w:val="24"/>
          <w:lang w:val="sq-AL"/>
        </w:rPr>
        <w:t xml:space="preserve"> </w:t>
      </w:r>
      <w:r w:rsidRPr="00195758">
        <w:rPr>
          <w:szCs w:val="24"/>
          <w:lang w:val="sq-AL"/>
        </w:rPr>
        <w:t>e</w:t>
      </w:r>
      <w:r w:rsidR="00195758">
        <w:rPr>
          <w:szCs w:val="24"/>
          <w:lang w:val="sq-AL"/>
        </w:rPr>
        <w:t xml:space="preserve"> </w:t>
      </w:r>
      <w:r w:rsidRPr="00195758">
        <w:rPr>
          <w:szCs w:val="24"/>
          <w:lang w:val="sq-AL"/>
        </w:rPr>
        <w:t>p</w:t>
      </w:r>
      <w:r w:rsidRPr="00195758">
        <w:rPr>
          <w:spacing w:val="-1"/>
          <w:szCs w:val="24"/>
          <w:lang w:val="sq-AL"/>
        </w:rPr>
        <w:t>e</w:t>
      </w:r>
      <w:r w:rsidRPr="00195758">
        <w:rPr>
          <w:szCs w:val="24"/>
          <w:lang w:val="sq-AL"/>
        </w:rPr>
        <w:t>r</w:t>
      </w:r>
      <w:r w:rsidRPr="00195758">
        <w:rPr>
          <w:spacing w:val="-1"/>
          <w:szCs w:val="24"/>
          <w:lang w:val="sq-AL"/>
        </w:rPr>
        <w:t>f</w:t>
      </w:r>
      <w:r w:rsidRPr="00195758">
        <w:rPr>
          <w:szCs w:val="24"/>
          <w:lang w:val="sq-AL"/>
        </w:rPr>
        <w:t>o</w:t>
      </w:r>
      <w:r w:rsidRPr="00195758">
        <w:rPr>
          <w:spacing w:val="-1"/>
          <w:szCs w:val="24"/>
          <w:lang w:val="sq-AL"/>
        </w:rPr>
        <w:t>r</w:t>
      </w:r>
      <w:r w:rsidRPr="00195758">
        <w:rPr>
          <w:szCs w:val="24"/>
          <w:lang w:val="sq-AL"/>
        </w:rPr>
        <w:t>ma</w:t>
      </w:r>
      <w:r w:rsidRPr="00195758">
        <w:rPr>
          <w:spacing w:val="2"/>
          <w:szCs w:val="24"/>
          <w:lang w:val="sq-AL"/>
        </w:rPr>
        <w:t>n</w:t>
      </w:r>
      <w:r w:rsidRPr="00195758">
        <w:rPr>
          <w:spacing w:val="-1"/>
          <w:szCs w:val="24"/>
          <w:lang w:val="sq-AL"/>
        </w:rPr>
        <w:t>cë</w:t>
      </w:r>
      <w:r w:rsidRPr="00195758">
        <w:rPr>
          <w:szCs w:val="24"/>
          <w:lang w:val="sq-AL"/>
        </w:rPr>
        <w:t>s</w:t>
      </w:r>
      <w:r w:rsidRPr="00195758">
        <w:rPr>
          <w:spacing w:val="51"/>
          <w:szCs w:val="24"/>
          <w:lang w:val="sq-AL"/>
        </w:rPr>
        <w:t xml:space="preserve"> </w:t>
      </w:r>
      <w:r w:rsidRPr="00195758">
        <w:rPr>
          <w:spacing w:val="2"/>
          <w:szCs w:val="24"/>
          <w:lang w:val="sq-AL"/>
        </w:rPr>
        <w:t>s</w:t>
      </w:r>
      <w:r w:rsidRPr="00195758">
        <w:rPr>
          <w:szCs w:val="24"/>
          <w:lang w:val="sq-AL"/>
        </w:rPr>
        <w:t>ë</w:t>
      </w:r>
      <w:r w:rsidRPr="00195758">
        <w:rPr>
          <w:spacing w:val="49"/>
          <w:szCs w:val="24"/>
          <w:lang w:val="sq-AL"/>
        </w:rPr>
        <w:t xml:space="preserve"> </w:t>
      </w:r>
      <w:r w:rsidRPr="00195758">
        <w:rPr>
          <w:szCs w:val="24"/>
          <w:lang w:val="sq-AL"/>
        </w:rPr>
        <w:t>k</w:t>
      </w:r>
      <w:r w:rsidRPr="00195758">
        <w:rPr>
          <w:spacing w:val="-1"/>
          <w:szCs w:val="24"/>
          <w:lang w:val="sq-AL"/>
        </w:rPr>
        <w:t>ë</w:t>
      </w:r>
      <w:r w:rsidRPr="00195758">
        <w:rPr>
          <w:szCs w:val="24"/>
          <w:lang w:val="sq-AL"/>
        </w:rPr>
        <w:t>t</w:t>
      </w:r>
      <w:r w:rsidRPr="00195758">
        <w:rPr>
          <w:spacing w:val="1"/>
          <w:szCs w:val="24"/>
          <w:lang w:val="sq-AL"/>
        </w:rPr>
        <w:t>i</w:t>
      </w:r>
      <w:r w:rsidRPr="00195758">
        <w:rPr>
          <w:szCs w:val="24"/>
          <w:lang w:val="sq-AL"/>
        </w:rPr>
        <w:t>j shë</w:t>
      </w:r>
      <w:r w:rsidRPr="00195758">
        <w:rPr>
          <w:spacing w:val="-1"/>
          <w:szCs w:val="24"/>
          <w:lang w:val="sq-AL"/>
        </w:rPr>
        <w:t>r</w:t>
      </w:r>
      <w:r w:rsidRPr="00195758">
        <w:rPr>
          <w:szCs w:val="24"/>
          <w:lang w:val="sq-AL"/>
        </w:rPr>
        <w:t>bi</w:t>
      </w:r>
      <w:r w:rsidRPr="00195758">
        <w:rPr>
          <w:spacing w:val="1"/>
          <w:szCs w:val="24"/>
          <w:lang w:val="sq-AL"/>
        </w:rPr>
        <w:t>mi</w:t>
      </w:r>
      <w:r w:rsidRPr="00195758">
        <w:rPr>
          <w:szCs w:val="24"/>
          <w:lang w:val="sq-AL"/>
        </w:rPr>
        <w:t>.</w:t>
      </w:r>
    </w:p>
    <w:p w:rsidR="00B50D99" w:rsidRPr="00195758" w:rsidRDefault="00B50D99" w:rsidP="007D39B0">
      <w:pPr>
        <w:pStyle w:val="Paragrafi"/>
        <w:rPr>
          <w:spacing w:val="2"/>
          <w:szCs w:val="24"/>
          <w:lang w:val="sq-AL"/>
        </w:rPr>
      </w:pPr>
      <w:r w:rsidRPr="00195758">
        <w:rPr>
          <w:spacing w:val="2"/>
          <w:szCs w:val="24"/>
          <w:lang w:val="sq-AL"/>
        </w:rPr>
        <w:t xml:space="preserve">Metodologjia i shërben </w:t>
      </w:r>
      <w:r w:rsidRPr="00195758">
        <w:rPr>
          <w:szCs w:val="24"/>
          <w:lang w:val="sq-AL"/>
        </w:rPr>
        <w:t>jo</w:t>
      </w:r>
      <w:r w:rsidRPr="00195758">
        <w:rPr>
          <w:spacing w:val="3"/>
          <w:szCs w:val="24"/>
          <w:lang w:val="sq-AL"/>
        </w:rPr>
        <w:t xml:space="preserve"> </w:t>
      </w:r>
      <w:r w:rsidRPr="00195758">
        <w:rPr>
          <w:szCs w:val="24"/>
          <w:lang w:val="sq-AL"/>
        </w:rPr>
        <w:t>v</w:t>
      </w:r>
      <w:r w:rsidRPr="00195758">
        <w:rPr>
          <w:spacing w:val="-1"/>
          <w:szCs w:val="24"/>
          <w:lang w:val="sq-AL"/>
        </w:rPr>
        <w:t>e</w:t>
      </w:r>
      <w:r w:rsidRPr="00195758">
        <w:rPr>
          <w:szCs w:val="24"/>
          <w:lang w:val="sq-AL"/>
        </w:rPr>
        <w:t>tëm</w:t>
      </w:r>
      <w:r w:rsidRPr="00195758">
        <w:rPr>
          <w:spacing w:val="1"/>
          <w:szCs w:val="24"/>
          <w:lang w:val="sq-AL"/>
        </w:rPr>
        <w:t xml:space="preserve"> kontrolluesve të NE-së</w:t>
      </w:r>
      <w:r w:rsidRPr="00195758">
        <w:rPr>
          <w:szCs w:val="24"/>
          <w:lang w:val="sq-AL"/>
        </w:rPr>
        <w:t xml:space="preserve"> që</w:t>
      </w:r>
      <w:r w:rsidRPr="00195758">
        <w:rPr>
          <w:spacing w:val="1"/>
          <w:szCs w:val="24"/>
          <w:lang w:val="sq-AL"/>
        </w:rPr>
        <w:t xml:space="preserve"> </w:t>
      </w:r>
      <w:r w:rsidRPr="00195758">
        <w:rPr>
          <w:szCs w:val="24"/>
          <w:lang w:val="sq-AL"/>
        </w:rPr>
        <w:t>o</w:t>
      </w:r>
      <w:r w:rsidRPr="00195758">
        <w:rPr>
          <w:spacing w:val="-1"/>
          <w:szCs w:val="24"/>
          <w:lang w:val="sq-AL"/>
        </w:rPr>
        <w:t>f</w:t>
      </w:r>
      <w:r w:rsidRPr="00195758">
        <w:rPr>
          <w:szCs w:val="24"/>
          <w:lang w:val="sq-AL"/>
        </w:rPr>
        <w:t>rojnë sh</w:t>
      </w:r>
      <w:r w:rsidRPr="00195758">
        <w:rPr>
          <w:spacing w:val="1"/>
          <w:szCs w:val="24"/>
          <w:lang w:val="sq-AL"/>
        </w:rPr>
        <w:t>ë</w:t>
      </w:r>
      <w:r w:rsidRPr="00195758">
        <w:rPr>
          <w:szCs w:val="24"/>
          <w:lang w:val="sq-AL"/>
        </w:rPr>
        <w:t>rbime</w:t>
      </w:r>
      <w:r w:rsidRPr="00195758">
        <w:rPr>
          <w:spacing w:val="2"/>
          <w:szCs w:val="24"/>
          <w:lang w:val="sq-AL"/>
        </w:rPr>
        <w:t xml:space="preserve"> </w:t>
      </w:r>
      <w:r w:rsidRPr="00195758">
        <w:rPr>
          <w:szCs w:val="24"/>
          <w:lang w:val="sq-AL"/>
        </w:rPr>
        <w:t>sigurie</w:t>
      </w:r>
      <w:r w:rsidRPr="00195758">
        <w:rPr>
          <w:spacing w:val="1"/>
          <w:szCs w:val="24"/>
          <w:lang w:val="sq-AL"/>
        </w:rPr>
        <w:t xml:space="preserve"> </w:t>
      </w:r>
      <w:r w:rsidRPr="00195758">
        <w:rPr>
          <w:szCs w:val="24"/>
          <w:lang w:val="sq-AL"/>
        </w:rPr>
        <w:t>dhe k</w:t>
      </w:r>
      <w:r w:rsidRPr="00195758">
        <w:rPr>
          <w:spacing w:val="-1"/>
          <w:szCs w:val="24"/>
          <w:lang w:val="sq-AL"/>
        </w:rPr>
        <w:t>ë</w:t>
      </w:r>
      <w:r w:rsidRPr="00195758">
        <w:rPr>
          <w:szCs w:val="24"/>
          <w:lang w:val="sq-AL"/>
        </w:rPr>
        <w:t>shi</w:t>
      </w:r>
      <w:r w:rsidRPr="00195758">
        <w:rPr>
          <w:spacing w:val="1"/>
          <w:szCs w:val="24"/>
          <w:lang w:val="sq-AL"/>
        </w:rPr>
        <w:t>l</w:t>
      </w:r>
      <w:r w:rsidRPr="00195758">
        <w:rPr>
          <w:szCs w:val="24"/>
          <w:lang w:val="sq-AL"/>
        </w:rPr>
        <w:t>l</w:t>
      </w:r>
      <w:r w:rsidRPr="00195758">
        <w:rPr>
          <w:spacing w:val="1"/>
          <w:szCs w:val="24"/>
          <w:lang w:val="sq-AL"/>
        </w:rPr>
        <w:t>i</w:t>
      </w:r>
      <w:r w:rsidRPr="00195758">
        <w:rPr>
          <w:szCs w:val="24"/>
          <w:lang w:val="sq-AL"/>
        </w:rPr>
        <w:t>m</w:t>
      </w:r>
      <w:r w:rsidRPr="00195758">
        <w:rPr>
          <w:spacing w:val="1"/>
          <w:szCs w:val="24"/>
          <w:lang w:val="sq-AL"/>
        </w:rPr>
        <w:t>i</w:t>
      </w:r>
      <w:r w:rsidRPr="00195758">
        <w:rPr>
          <w:szCs w:val="24"/>
          <w:lang w:val="sq-AL"/>
        </w:rPr>
        <w:t>,</w:t>
      </w:r>
      <w:r w:rsidRPr="00195758">
        <w:rPr>
          <w:spacing w:val="1"/>
          <w:szCs w:val="24"/>
          <w:lang w:val="sq-AL"/>
        </w:rPr>
        <w:t xml:space="preserve"> </w:t>
      </w:r>
      <w:r w:rsidRPr="00195758">
        <w:rPr>
          <w:szCs w:val="24"/>
          <w:lang w:val="sq-AL"/>
        </w:rPr>
        <w:t>por</w:t>
      </w:r>
      <w:r w:rsidRPr="00195758">
        <w:rPr>
          <w:spacing w:val="1"/>
          <w:szCs w:val="24"/>
          <w:lang w:val="sq-AL"/>
        </w:rPr>
        <w:t xml:space="preserve"> </w:t>
      </w:r>
      <w:r w:rsidRPr="00195758">
        <w:rPr>
          <w:szCs w:val="24"/>
          <w:lang w:val="sq-AL"/>
        </w:rPr>
        <w:t>dhe p</w:t>
      </w:r>
      <w:r w:rsidRPr="00195758">
        <w:rPr>
          <w:spacing w:val="-1"/>
          <w:szCs w:val="24"/>
          <w:lang w:val="sq-AL"/>
        </w:rPr>
        <w:t>ë</w:t>
      </w:r>
      <w:r w:rsidRPr="00195758">
        <w:rPr>
          <w:szCs w:val="24"/>
          <w:lang w:val="sq-AL"/>
        </w:rPr>
        <w:t>r</w:t>
      </w:r>
      <w:r w:rsidRPr="00195758">
        <w:rPr>
          <w:spacing w:val="1"/>
          <w:szCs w:val="24"/>
          <w:lang w:val="sq-AL"/>
        </w:rPr>
        <w:t xml:space="preserve"> </w:t>
      </w:r>
      <w:r w:rsidRPr="00195758">
        <w:rPr>
          <w:szCs w:val="24"/>
          <w:lang w:val="sq-AL"/>
        </w:rPr>
        <w:t>nd</w:t>
      </w:r>
      <w:r w:rsidRPr="00195758">
        <w:rPr>
          <w:spacing w:val="-1"/>
          <w:szCs w:val="24"/>
          <w:lang w:val="sq-AL"/>
        </w:rPr>
        <w:t>ë</w:t>
      </w:r>
      <w:r w:rsidRPr="00195758">
        <w:rPr>
          <w:spacing w:val="1"/>
          <w:szCs w:val="24"/>
          <w:lang w:val="sq-AL"/>
        </w:rPr>
        <w:t>r</w:t>
      </w:r>
      <w:r w:rsidRPr="00195758">
        <w:rPr>
          <w:spacing w:val="-2"/>
          <w:szCs w:val="24"/>
          <w:lang w:val="sq-AL"/>
        </w:rPr>
        <w:t>g</w:t>
      </w:r>
      <w:r w:rsidRPr="00195758">
        <w:rPr>
          <w:spacing w:val="3"/>
          <w:szCs w:val="24"/>
          <w:lang w:val="sq-AL"/>
        </w:rPr>
        <w:t>j</w:t>
      </w:r>
      <w:r w:rsidRPr="00195758">
        <w:rPr>
          <w:spacing w:val="1"/>
          <w:szCs w:val="24"/>
          <w:lang w:val="sq-AL"/>
        </w:rPr>
        <w:t>e</w:t>
      </w:r>
      <w:r w:rsidRPr="00195758">
        <w:rPr>
          <w:spacing w:val="-2"/>
          <w:szCs w:val="24"/>
          <w:lang w:val="sq-AL"/>
        </w:rPr>
        <w:t>g</w:t>
      </w:r>
      <w:r w:rsidRPr="00195758">
        <w:rPr>
          <w:szCs w:val="24"/>
          <w:lang w:val="sq-AL"/>
        </w:rPr>
        <w:t>jësimin</w:t>
      </w:r>
      <w:r w:rsidRPr="00195758">
        <w:rPr>
          <w:spacing w:val="2"/>
          <w:szCs w:val="24"/>
          <w:lang w:val="sq-AL"/>
        </w:rPr>
        <w:t xml:space="preserve"> </w:t>
      </w:r>
      <w:r w:rsidRPr="00195758">
        <w:rPr>
          <w:szCs w:val="24"/>
          <w:lang w:val="sq-AL"/>
        </w:rPr>
        <w:t xml:space="preserve">e </w:t>
      </w:r>
      <w:r w:rsidR="007A189E" w:rsidRPr="00195758">
        <w:rPr>
          <w:szCs w:val="24"/>
          <w:lang w:val="sq-AL"/>
        </w:rPr>
        <w:t>njësive të vet</w:t>
      </w:r>
      <w:r w:rsidR="007A189E">
        <w:rPr>
          <w:szCs w:val="24"/>
          <w:lang w:val="sq-AL"/>
        </w:rPr>
        <w:t>ë</w:t>
      </w:r>
      <w:r w:rsidR="007A189E" w:rsidRPr="00195758">
        <w:rPr>
          <w:szCs w:val="24"/>
          <w:lang w:val="sq-AL"/>
        </w:rPr>
        <w:t xml:space="preserve">qeverisjes </w:t>
      </w:r>
      <w:r w:rsidR="006D6C91" w:rsidRPr="00195758">
        <w:rPr>
          <w:szCs w:val="24"/>
          <w:lang w:val="sq-AL"/>
        </w:rPr>
        <w:t>vendore</w:t>
      </w:r>
      <w:r w:rsidR="006D6C91" w:rsidRPr="00195758">
        <w:rPr>
          <w:spacing w:val="2"/>
          <w:szCs w:val="24"/>
          <w:lang w:val="sq-AL"/>
        </w:rPr>
        <w:t xml:space="preserve"> </w:t>
      </w:r>
      <w:r w:rsidRPr="00195758">
        <w:rPr>
          <w:szCs w:val="24"/>
          <w:lang w:val="sq-AL"/>
        </w:rPr>
        <w:t xml:space="preserve">në </w:t>
      </w:r>
      <w:r w:rsidRPr="00195758">
        <w:rPr>
          <w:spacing w:val="1"/>
          <w:szCs w:val="24"/>
          <w:lang w:val="sq-AL"/>
        </w:rPr>
        <w:t>z</w:t>
      </w:r>
      <w:r w:rsidRPr="00195758">
        <w:rPr>
          <w:szCs w:val="24"/>
          <w:lang w:val="sq-AL"/>
        </w:rPr>
        <w:t>vo</w:t>
      </w:r>
      <w:r w:rsidRPr="00195758">
        <w:rPr>
          <w:spacing w:val="-2"/>
          <w:szCs w:val="24"/>
          <w:lang w:val="sq-AL"/>
        </w:rPr>
        <w:t>g</w:t>
      </w:r>
      <w:r w:rsidRPr="00195758">
        <w:rPr>
          <w:spacing w:val="-1"/>
          <w:szCs w:val="24"/>
          <w:lang w:val="sq-AL"/>
        </w:rPr>
        <w:t>ë</w:t>
      </w:r>
      <w:r w:rsidRPr="00195758">
        <w:rPr>
          <w:szCs w:val="24"/>
          <w:lang w:val="sq-AL"/>
        </w:rPr>
        <w:t>l</w:t>
      </w:r>
      <w:r w:rsidRPr="00195758">
        <w:rPr>
          <w:spacing w:val="1"/>
          <w:szCs w:val="24"/>
          <w:lang w:val="sq-AL"/>
        </w:rPr>
        <w:t>i</w:t>
      </w:r>
      <w:r w:rsidRPr="00195758">
        <w:rPr>
          <w:szCs w:val="24"/>
          <w:lang w:val="sq-AL"/>
        </w:rPr>
        <w:t>m</w:t>
      </w:r>
      <w:r w:rsidRPr="00195758">
        <w:rPr>
          <w:spacing w:val="1"/>
          <w:szCs w:val="24"/>
          <w:lang w:val="sq-AL"/>
        </w:rPr>
        <w:t>i</w:t>
      </w:r>
      <w:r w:rsidRPr="00195758">
        <w:rPr>
          <w:szCs w:val="24"/>
          <w:lang w:val="sq-AL"/>
        </w:rPr>
        <w:t>n</w:t>
      </w:r>
      <w:r w:rsidRPr="00195758">
        <w:rPr>
          <w:spacing w:val="1"/>
          <w:szCs w:val="24"/>
          <w:lang w:val="sq-AL"/>
        </w:rPr>
        <w:t xml:space="preserve"> </w:t>
      </w:r>
      <w:r w:rsidRPr="00195758">
        <w:rPr>
          <w:szCs w:val="24"/>
          <w:lang w:val="sq-AL"/>
        </w:rPr>
        <w:t>e r</w:t>
      </w:r>
      <w:r w:rsidRPr="00195758">
        <w:rPr>
          <w:spacing w:val="-1"/>
          <w:szCs w:val="24"/>
          <w:lang w:val="sq-AL"/>
        </w:rPr>
        <w:t>re</w:t>
      </w:r>
      <w:r w:rsidRPr="00195758">
        <w:rPr>
          <w:spacing w:val="1"/>
          <w:szCs w:val="24"/>
          <w:lang w:val="sq-AL"/>
        </w:rPr>
        <w:t>z</w:t>
      </w:r>
      <w:r w:rsidRPr="00195758">
        <w:rPr>
          <w:szCs w:val="24"/>
          <w:lang w:val="sq-AL"/>
        </w:rPr>
        <w:t>iqeve me</w:t>
      </w:r>
      <w:r w:rsidRPr="00195758">
        <w:rPr>
          <w:spacing w:val="1"/>
          <w:szCs w:val="24"/>
          <w:lang w:val="sq-AL"/>
        </w:rPr>
        <w:t xml:space="preserve"> </w:t>
      </w:r>
      <w:r w:rsidRPr="00195758">
        <w:rPr>
          <w:szCs w:val="24"/>
          <w:lang w:val="sq-AL"/>
        </w:rPr>
        <w:t>të</w:t>
      </w:r>
      <w:r w:rsidRPr="00195758">
        <w:rPr>
          <w:spacing w:val="1"/>
          <w:szCs w:val="24"/>
          <w:lang w:val="sq-AL"/>
        </w:rPr>
        <w:t xml:space="preserve"> </w:t>
      </w:r>
      <w:r w:rsidRPr="00195758">
        <w:rPr>
          <w:spacing w:val="-1"/>
          <w:szCs w:val="24"/>
          <w:lang w:val="sq-AL"/>
        </w:rPr>
        <w:t>c</w:t>
      </w:r>
      <w:r w:rsidRPr="00195758">
        <w:rPr>
          <w:szCs w:val="24"/>
          <w:lang w:val="sq-AL"/>
        </w:rPr>
        <w:t>i</w:t>
      </w:r>
      <w:r w:rsidRPr="00195758">
        <w:rPr>
          <w:spacing w:val="1"/>
          <w:szCs w:val="24"/>
          <w:lang w:val="sq-AL"/>
        </w:rPr>
        <w:t>l</w:t>
      </w:r>
      <w:r w:rsidRPr="00195758">
        <w:rPr>
          <w:spacing w:val="-1"/>
          <w:szCs w:val="24"/>
          <w:lang w:val="sq-AL"/>
        </w:rPr>
        <w:t>a</w:t>
      </w:r>
      <w:r w:rsidRPr="00195758">
        <w:rPr>
          <w:szCs w:val="24"/>
          <w:lang w:val="sq-AL"/>
        </w:rPr>
        <w:t>t</w:t>
      </w:r>
      <w:r w:rsidRPr="00195758">
        <w:rPr>
          <w:spacing w:val="2"/>
          <w:szCs w:val="24"/>
          <w:lang w:val="sq-AL"/>
        </w:rPr>
        <w:t xml:space="preserve"> </w:t>
      </w:r>
      <w:r w:rsidRPr="00195758">
        <w:rPr>
          <w:szCs w:val="24"/>
          <w:lang w:val="sq-AL"/>
        </w:rPr>
        <w:t>p</w:t>
      </w:r>
      <w:r w:rsidRPr="00195758">
        <w:rPr>
          <w:spacing w:val="-1"/>
          <w:szCs w:val="24"/>
          <w:lang w:val="sq-AL"/>
        </w:rPr>
        <w:t>ë</w:t>
      </w:r>
      <w:r w:rsidRPr="00195758">
        <w:rPr>
          <w:szCs w:val="24"/>
          <w:lang w:val="sq-AL"/>
        </w:rPr>
        <w:t>rb</w:t>
      </w:r>
      <w:r w:rsidRPr="00195758">
        <w:rPr>
          <w:spacing w:val="-2"/>
          <w:szCs w:val="24"/>
          <w:lang w:val="sq-AL"/>
        </w:rPr>
        <w:t>a</w:t>
      </w:r>
      <w:r w:rsidRPr="00195758">
        <w:rPr>
          <w:szCs w:val="24"/>
          <w:lang w:val="sq-AL"/>
        </w:rPr>
        <w:t>l</w:t>
      </w:r>
      <w:r w:rsidRPr="00195758">
        <w:rPr>
          <w:spacing w:val="1"/>
          <w:szCs w:val="24"/>
          <w:lang w:val="sq-AL"/>
        </w:rPr>
        <w:t>l</w:t>
      </w:r>
      <w:r w:rsidRPr="00195758">
        <w:rPr>
          <w:spacing w:val="-1"/>
          <w:szCs w:val="24"/>
          <w:lang w:val="sq-AL"/>
        </w:rPr>
        <w:t>e</w:t>
      </w:r>
      <w:r w:rsidRPr="00195758">
        <w:rPr>
          <w:szCs w:val="24"/>
          <w:lang w:val="sq-AL"/>
        </w:rPr>
        <w:t>n</w:t>
      </w:r>
      <w:r w:rsidR="00195758">
        <w:rPr>
          <w:spacing w:val="5"/>
          <w:szCs w:val="24"/>
          <w:lang w:val="sq-AL"/>
        </w:rPr>
        <w:t xml:space="preserve"> </w:t>
      </w:r>
      <w:r w:rsidRPr="00195758">
        <w:rPr>
          <w:spacing w:val="5"/>
          <w:szCs w:val="24"/>
          <w:lang w:val="sq-AL"/>
        </w:rPr>
        <w:t>këto të fundit</w:t>
      </w:r>
      <w:r w:rsidR="00195758">
        <w:rPr>
          <w:spacing w:val="5"/>
          <w:szCs w:val="24"/>
          <w:lang w:val="sq-AL"/>
        </w:rPr>
        <w:t xml:space="preserve"> </w:t>
      </w:r>
      <w:r w:rsidRPr="00195758">
        <w:rPr>
          <w:spacing w:val="5"/>
          <w:szCs w:val="24"/>
          <w:lang w:val="sq-AL"/>
        </w:rPr>
        <w:t xml:space="preserve">në zbatimin </w:t>
      </w:r>
      <w:r w:rsidRPr="00195758">
        <w:rPr>
          <w:szCs w:val="24"/>
          <w:lang w:val="sq-AL"/>
        </w:rPr>
        <w:t>në</w:t>
      </w:r>
      <w:r w:rsidRPr="00195758">
        <w:rPr>
          <w:spacing w:val="-1"/>
          <w:szCs w:val="24"/>
          <w:lang w:val="sq-AL"/>
        </w:rPr>
        <w:t xml:space="preserve"> </w:t>
      </w:r>
      <w:r w:rsidRPr="00195758">
        <w:rPr>
          <w:szCs w:val="24"/>
          <w:lang w:val="sq-AL"/>
        </w:rPr>
        <w:t>më</w:t>
      </w:r>
      <w:r w:rsidRPr="00195758">
        <w:rPr>
          <w:spacing w:val="4"/>
          <w:szCs w:val="24"/>
          <w:lang w:val="sq-AL"/>
        </w:rPr>
        <w:t>n</w:t>
      </w:r>
      <w:r w:rsidRPr="00195758">
        <w:rPr>
          <w:spacing w:val="-5"/>
          <w:szCs w:val="24"/>
          <w:lang w:val="sq-AL"/>
        </w:rPr>
        <w:t>y</w:t>
      </w:r>
      <w:r w:rsidRPr="00195758">
        <w:rPr>
          <w:szCs w:val="24"/>
          <w:lang w:val="sq-AL"/>
        </w:rPr>
        <w:t>rë</w:t>
      </w:r>
      <w:r w:rsidRPr="00195758">
        <w:rPr>
          <w:spacing w:val="-2"/>
          <w:szCs w:val="24"/>
          <w:lang w:val="sq-AL"/>
        </w:rPr>
        <w:t xml:space="preserve"> </w:t>
      </w:r>
      <w:r w:rsidRPr="00195758">
        <w:rPr>
          <w:szCs w:val="24"/>
          <w:lang w:val="sq-AL"/>
        </w:rPr>
        <w:t>më</w:t>
      </w:r>
      <w:r w:rsidRPr="00195758">
        <w:rPr>
          <w:spacing w:val="2"/>
          <w:szCs w:val="24"/>
          <w:lang w:val="sq-AL"/>
        </w:rPr>
        <w:t xml:space="preserve"> </w:t>
      </w:r>
      <w:r w:rsidRPr="00195758">
        <w:rPr>
          <w:spacing w:val="-1"/>
          <w:szCs w:val="24"/>
          <w:lang w:val="sq-AL"/>
        </w:rPr>
        <w:t>e</w:t>
      </w:r>
      <w:r w:rsidRPr="00195758">
        <w:rPr>
          <w:szCs w:val="24"/>
          <w:lang w:val="sq-AL"/>
        </w:rPr>
        <w:t>fik</w:t>
      </w:r>
      <w:r w:rsidRPr="00195758">
        <w:rPr>
          <w:spacing w:val="-1"/>
          <w:szCs w:val="24"/>
          <w:lang w:val="sq-AL"/>
        </w:rPr>
        <w:t>a</w:t>
      </w:r>
      <w:r w:rsidRPr="00195758">
        <w:rPr>
          <w:spacing w:val="2"/>
          <w:szCs w:val="24"/>
          <w:lang w:val="sq-AL"/>
        </w:rPr>
        <w:t>s</w:t>
      </w:r>
      <w:r w:rsidRPr="00195758">
        <w:rPr>
          <w:spacing w:val="-1"/>
          <w:szCs w:val="24"/>
          <w:lang w:val="sq-AL"/>
        </w:rPr>
        <w:t>e</w:t>
      </w:r>
      <w:r w:rsidRPr="00195758">
        <w:rPr>
          <w:szCs w:val="24"/>
          <w:lang w:val="sq-AL"/>
        </w:rPr>
        <w:t xml:space="preserve"> dhe </w:t>
      </w:r>
      <w:r w:rsidRPr="00195758">
        <w:rPr>
          <w:spacing w:val="-1"/>
          <w:szCs w:val="24"/>
          <w:lang w:val="sq-AL"/>
        </w:rPr>
        <w:t>e</w:t>
      </w:r>
      <w:r w:rsidRPr="00195758">
        <w:rPr>
          <w:spacing w:val="1"/>
          <w:szCs w:val="24"/>
          <w:lang w:val="sq-AL"/>
        </w:rPr>
        <w:t>fe</w:t>
      </w:r>
      <w:r w:rsidRPr="00195758">
        <w:rPr>
          <w:szCs w:val="24"/>
          <w:lang w:val="sq-AL"/>
        </w:rPr>
        <w:t>kt</w:t>
      </w:r>
      <w:r w:rsidRPr="00195758">
        <w:rPr>
          <w:spacing w:val="1"/>
          <w:szCs w:val="24"/>
          <w:lang w:val="sq-AL"/>
        </w:rPr>
        <w:t>i</w:t>
      </w:r>
      <w:r w:rsidRPr="00195758">
        <w:rPr>
          <w:szCs w:val="24"/>
          <w:lang w:val="sq-AL"/>
        </w:rPr>
        <w:t>ve</w:t>
      </w:r>
      <w:r w:rsidRPr="00195758">
        <w:rPr>
          <w:spacing w:val="-1"/>
          <w:szCs w:val="24"/>
          <w:lang w:val="sq-AL"/>
        </w:rPr>
        <w:t xml:space="preserve"> </w:t>
      </w:r>
      <w:r w:rsidRPr="00195758">
        <w:rPr>
          <w:szCs w:val="24"/>
          <w:lang w:val="sq-AL"/>
        </w:rPr>
        <w:t>të legjislacionit të NE-së.</w:t>
      </w:r>
      <w:r w:rsidRPr="00195758">
        <w:rPr>
          <w:spacing w:val="2"/>
          <w:szCs w:val="24"/>
          <w:lang w:val="sq-AL"/>
        </w:rPr>
        <w:t xml:space="preserve"> </w:t>
      </w:r>
    </w:p>
    <w:p w:rsidR="00B50D99" w:rsidRPr="00195758" w:rsidRDefault="00B50D99" w:rsidP="007D39B0">
      <w:pPr>
        <w:pStyle w:val="Paragrafi"/>
        <w:rPr>
          <w:spacing w:val="19"/>
          <w:szCs w:val="24"/>
          <w:lang w:val="sq-AL"/>
        </w:rPr>
      </w:pPr>
      <w:r w:rsidRPr="00195758">
        <w:rPr>
          <w:spacing w:val="2"/>
          <w:szCs w:val="24"/>
          <w:lang w:val="sq-AL"/>
        </w:rPr>
        <w:t xml:space="preserve">Baza ligjore mbi të cilën është hartuar metodologjia është </w:t>
      </w:r>
      <w:r w:rsidRPr="00195758">
        <w:rPr>
          <w:szCs w:val="24"/>
          <w:lang w:val="sq-AL"/>
        </w:rPr>
        <w:t xml:space="preserve">ligji </w:t>
      </w:r>
      <w:r w:rsidR="00195758">
        <w:rPr>
          <w:szCs w:val="24"/>
          <w:lang w:val="sq-AL"/>
        </w:rPr>
        <w:t xml:space="preserve">nr. </w:t>
      </w:r>
      <w:r w:rsidRPr="00195758">
        <w:rPr>
          <w:szCs w:val="24"/>
          <w:lang w:val="sq-AL"/>
        </w:rPr>
        <w:t>9355</w:t>
      </w:r>
      <w:r w:rsidR="005A7990">
        <w:rPr>
          <w:szCs w:val="24"/>
          <w:lang w:val="sq-AL"/>
        </w:rPr>
        <w:t>,</w:t>
      </w:r>
      <w:r w:rsidRPr="00195758">
        <w:rPr>
          <w:szCs w:val="24"/>
          <w:lang w:val="sq-AL"/>
        </w:rPr>
        <w:t xml:space="preserve"> d</w:t>
      </w:r>
      <w:r w:rsidR="005A7990">
        <w:rPr>
          <w:szCs w:val="24"/>
          <w:lang w:val="sq-AL"/>
        </w:rPr>
        <w:t>atë</w:t>
      </w:r>
      <w:r w:rsidRPr="00195758">
        <w:rPr>
          <w:szCs w:val="24"/>
          <w:lang w:val="sq-AL"/>
        </w:rPr>
        <w:t xml:space="preserve"> 10.3.2005</w:t>
      </w:r>
      <w:r w:rsidR="00544247">
        <w:rPr>
          <w:szCs w:val="24"/>
          <w:lang w:val="sq-AL"/>
        </w:rPr>
        <w:t>, “Për</w:t>
      </w:r>
      <w:r w:rsidRPr="00195758">
        <w:rPr>
          <w:szCs w:val="24"/>
          <w:lang w:val="sq-AL"/>
        </w:rPr>
        <w:t xml:space="preserve"> ndihmën dhe shërbimet shoqërore</w:t>
      </w:r>
      <w:r w:rsidR="0047455F">
        <w:rPr>
          <w:szCs w:val="24"/>
          <w:lang w:val="sq-AL"/>
        </w:rPr>
        <w:t>”</w:t>
      </w:r>
      <w:r w:rsidR="00195758">
        <w:rPr>
          <w:szCs w:val="24"/>
          <w:lang w:val="sq-AL"/>
        </w:rPr>
        <w:t xml:space="preserve"> </w:t>
      </w:r>
      <w:r w:rsidRPr="00195758">
        <w:rPr>
          <w:szCs w:val="24"/>
          <w:lang w:val="sq-AL"/>
        </w:rPr>
        <w:t>i ndryshuar</w:t>
      </w:r>
      <w:r w:rsidRPr="00195758">
        <w:rPr>
          <w:rStyle w:val="FootnoteReference"/>
          <w:szCs w:val="24"/>
          <w:lang w:val="sq-AL"/>
        </w:rPr>
        <w:footnoteReference w:id="1"/>
      </w:r>
      <w:r w:rsidRPr="00195758">
        <w:rPr>
          <w:szCs w:val="24"/>
          <w:lang w:val="sq-AL"/>
        </w:rPr>
        <w:t>, VKM</w:t>
      </w:r>
      <w:r w:rsidR="00C1606A">
        <w:rPr>
          <w:szCs w:val="24"/>
          <w:lang w:val="sq-AL"/>
        </w:rPr>
        <w:t>-ja</w:t>
      </w:r>
      <w:r w:rsidRPr="00195758">
        <w:rPr>
          <w:szCs w:val="24"/>
          <w:lang w:val="sq-AL"/>
        </w:rPr>
        <w:t xml:space="preserve"> nr</w:t>
      </w:r>
      <w:r w:rsidR="00C1606A">
        <w:rPr>
          <w:szCs w:val="24"/>
          <w:lang w:val="sq-AL"/>
        </w:rPr>
        <w:t>.</w:t>
      </w:r>
      <w:r w:rsidRPr="00195758">
        <w:rPr>
          <w:szCs w:val="24"/>
          <w:lang w:val="sq-AL"/>
        </w:rPr>
        <w:t xml:space="preserve"> 135</w:t>
      </w:r>
      <w:r w:rsidR="00C1606A">
        <w:rPr>
          <w:szCs w:val="24"/>
          <w:lang w:val="sq-AL"/>
        </w:rPr>
        <w:t>,</w:t>
      </w:r>
      <w:r w:rsidR="00195758">
        <w:rPr>
          <w:szCs w:val="24"/>
          <w:lang w:val="sq-AL"/>
        </w:rPr>
        <w:t xml:space="preserve"> </w:t>
      </w:r>
      <w:r w:rsidR="00C1606A">
        <w:rPr>
          <w:szCs w:val="24"/>
          <w:lang w:val="sq-AL"/>
        </w:rPr>
        <w:t>datë 7.3.</w:t>
      </w:r>
      <w:r w:rsidRPr="00195758">
        <w:rPr>
          <w:szCs w:val="24"/>
          <w:lang w:val="sq-AL"/>
        </w:rPr>
        <w:t>2018</w:t>
      </w:r>
      <w:r w:rsidR="00544247">
        <w:rPr>
          <w:szCs w:val="24"/>
          <w:lang w:val="sq-AL"/>
        </w:rPr>
        <w:t>, “Për</w:t>
      </w:r>
      <w:r w:rsidRPr="00195758">
        <w:rPr>
          <w:rFonts w:eastAsia="Garamond"/>
          <w:spacing w:val="-8"/>
          <w:szCs w:val="24"/>
          <w:lang w:val="sq-AL"/>
        </w:rPr>
        <w:t xml:space="preserve"> </w:t>
      </w:r>
      <w:r w:rsidRPr="00195758">
        <w:rPr>
          <w:rFonts w:eastAsia="Garamond"/>
          <w:spacing w:val="-3"/>
          <w:szCs w:val="24"/>
          <w:lang w:val="sq-AL"/>
        </w:rPr>
        <w:t>m</w:t>
      </w:r>
      <w:r w:rsidRPr="00195758">
        <w:rPr>
          <w:rFonts w:eastAsia="Garamond"/>
          <w:spacing w:val="-5"/>
          <w:szCs w:val="24"/>
          <w:lang w:val="sq-AL"/>
        </w:rPr>
        <w:t>i</w:t>
      </w:r>
      <w:r w:rsidRPr="00195758">
        <w:rPr>
          <w:rFonts w:eastAsia="Garamond"/>
          <w:spacing w:val="-3"/>
          <w:szCs w:val="24"/>
          <w:lang w:val="sq-AL"/>
        </w:rPr>
        <w:t>r</w:t>
      </w:r>
      <w:r w:rsidRPr="00195758">
        <w:rPr>
          <w:rFonts w:eastAsia="Garamond"/>
          <w:spacing w:val="-5"/>
          <w:szCs w:val="24"/>
          <w:lang w:val="sq-AL"/>
        </w:rPr>
        <w:t>a</w:t>
      </w:r>
      <w:r w:rsidRPr="00195758">
        <w:rPr>
          <w:rFonts w:eastAsia="Garamond"/>
          <w:spacing w:val="-3"/>
          <w:szCs w:val="24"/>
          <w:lang w:val="sq-AL"/>
        </w:rPr>
        <w:t>tim</w:t>
      </w:r>
      <w:r w:rsidRPr="00195758">
        <w:rPr>
          <w:rFonts w:eastAsia="Garamond"/>
          <w:spacing w:val="-5"/>
          <w:szCs w:val="24"/>
          <w:lang w:val="sq-AL"/>
        </w:rPr>
        <w:t>i</w:t>
      </w:r>
      <w:r w:rsidRPr="00195758">
        <w:rPr>
          <w:rFonts w:eastAsia="Garamond"/>
          <w:szCs w:val="24"/>
          <w:lang w:val="sq-AL"/>
        </w:rPr>
        <w:t>n</w:t>
      </w:r>
      <w:r w:rsidRPr="00195758">
        <w:rPr>
          <w:rFonts w:eastAsia="Garamond"/>
          <w:spacing w:val="-8"/>
          <w:szCs w:val="24"/>
          <w:lang w:val="sq-AL"/>
        </w:rPr>
        <w:t xml:space="preserve"> </w:t>
      </w:r>
      <w:r w:rsidRPr="00195758">
        <w:rPr>
          <w:rFonts w:eastAsia="Garamond"/>
          <w:szCs w:val="24"/>
          <w:lang w:val="sq-AL"/>
        </w:rPr>
        <w:t>e</w:t>
      </w:r>
      <w:r w:rsidRPr="00195758">
        <w:rPr>
          <w:rFonts w:eastAsia="Garamond"/>
          <w:spacing w:val="-8"/>
          <w:szCs w:val="24"/>
          <w:lang w:val="sq-AL"/>
        </w:rPr>
        <w:t xml:space="preserve"> </w:t>
      </w:r>
      <w:r w:rsidRPr="00195758">
        <w:rPr>
          <w:rFonts w:eastAsia="Garamond"/>
          <w:spacing w:val="-5"/>
          <w:szCs w:val="24"/>
          <w:lang w:val="sq-AL"/>
        </w:rPr>
        <w:t>s</w:t>
      </w:r>
      <w:r w:rsidRPr="00195758">
        <w:rPr>
          <w:rFonts w:eastAsia="Garamond"/>
          <w:spacing w:val="-3"/>
          <w:szCs w:val="24"/>
          <w:lang w:val="sq-AL"/>
        </w:rPr>
        <w:t>t</w:t>
      </w:r>
      <w:r w:rsidRPr="00195758">
        <w:rPr>
          <w:rFonts w:eastAsia="Garamond"/>
          <w:spacing w:val="-5"/>
          <w:szCs w:val="24"/>
          <w:lang w:val="sq-AL"/>
        </w:rPr>
        <w:t>a</w:t>
      </w:r>
      <w:r w:rsidRPr="00195758">
        <w:rPr>
          <w:rFonts w:eastAsia="Garamond"/>
          <w:spacing w:val="-3"/>
          <w:szCs w:val="24"/>
          <w:lang w:val="sq-AL"/>
        </w:rPr>
        <w:t>t</w:t>
      </w:r>
      <w:r w:rsidRPr="00195758">
        <w:rPr>
          <w:rFonts w:eastAsia="Garamond"/>
          <w:spacing w:val="-5"/>
          <w:szCs w:val="24"/>
          <w:lang w:val="sq-AL"/>
        </w:rPr>
        <w:t>u</w:t>
      </w:r>
      <w:r w:rsidRPr="00195758">
        <w:rPr>
          <w:rFonts w:eastAsia="Garamond"/>
          <w:spacing w:val="-3"/>
          <w:szCs w:val="24"/>
          <w:lang w:val="sq-AL"/>
        </w:rPr>
        <w:t>t</w:t>
      </w:r>
      <w:r w:rsidRPr="00195758">
        <w:rPr>
          <w:rFonts w:eastAsia="Garamond"/>
          <w:spacing w:val="-5"/>
          <w:szCs w:val="24"/>
          <w:lang w:val="sq-AL"/>
        </w:rPr>
        <w:t>i</w:t>
      </w:r>
      <w:r w:rsidRPr="00195758">
        <w:rPr>
          <w:rFonts w:eastAsia="Garamond"/>
          <w:szCs w:val="24"/>
          <w:lang w:val="sq-AL"/>
        </w:rPr>
        <w:t>t</w:t>
      </w:r>
      <w:r w:rsidRPr="00195758">
        <w:rPr>
          <w:rFonts w:eastAsia="Garamond"/>
          <w:spacing w:val="-7"/>
          <w:szCs w:val="24"/>
          <w:lang w:val="sq-AL"/>
        </w:rPr>
        <w:t xml:space="preserve"> </w:t>
      </w:r>
      <w:r w:rsidRPr="00195758">
        <w:rPr>
          <w:rFonts w:eastAsia="Garamond"/>
          <w:spacing w:val="-3"/>
          <w:szCs w:val="24"/>
          <w:lang w:val="sq-AL"/>
        </w:rPr>
        <w:t>t</w:t>
      </w:r>
      <w:r w:rsidRPr="00195758">
        <w:rPr>
          <w:rFonts w:eastAsia="Garamond"/>
          <w:szCs w:val="24"/>
          <w:lang w:val="sq-AL"/>
        </w:rPr>
        <w:t>ë</w:t>
      </w:r>
      <w:r w:rsidRPr="00195758">
        <w:rPr>
          <w:rFonts w:eastAsia="Garamond"/>
          <w:spacing w:val="-8"/>
          <w:szCs w:val="24"/>
          <w:lang w:val="sq-AL"/>
        </w:rPr>
        <w:t xml:space="preserve"> </w:t>
      </w:r>
      <w:r w:rsidRPr="00195758">
        <w:rPr>
          <w:rFonts w:eastAsia="Garamond"/>
          <w:spacing w:val="-4"/>
          <w:szCs w:val="24"/>
          <w:lang w:val="sq-AL"/>
        </w:rPr>
        <w:t>shër</w:t>
      </w:r>
      <w:r w:rsidRPr="00195758">
        <w:rPr>
          <w:rFonts w:eastAsia="Garamond"/>
          <w:spacing w:val="-5"/>
          <w:szCs w:val="24"/>
          <w:lang w:val="sq-AL"/>
        </w:rPr>
        <w:t>b</w:t>
      </w:r>
      <w:r w:rsidRPr="00195758">
        <w:rPr>
          <w:rFonts w:eastAsia="Garamond"/>
          <w:spacing w:val="-4"/>
          <w:szCs w:val="24"/>
          <w:lang w:val="sq-AL"/>
        </w:rPr>
        <w:t>imi</w:t>
      </w:r>
      <w:r w:rsidRPr="00195758">
        <w:rPr>
          <w:rFonts w:eastAsia="Garamond"/>
          <w:szCs w:val="24"/>
          <w:lang w:val="sq-AL"/>
        </w:rPr>
        <w:t>t</w:t>
      </w:r>
      <w:r w:rsidRPr="00195758">
        <w:rPr>
          <w:rFonts w:eastAsia="Garamond"/>
          <w:spacing w:val="-8"/>
          <w:szCs w:val="24"/>
          <w:lang w:val="sq-AL"/>
        </w:rPr>
        <w:t xml:space="preserve"> </w:t>
      </w:r>
      <w:r w:rsidRPr="00195758">
        <w:rPr>
          <w:rFonts w:eastAsia="Garamond"/>
          <w:spacing w:val="-4"/>
          <w:szCs w:val="24"/>
          <w:lang w:val="sq-AL"/>
        </w:rPr>
        <w:t>soc</w:t>
      </w:r>
      <w:r w:rsidRPr="00195758">
        <w:rPr>
          <w:rFonts w:eastAsia="Garamond"/>
          <w:spacing w:val="-5"/>
          <w:szCs w:val="24"/>
          <w:lang w:val="sq-AL"/>
        </w:rPr>
        <w:t>i</w:t>
      </w:r>
      <w:r w:rsidRPr="00195758">
        <w:rPr>
          <w:rFonts w:eastAsia="Garamond"/>
          <w:spacing w:val="-4"/>
          <w:szCs w:val="24"/>
          <w:lang w:val="sq-AL"/>
        </w:rPr>
        <w:t>a</w:t>
      </w:r>
      <w:r w:rsidRPr="00195758">
        <w:rPr>
          <w:rFonts w:eastAsia="Garamond"/>
          <w:szCs w:val="24"/>
          <w:lang w:val="sq-AL"/>
        </w:rPr>
        <w:t>l</w:t>
      </w:r>
      <w:r w:rsidRPr="00195758">
        <w:rPr>
          <w:rFonts w:eastAsia="Garamond"/>
          <w:spacing w:val="-8"/>
          <w:szCs w:val="24"/>
          <w:lang w:val="sq-AL"/>
        </w:rPr>
        <w:t xml:space="preserve"> </w:t>
      </w:r>
      <w:r w:rsidRPr="00195758">
        <w:rPr>
          <w:rFonts w:eastAsia="Garamond"/>
          <w:spacing w:val="-4"/>
          <w:szCs w:val="24"/>
          <w:lang w:val="sq-AL"/>
        </w:rPr>
        <w:t>shtetër</w:t>
      </w:r>
      <w:r w:rsidRPr="00195758">
        <w:rPr>
          <w:rFonts w:eastAsia="Garamond"/>
          <w:spacing w:val="-5"/>
          <w:szCs w:val="24"/>
          <w:lang w:val="sq-AL"/>
        </w:rPr>
        <w:t>o</w:t>
      </w:r>
      <w:r w:rsidRPr="00195758">
        <w:rPr>
          <w:rFonts w:eastAsia="Garamond"/>
          <w:szCs w:val="24"/>
          <w:lang w:val="sq-AL"/>
        </w:rPr>
        <w:t>r</w:t>
      </w:r>
      <w:r w:rsidR="0047455F">
        <w:rPr>
          <w:rFonts w:eastAsia="Garamond"/>
          <w:szCs w:val="24"/>
          <w:lang w:val="sq-AL"/>
        </w:rPr>
        <w:t>”</w:t>
      </w:r>
      <w:r w:rsidRPr="00195758">
        <w:rPr>
          <w:rFonts w:eastAsia="Garamond"/>
          <w:szCs w:val="24"/>
          <w:lang w:val="sq-AL"/>
        </w:rPr>
        <w:t xml:space="preserve">, </w:t>
      </w:r>
      <w:r w:rsidR="00642DB0">
        <w:rPr>
          <w:szCs w:val="24"/>
          <w:lang w:val="sq-AL"/>
        </w:rPr>
        <w:t>vendimi</w:t>
      </w:r>
      <w:r w:rsidR="00642DB0" w:rsidRPr="00195758">
        <w:rPr>
          <w:szCs w:val="24"/>
          <w:lang w:val="sq-AL"/>
        </w:rPr>
        <w:t xml:space="preserve"> </w:t>
      </w:r>
      <w:r w:rsidR="00195758">
        <w:rPr>
          <w:szCs w:val="24"/>
          <w:lang w:val="sq-AL"/>
        </w:rPr>
        <w:t xml:space="preserve">nr. </w:t>
      </w:r>
      <w:r w:rsidRPr="00195758">
        <w:rPr>
          <w:szCs w:val="24"/>
          <w:lang w:val="sq-AL"/>
        </w:rPr>
        <w:t>566, datë 29.9.2018</w:t>
      </w:r>
      <w:r w:rsidR="00642DB0">
        <w:rPr>
          <w:szCs w:val="24"/>
          <w:lang w:val="sq-AL"/>
        </w:rPr>
        <w:t>, i</w:t>
      </w:r>
      <w:r w:rsidRPr="00195758">
        <w:rPr>
          <w:szCs w:val="24"/>
          <w:lang w:val="sq-AL"/>
        </w:rPr>
        <w:t xml:space="preserve"> Këshillit të Ministrave që përcakton procedurat e kryerjes së kontrollit të ndihmës ekonomike.</w:t>
      </w:r>
      <w:r w:rsidR="00195758">
        <w:rPr>
          <w:szCs w:val="24"/>
          <w:lang w:val="sq-AL"/>
        </w:rPr>
        <w:t xml:space="preserve"> </w:t>
      </w:r>
      <w:r w:rsidRPr="00195758">
        <w:rPr>
          <w:szCs w:val="24"/>
          <w:lang w:val="sq-AL"/>
        </w:rPr>
        <w:t xml:space="preserve">Ky dokument është produkt i krahasimit të </w:t>
      </w:r>
      <w:r w:rsidRPr="00195758">
        <w:rPr>
          <w:color w:val="000000"/>
          <w:szCs w:val="24"/>
          <w:lang w:val="sq-AL"/>
        </w:rPr>
        <w:t xml:space="preserve">përvojave ndërkombëtare të sistemeve të ngjashme të NE-së, praktikave kombëtare të ngjashme dhe të praktikave aktuale të punës së strukturave të kontrollit të NE-së në SHSSH. Për shkak të specifikave të objektit dhe subjektit të kontrollit të NE-së, kjo metodologji ka të ndërthurur legjislacionin shqiptar të NE-së me legjislacionin e kontrollit të përdorimit të fondeve publike në Republikën e Shqipërisë (ligjin për auditin e brendshëm dhe </w:t>
      </w:r>
      <w:r w:rsidR="001559D7" w:rsidRPr="00195758">
        <w:rPr>
          <w:szCs w:val="24"/>
          <w:lang w:val="sq-AL"/>
        </w:rPr>
        <w:t>ligjin për kontrollin e lartë të shtet</w:t>
      </w:r>
      <w:r w:rsidRPr="00195758">
        <w:rPr>
          <w:szCs w:val="24"/>
          <w:lang w:val="sq-AL"/>
        </w:rPr>
        <w:t>it).</w:t>
      </w:r>
    </w:p>
    <w:p w:rsidR="00B50D99" w:rsidRPr="00195758" w:rsidRDefault="00B50D99" w:rsidP="007D39B0">
      <w:pPr>
        <w:pStyle w:val="Paragrafi"/>
        <w:rPr>
          <w:szCs w:val="24"/>
          <w:lang w:val="sq-AL"/>
        </w:rPr>
      </w:pPr>
      <w:r w:rsidRPr="00195758">
        <w:rPr>
          <w:spacing w:val="2"/>
          <w:szCs w:val="24"/>
          <w:lang w:val="sq-AL"/>
        </w:rPr>
        <w:t>Metodologjia</w:t>
      </w:r>
      <w:r w:rsidRPr="00195758">
        <w:rPr>
          <w:spacing w:val="5"/>
          <w:szCs w:val="24"/>
          <w:lang w:val="sq-AL"/>
        </w:rPr>
        <w:t xml:space="preserve"> </w:t>
      </w:r>
      <w:r w:rsidRPr="00195758">
        <w:rPr>
          <w:spacing w:val="-1"/>
          <w:szCs w:val="24"/>
          <w:lang w:val="sq-AL"/>
        </w:rPr>
        <w:t>ë</w:t>
      </w:r>
      <w:r w:rsidRPr="00195758">
        <w:rPr>
          <w:szCs w:val="24"/>
          <w:lang w:val="sq-AL"/>
        </w:rPr>
        <w:t>shtë</w:t>
      </w:r>
      <w:r w:rsidRPr="00195758">
        <w:rPr>
          <w:spacing w:val="4"/>
          <w:szCs w:val="24"/>
          <w:lang w:val="sq-AL"/>
        </w:rPr>
        <w:t xml:space="preserve"> </w:t>
      </w:r>
      <w:r w:rsidRPr="00195758">
        <w:rPr>
          <w:szCs w:val="24"/>
          <w:lang w:val="sq-AL"/>
        </w:rPr>
        <w:t>ko</w:t>
      </w:r>
      <w:r w:rsidRPr="00195758">
        <w:rPr>
          <w:spacing w:val="2"/>
          <w:szCs w:val="24"/>
          <w:lang w:val="sq-AL"/>
        </w:rPr>
        <w:t>n</w:t>
      </w:r>
      <w:r w:rsidRPr="00195758">
        <w:rPr>
          <w:spacing w:val="-1"/>
          <w:szCs w:val="24"/>
          <w:lang w:val="sq-AL"/>
        </w:rPr>
        <w:t>ce</w:t>
      </w:r>
      <w:r w:rsidRPr="00195758">
        <w:rPr>
          <w:szCs w:val="24"/>
          <w:lang w:val="sq-AL"/>
        </w:rPr>
        <w:t>ptu</w:t>
      </w:r>
      <w:r w:rsidRPr="00195758">
        <w:rPr>
          <w:spacing w:val="2"/>
          <w:szCs w:val="24"/>
          <w:lang w:val="sq-AL"/>
        </w:rPr>
        <w:t>a</w:t>
      </w:r>
      <w:r w:rsidRPr="00195758">
        <w:rPr>
          <w:szCs w:val="24"/>
          <w:lang w:val="sq-AL"/>
        </w:rPr>
        <w:t>r</w:t>
      </w:r>
      <w:r w:rsidRPr="00195758">
        <w:rPr>
          <w:spacing w:val="4"/>
          <w:szCs w:val="24"/>
          <w:lang w:val="sq-AL"/>
        </w:rPr>
        <w:t xml:space="preserve"> </w:t>
      </w:r>
      <w:r w:rsidRPr="00195758">
        <w:rPr>
          <w:szCs w:val="24"/>
          <w:lang w:val="sq-AL"/>
        </w:rPr>
        <w:t>si</w:t>
      </w:r>
      <w:r w:rsidRPr="00195758">
        <w:rPr>
          <w:spacing w:val="5"/>
          <w:szCs w:val="24"/>
          <w:lang w:val="sq-AL"/>
        </w:rPr>
        <w:t xml:space="preserve"> </w:t>
      </w:r>
      <w:r w:rsidRPr="00195758">
        <w:rPr>
          <w:szCs w:val="24"/>
          <w:lang w:val="sq-AL"/>
        </w:rPr>
        <w:t>një</w:t>
      </w:r>
      <w:r w:rsidR="00195758">
        <w:rPr>
          <w:szCs w:val="24"/>
          <w:lang w:val="sq-AL"/>
        </w:rPr>
        <w:t xml:space="preserve"> </w:t>
      </w:r>
      <w:r w:rsidRPr="00195758">
        <w:rPr>
          <w:spacing w:val="2"/>
          <w:szCs w:val="24"/>
          <w:lang w:val="sq-AL"/>
        </w:rPr>
        <w:t>u</w:t>
      </w:r>
      <w:r w:rsidRPr="00195758">
        <w:rPr>
          <w:szCs w:val="24"/>
          <w:lang w:val="sq-AL"/>
        </w:rPr>
        <w:t>dh</w:t>
      </w:r>
      <w:r w:rsidRPr="00195758">
        <w:rPr>
          <w:spacing w:val="-1"/>
          <w:szCs w:val="24"/>
          <w:lang w:val="sq-AL"/>
        </w:rPr>
        <w:t>ë</w:t>
      </w:r>
      <w:r w:rsidRPr="00195758">
        <w:rPr>
          <w:szCs w:val="24"/>
          <w:lang w:val="sq-AL"/>
        </w:rPr>
        <w:t>zues</w:t>
      </w:r>
      <w:r w:rsidRPr="00195758">
        <w:rPr>
          <w:spacing w:val="8"/>
          <w:szCs w:val="24"/>
          <w:lang w:val="sq-AL"/>
        </w:rPr>
        <w:t xml:space="preserve"> </w:t>
      </w:r>
      <w:r w:rsidRPr="00195758">
        <w:rPr>
          <w:spacing w:val="2"/>
          <w:szCs w:val="24"/>
          <w:lang w:val="sq-AL"/>
        </w:rPr>
        <w:t>n</w:t>
      </w:r>
      <w:r w:rsidRPr="00195758">
        <w:rPr>
          <w:szCs w:val="24"/>
          <w:lang w:val="sq-AL"/>
        </w:rPr>
        <w:t>ë</w:t>
      </w:r>
      <w:r w:rsidRPr="00195758">
        <w:rPr>
          <w:spacing w:val="3"/>
          <w:szCs w:val="24"/>
          <w:lang w:val="sq-AL"/>
        </w:rPr>
        <w:t xml:space="preserve"> </w:t>
      </w:r>
      <w:r w:rsidRPr="00195758">
        <w:rPr>
          <w:szCs w:val="24"/>
          <w:lang w:val="sq-AL"/>
        </w:rPr>
        <w:t>ndih</w:t>
      </w:r>
      <w:r w:rsidRPr="00195758">
        <w:rPr>
          <w:spacing w:val="1"/>
          <w:szCs w:val="24"/>
          <w:lang w:val="sq-AL"/>
        </w:rPr>
        <w:t>m</w:t>
      </w:r>
      <w:r w:rsidRPr="00195758">
        <w:rPr>
          <w:szCs w:val="24"/>
          <w:lang w:val="sq-AL"/>
        </w:rPr>
        <w:t>ë</w:t>
      </w:r>
      <w:r w:rsidRPr="00195758">
        <w:rPr>
          <w:spacing w:val="3"/>
          <w:szCs w:val="24"/>
          <w:lang w:val="sq-AL"/>
        </w:rPr>
        <w:t xml:space="preserve"> </w:t>
      </w:r>
      <w:r w:rsidRPr="00195758">
        <w:rPr>
          <w:szCs w:val="24"/>
          <w:lang w:val="sq-AL"/>
        </w:rPr>
        <w:t>të</w:t>
      </w:r>
      <w:r w:rsidRPr="00195758">
        <w:rPr>
          <w:spacing w:val="6"/>
          <w:szCs w:val="24"/>
          <w:lang w:val="sq-AL"/>
        </w:rPr>
        <w:t xml:space="preserve"> </w:t>
      </w:r>
      <w:r w:rsidRPr="00195758">
        <w:rPr>
          <w:spacing w:val="-1"/>
          <w:szCs w:val="24"/>
          <w:lang w:val="sq-AL"/>
        </w:rPr>
        <w:t>strukturave të kontrollit në SHSSH dhe kontrolluesve të NE-së</w:t>
      </w:r>
      <w:r w:rsidRPr="00195758">
        <w:rPr>
          <w:szCs w:val="24"/>
          <w:lang w:val="sq-AL"/>
        </w:rPr>
        <w:t>,</w:t>
      </w:r>
      <w:r w:rsidRPr="00195758">
        <w:rPr>
          <w:spacing w:val="1"/>
          <w:szCs w:val="24"/>
          <w:lang w:val="sq-AL"/>
        </w:rPr>
        <w:t xml:space="preserve"> </w:t>
      </w:r>
      <w:r w:rsidRPr="00195758">
        <w:rPr>
          <w:szCs w:val="24"/>
          <w:lang w:val="sq-AL"/>
        </w:rPr>
        <w:t>duke e o</w:t>
      </w:r>
      <w:r w:rsidRPr="00195758">
        <w:rPr>
          <w:spacing w:val="-1"/>
          <w:szCs w:val="24"/>
          <w:lang w:val="sq-AL"/>
        </w:rPr>
        <w:t>r</w:t>
      </w:r>
      <w:r w:rsidRPr="00195758">
        <w:rPr>
          <w:spacing w:val="3"/>
          <w:szCs w:val="24"/>
          <w:lang w:val="sq-AL"/>
        </w:rPr>
        <w:t>i</w:t>
      </w:r>
      <w:r w:rsidRPr="00195758">
        <w:rPr>
          <w:spacing w:val="-1"/>
          <w:szCs w:val="24"/>
          <w:lang w:val="sq-AL"/>
        </w:rPr>
        <w:t>e</w:t>
      </w:r>
      <w:r w:rsidRPr="00195758">
        <w:rPr>
          <w:szCs w:val="24"/>
          <w:lang w:val="sq-AL"/>
        </w:rPr>
        <w:t>ntuar</w:t>
      </w:r>
      <w:r w:rsidRPr="00195758">
        <w:rPr>
          <w:spacing w:val="2"/>
          <w:szCs w:val="24"/>
          <w:lang w:val="sq-AL"/>
        </w:rPr>
        <w:t xml:space="preserve"> </w:t>
      </w:r>
      <w:r w:rsidRPr="00195758">
        <w:rPr>
          <w:szCs w:val="24"/>
          <w:lang w:val="sq-AL"/>
        </w:rPr>
        <w:t>k</w:t>
      </w:r>
      <w:r w:rsidRPr="00195758">
        <w:rPr>
          <w:spacing w:val="-1"/>
          <w:szCs w:val="24"/>
          <w:lang w:val="sq-AL"/>
        </w:rPr>
        <w:t>ë</w:t>
      </w:r>
      <w:r w:rsidRPr="00195758">
        <w:rPr>
          <w:szCs w:val="24"/>
          <w:lang w:val="sq-AL"/>
        </w:rPr>
        <w:t xml:space="preserve">të </w:t>
      </w:r>
      <w:r w:rsidRPr="00195758">
        <w:rPr>
          <w:spacing w:val="-1"/>
          <w:szCs w:val="24"/>
          <w:lang w:val="sq-AL"/>
        </w:rPr>
        <w:t>a</w:t>
      </w:r>
      <w:r w:rsidRPr="00195758">
        <w:rPr>
          <w:szCs w:val="24"/>
          <w:lang w:val="sq-AL"/>
        </w:rPr>
        <w:t>kt</w:t>
      </w:r>
      <w:r w:rsidRPr="00195758">
        <w:rPr>
          <w:spacing w:val="1"/>
          <w:szCs w:val="24"/>
          <w:lang w:val="sq-AL"/>
        </w:rPr>
        <w:t>i</w:t>
      </w:r>
      <w:r w:rsidRPr="00195758">
        <w:rPr>
          <w:szCs w:val="24"/>
          <w:lang w:val="sq-AL"/>
        </w:rPr>
        <w:t>vi</w:t>
      </w:r>
      <w:r w:rsidRPr="00195758">
        <w:rPr>
          <w:spacing w:val="1"/>
          <w:szCs w:val="24"/>
          <w:lang w:val="sq-AL"/>
        </w:rPr>
        <w:t>t</w:t>
      </w:r>
      <w:r w:rsidRPr="00195758">
        <w:rPr>
          <w:spacing w:val="-1"/>
          <w:szCs w:val="24"/>
          <w:lang w:val="sq-AL"/>
        </w:rPr>
        <w:t>e</w:t>
      </w:r>
      <w:r w:rsidRPr="00195758">
        <w:rPr>
          <w:szCs w:val="24"/>
          <w:lang w:val="sq-AL"/>
        </w:rPr>
        <w:t>t</w:t>
      </w:r>
      <w:r w:rsidRPr="00195758">
        <w:rPr>
          <w:spacing w:val="1"/>
          <w:szCs w:val="24"/>
          <w:lang w:val="sq-AL"/>
        </w:rPr>
        <w:t xml:space="preserve"> </w:t>
      </w:r>
      <w:r w:rsidRPr="00195758">
        <w:rPr>
          <w:szCs w:val="24"/>
          <w:lang w:val="sq-AL"/>
        </w:rPr>
        <w:t>d</w:t>
      </w:r>
      <w:r w:rsidRPr="00195758">
        <w:rPr>
          <w:spacing w:val="-1"/>
          <w:szCs w:val="24"/>
          <w:lang w:val="sq-AL"/>
        </w:rPr>
        <w:t>re</w:t>
      </w:r>
      <w:r w:rsidRPr="00195758">
        <w:rPr>
          <w:szCs w:val="24"/>
          <w:lang w:val="sq-AL"/>
        </w:rPr>
        <w:t>jt</w:t>
      </w:r>
      <w:r w:rsidRPr="00195758">
        <w:rPr>
          <w:spacing w:val="4"/>
          <w:szCs w:val="24"/>
          <w:lang w:val="sq-AL"/>
        </w:rPr>
        <w:t xml:space="preserve"> </w:t>
      </w:r>
      <w:r w:rsidRPr="00195758">
        <w:rPr>
          <w:szCs w:val="24"/>
          <w:lang w:val="sq-AL"/>
        </w:rPr>
        <w:t>r</w:t>
      </w:r>
      <w:r w:rsidRPr="00195758">
        <w:rPr>
          <w:spacing w:val="-1"/>
          <w:szCs w:val="24"/>
          <w:lang w:val="sq-AL"/>
        </w:rPr>
        <w:t>r</w:t>
      </w:r>
      <w:r w:rsidRPr="00195758">
        <w:rPr>
          <w:spacing w:val="1"/>
          <w:szCs w:val="24"/>
          <w:lang w:val="sq-AL"/>
        </w:rPr>
        <w:t>e</w:t>
      </w:r>
      <w:r w:rsidRPr="00195758">
        <w:rPr>
          <w:spacing w:val="-2"/>
          <w:szCs w:val="24"/>
          <w:lang w:val="sq-AL"/>
        </w:rPr>
        <w:t>g</w:t>
      </w:r>
      <w:r w:rsidRPr="00195758">
        <w:rPr>
          <w:szCs w:val="24"/>
          <w:lang w:val="sq-AL"/>
        </w:rPr>
        <w:t>u</w:t>
      </w:r>
      <w:r w:rsidRPr="00195758">
        <w:rPr>
          <w:spacing w:val="3"/>
          <w:szCs w:val="24"/>
          <w:lang w:val="sq-AL"/>
        </w:rPr>
        <w:t>l</w:t>
      </w:r>
      <w:r w:rsidRPr="00195758">
        <w:rPr>
          <w:szCs w:val="24"/>
          <w:lang w:val="sq-AL"/>
        </w:rPr>
        <w:t xml:space="preserve">lave të </w:t>
      </w:r>
      <w:r w:rsidRPr="00195758">
        <w:rPr>
          <w:spacing w:val="2"/>
          <w:szCs w:val="24"/>
          <w:lang w:val="sq-AL"/>
        </w:rPr>
        <w:t>q</w:t>
      </w:r>
      <w:r w:rsidRPr="00195758">
        <w:rPr>
          <w:spacing w:val="-1"/>
          <w:szCs w:val="24"/>
          <w:lang w:val="sq-AL"/>
        </w:rPr>
        <w:t>a</w:t>
      </w:r>
      <w:r w:rsidRPr="00195758">
        <w:rPr>
          <w:szCs w:val="24"/>
          <w:lang w:val="sq-AL"/>
        </w:rPr>
        <w:t>rta të</w:t>
      </w:r>
      <w:r w:rsidRPr="00195758">
        <w:rPr>
          <w:spacing w:val="3"/>
          <w:szCs w:val="24"/>
          <w:lang w:val="sq-AL"/>
        </w:rPr>
        <w:t xml:space="preserve"> </w:t>
      </w:r>
      <w:r w:rsidRPr="00195758">
        <w:rPr>
          <w:szCs w:val="24"/>
          <w:lang w:val="sq-AL"/>
        </w:rPr>
        <w:t>një funk</w:t>
      </w:r>
      <w:r w:rsidRPr="00195758">
        <w:rPr>
          <w:spacing w:val="2"/>
          <w:szCs w:val="24"/>
          <w:lang w:val="sq-AL"/>
        </w:rPr>
        <w:t>s</w:t>
      </w:r>
      <w:r w:rsidRPr="00195758">
        <w:rPr>
          <w:szCs w:val="24"/>
          <w:lang w:val="sq-AL"/>
        </w:rPr>
        <w:t>ioni</w:t>
      </w:r>
      <w:r w:rsidRPr="00195758">
        <w:rPr>
          <w:spacing w:val="9"/>
          <w:szCs w:val="24"/>
          <w:lang w:val="sq-AL"/>
        </w:rPr>
        <w:t xml:space="preserve"> </w:t>
      </w:r>
      <w:r w:rsidRPr="00195758">
        <w:rPr>
          <w:szCs w:val="24"/>
          <w:lang w:val="sq-AL"/>
        </w:rPr>
        <w:t>vle</w:t>
      </w:r>
      <w:r w:rsidRPr="00195758">
        <w:rPr>
          <w:spacing w:val="-1"/>
          <w:szCs w:val="24"/>
          <w:lang w:val="sq-AL"/>
        </w:rPr>
        <w:t>r</w:t>
      </w:r>
      <w:r w:rsidRPr="00195758">
        <w:rPr>
          <w:szCs w:val="24"/>
          <w:lang w:val="sq-AL"/>
        </w:rPr>
        <w:t>ësues</w:t>
      </w:r>
      <w:r w:rsidRPr="00195758">
        <w:rPr>
          <w:spacing w:val="1"/>
          <w:szCs w:val="24"/>
          <w:lang w:val="sq-AL"/>
        </w:rPr>
        <w:t xml:space="preserve"> </w:t>
      </w:r>
      <w:r w:rsidRPr="00195758">
        <w:rPr>
          <w:szCs w:val="24"/>
          <w:lang w:val="sq-AL"/>
        </w:rPr>
        <w:t>d</w:t>
      </w:r>
      <w:r w:rsidRPr="00195758">
        <w:rPr>
          <w:spacing w:val="2"/>
          <w:szCs w:val="24"/>
          <w:lang w:val="sq-AL"/>
        </w:rPr>
        <w:t>h</w:t>
      </w:r>
      <w:r w:rsidRPr="00195758">
        <w:rPr>
          <w:szCs w:val="24"/>
          <w:lang w:val="sq-AL"/>
        </w:rPr>
        <w:t xml:space="preserve">e duke </w:t>
      </w:r>
      <w:r w:rsidRPr="00195758">
        <w:rPr>
          <w:spacing w:val="1"/>
          <w:szCs w:val="24"/>
          <w:lang w:val="sq-AL"/>
        </w:rPr>
        <w:t>r</w:t>
      </w:r>
      <w:r w:rsidRPr="00195758">
        <w:rPr>
          <w:spacing w:val="-1"/>
          <w:szCs w:val="24"/>
          <w:lang w:val="sq-AL"/>
        </w:rPr>
        <w:t>e</w:t>
      </w:r>
      <w:r w:rsidRPr="00195758">
        <w:rPr>
          <w:szCs w:val="24"/>
          <w:lang w:val="sq-AL"/>
        </w:rPr>
        <w:t>spektu</w:t>
      </w:r>
      <w:r w:rsidRPr="00195758">
        <w:rPr>
          <w:spacing w:val="-1"/>
          <w:szCs w:val="24"/>
          <w:lang w:val="sq-AL"/>
        </w:rPr>
        <w:t>a</w:t>
      </w:r>
      <w:r w:rsidRPr="00195758">
        <w:rPr>
          <w:szCs w:val="24"/>
          <w:lang w:val="sq-AL"/>
        </w:rPr>
        <w:t>r</w:t>
      </w:r>
      <w:r w:rsidRPr="00195758">
        <w:rPr>
          <w:spacing w:val="2"/>
          <w:szCs w:val="24"/>
          <w:lang w:val="sq-AL"/>
        </w:rPr>
        <w:t xml:space="preserve"> </w:t>
      </w:r>
      <w:r w:rsidRPr="00195758">
        <w:rPr>
          <w:szCs w:val="24"/>
          <w:lang w:val="sq-AL"/>
        </w:rPr>
        <w:t>p</w:t>
      </w:r>
      <w:r w:rsidRPr="00195758">
        <w:rPr>
          <w:spacing w:val="-1"/>
          <w:szCs w:val="24"/>
          <w:lang w:val="sq-AL"/>
        </w:rPr>
        <w:t>a</w:t>
      </w:r>
      <w:r w:rsidRPr="00195758">
        <w:rPr>
          <w:szCs w:val="24"/>
          <w:lang w:val="sq-AL"/>
        </w:rPr>
        <w:t>rimet</w:t>
      </w:r>
      <w:r w:rsidRPr="00195758">
        <w:rPr>
          <w:spacing w:val="5"/>
          <w:szCs w:val="24"/>
          <w:lang w:val="sq-AL"/>
        </w:rPr>
        <w:t xml:space="preserve"> </w:t>
      </w:r>
      <w:r w:rsidRPr="00195758">
        <w:rPr>
          <w:szCs w:val="24"/>
          <w:lang w:val="sq-AL"/>
        </w:rPr>
        <w:t>më të m</w:t>
      </w:r>
      <w:r w:rsidRPr="00195758">
        <w:rPr>
          <w:spacing w:val="1"/>
          <w:szCs w:val="24"/>
          <w:lang w:val="sq-AL"/>
        </w:rPr>
        <w:t>ir</w:t>
      </w:r>
      <w:r w:rsidRPr="00195758">
        <w:rPr>
          <w:spacing w:val="-1"/>
          <w:szCs w:val="24"/>
          <w:lang w:val="sq-AL"/>
        </w:rPr>
        <w:t>a</w:t>
      </w:r>
      <w:r w:rsidRPr="00195758">
        <w:rPr>
          <w:szCs w:val="24"/>
          <w:lang w:val="sq-AL"/>
        </w:rPr>
        <w:t>,</w:t>
      </w:r>
      <w:r w:rsidRPr="00195758">
        <w:rPr>
          <w:spacing w:val="1"/>
          <w:szCs w:val="24"/>
          <w:lang w:val="sq-AL"/>
        </w:rPr>
        <w:t xml:space="preserve"> </w:t>
      </w:r>
      <w:r w:rsidRPr="00195758">
        <w:rPr>
          <w:szCs w:val="24"/>
          <w:lang w:val="sq-AL"/>
        </w:rPr>
        <w:t>që</w:t>
      </w:r>
      <w:r w:rsidRPr="00195758">
        <w:rPr>
          <w:spacing w:val="2"/>
          <w:szCs w:val="24"/>
          <w:lang w:val="sq-AL"/>
        </w:rPr>
        <w:t xml:space="preserve"> </w:t>
      </w:r>
      <w:r w:rsidRPr="00195758">
        <w:rPr>
          <w:szCs w:val="24"/>
          <w:lang w:val="sq-AL"/>
        </w:rPr>
        <w:t>n</w:t>
      </w:r>
      <w:r w:rsidRPr="00195758">
        <w:rPr>
          <w:spacing w:val="2"/>
          <w:szCs w:val="24"/>
          <w:lang w:val="sq-AL"/>
        </w:rPr>
        <w:t>x</w:t>
      </w:r>
      <w:r w:rsidRPr="00195758">
        <w:rPr>
          <w:szCs w:val="24"/>
          <w:lang w:val="sq-AL"/>
        </w:rPr>
        <w:t>is</w:t>
      </w:r>
      <w:r w:rsidRPr="00195758">
        <w:rPr>
          <w:spacing w:val="1"/>
          <w:szCs w:val="24"/>
          <w:lang w:val="sq-AL"/>
        </w:rPr>
        <w:t>i</w:t>
      </w:r>
      <w:r w:rsidRPr="00195758">
        <w:rPr>
          <w:szCs w:val="24"/>
          <w:lang w:val="sq-AL"/>
        </w:rPr>
        <w:t>n</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w:t>
      </w:r>
      <w:r w:rsidRPr="00195758">
        <w:rPr>
          <w:spacing w:val="-3"/>
          <w:szCs w:val="24"/>
          <w:lang w:val="sq-AL"/>
        </w:rPr>
        <w:t>g</w:t>
      </w:r>
      <w:r w:rsidRPr="00195758">
        <w:rPr>
          <w:szCs w:val="24"/>
          <w:lang w:val="sq-AL"/>
        </w:rPr>
        <w:t>j</w:t>
      </w:r>
      <w:r w:rsidRPr="00195758">
        <w:rPr>
          <w:spacing w:val="2"/>
          <w:szCs w:val="24"/>
          <w:lang w:val="sq-AL"/>
        </w:rPr>
        <w:t>e</w:t>
      </w:r>
      <w:r w:rsidRPr="00195758">
        <w:rPr>
          <w:spacing w:val="-2"/>
          <w:szCs w:val="24"/>
          <w:lang w:val="sq-AL"/>
        </w:rPr>
        <w:t>g</w:t>
      </w:r>
      <w:r w:rsidRPr="00195758">
        <w:rPr>
          <w:szCs w:val="24"/>
          <w:lang w:val="sq-AL"/>
        </w:rPr>
        <w:t>jsh</w:t>
      </w:r>
      <w:r w:rsidRPr="00195758">
        <w:rPr>
          <w:spacing w:val="1"/>
          <w:szCs w:val="24"/>
          <w:lang w:val="sq-AL"/>
        </w:rPr>
        <w:t>më</w:t>
      </w:r>
      <w:r w:rsidRPr="00195758">
        <w:rPr>
          <w:szCs w:val="24"/>
          <w:lang w:val="sq-AL"/>
        </w:rPr>
        <w:t>rin</w:t>
      </w:r>
      <w:r w:rsidRPr="00195758">
        <w:rPr>
          <w:spacing w:val="-1"/>
          <w:szCs w:val="24"/>
          <w:lang w:val="sq-AL"/>
        </w:rPr>
        <w:t>ë</w:t>
      </w:r>
      <w:r w:rsidRPr="00195758">
        <w:rPr>
          <w:szCs w:val="24"/>
          <w:lang w:val="sq-AL"/>
        </w:rPr>
        <w:t>,</w:t>
      </w:r>
      <w:r w:rsidRPr="00195758">
        <w:rPr>
          <w:spacing w:val="1"/>
          <w:szCs w:val="24"/>
          <w:lang w:val="sq-AL"/>
        </w:rPr>
        <w:t xml:space="preserve"> </w:t>
      </w:r>
      <w:r w:rsidRPr="00195758">
        <w:rPr>
          <w:spacing w:val="2"/>
          <w:szCs w:val="24"/>
          <w:lang w:val="sq-AL"/>
        </w:rPr>
        <w:t>p</w:t>
      </w:r>
      <w:r w:rsidRPr="00195758">
        <w:rPr>
          <w:szCs w:val="24"/>
          <w:lang w:val="sq-AL"/>
        </w:rPr>
        <w:t>romovojnë q</w:t>
      </w:r>
      <w:r w:rsidRPr="00195758">
        <w:rPr>
          <w:spacing w:val="-1"/>
          <w:szCs w:val="24"/>
          <w:lang w:val="sq-AL"/>
        </w:rPr>
        <w:t>e</w:t>
      </w:r>
      <w:r w:rsidRPr="00195758">
        <w:rPr>
          <w:szCs w:val="24"/>
          <w:lang w:val="sq-AL"/>
        </w:rPr>
        <w:t>v</w:t>
      </w:r>
      <w:r w:rsidRPr="00195758">
        <w:rPr>
          <w:spacing w:val="1"/>
          <w:szCs w:val="24"/>
          <w:lang w:val="sq-AL"/>
        </w:rPr>
        <w:t>e</w:t>
      </w:r>
      <w:r w:rsidRPr="00195758">
        <w:rPr>
          <w:szCs w:val="24"/>
          <w:lang w:val="sq-AL"/>
        </w:rPr>
        <w:t>risjen e</w:t>
      </w:r>
      <w:r w:rsidRPr="00195758">
        <w:rPr>
          <w:spacing w:val="2"/>
          <w:szCs w:val="24"/>
          <w:lang w:val="sq-AL"/>
        </w:rPr>
        <w:t xml:space="preserve"> </w:t>
      </w:r>
      <w:r w:rsidRPr="00195758">
        <w:rPr>
          <w:szCs w:val="24"/>
          <w:lang w:val="sq-AL"/>
        </w:rPr>
        <w:t>m</w:t>
      </w:r>
      <w:r w:rsidRPr="00195758">
        <w:rPr>
          <w:spacing w:val="1"/>
          <w:szCs w:val="24"/>
          <w:lang w:val="sq-AL"/>
        </w:rPr>
        <w:t>i</w:t>
      </w:r>
      <w:r w:rsidRPr="00195758">
        <w:rPr>
          <w:szCs w:val="24"/>
          <w:lang w:val="sq-AL"/>
        </w:rPr>
        <w:t>rë dhe</w:t>
      </w:r>
      <w:r w:rsidRPr="00195758">
        <w:rPr>
          <w:spacing w:val="1"/>
          <w:szCs w:val="24"/>
          <w:lang w:val="sq-AL"/>
        </w:rPr>
        <w:t xml:space="preserve"> </w:t>
      </w:r>
      <w:r w:rsidRPr="00195758">
        <w:rPr>
          <w:szCs w:val="24"/>
          <w:lang w:val="sq-AL"/>
        </w:rPr>
        <w:t>tr</w:t>
      </w:r>
      <w:r w:rsidRPr="00195758">
        <w:rPr>
          <w:spacing w:val="-1"/>
          <w:szCs w:val="24"/>
          <w:lang w:val="sq-AL"/>
        </w:rPr>
        <w:t>a</w:t>
      </w:r>
      <w:r w:rsidRPr="00195758">
        <w:rPr>
          <w:szCs w:val="24"/>
          <w:lang w:val="sq-AL"/>
        </w:rPr>
        <w:t>nspa</w:t>
      </w:r>
      <w:r w:rsidRPr="00195758">
        <w:rPr>
          <w:spacing w:val="1"/>
          <w:szCs w:val="24"/>
          <w:lang w:val="sq-AL"/>
        </w:rPr>
        <w:t>r</w:t>
      </w:r>
      <w:r w:rsidRPr="00195758">
        <w:rPr>
          <w:spacing w:val="-1"/>
          <w:szCs w:val="24"/>
          <w:lang w:val="sq-AL"/>
        </w:rPr>
        <w:t>e</w:t>
      </w:r>
      <w:r w:rsidRPr="00195758">
        <w:rPr>
          <w:szCs w:val="24"/>
          <w:lang w:val="sq-AL"/>
        </w:rPr>
        <w:t>n</w:t>
      </w:r>
      <w:r w:rsidRPr="00195758">
        <w:rPr>
          <w:spacing w:val="-1"/>
          <w:szCs w:val="24"/>
          <w:lang w:val="sq-AL"/>
        </w:rPr>
        <w:t>cë</w:t>
      </w:r>
      <w:r w:rsidRPr="00195758">
        <w:rPr>
          <w:szCs w:val="24"/>
          <w:lang w:val="sq-AL"/>
        </w:rPr>
        <w:t>n</w:t>
      </w:r>
      <w:r w:rsidRPr="00195758">
        <w:rPr>
          <w:spacing w:val="2"/>
          <w:szCs w:val="24"/>
          <w:lang w:val="sq-AL"/>
        </w:rPr>
        <w:t xml:space="preserve"> n</w:t>
      </w:r>
      <w:r w:rsidRPr="00195758">
        <w:rPr>
          <w:szCs w:val="24"/>
          <w:lang w:val="sq-AL"/>
        </w:rPr>
        <w:t>ë</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rdo</w:t>
      </w:r>
      <w:r w:rsidRPr="00195758">
        <w:rPr>
          <w:spacing w:val="1"/>
          <w:szCs w:val="24"/>
          <w:lang w:val="sq-AL"/>
        </w:rPr>
        <w:t>r</w:t>
      </w:r>
      <w:r w:rsidRPr="00195758">
        <w:rPr>
          <w:szCs w:val="24"/>
          <w:lang w:val="sq-AL"/>
        </w:rPr>
        <w:t>i</w:t>
      </w:r>
      <w:r w:rsidRPr="00195758">
        <w:rPr>
          <w:spacing w:val="1"/>
          <w:szCs w:val="24"/>
          <w:lang w:val="sq-AL"/>
        </w:rPr>
        <w:t>m</w:t>
      </w:r>
      <w:r w:rsidRPr="00195758">
        <w:rPr>
          <w:szCs w:val="24"/>
          <w:lang w:val="sq-AL"/>
        </w:rPr>
        <w:t>in</w:t>
      </w:r>
      <w:r w:rsidRPr="00195758">
        <w:rPr>
          <w:spacing w:val="2"/>
          <w:szCs w:val="24"/>
          <w:lang w:val="sq-AL"/>
        </w:rPr>
        <w:t xml:space="preserve"> </w:t>
      </w:r>
      <w:r w:rsidRPr="00195758">
        <w:rPr>
          <w:szCs w:val="24"/>
          <w:lang w:val="sq-AL"/>
        </w:rPr>
        <w:t>e</w:t>
      </w:r>
      <w:r w:rsidRPr="00195758">
        <w:rPr>
          <w:spacing w:val="1"/>
          <w:szCs w:val="24"/>
          <w:lang w:val="sq-AL"/>
        </w:rPr>
        <w:t xml:space="preserve"> </w:t>
      </w:r>
      <w:r w:rsidRPr="00195758">
        <w:rPr>
          <w:szCs w:val="24"/>
          <w:lang w:val="sq-AL"/>
        </w:rPr>
        <w:t>p</w:t>
      </w:r>
      <w:r w:rsidRPr="00195758">
        <w:rPr>
          <w:spacing w:val="-1"/>
          <w:szCs w:val="24"/>
          <w:lang w:val="sq-AL"/>
        </w:rPr>
        <w:t>a</w:t>
      </w:r>
      <w:r w:rsidRPr="00195758">
        <w:rPr>
          <w:szCs w:val="24"/>
          <w:lang w:val="sq-AL"/>
        </w:rPr>
        <w:t>r</w:t>
      </w:r>
      <w:r w:rsidRPr="00195758">
        <w:rPr>
          <w:spacing w:val="-2"/>
          <w:szCs w:val="24"/>
          <w:lang w:val="sq-AL"/>
        </w:rPr>
        <w:t>a</w:t>
      </w:r>
      <w:r w:rsidRPr="00195758">
        <w:rPr>
          <w:szCs w:val="24"/>
          <w:lang w:val="sq-AL"/>
        </w:rPr>
        <w:t>së</w:t>
      </w:r>
      <w:r w:rsidRPr="00195758">
        <w:rPr>
          <w:spacing w:val="1"/>
          <w:szCs w:val="24"/>
          <w:lang w:val="sq-AL"/>
        </w:rPr>
        <w:t xml:space="preserve"> </w:t>
      </w:r>
      <w:r w:rsidRPr="00195758">
        <w:rPr>
          <w:szCs w:val="24"/>
          <w:lang w:val="sq-AL"/>
        </w:rPr>
        <w:t>publ</w:t>
      </w:r>
      <w:r w:rsidRPr="00195758">
        <w:rPr>
          <w:spacing w:val="1"/>
          <w:szCs w:val="24"/>
          <w:lang w:val="sq-AL"/>
        </w:rPr>
        <w:t>i</w:t>
      </w:r>
      <w:r w:rsidRPr="00195758">
        <w:rPr>
          <w:spacing w:val="2"/>
          <w:szCs w:val="24"/>
          <w:lang w:val="sq-AL"/>
        </w:rPr>
        <w:t>k</w:t>
      </w:r>
      <w:r w:rsidRPr="00195758">
        <w:rPr>
          <w:spacing w:val="-1"/>
          <w:szCs w:val="24"/>
          <w:lang w:val="sq-AL"/>
        </w:rPr>
        <w:t>e</w:t>
      </w:r>
      <w:r w:rsidRPr="00195758">
        <w:rPr>
          <w:szCs w:val="24"/>
          <w:lang w:val="sq-AL"/>
        </w:rPr>
        <w:t>.</w:t>
      </w:r>
      <w:r w:rsidRPr="00195758">
        <w:rPr>
          <w:spacing w:val="2"/>
          <w:szCs w:val="24"/>
          <w:lang w:val="sq-AL"/>
        </w:rPr>
        <w:t xml:space="preserve"> </w:t>
      </w:r>
    </w:p>
    <w:p w:rsidR="00B50D99" w:rsidRPr="00195758" w:rsidRDefault="00B50D99" w:rsidP="007D39B0">
      <w:pPr>
        <w:pStyle w:val="Paragrafi"/>
        <w:rPr>
          <w:szCs w:val="24"/>
          <w:lang w:val="sq-AL"/>
        </w:rPr>
      </w:pPr>
      <w:r w:rsidRPr="00195758">
        <w:rPr>
          <w:szCs w:val="24"/>
          <w:lang w:val="sq-AL"/>
        </w:rPr>
        <w:t xml:space="preserve">Përmbajtja </w:t>
      </w:r>
    </w:p>
    <w:p w:rsidR="00B50D99" w:rsidRPr="00195758" w:rsidRDefault="00B50D99" w:rsidP="007D39B0">
      <w:pPr>
        <w:pStyle w:val="Paragrafi"/>
        <w:rPr>
          <w:szCs w:val="24"/>
          <w:lang w:val="sq-AL"/>
        </w:rPr>
      </w:pPr>
      <w:r w:rsidRPr="00195758">
        <w:rPr>
          <w:szCs w:val="24"/>
          <w:lang w:val="sq-AL"/>
        </w:rPr>
        <w:t xml:space="preserve">Kjo </w:t>
      </w:r>
      <w:r w:rsidR="001559D7" w:rsidRPr="00195758">
        <w:rPr>
          <w:szCs w:val="24"/>
          <w:lang w:val="sq-AL"/>
        </w:rPr>
        <w:t xml:space="preserve">Metodologji </w:t>
      </w:r>
      <w:r w:rsidRPr="00195758">
        <w:rPr>
          <w:szCs w:val="24"/>
          <w:lang w:val="sq-AL"/>
        </w:rPr>
        <w:t>është e ndërtuar në 5 kapituj</w:t>
      </w:r>
      <w:r w:rsidR="00AA4B38">
        <w:rPr>
          <w:szCs w:val="24"/>
          <w:lang w:val="sq-AL"/>
        </w:rPr>
        <w:t>:</w:t>
      </w:r>
      <w:r w:rsidRPr="00195758">
        <w:rPr>
          <w:szCs w:val="24"/>
          <w:lang w:val="sq-AL"/>
        </w:rPr>
        <w:t xml:space="preserve"> </w:t>
      </w:r>
    </w:p>
    <w:p w:rsidR="00B50D99" w:rsidRPr="00195758" w:rsidRDefault="00B50D99" w:rsidP="007D39B0">
      <w:pPr>
        <w:pStyle w:val="Paragrafi"/>
        <w:rPr>
          <w:szCs w:val="24"/>
          <w:lang w:val="sq-AL"/>
        </w:rPr>
      </w:pPr>
      <w:r w:rsidRPr="00195758">
        <w:rPr>
          <w:szCs w:val="24"/>
          <w:lang w:val="sq-AL"/>
        </w:rPr>
        <w:t>- Qëllimi i kontrollit të NE</w:t>
      </w:r>
      <w:r w:rsidR="00AA4B38">
        <w:rPr>
          <w:szCs w:val="24"/>
          <w:lang w:val="sq-AL"/>
        </w:rPr>
        <w:t>-së;</w:t>
      </w:r>
      <w:r w:rsidRPr="00195758">
        <w:rPr>
          <w:szCs w:val="24"/>
          <w:lang w:val="sq-AL"/>
        </w:rPr>
        <w:t xml:space="preserve"> </w:t>
      </w:r>
    </w:p>
    <w:p w:rsidR="00B50D99" w:rsidRPr="00195758" w:rsidRDefault="00B50D99" w:rsidP="007D39B0">
      <w:pPr>
        <w:pStyle w:val="Paragrafi"/>
        <w:rPr>
          <w:szCs w:val="24"/>
          <w:lang w:val="sq-AL"/>
        </w:rPr>
      </w:pPr>
      <w:r w:rsidRPr="00195758">
        <w:rPr>
          <w:szCs w:val="24"/>
          <w:lang w:val="sq-AL"/>
        </w:rPr>
        <w:t>- Llojet</w:t>
      </w:r>
      <w:r w:rsidR="00195758">
        <w:rPr>
          <w:szCs w:val="24"/>
          <w:lang w:val="sq-AL"/>
        </w:rPr>
        <w:t xml:space="preserve"> </w:t>
      </w:r>
      <w:r w:rsidRPr="00195758">
        <w:rPr>
          <w:szCs w:val="24"/>
          <w:lang w:val="sq-AL"/>
        </w:rPr>
        <w:t>e kontrollit</w:t>
      </w:r>
      <w:r w:rsidR="00AA4B38">
        <w:rPr>
          <w:szCs w:val="24"/>
          <w:lang w:val="sq-AL"/>
        </w:rPr>
        <w:t>;</w:t>
      </w:r>
    </w:p>
    <w:p w:rsidR="00B50D99" w:rsidRPr="00195758" w:rsidRDefault="00B50D99" w:rsidP="007D39B0">
      <w:pPr>
        <w:pStyle w:val="Paragrafi"/>
        <w:rPr>
          <w:szCs w:val="24"/>
          <w:lang w:val="sq-AL"/>
        </w:rPr>
      </w:pPr>
      <w:r w:rsidRPr="00195758">
        <w:rPr>
          <w:szCs w:val="24"/>
          <w:lang w:val="sq-AL"/>
        </w:rPr>
        <w:t>- Njësitë kontrolluese, rolet dhe përgjegjësitë</w:t>
      </w:r>
      <w:r w:rsidR="00AA4B38">
        <w:rPr>
          <w:szCs w:val="24"/>
          <w:lang w:val="sq-AL"/>
        </w:rPr>
        <w:t>;</w:t>
      </w:r>
    </w:p>
    <w:p w:rsidR="00B50D99" w:rsidRPr="00195758" w:rsidRDefault="00B50D99" w:rsidP="007D39B0">
      <w:pPr>
        <w:pStyle w:val="Paragrafi"/>
        <w:rPr>
          <w:szCs w:val="24"/>
          <w:lang w:val="sq-AL"/>
        </w:rPr>
      </w:pPr>
      <w:r w:rsidRPr="00195758">
        <w:rPr>
          <w:szCs w:val="24"/>
          <w:lang w:val="sq-AL"/>
        </w:rPr>
        <w:t>- Procedurat e kontrollit të NE</w:t>
      </w:r>
      <w:r w:rsidR="00AA4B38">
        <w:rPr>
          <w:szCs w:val="24"/>
          <w:lang w:val="sq-AL"/>
        </w:rPr>
        <w:t>-së;</w:t>
      </w:r>
    </w:p>
    <w:p w:rsidR="00B50D99" w:rsidRPr="00195758" w:rsidRDefault="00B50D99" w:rsidP="007D39B0">
      <w:pPr>
        <w:pStyle w:val="Paragrafi"/>
        <w:rPr>
          <w:szCs w:val="24"/>
          <w:lang w:val="sq-AL"/>
        </w:rPr>
      </w:pPr>
      <w:r w:rsidRPr="00195758">
        <w:rPr>
          <w:szCs w:val="24"/>
          <w:lang w:val="sq-AL"/>
        </w:rPr>
        <w:t>- Raportimi vjetor</w:t>
      </w:r>
      <w:r w:rsidR="00AA4B38">
        <w:rPr>
          <w:szCs w:val="24"/>
          <w:lang w:val="sq-AL"/>
        </w:rPr>
        <w:t>;</w:t>
      </w:r>
    </w:p>
    <w:p w:rsidR="00B50D99" w:rsidRPr="00195758" w:rsidRDefault="00B50D99" w:rsidP="007D39B0">
      <w:pPr>
        <w:pStyle w:val="Paragrafi"/>
        <w:rPr>
          <w:szCs w:val="24"/>
          <w:lang w:val="sq-AL"/>
        </w:rPr>
      </w:pPr>
      <w:r w:rsidRPr="00195758">
        <w:rPr>
          <w:szCs w:val="24"/>
          <w:lang w:val="sq-AL"/>
        </w:rPr>
        <w:t>- Sanksionet</w:t>
      </w:r>
      <w:r w:rsidR="00AA4B38">
        <w:rPr>
          <w:szCs w:val="24"/>
          <w:lang w:val="sq-AL"/>
        </w:rPr>
        <w:t>.</w:t>
      </w:r>
    </w:p>
    <w:p w:rsidR="00B50D99" w:rsidRPr="00195758" w:rsidRDefault="00B50D99" w:rsidP="007D39B0">
      <w:pPr>
        <w:pStyle w:val="Paragrafi"/>
        <w:rPr>
          <w:spacing w:val="1"/>
          <w:szCs w:val="24"/>
          <w:lang w:val="sq-AL"/>
        </w:rPr>
      </w:pPr>
      <w:r w:rsidRPr="00195758">
        <w:rPr>
          <w:spacing w:val="1"/>
          <w:szCs w:val="24"/>
          <w:lang w:val="sq-AL"/>
        </w:rPr>
        <w:t>P</w:t>
      </w:r>
      <w:r w:rsidRPr="00195758">
        <w:rPr>
          <w:spacing w:val="-1"/>
          <w:szCs w:val="24"/>
          <w:lang w:val="sq-AL"/>
        </w:rPr>
        <w:t>ë</w:t>
      </w:r>
      <w:r w:rsidRPr="00195758">
        <w:rPr>
          <w:szCs w:val="24"/>
          <w:lang w:val="sq-AL"/>
        </w:rPr>
        <w:t>r të leht</w:t>
      </w:r>
      <w:r w:rsidRPr="00195758">
        <w:rPr>
          <w:spacing w:val="-1"/>
          <w:szCs w:val="24"/>
          <w:lang w:val="sq-AL"/>
        </w:rPr>
        <w:t>ë</w:t>
      </w:r>
      <w:r w:rsidRPr="00195758">
        <w:rPr>
          <w:szCs w:val="24"/>
          <w:lang w:val="sq-AL"/>
        </w:rPr>
        <w:t>su</w:t>
      </w:r>
      <w:r w:rsidRPr="00195758">
        <w:rPr>
          <w:spacing w:val="1"/>
          <w:szCs w:val="24"/>
          <w:lang w:val="sq-AL"/>
        </w:rPr>
        <w:t>a</w:t>
      </w:r>
      <w:r w:rsidRPr="00195758">
        <w:rPr>
          <w:szCs w:val="24"/>
          <w:lang w:val="sq-AL"/>
        </w:rPr>
        <w:t>r p</w:t>
      </w:r>
      <w:r w:rsidRPr="00195758">
        <w:rPr>
          <w:spacing w:val="-1"/>
          <w:szCs w:val="24"/>
          <w:lang w:val="sq-AL"/>
        </w:rPr>
        <w:t>ë</w:t>
      </w:r>
      <w:r w:rsidRPr="00195758">
        <w:rPr>
          <w:szCs w:val="24"/>
          <w:lang w:val="sq-AL"/>
        </w:rPr>
        <w:t>rd</w:t>
      </w:r>
      <w:r w:rsidRPr="00195758">
        <w:rPr>
          <w:spacing w:val="1"/>
          <w:szCs w:val="24"/>
          <w:lang w:val="sq-AL"/>
        </w:rPr>
        <w:t>o</w:t>
      </w:r>
      <w:r w:rsidRPr="00195758">
        <w:rPr>
          <w:szCs w:val="24"/>
          <w:lang w:val="sq-AL"/>
        </w:rPr>
        <w:t>rimin</w:t>
      </w:r>
      <w:r w:rsidRPr="00195758">
        <w:rPr>
          <w:spacing w:val="1"/>
          <w:szCs w:val="24"/>
          <w:lang w:val="sq-AL"/>
        </w:rPr>
        <w:t xml:space="preserve"> </w:t>
      </w:r>
      <w:r w:rsidRPr="00195758">
        <w:rPr>
          <w:szCs w:val="24"/>
          <w:lang w:val="sq-AL"/>
        </w:rPr>
        <w:t xml:space="preserve">e Metodologjisë së </w:t>
      </w:r>
      <w:r w:rsidR="00226538" w:rsidRPr="00195758">
        <w:rPr>
          <w:szCs w:val="24"/>
          <w:lang w:val="sq-AL"/>
        </w:rPr>
        <w:t xml:space="preserve">kontrollit </w:t>
      </w:r>
      <w:r w:rsidRPr="00195758">
        <w:rPr>
          <w:szCs w:val="24"/>
          <w:lang w:val="sq-AL"/>
        </w:rPr>
        <w:t>të NE-së,</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 p</w:t>
      </w:r>
      <w:r w:rsidRPr="00195758">
        <w:rPr>
          <w:spacing w:val="1"/>
          <w:szCs w:val="24"/>
          <w:lang w:val="sq-AL"/>
        </w:rPr>
        <w:t>r</w:t>
      </w:r>
      <w:r w:rsidRPr="00195758">
        <w:rPr>
          <w:szCs w:val="24"/>
          <w:lang w:val="sq-AL"/>
        </w:rPr>
        <w:t>o</w:t>
      </w:r>
      <w:r w:rsidRPr="00195758">
        <w:rPr>
          <w:spacing w:val="-1"/>
          <w:szCs w:val="24"/>
          <w:lang w:val="sq-AL"/>
        </w:rPr>
        <w:t>ce</w:t>
      </w:r>
      <w:r w:rsidRPr="00195758">
        <w:rPr>
          <w:szCs w:val="24"/>
          <w:lang w:val="sq-AL"/>
        </w:rPr>
        <w:t>s</w:t>
      </w:r>
      <w:r w:rsidRPr="00195758">
        <w:rPr>
          <w:spacing w:val="-1"/>
          <w:szCs w:val="24"/>
          <w:lang w:val="sq-AL"/>
        </w:rPr>
        <w:t>e</w:t>
      </w:r>
      <w:r w:rsidRPr="00195758">
        <w:rPr>
          <w:szCs w:val="24"/>
          <w:lang w:val="sq-AL"/>
        </w:rPr>
        <w:t>t</w:t>
      </w:r>
      <w:r w:rsidRPr="00195758">
        <w:rPr>
          <w:spacing w:val="1"/>
          <w:szCs w:val="24"/>
          <w:lang w:val="sq-AL"/>
        </w:rPr>
        <w:t xml:space="preserve"> </w:t>
      </w:r>
      <w:r w:rsidRPr="00195758">
        <w:rPr>
          <w:szCs w:val="24"/>
          <w:lang w:val="sq-AL"/>
        </w:rPr>
        <w:t xml:space="preserve">që </w:t>
      </w:r>
      <w:r w:rsidRPr="00195758">
        <w:rPr>
          <w:spacing w:val="3"/>
          <w:szCs w:val="24"/>
          <w:lang w:val="sq-AL"/>
        </w:rPr>
        <w:t>j</w:t>
      </w:r>
      <w:r w:rsidRPr="00195758">
        <w:rPr>
          <w:spacing w:val="-1"/>
          <w:szCs w:val="24"/>
          <w:lang w:val="sq-AL"/>
        </w:rPr>
        <w:t>a</w:t>
      </w:r>
      <w:r w:rsidRPr="00195758">
        <w:rPr>
          <w:szCs w:val="24"/>
          <w:lang w:val="sq-AL"/>
        </w:rPr>
        <w:t>në të</w:t>
      </w:r>
      <w:r w:rsidRPr="00195758">
        <w:rPr>
          <w:spacing w:val="3"/>
          <w:szCs w:val="24"/>
          <w:lang w:val="sq-AL"/>
        </w:rPr>
        <w:t xml:space="preserve"> </w:t>
      </w:r>
      <w:r w:rsidRPr="00195758">
        <w:rPr>
          <w:szCs w:val="24"/>
          <w:lang w:val="sq-AL"/>
        </w:rPr>
        <w:t>n</w:t>
      </w:r>
      <w:r w:rsidRPr="00195758">
        <w:rPr>
          <w:spacing w:val="3"/>
          <w:szCs w:val="24"/>
          <w:lang w:val="sq-AL"/>
        </w:rPr>
        <w:t>j</w:t>
      </w:r>
      <w:r w:rsidRPr="00195758">
        <w:rPr>
          <w:szCs w:val="24"/>
          <w:lang w:val="sq-AL"/>
        </w:rPr>
        <w:t>ë</w:t>
      </w:r>
      <w:r w:rsidRPr="00195758">
        <w:rPr>
          <w:spacing w:val="-2"/>
          <w:szCs w:val="24"/>
          <w:lang w:val="sq-AL"/>
        </w:rPr>
        <w:t>v</w:t>
      </w:r>
      <w:r w:rsidRPr="00195758">
        <w:rPr>
          <w:spacing w:val="1"/>
          <w:szCs w:val="24"/>
          <w:lang w:val="sq-AL"/>
        </w:rPr>
        <w:t>l</w:t>
      </w:r>
      <w:r w:rsidRPr="00195758">
        <w:rPr>
          <w:spacing w:val="-2"/>
          <w:szCs w:val="24"/>
          <w:lang w:val="sq-AL"/>
        </w:rPr>
        <w:t>e</w:t>
      </w:r>
      <w:r w:rsidRPr="00195758">
        <w:rPr>
          <w:spacing w:val="1"/>
          <w:szCs w:val="24"/>
          <w:lang w:val="sq-AL"/>
        </w:rPr>
        <w:t>r</w:t>
      </w:r>
      <w:r w:rsidRPr="00195758">
        <w:rPr>
          <w:szCs w:val="24"/>
          <w:lang w:val="sq-AL"/>
        </w:rPr>
        <w:t>sh</w:t>
      </w:r>
      <w:r w:rsidRPr="00195758">
        <w:rPr>
          <w:spacing w:val="-3"/>
          <w:szCs w:val="24"/>
          <w:lang w:val="sq-AL"/>
        </w:rPr>
        <w:t>m</w:t>
      </w:r>
      <w:r w:rsidRPr="00195758">
        <w:rPr>
          <w:szCs w:val="24"/>
          <w:lang w:val="sq-AL"/>
        </w:rPr>
        <w:t>e</w:t>
      </w:r>
      <w:r w:rsidRPr="00195758">
        <w:rPr>
          <w:spacing w:val="1"/>
          <w:szCs w:val="24"/>
          <w:lang w:val="sq-AL"/>
        </w:rPr>
        <w:t xml:space="preserve"> s</w:t>
      </w:r>
      <w:r w:rsidRPr="00195758">
        <w:rPr>
          <w:szCs w:val="24"/>
          <w:lang w:val="sq-AL"/>
        </w:rPr>
        <w:t>i</w:t>
      </w:r>
      <w:r w:rsidRPr="00195758">
        <w:rPr>
          <w:spacing w:val="7"/>
          <w:szCs w:val="24"/>
          <w:lang w:val="sq-AL"/>
        </w:rPr>
        <w:t xml:space="preserve"> </w:t>
      </w:r>
      <w:r w:rsidRPr="00195758">
        <w:rPr>
          <w:szCs w:val="24"/>
          <w:lang w:val="sq-AL"/>
        </w:rPr>
        <w:t>plani</w:t>
      </w:r>
      <w:r w:rsidRPr="00195758">
        <w:rPr>
          <w:spacing w:val="-1"/>
          <w:szCs w:val="24"/>
          <w:lang w:val="sq-AL"/>
        </w:rPr>
        <w:t>f</w:t>
      </w:r>
      <w:r w:rsidRPr="00195758">
        <w:rPr>
          <w:szCs w:val="24"/>
          <w:lang w:val="sq-AL"/>
        </w:rPr>
        <w:t>ik</w:t>
      </w:r>
      <w:r w:rsidRPr="00195758">
        <w:rPr>
          <w:spacing w:val="1"/>
          <w:szCs w:val="24"/>
          <w:lang w:val="sq-AL"/>
        </w:rPr>
        <w:t>i</w:t>
      </w:r>
      <w:r w:rsidRPr="00195758">
        <w:rPr>
          <w:spacing w:val="-2"/>
          <w:szCs w:val="24"/>
          <w:lang w:val="sq-AL"/>
        </w:rPr>
        <w:t>m</w:t>
      </w:r>
      <w:r w:rsidRPr="00195758">
        <w:rPr>
          <w:szCs w:val="24"/>
          <w:lang w:val="sq-AL"/>
        </w:rPr>
        <w:t xml:space="preserve">i, </w:t>
      </w:r>
      <w:r w:rsidRPr="00195758">
        <w:rPr>
          <w:spacing w:val="1"/>
          <w:szCs w:val="24"/>
          <w:lang w:val="sq-AL"/>
        </w:rPr>
        <w:t>z</w:t>
      </w:r>
      <w:r w:rsidRPr="00195758">
        <w:rPr>
          <w:szCs w:val="24"/>
          <w:lang w:val="sq-AL"/>
        </w:rPr>
        <w:t>hvi</w:t>
      </w:r>
      <w:r w:rsidRPr="00195758">
        <w:rPr>
          <w:spacing w:val="1"/>
          <w:szCs w:val="24"/>
          <w:lang w:val="sq-AL"/>
        </w:rPr>
        <w:t>l</w:t>
      </w:r>
      <w:r w:rsidRPr="00195758">
        <w:rPr>
          <w:szCs w:val="24"/>
          <w:lang w:val="sq-AL"/>
        </w:rPr>
        <w:t>l</w:t>
      </w:r>
      <w:r w:rsidRPr="00195758">
        <w:rPr>
          <w:spacing w:val="-1"/>
          <w:szCs w:val="24"/>
          <w:lang w:val="sq-AL"/>
        </w:rPr>
        <w:t>i</w:t>
      </w:r>
      <w:r w:rsidRPr="00195758">
        <w:rPr>
          <w:szCs w:val="24"/>
          <w:lang w:val="sq-AL"/>
        </w:rPr>
        <w:t>m</w:t>
      </w:r>
      <w:r w:rsidRPr="00195758">
        <w:rPr>
          <w:spacing w:val="1"/>
          <w:szCs w:val="24"/>
          <w:lang w:val="sq-AL"/>
        </w:rPr>
        <w:t>i</w:t>
      </w:r>
      <w:r w:rsidRPr="00195758">
        <w:rPr>
          <w:spacing w:val="2"/>
          <w:szCs w:val="24"/>
          <w:lang w:val="sq-AL"/>
        </w:rPr>
        <w:t xml:space="preserve"> </w:t>
      </w:r>
      <w:r w:rsidRPr="00195758">
        <w:rPr>
          <w:szCs w:val="24"/>
          <w:lang w:val="sq-AL"/>
        </w:rPr>
        <w:t>i</w:t>
      </w:r>
      <w:r w:rsidRPr="00195758">
        <w:rPr>
          <w:spacing w:val="2"/>
          <w:szCs w:val="24"/>
          <w:lang w:val="sq-AL"/>
        </w:rPr>
        <w:t xml:space="preserve"> </w:t>
      </w:r>
      <w:r w:rsidRPr="00195758">
        <w:rPr>
          <w:spacing w:val="-1"/>
          <w:szCs w:val="24"/>
          <w:lang w:val="sq-AL"/>
        </w:rPr>
        <w:t>a</w:t>
      </w:r>
      <w:r w:rsidRPr="00195758">
        <w:rPr>
          <w:szCs w:val="24"/>
          <w:lang w:val="sq-AL"/>
        </w:rPr>
        <w:t>ng</w:t>
      </w:r>
      <w:r w:rsidRPr="00195758">
        <w:rPr>
          <w:spacing w:val="-1"/>
          <w:szCs w:val="24"/>
          <w:lang w:val="sq-AL"/>
        </w:rPr>
        <w:t>a</w:t>
      </w:r>
      <w:r w:rsidRPr="00195758">
        <w:rPr>
          <w:spacing w:val="1"/>
          <w:szCs w:val="24"/>
          <w:lang w:val="sq-AL"/>
        </w:rPr>
        <w:t>z</w:t>
      </w:r>
      <w:r w:rsidRPr="00195758">
        <w:rPr>
          <w:szCs w:val="24"/>
          <w:lang w:val="sq-AL"/>
        </w:rPr>
        <w:t>hi</w:t>
      </w:r>
      <w:r w:rsidRPr="00195758">
        <w:rPr>
          <w:spacing w:val="1"/>
          <w:szCs w:val="24"/>
          <w:lang w:val="sq-AL"/>
        </w:rPr>
        <w:t>m</w:t>
      </w:r>
      <w:r w:rsidRPr="00195758">
        <w:rPr>
          <w:szCs w:val="24"/>
          <w:lang w:val="sq-AL"/>
        </w:rPr>
        <w:t>i</w:t>
      </w:r>
      <w:r w:rsidRPr="00195758">
        <w:rPr>
          <w:spacing w:val="2"/>
          <w:szCs w:val="24"/>
          <w:lang w:val="sq-AL"/>
        </w:rPr>
        <w:t>t</w:t>
      </w:r>
      <w:r w:rsidRPr="00195758">
        <w:rPr>
          <w:szCs w:val="24"/>
          <w:lang w:val="sq-AL"/>
        </w:rPr>
        <w:t>,</w:t>
      </w:r>
      <w:r w:rsidRPr="00195758">
        <w:rPr>
          <w:spacing w:val="1"/>
          <w:szCs w:val="24"/>
          <w:lang w:val="sq-AL"/>
        </w:rPr>
        <w:t xml:space="preserve"> </w:t>
      </w:r>
      <w:r w:rsidRPr="00195758">
        <w:rPr>
          <w:szCs w:val="24"/>
          <w:lang w:val="sq-AL"/>
        </w:rPr>
        <w:t>r</w:t>
      </w:r>
      <w:r w:rsidRPr="00195758">
        <w:rPr>
          <w:spacing w:val="-2"/>
          <w:szCs w:val="24"/>
          <w:lang w:val="sq-AL"/>
        </w:rPr>
        <w:t>a</w:t>
      </w:r>
      <w:r w:rsidRPr="00195758">
        <w:rPr>
          <w:szCs w:val="24"/>
          <w:lang w:val="sq-AL"/>
        </w:rPr>
        <w:t>portimi</w:t>
      </w:r>
      <w:r w:rsidRPr="00195758">
        <w:rPr>
          <w:spacing w:val="2"/>
          <w:szCs w:val="24"/>
          <w:lang w:val="sq-AL"/>
        </w:rPr>
        <w:t xml:space="preserve"> </w:t>
      </w:r>
      <w:r w:rsidRPr="00195758">
        <w:rPr>
          <w:szCs w:val="24"/>
          <w:lang w:val="sq-AL"/>
        </w:rPr>
        <w:t>dhe nd</w:t>
      </w:r>
      <w:r w:rsidRPr="00195758">
        <w:rPr>
          <w:spacing w:val="3"/>
          <w:szCs w:val="24"/>
          <w:lang w:val="sq-AL"/>
        </w:rPr>
        <w:t>j</w:t>
      </w:r>
      <w:r w:rsidRPr="00195758">
        <w:rPr>
          <w:spacing w:val="-1"/>
          <w:szCs w:val="24"/>
          <w:lang w:val="sq-AL"/>
        </w:rPr>
        <w:t>e</w:t>
      </w:r>
      <w:r w:rsidRPr="00195758">
        <w:rPr>
          <w:szCs w:val="24"/>
          <w:lang w:val="sq-AL"/>
        </w:rPr>
        <w:t>k</w:t>
      </w:r>
      <w:r w:rsidRPr="00195758">
        <w:rPr>
          <w:spacing w:val="1"/>
          <w:szCs w:val="24"/>
          <w:lang w:val="sq-AL"/>
        </w:rPr>
        <w:t>j</w:t>
      </w:r>
      <w:r w:rsidRPr="00195758">
        <w:rPr>
          <w:szCs w:val="24"/>
          <w:lang w:val="sq-AL"/>
        </w:rPr>
        <w:t>a</w:t>
      </w:r>
      <w:r w:rsidRPr="00195758">
        <w:rPr>
          <w:spacing w:val="3"/>
          <w:szCs w:val="24"/>
          <w:lang w:val="sq-AL"/>
        </w:rPr>
        <w:t xml:space="preserve"> </w:t>
      </w:r>
      <w:r w:rsidRPr="00195758">
        <w:rPr>
          <w:szCs w:val="24"/>
          <w:lang w:val="sq-AL"/>
        </w:rPr>
        <w:t>e detyrave të lëna,</w:t>
      </w:r>
      <w:r w:rsidRPr="00195758">
        <w:rPr>
          <w:spacing w:val="1"/>
          <w:szCs w:val="24"/>
          <w:lang w:val="sq-AL"/>
        </w:rPr>
        <w:t xml:space="preserve"> </w:t>
      </w:r>
      <w:r w:rsidRPr="00195758">
        <w:rPr>
          <w:spacing w:val="3"/>
          <w:szCs w:val="24"/>
          <w:lang w:val="sq-AL"/>
        </w:rPr>
        <w:t>j</w:t>
      </w:r>
      <w:r w:rsidRPr="00195758">
        <w:rPr>
          <w:spacing w:val="-1"/>
          <w:szCs w:val="24"/>
          <w:lang w:val="sq-AL"/>
        </w:rPr>
        <w:t>a</w:t>
      </w:r>
      <w:r w:rsidRPr="00195758">
        <w:rPr>
          <w:szCs w:val="24"/>
          <w:lang w:val="sq-AL"/>
        </w:rPr>
        <w:t>në ko</w:t>
      </w:r>
      <w:r w:rsidRPr="00195758">
        <w:rPr>
          <w:spacing w:val="2"/>
          <w:szCs w:val="24"/>
          <w:lang w:val="sq-AL"/>
        </w:rPr>
        <w:t>n</w:t>
      </w:r>
      <w:r w:rsidRPr="00195758">
        <w:rPr>
          <w:spacing w:val="-1"/>
          <w:szCs w:val="24"/>
          <w:lang w:val="sq-AL"/>
        </w:rPr>
        <w:t>ce</w:t>
      </w:r>
      <w:r w:rsidRPr="00195758">
        <w:rPr>
          <w:szCs w:val="24"/>
          <w:lang w:val="sq-AL"/>
        </w:rPr>
        <w:t>ptuar</w:t>
      </w:r>
      <w:r w:rsidRPr="00195758">
        <w:rPr>
          <w:spacing w:val="2"/>
          <w:szCs w:val="24"/>
          <w:lang w:val="sq-AL"/>
        </w:rPr>
        <w:t xml:space="preserve"> </w:t>
      </w:r>
      <w:r w:rsidRPr="00195758">
        <w:rPr>
          <w:szCs w:val="24"/>
          <w:lang w:val="sq-AL"/>
        </w:rPr>
        <w:t>dhe</w:t>
      </w:r>
      <w:r w:rsidRPr="00195758">
        <w:rPr>
          <w:spacing w:val="2"/>
          <w:szCs w:val="24"/>
          <w:lang w:val="sq-AL"/>
        </w:rPr>
        <w:t xml:space="preserve"> </w:t>
      </w:r>
      <w:r w:rsidRPr="00195758">
        <w:rPr>
          <w:szCs w:val="24"/>
          <w:lang w:val="sq-AL"/>
        </w:rPr>
        <w:t>v</w:t>
      </w:r>
      <w:r w:rsidRPr="00195758">
        <w:rPr>
          <w:spacing w:val="-1"/>
          <w:szCs w:val="24"/>
          <w:lang w:val="sq-AL"/>
        </w:rPr>
        <w:t>e</w:t>
      </w:r>
      <w:r w:rsidRPr="00195758">
        <w:rPr>
          <w:szCs w:val="24"/>
          <w:lang w:val="sq-AL"/>
        </w:rPr>
        <w:t>ndosur në</w:t>
      </w:r>
      <w:r w:rsidRPr="00195758">
        <w:rPr>
          <w:spacing w:val="59"/>
          <w:szCs w:val="24"/>
          <w:lang w:val="sq-AL"/>
        </w:rPr>
        <w:t xml:space="preserve"> </w:t>
      </w:r>
      <w:r w:rsidRPr="00195758">
        <w:rPr>
          <w:szCs w:val="24"/>
          <w:lang w:val="sq-AL"/>
        </w:rPr>
        <w:t>tekst</w:t>
      </w:r>
      <w:r w:rsidR="00195758">
        <w:rPr>
          <w:szCs w:val="24"/>
          <w:lang w:val="sq-AL"/>
        </w:rPr>
        <w:t xml:space="preserve"> </w:t>
      </w:r>
      <w:r w:rsidRPr="00195758">
        <w:rPr>
          <w:szCs w:val="24"/>
          <w:lang w:val="sq-AL"/>
        </w:rPr>
        <w:t>dokumente</w:t>
      </w:r>
      <w:r w:rsidR="00195758">
        <w:rPr>
          <w:szCs w:val="24"/>
          <w:lang w:val="sq-AL"/>
        </w:rPr>
        <w:t xml:space="preserve"> </w:t>
      </w:r>
      <w:r w:rsidRPr="00195758">
        <w:rPr>
          <w:szCs w:val="24"/>
          <w:lang w:val="sq-AL"/>
        </w:rPr>
        <w:t>st</w:t>
      </w:r>
      <w:r w:rsidRPr="00195758">
        <w:rPr>
          <w:spacing w:val="2"/>
          <w:szCs w:val="24"/>
          <w:lang w:val="sq-AL"/>
        </w:rPr>
        <w:t>a</w:t>
      </w:r>
      <w:r w:rsidRPr="00195758">
        <w:rPr>
          <w:szCs w:val="24"/>
          <w:lang w:val="sq-AL"/>
        </w:rPr>
        <w:t>nd</w:t>
      </w:r>
      <w:r w:rsidRPr="00195758">
        <w:rPr>
          <w:spacing w:val="-1"/>
          <w:szCs w:val="24"/>
          <w:lang w:val="sq-AL"/>
        </w:rPr>
        <w:t>a</w:t>
      </w:r>
      <w:r w:rsidRPr="00195758">
        <w:rPr>
          <w:szCs w:val="24"/>
          <w:lang w:val="sq-AL"/>
        </w:rPr>
        <w:t>rd</w:t>
      </w:r>
      <w:r w:rsidRPr="00195758">
        <w:rPr>
          <w:spacing w:val="-2"/>
          <w:szCs w:val="24"/>
          <w:lang w:val="sq-AL"/>
        </w:rPr>
        <w:t>e</w:t>
      </w:r>
      <w:r w:rsidRPr="00195758">
        <w:rPr>
          <w:szCs w:val="24"/>
          <w:lang w:val="sq-AL"/>
        </w:rPr>
        <w:t>,</w:t>
      </w:r>
      <w:r w:rsidR="00195758">
        <w:rPr>
          <w:szCs w:val="24"/>
          <w:lang w:val="sq-AL"/>
        </w:rPr>
        <w:t xml:space="preserve"> </w:t>
      </w:r>
      <w:r w:rsidRPr="00195758">
        <w:rPr>
          <w:spacing w:val="3"/>
          <w:szCs w:val="24"/>
          <w:lang w:val="sq-AL"/>
        </w:rPr>
        <w:t>t</w:t>
      </w:r>
      <w:r w:rsidRPr="00195758">
        <w:rPr>
          <w:szCs w:val="24"/>
          <w:lang w:val="sq-AL"/>
        </w:rPr>
        <w:t>ë</w:t>
      </w:r>
      <w:r w:rsidRPr="00195758">
        <w:rPr>
          <w:spacing w:val="59"/>
          <w:szCs w:val="24"/>
          <w:lang w:val="sq-AL"/>
        </w:rPr>
        <w:t xml:space="preserve"> </w:t>
      </w:r>
      <w:r w:rsidRPr="00195758">
        <w:rPr>
          <w:spacing w:val="-1"/>
          <w:szCs w:val="24"/>
          <w:lang w:val="sq-AL"/>
        </w:rPr>
        <w:t>c</w:t>
      </w:r>
      <w:r w:rsidRPr="00195758">
        <w:rPr>
          <w:szCs w:val="24"/>
          <w:lang w:val="sq-AL"/>
        </w:rPr>
        <w:t>i</w:t>
      </w:r>
      <w:r w:rsidRPr="00195758">
        <w:rPr>
          <w:spacing w:val="1"/>
          <w:szCs w:val="24"/>
          <w:lang w:val="sq-AL"/>
        </w:rPr>
        <w:t>l</w:t>
      </w:r>
      <w:r w:rsidRPr="00195758">
        <w:rPr>
          <w:spacing w:val="-1"/>
          <w:szCs w:val="24"/>
          <w:lang w:val="sq-AL"/>
        </w:rPr>
        <w:t>a</w:t>
      </w:r>
      <w:r w:rsidRPr="00195758">
        <w:rPr>
          <w:szCs w:val="24"/>
          <w:lang w:val="sq-AL"/>
        </w:rPr>
        <w:t>t</w:t>
      </w:r>
      <w:r w:rsidR="00195758">
        <w:rPr>
          <w:szCs w:val="24"/>
          <w:lang w:val="sq-AL"/>
        </w:rPr>
        <w:t xml:space="preserve"> </w:t>
      </w:r>
      <w:r w:rsidRPr="00195758">
        <w:rPr>
          <w:spacing w:val="2"/>
          <w:szCs w:val="24"/>
          <w:lang w:val="sq-AL"/>
        </w:rPr>
        <w:t>k</w:t>
      </w:r>
      <w:r w:rsidRPr="00195758">
        <w:rPr>
          <w:szCs w:val="24"/>
          <w:lang w:val="sq-AL"/>
        </w:rPr>
        <w:t>rijojnë</w:t>
      </w:r>
      <w:r w:rsidRPr="00195758">
        <w:rPr>
          <w:spacing w:val="59"/>
          <w:szCs w:val="24"/>
          <w:lang w:val="sq-AL"/>
        </w:rPr>
        <w:t xml:space="preserve"> </w:t>
      </w:r>
      <w:r w:rsidRPr="00195758">
        <w:rPr>
          <w:szCs w:val="24"/>
          <w:lang w:val="sq-AL"/>
        </w:rPr>
        <w:t>një</w:t>
      </w:r>
      <w:r w:rsidRPr="00195758">
        <w:rPr>
          <w:spacing w:val="59"/>
          <w:szCs w:val="24"/>
          <w:lang w:val="sq-AL"/>
        </w:rPr>
        <w:t xml:space="preserve"> </w:t>
      </w:r>
      <w:r w:rsidRPr="00195758">
        <w:rPr>
          <w:szCs w:val="24"/>
          <w:lang w:val="sq-AL"/>
        </w:rPr>
        <w:t>nivel</w:t>
      </w:r>
      <w:r w:rsidR="00195758">
        <w:rPr>
          <w:szCs w:val="24"/>
          <w:lang w:val="sq-AL"/>
        </w:rPr>
        <w:t xml:space="preserve"> </w:t>
      </w:r>
      <w:r w:rsidRPr="00195758">
        <w:rPr>
          <w:szCs w:val="24"/>
          <w:lang w:val="sq-AL"/>
        </w:rPr>
        <w:t>të</w:t>
      </w:r>
      <w:r w:rsidR="00195758">
        <w:rPr>
          <w:szCs w:val="24"/>
          <w:lang w:val="sq-AL"/>
        </w:rPr>
        <w:t xml:space="preserve"> </w:t>
      </w:r>
      <w:r w:rsidRPr="00195758">
        <w:rPr>
          <w:szCs w:val="24"/>
          <w:lang w:val="sq-AL"/>
        </w:rPr>
        <w:t>unifiku</w:t>
      </w:r>
      <w:r w:rsidRPr="00195758">
        <w:rPr>
          <w:spacing w:val="-1"/>
          <w:szCs w:val="24"/>
          <w:lang w:val="sq-AL"/>
        </w:rPr>
        <w:t>a</w:t>
      </w:r>
      <w:r w:rsidRPr="00195758">
        <w:rPr>
          <w:szCs w:val="24"/>
          <w:lang w:val="sq-AL"/>
        </w:rPr>
        <w:t>r</w:t>
      </w:r>
      <w:r w:rsidR="00195758">
        <w:rPr>
          <w:szCs w:val="24"/>
          <w:lang w:val="sq-AL"/>
        </w:rPr>
        <w:t xml:space="preserve"> </w:t>
      </w:r>
      <w:r w:rsidRPr="00195758">
        <w:rPr>
          <w:szCs w:val="24"/>
          <w:lang w:val="sq-AL"/>
        </w:rPr>
        <w:t>b</w:t>
      </w:r>
      <w:r w:rsidRPr="00195758">
        <w:rPr>
          <w:spacing w:val="-1"/>
          <w:szCs w:val="24"/>
          <w:lang w:val="sq-AL"/>
        </w:rPr>
        <w:t>re</w:t>
      </w:r>
      <w:r w:rsidRPr="00195758">
        <w:rPr>
          <w:szCs w:val="24"/>
          <w:lang w:val="sq-AL"/>
        </w:rPr>
        <w:t>nda</w:t>
      </w:r>
      <w:r w:rsidRPr="00195758">
        <w:rPr>
          <w:spacing w:val="59"/>
          <w:szCs w:val="24"/>
          <w:lang w:val="sq-AL"/>
        </w:rPr>
        <w:t xml:space="preserve"> </w:t>
      </w:r>
      <w:r w:rsidRPr="00195758">
        <w:rPr>
          <w:szCs w:val="24"/>
          <w:lang w:val="sq-AL"/>
        </w:rPr>
        <w:t>strukt</w:t>
      </w:r>
      <w:r w:rsidRPr="00195758">
        <w:rPr>
          <w:spacing w:val="3"/>
          <w:szCs w:val="24"/>
          <w:lang w:val="sq-AL"/>
        </w:rPr>
        <w:t>u</w:t>
      </w:r>
      <w:r w:rsidRPr="00195758">
        <w:rPr>
          <w:szCs w:val="24"/>
          <w:lang w:val="sq-AL"/>
        </w:rPr>
        <w:t>r</w:t>
      </w:r>
      <w:r w:rsidRPr="00195758">
        <w:rPr>
          <w:spacing w:val="-2"/>
          <w:szCs w:val="24"/>
          <w:lang w:val="sq-AL"/>
        </w:rPr>
        <w:t>a</w:t>
      </w:r>
      <w:r w:rsidRPr="00195758">
        <w:rPr>
          <w:szCs w:val="24"/>
          <w:lang w:val="sq-AL"/>
        </w:rPr>
        <w:t>ve</w:t>
      </w:r>
      <w:r w:rsidR="00195758">
        <w:rPr>
          <w:szCs w:val="24"/>
          <w:lang w:val="sq-AL"/>
        </w:rPr>
        <w:t xml:space="preserve"> </w:t>
      </w:r>
      <w:r w:rsidRPr="00195758">
        <w:rPr>
          <w:szCs w:val="24"/>
          <w:lang w:val="sq-AL"/>
        </w:rPr>
        <w:t xml:space="preserve">të </w:t>
      </w:r>
      <w:r w:rsidRPr="00195758">
        <w:rPr>
          <w:spacing w:val="-1"/>
          <w:szCs w:val="24"/>
          <w:lang w:val="sq-AL"/>
        </w:rPr>
        <w:t>kontrollit të NE</w:t>
      </w:r>
      <w:r w:rsidR="00226538">
        <w:rPr>
          <w:spacing w:val="-1"/>
          <w:szCs w:val="24"/>
          <w:lang w:val="sq-AL"/>
        </w:rPr>
        <w:t>-së</w:t>
      </w:r>
      <w:r w:rsidRPr="00195758">
        <w:rPr>
          <w:szCs w:val="24"/>
          <w:lang w:val="sq-AL"/>
        </w:rPr>
        <w:t>.</w:t>
      </w:r>
      <w:r w:rsidRPr="00195758">
        <w:rPr>
          <w:spacing w:val="1"/>
          <w:szCs w:val="24"/>
          <w:lang w:val="sq-AL"/>
        </w:rPr>
        <w:t xml:space="preserve"> </w:t>
      </w:r>
    </w:p>
    <w:p w:rsidR="00B50D99" w:rsidRPr="00195758" w:rsidRDefault="00B50D99" w:rsidP="007D39B0">
      <w:pPr>
        <w:pStyle w:val="Paragrafi"/>
        <w:rPr>
          <w:spacing w:val="1"/>
          <w:szCs w:val="24"/>
          <w:lang w:val="sq-AL"/>
        </w:rPr>
      </w:pPr>
      <w:r w:rsidRPr="00195758">
        <w:rPr>
          <w:spacing w:val="1"/>
          <w:szCs w:val="24"/>
          <w:lang w:val="sq-AL"/>
        </w:rPr>
        <w:t>P</w:t>
      </w:r>
      <w:r w:rsidRPr="00195758">
        <w:rPr>
          <w:spacing w:val="-1"/>
          <w:szCs w:val="24"/>
          <w:lang w:val="sq-AL"/>
        </w:rPr>
        <w:t>ë</w:t>
      </w:r>
      <w:r w:rsidRPr="00195758">
        <w:rPr>
          <w:szCs w:val="24"/>
          <w:lang w:val="sq-AL"/>
        </w:rPr>
        <w:t>rdo</w:t>
      </w:r>
      <w:r w:rsidRPr="00195758">
        <w:rPr>
          <w:spacing w:val="-1"/>
          <w:szCs w:val="24"/>
          <w:lang w:val="sq-AL"/>
        </w:rPr>
        <w:t>r</w:t>
      </w:r>
      <w:r w:rsidRPr="00195758">
        <w:rPr>
          <w:szCs w:val="24"/>
          <w:lang w:val="sq-AL"/>
        </w:rPr>
        <w:t>u</w:t>
      </w:r>
      <w:r w:rsidRPr="00195758">
        <w:rPr>
          <w:spacing w:val="-1"/>
          <w:szCs w:val="24"/>
          <w:lang w:val="sq-AL"/>
        </w:rPr>
        <w:t>e</w:t>
      </w:r>
      <w:r w:rsidRPr="00195758">
        <w:rPr>
          <w:szCs w:val="24"/>
          <w:lang w:val="sq-AL"/>
        </w:rPr>
        <w:t>sit</w:t>
      </w:r>
      <w:r w:rsidRPr="00195758">
        <w:rPr>
          <w:spacing w:val="2"/>
          <w:szCs w:val="24"/>
          <w:lang w:val="sq-AL"/>
        </w:rPr>
        <w:t xml:space="preserve"> </w:t>
      </w:r>
      <w:r w:rsidRPr="00195758">
        <w:rPr>
          <w:szCs w:val="24"/>
          <w:lang w:val="sq-AL"/>
        </w:rPr>
        <w:t xml:space="preserve">e </w:t>
      </w:r>
      <w:r w:rsidRPr="00195758">
        <w:rPr>
          <w:spacing w:val="2"/>
          <w:szCs w:val="24"/>
          <w:lang w:val="sq-AL"/>
        </w:rPr>
        <w:t>k</w:t>
      </w:r>
      <w:r w:rsidRPr="00195758">
        <w:rPr>
          <w:spacing w:val="-1"/>
          <w:szCs w:val="24"/>
          <w:lang w:val="sq-AL"/>
        </w:rPr>
        <w:t>ë</w:t>
      </w:r>
      <w:r w:rsidRPr="00195758">
        <w:rPr>
          <w:szCs w:val="24"/>
          <w:lang w:val="sq-AL"/>
        </w:rPr>
        <w:t>t</w:t>
      </w:r>
      <w:r w:rsidRPr="00195758">
        <w:rPr>
          <w:spacing w:val="1"/>
          <w:szCs w:val="24"/>
          <w:lang w:val="sq-AL"/>
        </w:rPr>
        <w:t>i</w:t>
      </w:r>
      <w:r w:rsidRPr="00195758">
        <w:rPr>
          <w:szCs w:val="24"/>
          <w:lang w:val="sq-AL"/>
        </w:rPr>
        <w:t>j</w:t>
      </w:r>
      <w:r w:rsidRPr="00195758">
        <w:rPr>
          <w:spacing w:val="1"/>
          <w:szCs w:val="24"/>
          <w:lang w:val="sq-AL"/>
        </w:rPr>
        <w:t xml:space="preserve"> </w:t>
      </w:r>
      <w:r w:rsidRPr="00195758">
        <w:rPr>
          <w:szCs w:val="24"/>
          <w:lang w:val="sq-AL"/>
        </w:rPr>
        <w:t>dokumenti</w:t>
      </w:r>
      <w:r w:rsidRPr="00195758">
        <w:rPr>
          <w:spacing w:val="1"/>
          <w:szCs w:val="24"/>
          <w:lang w:val="sq-AL"/>
        </w:rPr>
        <w:t xml:space="preserve"> </w:t>
      </w:r>
      <w:r w:rsidRPr="00195758">
        <w:rPr>
          <w:szCs w:val="24"/>
          <w:lang w:val="sq-AL"/>
        </w:rPr>
        <w:t>mund</w:t>
      </w:r>
      <w:r w:rsidRPr="00195758">
        <w:rPr>
          <w:spacing w:val="1"/>
          <w:szCs w:val="24"/>
          <w:lang w:val="sq-AL"/>
        </w:rPr>
        <w:t xml:space="preserve"> </w:t>
      </w:r>
      <w:r w:rsidRPr="00195758">
        <w:rPr>
          <w:szCs w:val="24"/>
          <w:lang w:val="sq-AL"/>
        </w:rPr>
        <w:t>të shto</w:t>
      </w:r>
      <w:r w:rsidRPr="00195758">
        <w:rPr>
          <w:spacing w:val="1"/>
          <w:szCs w:val="24"/>
          <w:lang w:val="sq-AL"/>
        </w:rPr>
        <w:t>j</w:t>
      </w:r>
      <w:r w:rsidRPr="00195758">
        <w:rPr>
          <w:szCs w:val="24"/>
          <w:lang w:val="sq-AL"/>
        </w:rPr>
        <w:t>në ide në</w:t>
      </w:r>
      <w:r w:rsidRPr="00195758">
        <w:rPr>
          <w:spacing w:val="2"/>
          <w:szCs w:val="24"/>
          <w:lang w:val="sq-AL"/>
        </w:rPr>
        <w:t xml:space="preserve"> </w:t>
      </w:r>
      <w:r w:rsidRPr="00195758">
        <w:rPr>
          <w:szCs w:val="24"/>
          <w:lang w:val="sq-AL"/>
        </w:rPr>
        <w:t>funksion</w:t>
      </w:r>
      <w:r w:rsidRPr="00195758">
        <w:rPr>
          <w:spacing w:val="1"/>
          <w:szCs w:val="24"/>
          <w:lang w:val="sq-AL"/>
        </w:rPr>
        <w:t xml:space="preserve"> </w:t>
      </w:r>
      <w:r w:rsidRPr="00195758">
        <w:rPr>
          <w:szCs w:val="24"/>
          <w:lang w:val="sq-AL"/>
        </w:rPr>
        <w:t>të p</w:t>
      </w:r>
      <w:r w:rsidRPr="00195758">
        <w:rPr>
          <w:spacing w:val="1"/>
          <w:szCs w:val="24"/>
          <w:lang w:val="sq-AL"/>
        </w:rPr>
        <w:t>ë</w:t>
      </w:r>
      <w:r w:rsidRPr="00195758">
        <w:rPr>
          <w:szCs w:val="24"/>
          <w:lang w:val="sq-AL"/>
        </w:rPr>
        <w:t>rmir</w:t>
      </w:r>
      <w:r w:rsidRPr="00195758">
        <w:rPr>
          <w:spacing w:val="1"/>
          <w:szCs w:val="24"/>
          <w:lang w:val="sq-AL"/>
        </w:rPr>
        <w:t>ë</w:t>
      </w:r>
      <w:r w:rsidRPr="00195758">
        <w:rPr>
          <w:szCs w:val="24"/>
          <w:lang w:val="sq-AL"/>
        </w:rPr>
        <w:t>si</w:t>
      </w:r>
      <w:r w:rsidRPr="00195758">
        <w:rPr>
          <w:spacing w:val="1"/>
          <w:szCs w:val="24"/>
          <w:lang w:val="sq-AL"/>
        </w:rPr>
        <w:t>m</w:t>
      </w:r>
      <w:r w:rsidRPr="00195758">
        <w:rPr>
          <w:szCs w:val="24"/>
          <w:lang w:val="sq-AL"/>
        </w:rPr>
        <w:t>it</w:t>
      </w:r>
      <w:r w:rsidRPr="00195758">
        <w:rPr>
          <w:spacing w:val="1"/>
          <w:szCs w:val="24"/>
          <w:lang w:val="sq-AL"/>
        </w:rPr>
        <w:t xml:space="preserve"> </w:t>
      </w:r>
      <w:r w:rsidRPr="00195758">
        <w:rPr>
          <w:szCs w:val="24"/>
          <w:lang w:val="sq-AL"/>
        </w:rPr>
        <w:t>të t</w:t>
      </w:r>
      <w:r w:rsidRPr="00195758">
        <w:rPr>
          <w:spacing w:val="1"/>
          <w:szCs w:val="24"/>
          <w:lang w:val="sq-AL"/>
        </w:rPr>
        <w:t>i</w:t>
      </w:r>
      <w:r w:rsidRPr="00195758">
        <w:rPr>
          <w:szCs w:val="24"/>
          <w:lang w:val="sq-AL"/>
        </w:rPr>
        <w:t>j.</w:t>
      </w:r>
      <w:r w:rsidRPr="00195758">
        <w:rPr>
          <w:spacing w:val="1"/>
          <w:szCs w:val="24"/>
          <w:lang w:val="sq-AL"/>
        </w:rPr>
        <w:t xml:space="preserve"> </w:t>
      </w:r>
      <w:r w:rsidRPr="00195758">
        <w:rPr>
          <w:szCs w:val="24"/>
          <w:lang w:val="sq-AL"/>
        </w:rPr>
        <w:t>Nd</w:t>
      </w:r>
      <w:r w:rsidRPr="00195758">
        <w:rPr>
          <w:spacing w:val="-1"/>
          <w:szCs w:val="24"/>
          <w:lang w:val="sq-AL"/>
        </w:rPr>
        <w:t>a</w:t>
      </w:r>
      <w:r w:rsidRPr="00195758">
        <w:rPr>
          <w:szCs w:val="24"/>
          <w:lang w:val="sq-AL"/>
        </w:rPr>
        <w:t>j,</w:t>
      </w:r>
      <w:r w:rsidRPr="00195758">
        <w:rPr>
          <w:spacing w:val="1"/>
          <w:szCs w:val="24"/>
          <w:lang w:val="sq-AL"/>
        </w:rPr>
        <w:t xml:space="preserve"> </w:t>
      </w:r>
      <w:r w:rsidRPr="00195758">
        <w:rPr>
          <w:szCs w:val="24"/>
          <w:lang w:val="sq-AL"/>
        </w:rPr>
        <w:t>do</w:t>
      </w:r>
      <w:r w:rsidRPr="00195758">
        <w:rPr>
          <w:spacing w:val="1"/>
          <w:szCs w:val="24"/>
          <w:lang w:val="sq-AL"/>
        </w:rPr>
        <w:t xml:space="preserve"> </w:t>
      </w:r>
      <w:r w:rsidRPr="00195758">
        <w:rPr>
          <w:szCs w:val="24"/>
          <w:lang w:val="sq-AL"/>
        </w:rPr>
        <w:t>të jenë të</w:t>
      </w:r>
      <w:r w:rsidRPr="00195758">
        <w:rPr>
          <w:spacing w:val="1"/>
          <w:szCs w:val="24"/>
          <w:lang w:val="sq-AL"/>
        </w:rPr>
        <w:t xml:space="preserve"> </w:t>
      </w:r>
      <w:r w:rsidRPr="00195758">
        <w:rPr>
          <w:szCs w:val="24"/>
          <w:lang w:val="sq-AL"/>
        </w:rPr>
        <w:t>m</w:t>
      </w:r>
      <w:r w:rsidRPr="00195758">
        <w:rPr>
          <w:spacing w:val="1"/>
          <w:szCs w:val="24"/>
          <w:lang w:val="sq-AL"/>
        </w:rPr>
        <w:t>i</w:t>
      </w:r>
      <w:r w:rsidRPr="00195758">
        <w:rPr>
          <w:szCs w:val="24"/>
          <w:lang w:val="sq-AL"/>
        </w:rPr>
        <w:t>r</w:t>
      </w:r>
      <w:r w:rsidRPr="00195758">
        <w:rPr>
          <w:spacing w:val="-2"/>
          <w:szCs w:val="24"/>
          <w:lang w:val="sq-AL"/>
        </w:rPr>
        <w:t>ë</w:t>
      </w:r>
      <w:r w:rsidRPr="00195758">
        <w:rPr>
          <w:szCs w:val="24"/>
          <w:lang w:val="sq-AL"/>
        </w:rPr>
        <w:t>p</w:t>
      </w:r>
      <w:r w:rsidRPr="00195758">
        <w:rPr>
          <w:spacing w:val="-1"/>
          <w:szCs w:val="24"/>
          <w:lang w:val="sq-AL"/>
        </w:rPr>
        <w:t>r</w:t>
      </w:r>
      <w:r w:rsidRPr="00195758">
        <w:rPr>
          <w:szCs w:val="24"/>
          <w:lang w:val="sq-AL"/>
        </w:rPr>
        <w:t>i</w:t>
      </w:r>
      <w:r w:rsidRPr="00195758">
        <w:rPr>
          <w:spacing w:val="1"/>
          <w:szCs w:val="24"/>
          <w:lang w:val="sq-AL"/>
        </w:rPr>
        <w:t>t</w:t>
      </w:r>
      <w:r w:rsidRPr="00195758">
        <w:rPr>
          <w:szCs w:val="24"/>
          <w:lang w:val="sq-AL"/>
        </w:rPr>
        <w:t xml:space="preserve">ur </w:t>
      </w:r>
      <w:r w:rsidRPr="00195758">
        <w:rPr>
          <w:spacing w:val="2"/>
          <w:szCs w:val="24"/>
          <w:lang w:val="sq-AL"/>
        </w:rPr>
        <w:t>q</w:t>
      </w:r>
      <w:r w:rsidRPr="00195758">
        <w:rPr>
          <w:szCs w:val="24"/>
          <w:lang w:val="sq-AL"/>
        </w:rPr>
        <w:t>ë sugj</w:t>
      </w:r>
      <w:r w:rsidRPr="00195758">
        <w:rPr>
          <w:spacing w:val="-1"/>
          <w:szCs w:val="24"/>
          <w:lang w:val="sq-AL"/>
        </w:rPr>
        <w:t>e</w:t>
      </w:r>
      <w:r w:rsidRPr="00195758">
        <w:rPr>
          <w:szCs w:val="24"/>
          <w:lang w:val="sq-AL"/>
        </w:rPr>
        <w:t>rimet</w:t>
      </w:r>
      <w:r w:rsidRPr="00195758">
        <w:rPr>
          <w:spacing w:val="1"/>
          <w:szCs w:val="24"/>
          <w:lang w:val="sq-AL"/>
        </w:rPr>
        <w:t xml:space="preserve"> </w:t>
      </w:r>
      <w:r w:rsidRPr="00195758">
        <w:rPr>
          <w:szCs w:val="24"/>
          <w:lang w:val="sq-AL"/>
        </w:rPr>
        <w:t>t</w:t>
      </w:r>
      <w:r w:rsidR="00F9122C">
        <w:rPr>
          <w:szCs w:val="24"/>
          <w:lang w:val="sq-AL"/>
        </w:rPr>
        <w:t>’</w:t>
      </w:r>
      <w:r w:rsidRPr="00195758">
        <w:rPr>
          <w:szCs w:val="24"/>
          <w:lang w:val="sq-AL"/>
        </w:rPr>
        <w:t>i</w:t>
      </w:r>
      <w:r w:rsidRPr="00195758">
        <w:rPr>
          <w:spacing w:val="1"/>
          <w:szCs w:val="24"/>
          <w:lang w:val="sq-AL"/>
        </w:rPr>
        <w:t xml:space="preserve"> </w:t>
      </w:r>
      <w:r w:rsidRPr="00195758">
        <w:rPr>
          <w:spacing w:val="-1"/>
          <w:szCs w:val="24"/>
          <w:lang w:val="sq-AL"/>
        </w:rPr>
        <w:t>a</w:t>
      </w:r>
      <w:r w:rsidRPr="00195758">
        <w:rPr>
          <w:szCs w:val="24"/>
          <w:lang w:val="sq-AL"/>
        </w:rPr>
        <w:t>d</w:t>
      </w:r>
      <w:r w:rsidRPr="00195758">
        <w:rPr>
          <w:spacing w:val="-1"/>
          <w:szCs w:val="24"/>
          <w:lang w:val="sq-AL"/>
        </w:rPr>
        <w:t>re</w:t>
      </w:r>
      <w:r w:rsidRPr="00195758">
        <w:rPr>
          <w:szCs w:val="24"/>
          <w:lang w:val="sq-AL"/>
        </w:rPr>
        <w:t>sojnë</w:t>
      </w:r>
      <w:r w:rsidRPr="00195758">
        <w:rPr>
          <w:spacing w:val="1"/>
          <w:szCs w:val="24"/>
          <w:lang w:val="sq-AL"/>
        </w:rPr>
        <w:t xml:space="preserve"> </w:t>
      </w:r>
      <w:r w:rsidRPr="00195758">
        <w:rPr>
          <w:spacing w:val="2"/>
          <w:szCs w:val="24"/>
          <w:lang w:val="sq-AL"/>
        </w:rPr>
        <w:t>p</w:t>
      </w:r>
      <w:r w:rsidRPr="00195758">
        <w:rPr>
          <w:szCs w:val="24"/>
          <w:lang w:val="sq-AL"/>
        </w:rPr>
        <w:t>ranë D</w:t>
      </w:r>
      <w:r w:rsidRPr="00195758">
        <w:rPr>
          <w:spacing w:val="-1"/>
          <w:szCs w:val="24"/>
          <w:lang w:val="sq-AL"/>
        </w:rPr>
        <w:t>re</w:t>
      </w:r>
      <w:r w:rsidRPr="00195758">
        <w:rPr>
          <w:szCs w:val="24"/>
          <w:lang w:val="sq-AL"/>
        </w:rPr>
        <w:t>j</w:t>
      </w:r>
      <w:r w:rsidRPr="00195758">
        <w:rPr>
          <w:spacing w:val="1"/>
          <w:szCs w:val="24"/>
          <w:lang w:val="sq-AL"/>
        </w:rPr>
        <w:t>t</w:t>
      </w:r>
      <w:r w:rsidRPr="00195758">
        <w:rPr>
          <w:szCs w:val="24"/>
          <w:lang w:val="sq-AL"/>
        </w:rPr>
        <w:t>o</w:t>
      </w:r>
      <w:r w:rsidRPr="00195758">
        <w:rPr>
          <w:spacing w:val="-1"/>
          <w:szCs w:val="24"/>
          <w:lang w:val="sq-AL"/>
        </w:rPr>
        <w:t>r</w:t>
      </w:r>
      <w:r w:rsidRPr="00195758">
        <w:rPr>
          <w:szCs w:val="24"/>
          <w:lang w:val="sq-AL"/>
        </w:rPr>
        <w:t>isë</w:t>
      </w:r>
      <w:r w:rsidRPr="00195758">
        <w:rPr>
          <w:spacing w:val="1"/>
          <w:szCs w:val="24"/>
          <w:lang w:val="sq-AL"/>
        </w:rPr>
        <w:t xml:space="preserve"> </w:t>
      </w:r>
      <w:r w:rsidRPr="00195758">
        <w:rPr>
          <w:spacing w:val="2"/>
          <w:szCs w:val="24"/>
          <w:lang w:val="sq-AL"/>
        </w:rPr>
        <w:t>s</w:t>
      </w:r>
      <w:r w:rsidRPr="00195758">
        <w:rPr>
          <w:szCs w:val="24"/>
          <w:lang w:val="sq-AL"/>
        </w:rPr>
        <w:t>ë Kontrollit të Pagesave të NE</w:t>
      </w:r>
      <w:r w:rsidR="003A75D2">
        <w:rPr>
          <w:szCs w:val="24"/>
          <w:lang w:val="sq-AL"/>
        </w:rPr>
        <w:t>&amp;</w:t>
      </w:r>
      <w:r w:rsidRPr="00195758">
        <w:rPr>
          <w:szCs w:val="24"/>
          <w:lang w:val="sq-AL"/>
        </w:rPr>
        <w:t>PAK në SHSSH,</w:t>
      </w:r>
      <w:r w:rsidRPr="00195758">
        <w:rPr>
          <w:spacing w:val="2"/>
          <w:szCs w:val="24"/>
          <w:lang w:val="sq-AL"/>
        </w:rPr>
        <w:t xml:space="preserve"> </w:t>
      </w:r>
      <w:r w:rsidRPr="00195758">
        <w:rPr>
          <w:szCs w:val="24"/>
          <w:lang w:val="sq-AL"/>
        </w:rPr>
        <w:t>me</w:t>
      </w:r>
      <w:r w:rsidRPr="00195758">
        <w:rPr>
          <w:spacing w:val="1"/>
          <w:szCs w:val="24"/>
          <w:lang w:val="sq-AL"/>
        </w:rPr>
        <w:t xml:space="preserve"> </w:t>
      </w:r>
      <w:r w:rsidRPr="00195758">
        <w:rPr>
          <w:szCs w:val="24"/>
          <w:lang w:val="sq-AL"/>
        </w:rPr>
        <w:t>q</w:t>
      </w:r>
      <w:r w:rsidRPr="00195758">
        <w:rPr>
          <w:spacing w:val="-1"/>
          <w:szCs w:val="24"/>
          <w:lang w:val="sq-AL"/>
        </w:rPr>
        <w:t>ë</w:t>
      </w:r>
      <w:r w:rsidRPr="00195758">
        <w:rPr>
          <w:szCs w:val="24"/>
          <w:lang w:val="sq-AL"/>
        </w:rPr>
        <w:t>l</w:t>
      </w:r>
      <w:r w:rsidRPr="00195758">
        <w:rPr>
          <w:spacing w:val="2"/>
          <w:szCs w:val="24"/>
          <w:lang w:val="sq-AL"/>
        </w:rPr>
        <w:t>l</w:t>
      </w:r>
      <w:r w:rsidRPr="00195758">
        <w:rPr>
          <w:szCs w:val="24"/>
          <w:lang w:val="sq-AL"/>
        </w:rPr>
        <w:t>im</w:t>
      </w:r>
      <w:r w:rsidRPr="00195758">
        <w:rPr>
          <w:spacing w:val="2"/>
          <w:szCs w:val="24"/>
          <w:lang w:val="sq-AL"/>
        </w:rPr>
        <w:t xml:space="preserve"> </w:t>
      </w:r>
      <w:r w:rsidRPr="00195758">
        <w:rPr>
          <w:szCs w:val="24"/>
          <w:lang w:val="sq-AL"/>
        </w:rPr>
        <w:t>sh</w:t>
      </w:r>
      <w:r w:rsidRPr="00195758">
        <w:rPr>
          <w:spacing w:val="2"/>
          <w:szCs w:val="24"/>
          <w:lang w:val="sq-AL"/>
        </w:rPr>
        <w:t>q</w:t>
      </w:r>
      <w:r w:rsidRPr="00195758">
        <w:rPr>
          <w:spacing w:val="-5"/>
          <w:szCs w:val="24"/>
          <w:lang w:val="sq-AL"/>
        </w:rPr>
        <w:t>y</w:t>
      </w:r>
      <w:r w:rsidRPr="00195758">
        <w:rPr>
          <w:szCs w:val="24"/>
          <w:lang w:val="sq-AL"/>
        </w:rPr>
        <w:t>rtim</w:t>
      </w:r>
      <w:r w:rsidRPr="00195758">
        <w:rPr>
          <w:spacing w:val="1"/>
          <w:szCs w:val="24"/>
          <w:lang w:val="sq-AL"/>
        </w:rPr>
        <w:t>i</w:t>
      </w:r>
      <w:r w:rsidRPr="00195758">
        <w:rPr>
          <w:szCs w:val="24"/>
          <w:lang w:val="sq-AL"/>
        </w:rPr>
        <w:t>n,</w:t>
      </w:r>
      <w:r w:rsidRPr="00195758">
        <w:rPr>
          <w:spacing w:val="2"/>
          <w:szCs w:val="24"/>
          <w:lang w:val="sq-AL"/>
        </w:rPr>
        <w:t xml:space="preserve"> </w:t>
      </w:r>
      <w:r w:rsidRPr="00195758">
        <w:rPr>
          <w:szCs w:val="24"/>
          <w:lang w:val="sq-AL"/>
        </w:rPr>
        <w:t>plo</w:t>
      </w:r>
      <w:r w:rsidRPr="00195758">
        <w:rPr>
          <w:spacing w:val="1"/>
          <w:szCs w:val="24"/>
          <w:lang w:val="sq-AL"/>
        </w:rPr>
        <w:t>t</w:t>
      </w:r>
      <w:r w:rsidRPr="00195758">
        <w:rPr>
          <w:spacing w:val="-1"/>
          <w:szCs w:val="24"/>
          <w:lang w:val="sq-AL"/>
        </w:rPr>
        <w:t>ë</w:t>
      </w:r>
      <w:r w:rsidRPr="00195758">
        <w:rPr>
          <w:szCs w:val="24"/>
          <w:lang w:val="sq-AL"/>
        </w:rPr>
        <w:t>si</w:t>
      </w:r>
      <w:r w:rsidRPr="00195758">
        <w:rPr>
          <w:spacing w:val="1"/>
          <w:szCs w:val="24"/>
          <w:lang w:val="sq-AL"/>
        </w:rPr>
        <w:t>m</w:t>
      </w:r>
      <w:r w:rsidRPr="00195758">
        <w:rPr>
          <w:szCs w:val="24"/>
          <w:lang w:val="sq-AL"/>
        </w:rPr>
        <w:t>in dhe</w:t>
      </w:r>
      <w:r w:rsidRPr="00195758">
        <w:rPr>
          <w:spacing w:val="1"/>
          <w:szCs w:val="24"/>
          <w:lang w:val="sq-AL"/>
        </w:rPr>
        <w:t xml:space="preserve"> </w:t>
      </w:r>
      <w:r w:rsidRPr="00195758">
        <w:rPr>
          <w:szCs w:val="24"/>
          <w:lang w:val="sq-AL"/>
        </w:rPr>
        <w:t>rishik</w:t>
      </w:r>
      <w:r w:rsidRPr="00195758">
        <w:rPr>
          <w:spacing w:val="1"/>
          <w:szCs w:val="24"/>
          <w:lang w:val="sq-AL"/>
        </w:rPr>
        <w:t>i</w:t>
      </w:r>
      <w:r w:rsidRPr="00195758">
        <w:rPr>
          <w:szCs w:val="24"/>
          <w:lang w:val="sq-AL"/>
        </w:rPr>
        <w:t>m</w:t>
      </w:r>
      <w:r w:rsidRPr="00195758">
        <w:rPr>
          <w:spacing w:val="1"/>
          <w:szCs w:val="24"/>
          <w:lang w:val="sq-AL"/>
        </w:rPr>
        <w:t>i</w:t>
      </w:r>
      <w:r w:rsidRPr="00195758">
        <w:rPr>
          <w:szCs w:val="24"/>
          <w:lang w:val="sq-AL"/>
        </w:rPr>
        <w:t>n</w:t>
      </w:r>
      <w:r w:rsidRPr="00195758">
        <w:rPr>
          <w:spacing w:val="2"/>
          <w:szCs w:val="24"/>
          <w:lang w:val="sq-AL"/>
        </w:rPr>
        <w:t xml:space="preserve"> </w:t>
      </w:r>
      <w:r w:rsidRPr="00195758">
        <w:rPr>
          <w:szCs w:val="24"/>
          <w:lang w:val="sq-AL"/>
        </w:rPr>
        <w:t>në</w:t>
      </w:r>
      <w:r w:rsidRPr="00195758">
        <w:rPr>
          <w:spacing w:val="1"/>
          <w:szCs w:val="24"/>
          <w:lang w:val="sq-AL"/>
        </w:rPr>
        <w:t xml:space="preserve"> </w:t>
      </w:r>
      <w:r w:rsidRPr="00195758">
        <w:rPr>
          <w:szCs w:val="24"/>
          <w:lang w:val="sq-AL"/>
        </w:rPr>
        <w:t>funksion</w:t>
      </w:r>
      <w:r w:rsidRPr="00195758">
        <w:rPr>
          <w:spacing w:val="2"/>
          <w:szCs w:val="24"/>
          <w:lang w:val="sq-AL"/>
        </w:rPr>
        <w:t xml:space="preserve"> </w:t>
      </w:r>
      <w:r w:rsidRPr="00195758">
        <w:rPr>
          <w:szCs w:val="24"/>
          <w:lang w:val="sq-AL"/>
        </w:rPr>
        <w:t>të p</w:t>
      </w:r>
      <w:r w:rsidRPr="00195758">
        <w:rPr>
          <w:spacing w:val="-1"/>
          <w:szCs w:val="24"/>
          <w:lang w:val="sq-AL"/>
        </w:rPr>
        <w:t>ë</w:t>
      </w:r>
      <w:r w:rsidRPr="00195758">
        <w:rPr>
          <w:szCs w:val="24"/>
          <w:lang w:val="sq-AL"/>
        </w:rPr>
        <w:t>rmir</w:t>
      </w:r>
      <w:r w:rsidRPr="00195758">
        <w:rPr>
          <w:spacing w:val="-1"/>
          <w:szCs w:val="24"/>
          <w:lang w:val="sq-AL"/>
        </w:rPr>
        <w:t>ë</w:t>
      </w:r>
      <w:r w:rsidRPr="00195758">
        <w:rPr>
          <w:szCs w:val="24"/>
          <w:lang w:val="sq-AL"/>
        </w:rPr>
        <w:t>si</w:t>
      </w:r>
      <w:r w:rsidRPr="00195758">
        <w:rPr>
          <w:spacing w:val="1"/>
          <w:szCs w:val="24"/>
          <w:lang w:val="sq-AL"/>
        </w:rPr>
        <w:t>m</w:t>
      </w:r>
      <w:r w:rsidRPr="00195758">
        <w:rPr>
          <w:szCs w:val="24"/>
          <w:lang w:val="sq-AL"/>
        </w:rPr>
        <w:t>it</w:t>
      </w:r>
      <w:r w:rsidRPr="00195758">
        <w:rPr>
          <w:spacing w:val="1"/>
          <w:szCs w:val="24"/>
          <w:lang w:val="sq-AL"/>
        </w:rPr>
        <w:t xml:space="preserve"> </w:t>
      </w:r>
      <w:r w:rsidRPr="00195758">
        <w:rPr>
          <w:szCs w:val="24"/>
          <w:lang w:val="sq-AL"/>
        </w:rPr>
        <w:t>të v</w:t>
      </w:r>
      <w:r w:rsidRPr="00195758">
        <w:rPr>
          <w:spacing w:val="-1"/>
          <w:szCs w:val="24"/>
          <w:lang w:val="sq-AL"/>
        </w:rPr>
        <w:t>a</w:t>
      </w:r>
      <w:r w:rsidRPr="00195758">
        <w:rPr>
          <w:spacing w:val="1"/>
          <w:szCs w:val="24"/>
          <w:lang w:val="sq-AL"/>
        </w:rPr>
        <w:t>z</w:t>
      </w:r>
      <w:r w:rsidRPr="00195758">
        <w:rPr>
          <w:szCs w:val="24"/>
          <w:lang w:val="sq-AL"/>
        </w:rPr>
        <w:t>hdu</w:t>
      </w:r>
      <w:r w:rsidRPr="00195758">
        <w:rPr>
          <w:spacing w:val="-1"/>
          <w:szCs w:val="24"/>
          <w:lang w:val="sq-AL"/>
        </w:rPr>
        <w:t>e</w:t>
      </w:r>
      <w:r w:rsidRPr="00195758">
        <w:rPr>
          <w:szCs w:val="24"/>
          <w:lang w:val="sq-AL"/>
        </w:rPr>
        <w:t>shëm.</w:t>
      </w:r>
    </w:p>
    <w:p w:rsidR="00B50D99" w:rsidRPr="00195758" w:rsidRDefault="00B50D99" w:rsidP="007D39B0">
      <w:pPr>
        <w:pStyle w:val="Paragrafi"/>
        <w:rPr>
          <w:szCs w:val="24"/>
          <w:lang w:val="sq-AL"/>
        </w:rPr>
      </w:pPr>
      <w:bookmarkStart w:id="4" w:name="_Toc526851580"/>
      <w:r w:rsidRPr="00195758">
        <w:rPr>
          <w:szCs w:val="24"/>
          <w:lang w:val="sq-AL"/>
        </w:rPr>
        <w:t>1.</w:t>
      </w:r>
      <w:r w:rsidR="00A0264C">
        <w:rPr>
          <w:szCs w:val="24"/>
          <w:lang w:val="sq-AL"/>
        </w:rPr>
        <w:t xml:space="preserve"> </w:t>
      </w:r>
      <w:r w:rsidRPr="00195758">
        <w:rPr>
          <w:szCs w:val="24"/>
          <w:lang w:val="sq-AL"/>
        </w:rPr>
        <w:t>QËLLIMI I KONTROLLIT TË NE</w:t>
      </w:r>
      <w:r w:rsidR="004448B4">
        <w:rPr>
          <w:szCs w:val="24"/>
          <w:lang w:val="sq-AL"/>
        </w:rPr>
        <w:t>-së</w:t>
      </w:r>
      <w:r w:rsidRPr="00195758">
        <w:rPr>
          <w:szCs w:val="24"/>
          <w:lang w:val="sq-AL"/>
        </w:rPr>
        <w:t>; NJËSITË KONTROLLUESE, ROLET E TYRE DHE PËRGJEGJËSITË</w:t>
      </w:r>
      <w:bookmarkEnd w:id="4"/>
    </w:p>
    <w:p w:rsidR="00B50D99" w:rsidRPr="00ED0883" w:rsidRDefault="00B50D99" w:rsidP="007D39B0">
      <w:pPr>
        <w:pStyle w:val="Paragrafi"/>
        <w:rPr>
          <w:rFonts w:eastAsia="Garamond"/>
          <w:spacing w:val="-4"/>
          <w:szCs w:val="24"/>
          <w:lang w:val="sq-AL"/>
        </w:rPr>
      </w:pPr>
      <w:r w:rsidRPr="00195758">
        <w:rPr>
          <w:szCs w:val="24"/>
          <w:lang w:val="sq-AL"/>
        </w:rPr>
        <w:t xml:space="preserve">Bazuar në ligjin </w:t>
      </w:r>
      <w:r w:rsidR="00195758">
        <w:rPr>
          <w:szCs w:val="24"/>
          <w:lang w:val="sq-AL"/>
        </w:rPr>
        <w:t xml:space="preserve">nr. </w:t>
      </w:r>
      <w:r w:rsidR="00C1606A">
        <w:rPr>
          <w:szCs w:val="24"/>
          <w:lang w:val="sq-AL"/>
        </w:rPr>
        <w:t>9355</w:t>
      </w:r>
      <w:r w:rsidR="004448B4">
        <w:rPr>
          <w:szCs w:val="24"/>
          <w:lang w:val="sq-AL"/>
        </w:rPr>
        <w:t>,</w:t>
      </w:r>
      <w:r w:rsidR="00C1606A">
        <w:rPr>
          <w:szCs w:val="24"/>
          <w:lang w:val="sq-AL"/>
        </w:rPr>
        <w:t xml:space="preserve"> datë 10.</w:t>
      </w:r>
      <w:r w:rsidRPr="00195758">
        <w:rPr>
          <w:szCs w:val="24"/>
          <w:lang w:val="sq-AL"/>
        </w:rPr>
        <w:t>3.2005</w:t>
      </w:r>
      <w:r w:rsidR="00544247">
        <w:rPr>
          <w:szCs w:val="24"/>
          <w:lang w:val="sq-AL"/>
        </w:rPr>
        <w:t>, “Për</w:t>
      </w:r>
      <w:r w:rsidRPr="00195758">
        <w:rPr>
          <w:szCs w:val="24"/>
          <w:lang w:val="sq-AL"/>
        </w:rPr>
        <w:t xml:space="preserve"> ndihmën dhe shërbimet shoqërore</w:t>
      </w:r>
      <w:r w:rsidR="0047455F">
        <w:rPr>
          <w:szCs w:val="24"/>
          <w:lang w:val="sq-AL"/>
        </w:rPr>
        <w:t>”</w:t>
      </w:r>
      <w:r w:rsidRPr="00195758">
        <w:rPr>
          <w:szCs w:val="24"/>
          <w:lang w:val="sq-AL"/>
        </w:rPr>
        <w:t xml:space="preserve"> të ndryshuar</w:t>
      </w:r>
      <w:r w:rsidR="00195758">
        <w:rPr>
          <w:szCs w:val="24"/>
          <w:lang w:val="sq-AL"/>
        </w:rPr>
        <w:t xml:space="preserve"> </w:t>
      </w:r>
      <w:r w:rsidRPr="00195758">
        <w:rPr>
          <w:szCs w:val="24"/>
          <w:lang w:val="sq-AL"/>
        </w:rPr>
        <w:t>neni 27</w:t>
      </w:r>
      <w:r w:rsidR="004448B4">
        <w:rPr>
          <w:szCs w:val="24"/>
          <w:lang w:val="sq-AL"/>
        </w:rPr>
        <w:t>,</w:t>
      </w:r>
      <w:r w:rsidRPr="00195758">
        <w:rPr>
          <w:szCs w:val="24"/>
          <w:lang w:val="sq-AL"/>
        </w:rPr>
        <w:t xml:space="preserve"> pika 5</w:t>
      </w:r>
      <w:r w:rsidR="004448B4">
        <w:rPr>
          <w:szCs w:val="24"/>
          <w:lang w:val="sq-AL"/>
        </w:rPr>
        <w:t>,</w:t>
      </w:r>
      <w:r w:rsidRPr="00195758">
        <w:rPr>
          <w:szCs w:val="24"/>
          <w:lang w:val="sq-AL"/>
        </w:rPr>
        <w:t xml:space="preserve"> dhe VKM</w:t>
      </w:r>
      <w:r w:rsidR="00A0264C">
        <w:rPr>
          <w:szCs w:val="24"/>
          <w:lang w:val="sq-AL"/>
        </w:rPr>
        <w:t>-së</w:t>
      </w:r>
      <w:r w:rsidRPr="00195758">
        <w:rPr>
          <w:szCs w:val="24"/>
          <w:lang w:val="sq-AL"/>
        </w:rPr>
        <w:t xml:space="preserve"> </w:t>
      </w:r>
      <w:r w:rsidR="00195758">
        <w:rPr>
          <w:szCs w:val="24"/>
          <w:lang w:val="sq-AL"/>
        </w:rPr>
        <w:t xml:space="preserve">nr. </w:t>
      </w:r>
      <w:r w:rsidRPr="00195758">
        <w:rPr>
          <w:szCs w:val="24"/>
          <w:lang w:val="sq-AL"/>
        </w:rPr>
        <w:t>135</w:t>
      </w:r>
      <w:r w:rsidR="00A0264C">
        <w:rPr>
          <w:szCs w:val="24"/>
          <w:lang w:val="sq-AL"/>
        </w:rPr>
        <w:t>,</w:t>
      </w:r>
      <w:r w:rsidRPr="00195758">
        <w:rPr>
          <w:szCs w:val="24"/>
          <w:lang w:val="sq-AL"/>
        </w:rPr>
        <w:t xml:space="preserve"> datë </w:t>
      </w:r>
      <w:r w:rsidRPr="00195758">
        <w:rPr>
          <w:rFonts w:eastAsia="Garamond"/>
          <w:spacing w:val="-4"/>
          <w:szCs w:val="24"/>
          <w:lang w:val="sq-AL"/>
        </w:rPr>
        <w:t>7.3.20</w:t>
      </w:r>
      <w:r w:rsidRPr="00195758">
        <w:rPr>
          <w:rFonts w:eastAsia="Garamond"/>
          <w:spacing w:val="-5"/>
          <w:szCs w:val="24"/>
          <w:lang w:val="sq-AL"/>
        </w:rPr>
        <w:t>1</w:t>
      </w:r>
      <w:r w:rsidRPr="00195758">
        <w:rPr>
          <w:rFonts w:eastAsia="Garamond"/>
          <w:szCs w:val="24"/>
          <w:lang w:val="sq-AL"/>
        </w:rPr>
        <w:t>8</w:t>
      </w:r>
      <w:r w:rsidR="00544247">
        <w:rPr>
          <w:rFonts w:eastAsia="Garamond"/>
          <w:szCs w:val="24"/>
          <w:lang w:val="sq-AL"/>
        </w:rPr>
        <w:t>, “Për</w:t>
      </w:r>
      <w:r w:rsidRPr="00195758">
        <w:rPr>
          <w:rFonts w:eastAsia="Garamond"/>
          <w:spacing w:val="-8"/>
          <w:szCs w:val="24"/>
          <w:lang w:val="sq-AL"/>
        </w:rPr>
        <w:t xml:space="preserve"> </w:t>
      </w:r>
      <w:r w:rsidRPr="00195758">
        <w:rPr>
          <w:rFonts w:eastAsia="Garamond"/>
          <w:spacing w:val="-3"/>
          <w:szCs w:val="24"/>
          <w:lang w:val="sq-AL"/>
        </w:rPr>
        <w:t>m</w:t>
      </w:r>
      <w:r w:rsidRPr="00195758">
        <w:rPr>
          <w:rFonts w:eastAsia="Garamond"/>
          <w:spacing w:val="-5"/>
          <w:szCs w:val="24"/>
          <w:lang w:val="sq-AL"/>
        </w:rPr>
        <w:t>i</w:t>
      </w:r>
      <w:r w:rsidRPr="00195758">
        <w:rPr>
          <w:rFonts w:eastAsia="Garamond"/>
          <w:spacing w:val="-3"/>
          <w:szCs w:val="24"/>
          <w:lang w:val="sq-AL"/>
        </w:rPr>
        <w:t>r</w:t>
      </w:r>
      <w:r w:rsidRPr="00195758">
        <w:rPr>
          <w:rFonts w:eastAsia="Garamond"/>
          <w:spacing w:val="-5"/>
          <w:szCs w:val="24"/>
          <w:lang w:val="sq-AL"/>
        </w:rPr>
        <w:t>a</w:t>
      </w:r>
      <w:r w:rsidRPr="00195758">
        <w:rPr>
          <w:rFonts w:eastAsia="Garamond"/>
          <w:spacing w:val="-3"/>
          <w:szCs w:val="24"/>
          <w:lang w:val="sq-AL"/>
        </w:rPr>
        <w:t>tim</w:t>
      </w:r>
      <w:r w:rsidRPr="00195758">
        <w:rPr>
          <w:rFonts w:eastAsia="Garamond"/>
          <w:spacing w:val="-5"/>
          <w:szCs w:val="24"/>
          <w:lang w:val="sq-AL"/>
        </w:rPr>
        <w:t>i</w:t>
      </w:r>
      <w:r w:rsidRPr="00195758">
        <w:rPr>
          <w:rFonts w:eastAsia="Garamond"/>
          <w:szCs w:val="24"/>
          <w:lang w:val="sq-AL"/>
        </w:rPr>
        <w:t>n</w:t>
      </w:r>
      <w:r w:rsidRPr="00195758">
        <w:rPr>
          <w:rFonts w:eastAsia="Garamond"/>
          <w:spacing w:val="-8"/>
          <w:szCs w:val="24"/>
          <w:lang w:val="sq-AL"/>
        </w:rPr>
        <w:t xml:space="preserve"> </w:t>
      </w:r>
      <w:r w:rsidRPr="00195758">
        <w:rPr>
          <w:rFonts w:eastAsia="Garamond"/>
          <w:szCs w:val="24"/>
          <w:lang w:val="sq-AL"/>
        </w:rPr>
        <w:t>e</w:t>
      </w:r>
      <w:r w:rsidRPr="00195758">
        <w:rPr>
          <w:rFonts w:eastAsia="Garamond"/>
          <w:spacing w:val="-8"/>
          <w:szCs w:val="24"/>
          <w:lang w:val="sq-AL"/>
        </w:rPr>
        <w:t xml:space="preserve"> </w:t>
      </w:r>
      <w:r w:rsidRPr="00195758">
        <w:rPr>
          <w:rFonts w:eastAsia="Garamond"/>
          <w:spacing w:val="-5"/>
          <w:szCs w:val="24"/>
          <w:lang w:val="sq-AL"/>
        </w:rPr>
        <w:t>s</w:t>
      </w:r>
      <w:r w:rsidRPr="00195758">
        <w:rPr>
          <w:rFonts w:eastAsia="Garamond"/>
          <w:spacing w:val="-3"/>
          <w:szCs w:val="24"/>
          <w:lang w:val="sq-AL"/>
        </w:rPr>
        <w:t>t</w:t>
      </w:r>
      <w:r w:rsidRPr="00195758">
        <w:rPr>
          <w:rFonts w:eastAsia="Garamond"/>
          <w:spacing w:val="-5"/>
          <w:szCs w:val="24"/>
          <w:lang w:val="sq-AL"/>
        </w:rPr>
        <w:t>a</w:t>
      </w:r>
      <w:r w:rsidRPr="00195758">
        <w:rPr>
          <w:rFonts w:eastAsia="Garamond"/>
          <w:spacing w:val="-3"/>
          <w:szCs w:val="24"/>
          <w:lang w:val="sq-AL"/>
        </w:rPr>
        <w:t>t</w:t>
      </w:r>
      <w:r w:rsidRPr="00195758">
        <w:rPr>
          <w:rFonts w:eastAsia="Garamond"/>
          <w:spacing w:val="-5"/>
          <w:szCs w:val="24"/>
          <w:lang w:val="sq-AL"/>
        </w:rPr>
        <w:t>u</w:t>
      </w:r>
      <w:r w:rsidRPr="00195758">
        <w:rPr>
          <w:rFonts w:eastAsia="Garamond"/>
          <w:spacing w:val="-3"/>
          <w:szCs w:val="24"/>
          <w:lang w:val="sq-AL"/>
        </w:rPr>
        <w:t>t</w:t>
      </w:r>
      <w:r w:rsidRPr="00195758">
        <w:rPr>
          <w:rFonts w:eastAsia="Garamond"/>
          <w:spacing w:val="-5"/>
          <w:szCs w:val="24"/>
          <w:lang w:val="sq-AL"/>
        </w:rPr>
        <w:t>i</w:t>
      </w:r>
      <w:r w:rsidRPr="00195758">
        <w:rPr>
          <w:rFonts w:eastAsia="Garamond"/>
          <w:szCs w:val="24"/>
          <w:lang w:val="sq-AL"/>
        </w:rPr>
        <w:t>t</w:t>
      </w:r>
      <w:r w:rsidRPr="00195758">
        <w:rPr>
          <w:rFonts w:eastAsia="Garamond"/>
          <w:spacing w:val="-7"/>
          <w:szCs w:val="24"/>
          <w:lang w:val="sq-AL"/>
        </w:rPr>
        <w:t xml:space="preserve"> </w:t>
      </w:r>
      <w:r w:rsidRPr="00195758">
        <w:rPr>
          <w:rFonts w:eastAsia="Garamond"/>
          <w:spacing w:val="-3"/>
          <w:szCs w:val="24"/>
          <w:lang w:val="sq-AL"/>
        </w:rPr>
        <w:t>t</w:t>
      </w:r>
      <w:r w:rsidRPr="00195758">
        <w:rPr>
          <w:rFonts w:eastAsia="Garamond"/>
          <w:szCs w:val="24"/>
          <w:lang w:val="sq-AL"/>
        </w:rPr>
        <w:t>ë</w:t>
      </w:r>
      <w:r w:rsidRPr="00195758">
        <w:rPr>
          <w:rFonts w:eastAsia="Garamond"/>
          <w:spacing w:val="-8"/>
          <w:szCs w:val="24"/>
          <w:lang w:val="sq-AL"/>
        </w:rPr>
        <w:t xml:space="preserve"> </w:t>
      </w:r>
      <w:r w:rsidRPr="00195758">
        <w:rPr>
          <w:rFonts w:eastAsia="Garamond"/>
          <w:spacing w:val="-4"/>
          <w:szCs w:val="24"/>
          <w:lang w:val="sq-AL"/>
        </w:rPr>
        <w:t>shër</w:t>
      </w:r>
      <w:r w:rsidRPr="00195758">
        <w:rPr>
          <w:rFonts w:eastAsia="Garamond"/>
          <w:spacing w:val="-5"/>
          <w:szCs w:val="24"/>
          <w:lang w:val="sq-AL"/>
        </w:rPr>
        <w:t>b</w:t>
      </w:r>
      <w:r w:rsidRPr="00195758">
        <w:rPr>
          <w:rFonts w:eastAsia="Garamond"/>
          <w:spacing w:val="-4"/>
          <w:szCs w:val="24"/>
          <w:lang w:val="sq-AL"/>
        </w:rPr>
        <w:t>imi</w:t>
      </w:r>
      <w:r w:rsidRPr="00195758">
        <w:rPr>
          <w:rFonts w:eastAsia="Garamond"/>
          <w:szCs w:val="24"/>
          <w:lang w:val="sq-AL"/>
        </w:rPr>
        <w:t>t</w:t>
      </w:r>
      <w:r w:rsidRPr="00195758">
        <w:rPr>
          <w:rFonts w:eastAsia="Garamond"/>
          <w:spacing w:val="-8"/>
          <w:szCs w:val="24"/>
          <w:lang w:val="sq-AL"/>
        </w:rPr>
        <w:t xml:space="preserve"> </w:t>
      </w:r>
      <w:r w:rsidRPr="00195758">
        <w:rPr>
          <w:rFonts w:eastAsia="Garamond"/>
          <w:spacing w:val="-4"/>
          <w:szCs w:val="24"/>
          <w:lang w:val="sq-AL"/>
        </w:rPr>
        <w:t>soc</w:t>
      </w:r>
      <w:r w:rsidRPr="00195758">
        <w:rPr>
          <w:rFonts w:eastAsia="Garamond"/>
          <w:spacing w:val="-5"/>
          <w:szCs w:val="24"/>
          <w:lang w:val="sq-AL"/>
        </w:rPr>
        <w:t>i</w:t>
      </w:r>
      <w:r w:rsidRPr="00195758">
        <w:rPr>
          <w:rFonts w:eastAsia="Garamond"/>
          <w:spacing w:val="-4"/>
          <w:szCs w:val="24"/>
          <w:lang w:val="sq-AL"/>
        </w:rPr>
        <w:t>a</w:t>
      </w:r>
      <w:r w:rsidRPr="00195758">
        <w:rPr>
          <w:rFonts w:eastAsia="Garamond"/>
          <w:szCs w:val="24"/>
          <w:lang w:val="sq-AL"/>
        </w:rPr>
        <w:t>l</w:t>
      </w:r>
      <w:r w:rsidRPr="00195758">
        <w:rPr>
          <w:rFonts w:eastAsia="Garamond"/>
          <w:spacing w:val="-8"/>
          <w:szCs w:val="24"/>
          <w:lang w:val="sq-AL"/>
        </w:rPr>
        <w:t xml:space="preserve"> </w:t>
      </w:r>
      <w:r w:rsidRPr="00195758">
        <w:rPr>
          <w:rFonts w:eastAsia="Garamond"/>
          <w:spacing w:val="-4"/>
          <w:szCs w:val="24"/>
          <w:lang w:val="sq-AL"/>
        </w:rPr>
        <w:t>shtetër</w:t>
      </w:r>
      <w:r w:rsidRPr="00195758">
        <w:rPr>
          <w:rFonts w:eastAsia="Garamond"/>
          <w:spacing w:val="-5"/>
          <w:szCs w:val="24"/>
          <w:lang w:val="sq-AL"/>
        </w:rPr>
        <w:t>o</w:t>
      </w:r>
      <w:r w:rsidRPr="00195758">
        <w:rPr>
          <w:rFonts w:eastAsia="Garamond"/>
          <w:szCs w:val="24"/>
          <w:lang w:val="sq-AL"/>
        </w:rPr>
        <w:t>r</w:t>
      </w:r>
      <w:r w:rsidR="0047455F">
        <w:rPr>
          <w:rFonts w:eastAsia="Garamond"/>
          <w:szCs w:val="24"/>
          <w:lang w:val="sq-AL"/>
        </w:rPr>
        <w:t>”</w:t>
      </w:r>
      <w:r w:rsidRPr="00195758">
        <w:rPr>
          <w:rFonts w:eastAsia="Garamond"/>
          <w:szCs w:val="24"/>
          <w:lang w:val="sq-AL"/>
        </w:rPr>
        <w:t>,</w:t>
      </w:r>
      <w:r w:rsidRPr="00195758">
        <w:rPr>
          <w:rFonts w:eastAsia="Garamond"/>
          <w:b/>
          <w:szCs w:val="24"/>
          <w:lang w:val="sq-AL"/>
        </w:rPr>
        <w:t xml:space="preserve"> </w:t>
      </w:r>
      <w:r w:rsidRPr="00195758">
        <w:rPr>
          <w:rFonts w:eastAsia="Garamond"/>
          <w:szCs w:val="24"/>
          <w:lang w:val="sq-AL"/>
        </w:rPr>
        <w:t>SHSSH</w:t>
      </w:r>
      <w:r w:rsidR="004448B4">
        <w:rPr>
          <w:rFonts w:eastAsia="Garamond"/>
          <w:szCs w:val="24"/>
          <w:lang w:val="sq-AL"/>
        </w:rPr>
        <w:t>-ja</w:t>
      </w:r>
      <w:r w:rsidRPr="00195758">
        <w:rPr>
          <w:rFonts w:eastAsia="Garamond"/>
          <w:szCs w:val="24"/>
          <w:lang w:val="sq-AL"/>
        </w:rPr>
        <w:t xml:space="preserve"> k</w:t>
      </w:r>
      <w:r w:rsidRPr="00195758">
        <w:rPr>
          <w:rFonts w:eastAsia="Garamond"/>
          <w:spacing w:val="-4"/>
          <w:szCs w:val="24"/>
          <w:lang w:val="sq-AL"/>
        </w:rPr>
        <w:t>on</w:t>
      </w:r>
      <w:r w:rsidRPr="00195758">
        <w:rPr>
          <w:rFonts w:eastAsia="Garamond"/>
          <w:spacing w:val="-5"/>
          <w:szCs w:val="24"/>
          <w:lang w:val="sq-AL"/>
        </w:rPr>
        <w:t>t</w:t>
      </w:r>
      <w:r w:rsidRPr="00195758">
        <w:rPr>
          <w:rFonts w:eastAsia="Garamond"/>
          <w:spacing w:val="-4"/>
          <w:szCs w:val="24"/>
          <w:lang w:val="sq-AL"/>
        </w:rPr>
        <w:t>rollo</w:t>
      </w:r>
      <w:r w:rsidRPr="00195758">
        <w:rPr>
          <w:rFonts w:eastAsia="Garamond"/>
          <w:szCs w:val="24"/>
          <w:lang w:val="sq-AL"/>
        </w:rPr>
        <w:t>n</w:t>
      </w:r>
      <w:r w:rsidRPr="00195758">
        <w:rPr>
          <w:rFonts w:eastAsia="Garamond"/>
          <w:spacing w:val="-8"/>
          <w:szCs w:val="24"/>
          <w:lang w:val="sq-AL"/>
        </w:rPr>
        <w:t xml:space="preserve"> </w:t>
      </w:r>
      <w:r w:rsidRPr="00195758">
        <w:rPr>
          <w:rFonts w:eastAsia="Garamond"/>
          <w:spacing w:val="-4"/>
          <w:szCs w:val="24"/>
          <w:lang w:val="sq-AL"/>
        </w:rPr>
        <w:t>përdori</w:t>
      </w:r>
      <w:r w:rsidRPr="00195758">
        <w:rPr>
          <w:rFonts w:eastAsia="Garamond"/>
          <w:spacing w:val="-5"/>
          <w:szCs w:val="24"/>
          <w:lang w:val="sq-AL"/>
        </w:rPr>
        <w:t>m</w:t>
      </w:r>
      <w:r w:rsidRPr="00195758">
        <w:rPr>
          <w:rFonts w:eastAsia="Garamond"/>
          <w:spacing w:val="-4"/>
          <w:szCs w:val="24"/>
          <w:lang w:val="sq-AL"/>
        </w:rPr>
        <w:t>i</w:t>
      </w:r>
      <w:r w:rsidRPr="00195758">
        <w:rPr>
          <w:rFonts w:eastAsia="Garamond"/>
          <w:szCs w:val="24"/>
          <w:lang w:val="sq-AL"/>
        </w:rPr>
        <w:t>n</w:t>
      </w:r>
      <w:r w:rsidRPr="00195758">
        <w:rPr>
          <w:rFonts w:eastAsia="Garamond"/>
          <w:spacing w:val="-8"/>
          <w:szCs w:val="24"/>
          <w:lang w:val="sq-AL"/>
        </w:rPr>
        <w:t xml:space="preserve"> </w:t>
      </w:r>
      <w:r w:rsidRPr="00195758">
        <w:rPr>
          <w:rFonts w:eastAsia="Garamond"/>
          <w:szCs w:val="24"/>
          <w:lang w:val="sq-AL"/>
        </w:rPr>
        <w:t>e</w:t>
      </w:r>
      <w:r w:rsidRPr="00195758">
        <w:rPr>
          <w:rFonts w:eastAsia="Garamond"/>
          <w:spacing w:val="-9"/>
          <w:szCs w:val="24"/>
          <w:lang w:val="sq-AL"/>
        </w:rPr>
        <w:t xml:space="preserve"> </w:t>
      </w:r>
      <w:r w:rsidRPr="00195758">
        <w:rPr>
          <w:rFonts w:eastAsia="Garamond"/>
          <w:spacing w:val="-4"/>
          <w:szCs w:val="24"/>
          <w:lang w:val="sq-AL"/>
        </w:rPr>
        <w:t>fond</w:t>
      </w:r>
      <w:r w:rsidRPr="00195758">
        <w:rPr>
          <w:rFonts w:eastAsia="Garamond"/>
          <w:spacing w:val="-5"/>
          <w:szCs w:val="24"/>
          <w:lang w:val="sq-AL"/>
        </w:rPr>
        <w:t>e</w:t>
      </w:r>
      <w:r w:rsidRPr="00195758">
        <w:rPr>
          <w:rFonts w:eastAsia="Garamond"/>
          <w:spacing w:val="-3"/>
          <w:szCs w:val="24"/>
          <w:lang w:val="sq-AL"/>
        </w:rPr>
        <w:t>v</w:t>
      </w:r>
      <w:r w:rsidRPr="00195758">
        <w:rPr>
          <w:rFonts w:eastAsia="Garamond"/>
          <w:szCs w:val="24"/>
          <w:lang w:val="sq-AL"/>
        </w:rPr>
        <w:t>e</w:t>
      </w:r>
      <w:r w:rsidRPr="00195758">
        <w:rPr>
          <w:rFonts w:eastAsia="Garamond"/>
          <w:spacing w:val="-8"/>
          <w:szCs w:val="24"/>
          <w:lang w:val="sq-AL"/>
        </w:rPr>
        <w:t xml:space="preserve"> </w:t>
      </w:r>
      <w:r w:rsidRPr="00195758">
        <w:rPr>
          <w:rFonts w:eastAsia="Garamond"/>
          <w:spacing w:val="-4"/>
          <w:szCs w:val="24"/>
          <w:lang w:val="sq-AL"/>
        </w:rPr>
        <w:t>t</w:t>
      </w:r>
      <w:r w:rsidRPr="00195758">
        <w:rPr>
          <w:rFonts w:eastAsia="Garamond"/>
          <w:szCs w:val="24"/>
          <w:lang w:val="sq-AL"/>
        </w:rPr>
        <w:t>ë</w:t>
      </w:r>
      <w:r w:rsidRPr="00195758">
        <w:rPr>
          <w:rFonts w:eastAsia="Garamond"/>
          <w:spacing w:val="-8"/>
          <w:szCs w:val="24"/>
          <w:lang w:val="sq-AL"/>
        </w:rPr>
        <w:t xml:space="preserve"> </w:t>
      </w:r>
      <w:r w:rsidRPr="00195758">
        <w:rPr>
          <w:rFonts w:eastAsia="Garamond"/>
          <w:spacing w:val="-4"/>
          <w:szCs w:val="24"/>
          <w:lang w:val="sq-AL"/>
        </w:rPr>
        <w:t>buxhe</w:t>
      </w:r>
      <w:r w:rsidRPr="00195758">
        <w:rPr>
          <w:rFonts w:eastAsia="Garamond"/>
          <w:spacing w:val="-5"/>
          <w:szCs w:val="24"/>
          <w:lang w:val="sq-AL"/>
        </w:rPr>
        <w:t>t</w:t>
      </w:r>
      <w:r w:rsidRPr="00195758">
        <w:rPr>
          <w:rFonts w:eastAsia="Garamond"/>
          <w:spacing w:val="-4"/>
          <w:szCs w:val="24"/>
          <w:lang w:val="sq-AL"/>
        </w:rPr>
        <w:t>i</w:t>
      </w:r>
      <w:r w:rsidRPr="00195758">
        <w:rPr>
          <w:rFonts w:eastAsia="Garamond"/>
          <w:szCs w:val="24"/>
          <w:lang w:val="sq-AL"/>
        </w:rPr>
        <w:t>t</w:t>
      </w:r>
      <w:r w:rsidRPr="00195758">
        <w:rPr>
          <w:rFonts w:eastAsia="Garamond"/>
          <w:spacing w:val="-8"/>
          <w:szCs w:val="24"/>
          <w:lang w:val="sq-AL"/>
        </w:rPr>
        <w:t xml:space="preserve"> </w:t>
      </w:r>
      <w:r w:rsidRPr="00195758">
        <w:rPr>
          <w:rFonts w:eastAsia="Garamond"/>
          <w:spacing w:val="-4"/>
          <w:szCs w:val="24"/>
          <w:lang w:val="sq-AL"/>
        </w:rPr>
        <w:t>t</w:t>
      </w:r>
      <w:r w:rsidRPr="00195758">
        <w:rPr>
          <w:rFonts w:eastAsia="Garamond"/>
          <w:szCs w:val="24"/>
          <w:lang w:val="sq-AL"/>
        </w:rPr>
        <w:t>ë</w:t>
      </w:r>
      <w:r w:rsidRPr="00195758">
        <w:rPr>
          <w:rFonts w:eastAsia="Garamond"/>
          <w:spacing w:val="-9"/>
          <w:szCs w:val="24"/>
          <w:lang w:val="sq-AL"/>
        </w:rPr>
        <w:t xml:space="preserve"> </w:t>
      </w:r>
      <w:r w:rsidRPr="00195758">
        <w:rPr>
          <w:rFonts w:eastAsia="Garamond"/>
          <w:spacing w:val="-4"/>
          <w:szCs w:val="24"/>
          <w:lang w:val="sq-AL"/>
        </w:rPr>
        <w:t>sh</w:t>
      </w:r>
      <w:r w:rsidRPr="00195758">
        <w:rPr>
          <w:rFonts w:eastAsia="Garamond"/>
          <w:spacing w:val="-5"/>
          <w:szCs w:val="24"/>
          <w:lang w:val="sq-AL"/>
        </w:rPr>
        <w:t>t</w:t>
      </w:r>
      <w:r w:rsidRPr="00195758">
        <w:rPr>
          <w:rFonts w:eastAsia="Garamond"/>
          <w:spacing w:val="-4"/>
          <w:szCs w:val="24"/>
          <w:lang w:val="sq-AL"/>
        </w:rPr>
        <w:t>eti</w:t>
      </w:r>
      <w:r w:rsidRPr="00195758">
        <w:rPr>
          <w:rFonts w:eastAsia="Garamond"/>
          <w:szCs w:val="24"/>
          <w:lang w:val="sq-AL"/>
        </w:rPr>
        <w:t>t</w:t>
      </w:r>
      <w:r w:rsidRPr="00195758">
        <w:rPr>
          <w:rFonts w:eastAsia="Garamond"/>
          <w:spacing w:val="-7"/>
          <w:szCs w:val="24"/>
          <w:lang w:val="sq-AL"/>
        </w:rPr>
        <w:t xml:space="preserve"> </w:t>
      </w:r>
      <w:r w:rsidRPr="00195758">
        <w:rPr>
          <w:rFonts w:eastAsia="Garamond"/>
          <w:spacing w:val="-4"/>
          <w:szCs w:val="24"/>
          <w:lang w:val="sq-AL"/>
        </w:rPr>
        <w:t>p</w:t>
      </w:r>
      <w:r w:rsidRPr="00195758">
        <w:rPr>
          <w:rFonts w:eastAsia="Garamond"/>
          <w:spacing w:val="-5"/>
          <w:szCs w:val="24"/>
          <w:lang w:val="sq-AL"/>
        </w:rPr>
        <w:t>ë</w:t>
      </w:r>
      <w:r w:rsidRPr="00195758">
        <w:rPr>
          <w:rFonts w:eastAsia="Garamond"/>
          <w:szCs w:val="24"/>
          <w:lang w:val="sq-AL"/>
        </w:rPr>
        <w:t>r</w:t>
      </w:r>
      <w:r w:rsidRPr="00195758">
        <w:rPr>
          <w:rFonts w:eastAsia="Garamond"/>
          <w:spacing w:val="-8"/>
          <w:szCs w:val="24"/>
          <w:lang w:val="sq-AL"/>
        </w:rPr>
        <w:t xml:space="preserve"> </w:t>
      </w:r>
      <w:r w:rsidRPr="00195758">
        <w:rPr>
          <w:rFonts w:eastAsia="Garamond"/>
          <w:spacing w:val="-4"/>
          <w:szCs w:val="24"/>
          <w:lang w:val="sq-AL"/>
        </w:rPr>
        <w:t>ndihmë</w:t>
      </w:r>
      <w:r w:rsidRPr="00195758">
        <w:rPr>
          <w:rFonts w:eastAsia="Garamond"/>
          <w:szCs w:val="24"/>
          <w:lang w:val="sq-AL"/>
        </w:rPr>
        <w:t>n</w:t>
      </w:r>
      <w:r w:rsidRPr="00195758">
        <w:rPr>
          <w:rFonts w:eastAsia="Garamond"/>
          <w:spacing w:val="-8"/>
          <w:szCs w:val="24"/>
          <w:lang w:val="sq-AL"/>
        </w:rPr>
        <w:t xml:space="preserve"> </w:t>
      </w:r>
      <w:r w:rsidRPr="00195758">
        <w:rPr>
          <w:rFonts w:eastAsia="Garamond"/>
          <w:spacing w:val="-4"/>
          <w:szCs w:val="24"/>
          <w:lang w:val="sq-AL"/>
        </w:rPr>
        <w:t>ekono</w:t>
      </w:r>
      <w:r w:rsidRPr="00195758">
        <w:rPr>
          <w:rFonts w:eastAsia="Garamond"/>
          <w:spacing w:val="-5"/>
          <w:szCs w:val="24"/>
          <w:lang w:val="sq-AL"/>
        </w:rPr>
        <w:t>m</w:t>
      </w:r>
      <w:r w:rsidRPr="00195758">
        <w:rPr>
          <w:rFonts w:eastAsia="Garamond"/>
          <w:spacing w:val="-4"/>
          <w:szCs w:val="24"/>
          <w:lang w:val="sq-AL"/>
        </w:rPr>
        <w:t>ik</w:t>
      </w:r>
      <w:r w:rsidRPr="00195758">
        <w:rPr>
          <w:rFonts w:eastAsia="Garamond"/>
          <w:spacing w:val="-5"/>
          <w:szCs w:val="24"/>
          <w:lang w:val="sq-AL"/>
        </w:rPr>
        <w:t>e</w:t>
      </w:r>
      <w:r w:rsidRPr="00195758">
        <w:rPr>
          <w:rFonts w:eastAsia="Garamond"/>
          <w:szCs w:val="24"/>
          <w:lang w:val="sq-AL"/>
        </w:rPr>
        <w:t xml:space="preserve"> dhe</w:t>
      </w:r>
      <w:r w:rsidR="00195758">
        <w:rPr>
          <w:rFonts w:eastAsia="Garamond"/>
          <w:szCs w:val="24"/>
          <w:lang w:val="sq-AL"/>
        </w:rPr>
        <w:t xml:space="preserve"> </w:t>
      </w:r>
      <w:r w:rsidRPr="00195758">
        <w:rPr>
          <w:rFonts w:eastAsia="Garamond"/>
          <w:spacing w:val="-2"/>
          <w:szCs w:val="24"/>
          <w:lang w:val="sq-AL"/>
        </w:rPr>
        <w:t xml:space="preserve">veprimtarinë e zbatimit të legjislacionit në njësitë dhe institucionet në varësi </w:t>
      </w:r>
      <w:r w:rsidRPr="00ED0883">
        <w:rPr>
          <w:rFonts w:eastAsia="Garamond"/>
          <w:spacing w:val="-4"/>
          <w:szCs w:val="24"/>
          <w:lang w:val="sq-AL"/>
        </w:rPr>
        <w:t>të tij dhe pranë pushtetit vendor, për ndihmën ekonomike, në territorin e Shqipërisë. Këtë funksion</w:t>
      </w:r>
      <w:r w:rsidRPr="00ED0883">
        <w:rPr>
          <w:rStyle w:val="FootnoteReference"/>
          <w:rFonts w:eastAsia="Garamond"/>
          <w:spacing w:val="-4"/>
          <w:szCs w:val="24"/>
          <w:lang w:val="sq-AL"/>
        </w:rPr>
        <w:footnoteReference w:id="2"/>
      </w:r>
      <w:r w:rsidR="004448B4" w:rsidRPr="00ED0883">
        <w:rPr>
          <w:rFonts w:eastAsia="Garamond"/>
          <w:spacing w:val="-4"/>
          <w:szCs w:val="24"/>
          <w:lang w:val="sq-AL"/>
        </w:rPr>
        <w:t>,</w:t>
      </w:r>
      <w:r w:rsidRPr="00ED0883">
        <w:rPr>
          <w:rFonts w:eastAsia="Garamond"/>
          <w:spacing w:val="-4"/>
          <w:szCs w:val="24"/>
          <w:lang w:val="sq-AL"/>
        </w:rPr>
        <w:t xml:space="preserve"> SHSSH</w:t>
      </w:r>
      <w:r w:rsidR="004448B4" w:rsidRPr="00ED0883">
        <w:rPr>
          <w:rFonts w:eastAsia="Garamond"/>
          <w:spacing w:val="-4"/>
          <w:szCs w:val="24"/>
          <w:lang w:val="sq-AL"/>
        </w:rPr>
        <w:t>-ja</w:t>
      </w:r>
      <w:r w:rsidRPr="00ED0883">
        <w:rPr>
          <w:rFonts w:eastAsia="Garamond"/>
          <w:spacing w:val="-4"/>
          <w:szCs w:val="24"/>
          <w:lang w:val="sq-AL"/>
        </w:rPr>
        <w:t xml:space="preserve"> e realizon nëpërmjet njësive kontrolluese:</w:t>
      </w:r>
    </w:p>
    <w:p w:rsidR="00B50D99" w:rsidRPr="00ED0883" w:rsidRDefault="00B50D99" w:rsidP="007D39B0">
      <w:pPr>
        <w:pStyle w:val="Paragrafi"/>
        <w:rPr>
          <w:rFonts w:eastAsia="Garamond"/>
          <w:spacing w:val="-4"/>
          <w:szCs w:val="24"/>
          <w:lang w:val="sq-AL"/>
        </w:rPr>
      </w:pPr>
      <w:r w:rsidRPr="00ED0883">
        <w:rPr>
          <w:rFonts w:eastAsia="Garamond"/>
          <w:spacing w:val="-4"/>
          <w:szCs w:val="24"/>
          <w:lang w:val="sq-AL"/>
        </w:rPr>
        <w:t>- Drejtorisë së Kontrollit të Pagesave</w:t>
      </w:r>
      <w:r w:rsidR="00195758" w:rsidRPr="00ED0883">
        <w:rPr>
          <w:rFonts w:eastAsia="Garamond"/>
          <w:spacing w:val="-4"/>
          <w:szCs w:val="24"/>
          <w:lang w:val="sq-AL"/>
        </w:rPr>
        <w:t xml:space="preserve"> </w:t>
      </w:r>
      <w:r w:rsidRPr="00ED0883">
        <w:rPr>
          <w:rFonts w:eastAsia="Garamond"/>
          <w:spacing w:val="-4"/>
          <w:szCs w:val="24"/>
          <w:lang w:val="sq-AL"/>
        </w:rPr>
        <w:t>NE</w:t>
      </w:r>
      <w:r w:rsidR="003A75D2" w:rsidRPr="00ED0883">
        <w:rPr>
          <w:rFonts w:eastAsia="Garamond"/>
          <w:spacing w:val="-4"/>
          <w:szCs w:val="24"/>
          <w:lang w:val="sq-AL"/>
        </w:rPr>
        <w:t>&amp;</w:t>
      </w:r>
      <w:r w:rsidRPr="00ED0883">
        <w:rPr>
          <w:rFonts w:eastAsia="Garamond"/>
          <w:spacing w:val="-4"/>
          <w:szCs w:val="24"/>
          <w:lang w:val="sq-AL"/>
        </w:rPr>
        <w:t>PAK (DKP NE&amp;PAK) në nivel</w:t>
      </w:r>
      <w:r w:rsidR="00195758" w:rsidRPr="00ED0883">
        <w:rPr>
          <w:rFonts w:eastAsia="Garamond"/>
          <w:spacing w:val="-4"/>
          <w:szCs w:val="24"/>
          <w:lang w:val="sq-AL"/>
        </w:rPr>
        <w:t xml:space="preserve"> </w:t>
      </w:r>
      <w:r w:rsidRPr="00ED0883">
        <w:rPr>
          <w:rFonts w:eastAsia="Garamond"/>
          <w:spacing w:val="-4"/>
          <w:szCs w:val="24"/>
          <w:lang w:val="sq-AL"/>
        </w:rPr>
        <w:t>qendror;</w:t>
      </w:r>
    </w:p>
    <w:p w:rsidR="00B50D99" w:rsidRPr="00ED0883" w:rsidRDefault="00B50D99" w:rsidP="007D39B0">
      <w:pPr>
        <w:pStyle w:val="Paragrafi"/>
        <w:rPr>
          <w:rFonts w:eastAsia="Garamond"/>
          <w:spacing w:val="-4"/>
          <w:szCs w:val="24"/>
          <w:lang w:val="sq-AL"/>
        </w:rPr>
      </w:pPr>
      <w:r w:rsidRPr="00ED0883">
        <w:rPr>
          <w:rFonts w:eastAsia="Garamond"/>
          <w:spacing w:val="-4"/>
          <w:szCs w:val="24"/>
          <w:lang w:val="sq-AL"/>
        </w:rPr>
        <w:t>- Drejtorisë së auditit të brendshëm në SHSSH;</w:t>
      </w:r>
    </w:p>
    <w:p w:rsidR="00B50D99" w:rsidRPr="00ED0883" w:rsidRDefault="00B50D99" w:rsidP="007D39B0">
      <w:pPr>
        <w:pStyle w:val="Paragrafi"/>
        <w:rPr>
          <w:rFonts w:eastAsia="Garamond"/>
          <w:spacing w:val="-4"/>
          <w:szCs w:val="24"/>
          <w:lang w:val="sq-AL"/>
        </w:rPr>
      </w:pPr>
      <w:r w:rsidRPr="00ED0883">
        <w:rPr>
          <w:rFonts w:eastAsia="Garamond"/>
          <w:spacing w:val="-4"/>
          <w:szCs w:val="24"/>
          <w:lang w:val="sq-AL"/>
        </w:rPr>
        <w:t>- Drejtorisë Rajonale të Shërbimit Social Shtetëror (DRSHSSH) në nivel rajonal.</w:t>
      </w:r>
    </w:p>
    <w:p w:rsidR="00B50D99" w:rsidRPr="00ED0883" w:rsidRDefault="00B50D99" w:rsidP="007D39B0">
      <w:pPr>
        <w:pStyle w:val="Paragrafi"/>
        <w:rPr>
          <w:spacing w:val="-4"/>
          <w:szCs w:val="24"/>
          <w:lang w:val="sq-AL"/>
        </w:rPr>
      </w:pPr>
      <w:r w:rsidRPr="00ED0883">
        <w:rPr>
          <w:spacing w:val="-4"/>
          <w:szCs w:val="24"/>
          <w:lang w:val="sq-AL"/>
        </w:rPr>
        <w:t>DKP</w:t>
      </w:r>
      <w:r w:rsidR="00A0264C" w:rsidRPr="00ED0883">
        <w:rPr>
          <w:spacing w:val="-4"/>
          <w:szCs w:val="24"/>
          <w:lang w:val="sq-AL"/>
        </w:rPr>
        <w:t xml:space="preserve"> </w:t>
      </w:r>
      <w:r w:rsidRPr="00ED0883">
        <w:rPr>
          <w:spacing w:val="-4"/>
          <w:szCs w:val="24"/>
          <w:lang w:val="sq-AL"/>
        </w:rPr>
        <w:t>NE&amp;PAK dhe DRSHSSH</w:t>
      </w:r>
      <w:r w:rsidR="000A41DA" w:rsidRPr="00ED0883">
        <w:rPr>
          <w:spacing w:val="-4"/>
          <w:szCs w:val="24"/>
          <w:lang w:val="sq-AL"/>
        </w:rPr>
        <w:t>-ja</w:t>
      </w:r>
      <w:r w:rsidRPr="00ED0883">
        <w:rPr>
          <w:spacing w:val="-4"/>
          <w:szCs w:val="24"/>
          <w:lang w:val="sq-AL"/>
        </w:rPr>
        <w:t xml:space="preserve"> kontrollojnë në zbatim të programeve vjetore të kontrollit të hartuara e të propozuara nga drejtuesi i </w:t>
      </w:r>
      <w:r w:rsidR="00EE1E2C" w:rsidRPr="00ED0883">
        <w:rPr>
          <w:spacing w:val="-4"/>
          <w:szCs w:val="24"/>
          <w:lang w:val="sq-AL"/>
        </w:rPr>
        <w:t>drejtorive dhe të miratuara nga drejtori i për</w:t>
      </w:r>
      <w:r w:rsidRPr="00ED0883">
        <w:rPr>
          <w:spacing w:val="-4"/>
          <w:szCs w:val="24"/>
          <w:lang w:val="sq-AL"/>
        </w:rPr>
        <w:t>gjithshëm i SHSSH-së.</w:t>
      </w:r>
    </w:p>
    <w:p w:rsidR="00B50D99" w:rsidRPr="00ED0883" w:rsidRDefault="00B50D99" w:rsidP="007D39B0">
      <w:pPr>
        <w:pStyle w:val="Paragrafi"/>
        <w:rPr>
          <w:spacing w:val="-4"/>
          <w:szCs w:val="24"/>
          <w:lang w:val="sq-AL"/>
        </w:rPr>
      </w:pPr>
      <w:r w:rsidRPr="00ED0883">
        <w:rPr>
          <w:spacing w:val="-4"/>
          <w:szCs w:val="24"/>
          <w:lang w:val="sq-AL"/>
        </w:rPr>
        <w:t>DKP</w:t>
      </w:r>
      <w:r w:rsidR="0062111C" w:rsidRPr="00ED0883">
        <w:rPr>
          <w:spacing w:val="-4"/>
          <w:szCs w:val="24"/>
          <w:lang w:val="sq-AL"/>
        </w:rPr>
        <w:t xml:space="preserve"> </w:t>
      </w:r>
      <w:r w:rsidRPr="00ED0883">
        <w:rPr>
          <w:spacing w:val="-4"/>
          <w:szCs w:val="24"/>
          <w:lang w:val="sq-AL"/>
        </w:rPr>
        <w:t>NE&amp;PAK dhe DRSHSSH</w:t>
      </w:r>
      <w:r w:rsidR="00A032EA" w:rsidRPr="00ED0883">
        <w:rPr>
          <w:spacing w:val="-4"/>
          <w:szCs w:val="24"/>
          <w:lang w:val="sq-AL"/>
        </w:rPr>
        <w:t>-ja</w:t>
      </w:r>
      <w:r w:rsidRPr="00ED0883">
        <w:rPr>
          <w:spacing w:val="-4"/>
          <w:szCs w:val="24"/>
          <w:lang w:val="sq-AL"/>
        </w:rPr>
        <w:t xml:space="preserve"> janë përdorues dhe zbatues të Metodologjisë së </w:t>
      </w:r>
      <w:r w:rsidR="00CA7300" w:rsidRPr="00ED0883">
        <w:rPr>
          <w:spacing w:val="-4"/>
          <w:szCs w:val="24"/>
          <w:lang w:val="sq-AL"/>
        </w:rPr>
        <w:t xml:space="preserve">kontrollit </w:t>
      </w:r>
      <w:r w:rsidRPr="00ED0883">
        <w:rPr>
          <w:spacing w:val="-4"/>
          <w:szCs w:val="24"/>
          <w:lang w:val="sq-AL"/>
        </w:rPr>
        <w:t>të NE</w:t>
      </w:r>
      <w:r w:rsidR="00CA7300" w:rsidRPr="00ED0883">
        <w:rPr>
          <w:spacing w:val="-4"/>
          <w:szCs w:val="24"/>
          <w:lang w:val="sq-AL"/>
        </w:rPr>
        <w:t>-së</w:t>
      </w:r>
      <w:r w:rsidRPr="00ED0883">
        <w:rPr>
          <w:spacing w:val="-4"/>
          <w:szCs w:val="24"/>
          <w:lang w:val="sq-AL"/>
        </w:rPr>
        <w:t>.</w:t>
      </w:r>
    </w:p>
    <w:p w:rsidR="00B50D99" w:rsidRPr="00ED0883" w:rsidRDefault="00B50D99" w:rsidP="007D39B0">
      <w:pPr>
        <w:pStyle w:val="Paragrafi"/>
        <w:rPr>
          <w:spacing w:val="-4"/>
          <w:szCs w:val="24"/>
          <w:lang w:val="sq-AL"/>
        </w:rPr>
      </w:pPr>
      <w:bookmarkStart w:id="5" w:name="_Toc526851581"/>
      <w:r w:rsidRPr="00ED0883">
        <w:rPr>
          <w:spacing w:val="-4"/>
          <w:szCs w:val="24"/>
          <w:lang w:val="sq-AL"/>
        </w:rPr>
        <w:t>1.1 QËLLIMI I KONTROLLIT TË NE</w:t>
      </w:r>
      <w:bookmarkEnd w:id="5"/>
      <w:r w:rsidR="003A75D2" w:rsidRPr="00ED0883">
        <w:rPr>
          <w:spacing w:val="-4"/>
          <w:szCs w:val="24"/>
          <w:lang w:val="sq-AL"/>
        </w:rPr>
        <w:t>-së</w:t>
      </w:r>
    </w:p>
    <w:p w:rsidR="00B50D99" w:rsidRPr="00ED0883" w:rsidRDefault="00B50D99" w:rsidP="007D39B0">
      <w:pPr>
        <w:pStyle w:val="Paragrafi"/>
        <w:rPr>
          <w:spacing w:val="-4"/>
          <w:szCs w:val="24"/>
          <w:lang w:val="sq-AL"/>
        </w:rPr>
      </w:pPr>
      <w:r w:rsidRPr="00ED0883">
        <w:rPr>
          <w:b/>
          <w:spacing w:val="-4"/>
          <w:szCs w:val="24"/>
          <w:lang w:val="sq-AL"/>
        </w:rPr>
        <w:t>Kontrolli i NE-së</w:t>
      </w:r>
      <w:r w:rsidRPr="00ED0883">
        <w:rPr>
          <w:spacing w:val="-4"/>
          <w:szCs w:val="24"/>
          <w:lang w:val="sq-AL"/>
        </w:rPr>
        <w:t xml:space="preserve"> </w:t>
      </w:r>
      <w:r w:rsidRPr="00ED0883">
        <w:rPr>
          <w:b/>
          <w:spacing w:val="-4"/>
          <w:szCs w:val="24"/>
          <w:lang w:val="sq-AL"/>
        </w:rPr>
        <w:t>është një veprimtari e pavarur që jep siguri objektive dhe ofron këshillim për përmirësimin e menaxhimit të fondeve të NE-së nga SHSSH</w:t>
      </w:r>
      <w:r w:rsidR="0044691A" w:rsidRPr="00ED0883">
        <w:rPr>
          <w:b/>
          <w:spacing w:val="-4"/>
          <w:szCs w:val="24"/>
          <w:lang w:val="sq-AL"/>
        </w:rPr>
        <w:t>-ja</w:t>
      </w:r>
      <w:r w:rsidRPr="00ED0883">
        <w:rPr>
          <w:b/>
          <w:spacing w:val="-4"/>
          <w:szCs w:val="24"/>
          <w:lang w:val="sq-AL"/>
        </w:rPr>
        <w:t xml:space="preserve">, projektuar për të shtuar vlerën e për të përmirësuar veprimtarinë e SHSSH-së dhe njësive të </w:t>
      </w:r>
      <w:r w:rsidR="00A0264C" w:rsidRPr="00ED0883">
        <w:rPr>
          <w:b/>
          <w:spacing w:val="-4"/>
          <w:szCs w:val="24"/>
          <w:lang w:val="sq-AL"/>
        </w:rPr>
        <w:t>vetëqeverisjes</w:t>
      </w:r>
      <w:r w:rsidRPr="00ED0883">
        <w:rPr>
          <w:b/>
          <w:spacing w:val="-4"/>
          <w:szCs w:val="24"/>
          <w:lang w:val="sq-AL"/>
        </w:rPr>
        <w:t xml:space="preserve"> vendore në zbatimin e legjislacionit të NE-së.</w:t>
      </w:r>
      <w:r w:rsidR="00195758" w:rsidRPr="00ED0883">
        <w:rPr>
          <w:b/>
          <w:spacing w:val="-4"/>
          <w:szCs w:val="24"/>
          <w:lang w:val="sq-AL"/>
        </w:rPr>
        <w:t xml:space="preserve"> </w:t>
      </w:r>
    </w:p>
    <w:p w:rsidR="00B50D99" w:rsidRPr="00ED0883" w:rsidRDefault="00B50D99" w:rsidP="007D39B0">
      <w:pPr>
        <w:pStyle w:val="Paragrafi"/>
        <w:rPr>
          <w:spacing w:val="-4"/>
          <w:szCs w:val="24"/>
          <w:lang w:val="sq-AL"/>
        </w:rPr>
      </w:pPr>
      <w:r w:rsidRPr="00ED0883">
        <w:rPr>
          <w:spacing w:val="-4"/>
          <w:szCs w:val="24"/>
          <w:lang w:val="sq-AL"/>
        </w:rPr>
        <w:t>Fjalët kyçe në përkufizim janë:</w:t>
      </w:r>
    </w:p>
    <w:p w:rsidR="00B50D99" w:rsidRPr="00ED0883" w:rsidRDefault="00B50D99" w:rsidP="007D39B0">
      <w:pPr>
        <w:pStyle w:val="Paragrafi"/>
        <w:rPr>
          <w:spacing w:val="-4"/>
          <w:szCs w:val="24"/>
          <w:lang w:val="sq-AL"/>
        </w:rPr>
      </w:pPr>
      <w:r w:rsidRPr="00ED0883">
        <w:rPr>
          <w:spacing w:val="-4"/>
          <w:szCs w:val="24"/>
          <w:lang w:val="sq-AL"/>
        </w:rPr>
        <w:t xml:space="preserve">- </w:t>
      </w:r>
      <w:r w:rsidR="00A0264C" w:rsidRPr="00ED0883">
        <w:rPr>
          <w:spacing w:val="-4"/>
          <w:szCs w:val="24"/>
          <w:lang w:val="sq-AL"/>
        </w:rPr>
        <w:t xml:space="preserve">Shton </w:t>
      </w:r>
      <w:r w:rsidRPr="00ED0883">
        <w:rPr>
          <w:spacing w:val="-4"/>
          <w:szCs w:val="24"/>
          <w:lang w:val="sq-AL"/>
        </w:rPr>
        <w:t>vlerë;</w:t>
      </w:r>
    </w:p>
    <w:p w:rsidR="00B50D99" w:rsidRPr="00ED0883" w:rsidRDefault="00B50D99" w:rsidP="007D39B0">
      <w:pPr>
        <w:pStyle w:val="Paragrafi"/>
        <w:rPr>
          <w:spacing w:val="-4"/>
          <w:szCs w:val="24"/>
          <w:lang w:val="sq-AL"/>
        </w:rPr>
      </w:pPr>
      <w:r w:rsidRPr="00ED0883">
        <w:rPr>
          <w:spacing w:val="-4"/>
          <w:szCs w:val="24"/>
          <w:lang w:val="sq-AL"/>
        </w:rPr>
        <w:t xml:space="preserve">- </w:t>
      </w:r>
      <w:r w:rsidR="00A0264C" w:rsidRPr="00ED0883">
        <w:rPr>
          <w:spacing w:val="-4"/>
          <w:szCs w:val="24"/>
          <w:lang w:val="sq-AL"/>
        </w:rPr>
        <w:t xml:space="preserve">Përmirëson </w:t>
      </w:r>
      <w:r w:rsidRPr="00ED0883">
        <w:rPr>
          <w:spacing w:val="-4"/>
          <w:szCs w:val="24"/>
          <w:lang w:val="sq-AL"/>
        </w:rPr>
        <w:t>veprimtarinë e SHSSH</w:t>
      </w:r>
      <w:r w:rsidR="0020601F" w:rsidRPr="00ED0883">
        <w:rPr>
          <w:spacing w:val="-4"/>
          <w:szCs w:val="24"/>
          <w:lang w:val="sq-AL"/>
        </w:rPr>
        <w:t>-së</w:t>
      </w:r>
      <w:r w:rsidRPr="00ED0883">
        <w:rPr>
          <w:spacing w:val="-4"/>
          <w:szCs w:val="24"/>
          <w:lang w:val="sq-AL"/>
        </w:rPr>
        <w:t xml:space="preserve"> dhe njësive të </w:t>
      </w:r>
      <w:r w:rsidR="00A0264C" w:rsidRPr="00ED0883">
        <w:rPr>
          <w:spacing w:val="-4"/>
          <w:szCs w:val="24"/>
          <w:lang w:val="sq-AL"/>
        </w:rPr>
        <w:t>vetëqeverisjes</w:t>
      </w:r>
      <w:r w:rsidRPr="00ED0883">
        <w:rPr>
          <w:spacing w:val="-4"/>
          <w:szCs w:val="24"/>
          <w:lang w:val="sq-AL"/>
        </w:rPr>
        <w:t xml:space="preserve"> vendore; </w:t>
      </w:r>
    </w:p>
    <w:p w:rsidR="00B50D99" w:rsidRPr="00ED0883" w:rsidRDefault="00B50D99" w:rsidP="007D39B0">
      <w:pPr>
        <w:pStyle w:val="Paragrafi"/>
        <w:rPr>
          <w:spacing w:val="-4"/>
          <w:szCs w:val="24"/>
          <w:lang w:val="sq-AL"/>
        </w:rPr>
      </w:pPr>
      <w:r w:rsidRPr="00ED0883">
        <w:rPr>
          <w:spacing w:val="-4"/>
          <w:szCs w:val="24"/>
          <w:lang w:val="sq-AL"/>
        </w:rPr>
        <w:t xml:space="preserve">- </w:t>
      </w:r>
      <w:r w:rsidR="00A0264C" w:rsidRPr="00ED0883">
        <w:rPr>
          <w:spacing w:val="-4"/>
          <w:szCs w:val="24"/>
          <w:lang w:val="sq-AL"/>
        </w:rPr>
        <w:t xml:space="preserve">Ndihmon </w:t>
      </w:r>
      <w:r w:rsidRPr="00ED0883">
        <w:rPr>
          <w:spacing w:val="-4"/>
          <w:szCs w:val="24"/>
          <w:lang w:val="sq-AL"/>
        </w:rPr>
        <w:t>SHSSH-në dhe njësitë e vet</w:t>
      </w:r>
      <w:r w:rsidR="0020601F" w:rsidRPr="00ED0883">
        <w:rPr>
          <w:spacing w:val="-4"/>
          <w:szCs w:val="24"/>
          <w:lang w:val="sq-AL"/>
        </w:rPr>
        <w:t>ë</w:t>
      </w:r>
      <w:r w:rsidRPr="00ED0883">
        <w:rPr>
          <w:spacing w:val="-4"/>
          <w:szCs w:val="24"/>
          <w:lang w:val="sq-AL"/>
        </w:rPr>
        <w:t>qeverisjes vendore për të arritur</w:t>
      </w:r>
      <w:r w:rsidR="00195758" w:rsidRPr="00ED0883">
        <w:rPr>
          <w:spacing w:val="-4"/>
          <w:szCs w:val="24"/>
          <w:lang w:val="sq-AL"/>
        </w:rPr>
        <w:t xml:space="preserve"> </w:t>
      </w:r>
      <w:r w:rsidRPr="00ED0883">
        <w:rPr>
          <w:spacing w:val="-4"/>
          <w:szCs w:val="24"/>
          <w:lang w:val="sq-AL"/>
        </w:rPr>
        <w:t>objektivat;</w:t>
      </w:r>
    </w:p>
    <w:p w:rsidR="00B50D99" w:rsidRPr="00ED0883" w:rsidRDefault="00B50D99" w:rsidP="007D39B0">
      <w:pPr>
        <w:pStyle w:val="Paragrafi"/>
        <w:rPr>
          <w:spacing w:val="-4"/>
          <w:szCs w:val="24"/>
          <w:lang w:val="sq-AL"/>
        </w:rPr>
      </w:pPr>
      <w:r w:rsidRPr="00ED0883">
        <w:rPr>
          <w:spacing w:val="-4"/>
          <w:szCs w:val="24"/>
          <w:lang w:val="sq-AL"/>
        </w:rPr>
        <w:t xml:space="preserve">- </w:t>
      </w:r>
      <w:r w:rsidR="00A0264C" w:rsidRPr="00ED0883">
        <w:rPr>
          <w:spacing w:val="-4"/>
          <w:szCs w:val="24"/>
          <w:lang w:val="sq-AL"/>
        </w:rPr>
        <w:t xml:space="preserve">Përmirëson </w:t>
      </w:r>
      <w:r w:rsidRPr="00ED0883">
        <w:rPr>
          <w:spacing w:val="-4"/>
          <w:szCs w:val="24"/>
          <w:lang w:val="sq-AL"/>
        </w:rPr>
        <w:t>frytshm</w:t>
      </w:r>
      <w:r w:rsidR="0020601F" w:rsidRPr="00ED0883">
        <w:rPr>
          <w:spacing w:val="-4"/>
          <w:szCs w:val="24"/>
          <w:lang w:val="sq-AL"/>
        </w:rPr>
        <w:t>ë</w:t>
      </w:r>
      <w:r w:rsidRPr="00ED0883">
        <w:rPr>
          <w:spacing w:val="-4"/>
          <w:szCs w:val="24"/>
          <w:lang w:val="sq-AL"/>
        </w:rPr>
        <w:t>rinë e menaxhimit të riskut në SHSSH dhe njësive të vet</w:t>
      </w:r>
      <w:r w:rsidR="0020601F" w:rsidRPr="00ED0883">
        <w:rPr>
          <w:spacing w:val="-4"/>
          <w:szCs w:val="24"/>
          <w:lang w:val="sq-AL"/>
        </w:rPr>
        <w:t>ë</w:t>
      </w:r>
      <w:r w:rsidRPr="00ED0883">
        <w:rPr>
          <w:spacing w:val="-4"/>
          <w:szCs w:val="24"/>
          <w:lang w:val="sq-AL"/>
        </w:rPr>
        <w:t>qeverisjes vendore.</w:t>
      </w:r>
    </w:p>
    <w:p w:rsidR="00B50D99" w:rsidRPr="00ED0883" w:rsidRDefault="00B50D99" w:rsidP="007D39B0">
      <w:pPr>
        <w:pStyle w:val="Paragrafi"/>
        <w:rPr>
          <w:spacing w:val="-4"/>
          <w:szCs w:val="24"/>
          <w:lang w:val="sq-AL"/>
        </w:rPr>
      </w:pPr>
      <w:r w:rsidRPr="00ED0883">
        <w:rPr>
          <w:spacing w:val="-4"/>
          <w:szCs w:val="24"/>
          <w:lang w:val="sq-AL"/>
        </w:rPr>
        <w:t>Kontrolli i NE-së duhet të:</w:t>
      </w:r>
    </w:p>
    <w:p w:rsidR="00B50D99" w:rsidRPr="00ED0883" w:rsidRDefault="00B50D99" w:rsidP="007D39B0">
      <w:pPr>
        <w:pStyle w:val="Paragrafi"/>
        <w:rPr>
          <w:spacing w:val="-4"/>
          <w:szCs w:val="24"/>
          <w:lang w:val="sq-AL"/>
        </w:rPr>
      </w:pPr>
      <w:r w:rsidRPr="00ED0883">
        <w:rPr>
          <w:spacing w:val="-4"/>
          <w:szCs w:val="24"/>
          <w:lang w:val="sq-AL"/>
        </w:rPr>
        <w:t>a) Ndihmojë SHSSH-në dhe njësitë e vet</w:t>
      </w:r>
      <w:r w:rsidR="0020601F" w:rsidRPr="00ED0883">
        <w:rPr>
          <w:spacing w:val="-4"/>
          <w:szCs w:val="24"/>
          <w:lang w:val="sq-AL"/>
        </w:rPr>
        <w:t>ë</w:t>
      </w:r>
      <w:r w:rsidRPr="00ED0883">
        <w:rPr>
          <w:spacing w:val="-4"/>
          <w:szCs w:val="24"/>
          <w:lang w:val="sq-AL"/>
        </w:rPr>
        <w:t>qeverisjes vendore për të qenë të përgjegjshëm ndaj qytetarit, duke siguruar zbatimin e legjislacionit të NE</w:t>
      </w:r>
      <w:r w:rsidR="00E54CD3" w:rsidRPr="00ED0883">
        <w:rPr>
          <w:spacing w:val="-4"/>
          <w:szCs w:val="24"/>
          <w:lang w:val="sq-AL"/>
        </w:rPr>
        <w:t>-së</w:t>
      </w:r>
      <w:r w:rsidRPr="00ED0883">
        <w:rPr>
          <w:spacing w:val="-4"/>
          <w:szCs w:val="24"/>
          <w:lang w:val="sq-AL"/>
        </w:rPr>
        <w:t>, dobinë, frytshm</w:t>
      </w:r>
      <w:r w:rsidR="0020601F" w:rsidRPr="00ED0883">
        <w:rPr>
          <w:spacing w:val="-4"/>
          <w:szCs w:val="24"/>
          <w:lang w:val="sq-AL"/>
        </w:rPr>
        <w:t>ë</w:t>
      </w:r>
      <w:r w:rsidRPr="00ED0883">
        <w:rPr>
          <w:spacing w:val="-4"/>
          <w:szCs w:val="24"/>
          <w:lang w:val="sq-AL"/>
        </w:rPr>
        <w:t>rinë dhe menaxhimin efi</w:t>
      </w:r>
      <w:r w:rsidR="0020601F" w:rsidRPr="00ED0883">
        <w:rPr>
          <w:spacing w:val="-4"/>
          <w:szCs w:val="24"/>
          <w:lang w:val="sq-AL"/>
        </w:rPr>
        <w:t>ci</w:t>
      </w:r>
      <w:r w:rsidRPr="00ED0883">
        <w:rPr>
          <w:spacing w:val="-4"/>
          <w:szCs w:val="24"/>
          <w:lang w:val="sq-AL"/>
        </w:rPr>
        <w:t>ent të burimeve (financiare, materiale dhe njerëzore);</w:t>
      </w:r>
    </w:p>
    <w:p w:rsidR="00B50D99" w:rsidRPr="00195758" w:rsidRDefault="00B50D99" w:rsidP="007D39B0">
      <w:pPr>
        <w:pStyle w:val="Paragrafi"/>
        <w:rPr>
          <w:szCs w:val="24"/>
          <w:lang w:val="sq-AL"/>
        </w:rPr>
      </w:pPr>
      <w:r w:rsidRPr="00ED0883">
        <w:rPr>
          <w:spacing w:val="-4"/>
          <w:szCs w:val="24"/>
          <w:lang w:val="sq-AL"/>
        </w:rPr>
        <w:t xml:space="preserve">b) Japë siguri objektive për </w:t>
      </w:r>
      <w:r w:rsidR="00E54CD3" w:rsidRPr="00ED0883">
        <w:rPr>
          <w:spacing w:val="-4"/>
          <w:szCs w:val="24"/>
          <w:lang w:val="sq-AL"/>
        </w:rPr>
        <w:t>drejtorin e përgjithshë</w:t>
      </w:r>
      <w:r w:rsidRPr="00ED0883">
        <w:rPr>
          <w:spacing w:val="-4"/>
          <w:szCs w:val="24"/>
          <w:lang w:val="sq-AL"/>
        </w:rPr>
        <w:t>m të SHSSH-së dhe drejtuesit e bashkive, mbi saktësinë e menaxhimit të fondeve të</w:t>
      </w:r>
      <w:r w:rsidRPr="00195758">
        <w:rPr>
          <w:szCs w:val="24"/>
          <w:lang w:val="sq-AL"/>
        </w:rPr>
        <w:t xml:space="preserve"> NE-së;</w:t>
      </w:r>
    </w:p>
    <w:p w:rsidR="00B50D99" w:rsidRPr="00195758" w:rsidRDefault="00B50D99" w:rsidP="007D39B0">
      <w:pPr>
        <w:pStyle w:val="Paragrafi"/>
        <w:rPr>
          <w:szCs w:val="24"/>
          <w:lang w:val="sq-AL"/>
        </w:rPr>
      </w:pPr>
      <w:r w:rsidRPr="00195758">
        <w:rPr>
          <w:spacing w:val="-1"/>
          <w:szCs w:val="24"/>
          <w:lang w:val="sq-AL"/>
        </w:rPr>
        <w:t xml:space="preserve">c) </w:t>
      </w:r>
      <w:r w:rsidRPr="00195758">
        <w:rPr>
          <w:szCs w:val="24"/>
          <w:lang w:val="sq-AL"/>
        </w:rPr>
        <w:t>Ndih</w:t>
      </w:r>
      <w:r w:rsidRPr="00195758">
        <w:rPr>
          <w:spacing w:val="1"/>
          <w:szCs w:val="24"/>
          <w:lang w:val="sq-AL"/>
        </w:rPr>
        <w:t>m</w:t>
      </w:r>
      <w:r w:rsidRPr="00195758">
        <w:rPr>
          <w:szCs w:val="24"/>
          <w:lang w:val="sq-AL"/>
        </w:rPr>
        <w:t>ojë</w:t>
      </w:r>
      <w:r w:rsidRPr="00195758">
        <w:rPr>
          <w:spacing w:val="6"/>
          <w:szCs w:val="24"/>
          <w:lang w:val="sq-AL"/>
        </w:rPr>
        <w:t xml:space="preserve"> </w:t>
      </w:r>
      <w:r w:rsidRPr="00195758">
        <w:rPr>
          <w:szCs w:val="24"/>
          <w:lang w:val="sq-AL"/>
        </w:rPr>
        <w:t>men</w:t>
      </w:r>
      <w:r w:rsidRPr="00195758">
        <w:rPr>
          <w:spacing w:val="-1"/>
          <w:szCs w:val="24"/>
          <w:lang w:val="sq-AL"/>
        </w:rPr>
        <w:t>a</w:t>
      </w:r>
      <w:r w:rsidRPr="00195758">
        <w:rPr>
          <w:spacing w:val="2"/>
          <w:szCs w:val="24"/>
          <w:lang w:val="sq-AL"/>
        </w:rPr>
        <w:t>x</w:t>
      </w:r>
      <w:r w:rsidRPr="00195758">
        <w:rPr>
          <w:szCs w:val="24"/>
          <w:lang w:val="sq-AL"/>
        </w:rPr>
        <w:t>hi</w:t>
      </w:r>
      <w:r w:rsidRPr="00195758">
        <w:rPr>
          <w:spacing w:val="1"/>
          <w:szCs w:val="24"/>
          <w:lang w:val="sq-AL"/>
        </w:rPr>
        <w:t>m</w:t>
      </w:r>
      <w:r w:rsidRPr="00195758">
        <w:rPr>
          <w:szCs w:val="24"/>
          <w:lang w:val="sq-AL"/>
        </w:rPr>
        <w:t>in</w:t>
      </w:r>
      <w:r w:rsidRPr="00195758">
        <w:rPr>
          <w:spacing w:val="7"/>
          <w:szCs w:val="24"/>
          <w:lang w:val="sq-AL"/>
        </w:rPr>
        <w:t xml:space="preserve"> </w:t>
      </w:r>
      <w:r w:rsidRPr="00195758">
        <w:rPr>
          <w:szCs w:val="24"/>
          <w:lang w:val="sq-AL"/>
        </w:rPr>
        <w:t>në</w:t>
      </w:r>
      <w:r w:rsidRPr="00195758">
        <w:rPr>
          <w:spacing w:val="6"/>
          <w:szCs w:val="24"/>
          <w:lang w:val="sq-AL"/>
        </w:rPr>
        <w:t xml:space="preserve"> </w:t>
      </w:r>
      <w:r w:rsidRPr="00195758">
        <w:rPr>
          <w:spacing w:val="1"/>
          <w:szCs w:val="24"/>
          <w:lang w:val="sq-AL"/>
        </w:rPr>
        <w:t>a</w:t>
      </w:r>
      <w:r w:rsidRPr="00195758">
        <w:rPr>
          <w:szCs w:val="24"/>
          <w:lang w:val="sq-AL"/>
        </w:rPr>
        <w:t>r</w:t>
      </w:r>
      <w:r w:rsidRPr="00195758">
        <w:rPr>
          <w:spacing w:val="-1"/>
          <w:szCs w:val="24"/>
          <w:lang w:val="sq-AL"/>
        </w:rPr>
        <w:t>r</w:t>
      </w:r>
      <w:r w:rsidRPr="00195758">
        <w:rPr>
          <w:szCs w:val="24"/>
          <w:lang w:val="sq-AL"/>
        </w:rPr>
        <w:t>i</w:t>
      </w:r>
      <w:r w:rsidRPr="00195758">
        <w:rPr>
          <w:spacing w:val="1"/>
          <w:szCs w:val="24"/>
          <w:lang w:val="sq-AL"/>
        </w:rPr>
        <w:t>t</w:t>
      </w:r>
      <w:r w:rsidRPr="00195758">
        <w:rPr>
          <w:szCs w:val="24"/>
          <w:lang w:val="sq-AL"/>
        </w:rPr>
        <w:t>jen</w:t>
      </w:r>
      <w:r w:rsidRPr="00195758">
        <w:rPr>
          <w:spacing w:val="6"/>
          <w:szCs w:val="24"/>
          <w:lang w:val="sq-AL"/>
        </w:rPr>
        <w:t xml:space="preserve"> </w:t>
      </w:r>
      <w:r w:rsidRPr="00195758">
        <w:rPr>
          <w:szCs w:val="24"/>
          <w:lang w:val="sq-AL"/>
        </w:rPr>
        <w:t>e</w:t>
      </w:r>
      <w:r w:rsidRPr="00195758">
        <w:rPr>
          <w:spacing w:val="6"/>
          <w:szCs w:val="24"/>
          <w:lang w:val="sq-AL"/>
        </w:rPr>
        <w:t xml:space="preserve"> </w:t>
      </w:r>
      <w:r w:rsidRPr="00195758">
        <w:rPr>
          <w:szCs w:val="24"/>
          <w:lang w:val="sq-AL"/>
        </w:rPr>
        <w:t>q</w:t>
      </w:r>
      <w:r w:rsidRPr="00195758">
        <w:rPr>
          <w:spacing w:val="-1"/>
          <w:szCs w:val="24"/>
          <w:lang w:val="sq-AL"/>
        </w:rPr>
        <w:t>ë</w:t>
      </w:r>
      <w:r w:rsidRPr="00195758">
        <w:rPr>
          <w:szCs w:val="24"/>
          <w:lang w:val="sq-AL"/>
        </w:rPr>
        <w:t>l</w:t>
      </w:r>
      <w:r w:rsidRPr="00195758">
        <w:rPr>
          <w:spacing w:val="1"/>
          <w:szCs w:val="24"/>
          <w:lang w:val="sq-AL"/>
        </w:rPr>
        <w:t>l</w:t>
      </w:r>
      <w:r w:rsidRPr="00195758">
        <w:rPr>
          <w:szCs w:val="24"/>
          <w:lang w:val="sq-AL"/>
        </w:rPr>
        <w:t>i</w:t>
      </w:r>
      <w:r w:rsidRPr="00195758">
        <w:rPr>
          <w:spacing w:val="1"/>
          <w:szCs w:val="24"/>
          <w:lang w:val="sq-AL"/>
        </w:rPr>
        <w:t>m</w:t>
      </w:r>
      <w:r w:rsidRPr="00195758">
        <w:rPr>
          <w:spacing w:val="-1"/>
          <w:szCs w:val="24"/>
          <w:lang w:val="sq-AL"/>
        </w:rPr>
        <w:t>e</w:t>
      </w:r>
      <w:r w:rsidRPr="00195758">
        <w:rPr>
          <w:szCs w:val="24"/>
          <w:lang w:val="sq-AL"/>
        </w:rPr>
        <w:t>ve</w:t>
      </w:r>
      <w:r w:rsidRPr="00195758">
        <w:rPr>
          <w:spacing w:val="12"/>
          <w:szCs w:val="24"/>
          <w:lang w:val="sq-AL"/>
        </w:rPr>
        <w:t xml:space="preserve"> </w:t>
      </w:r>
      <w:r w:rsidRPr="00195758">
        <w:rPr>
          <w:szCs w:val="24"/>
          <w:lang w:val="sq-AL"/>
        </w:rPr>
        <w:t>d</w:t>
      </w:r>
      <w:r w:rsidRPr="00195758">
        <w:rPr>
          <w:spacing w:val="2"/>
          <w:szCs w:val="24"/>
          <w:lang w:val="sq-AL"/>
        </w:rPr>
        <w:t>h</w:t>
      </w:r>
      <w:r w:rsidRPr="00195758">
        <w:rPr>
          <w:szCs w:val="24"/>
          <w:lang w:val="sq-AL"/>
        </w:rPr>
        <w:t>e</w:t>
      </w:r>
      <w:r w:rsidRPr="00195758">
        <w:rPr>
          <w:spacing w:val="6"/>
          <w:szCs w:val="24"/>
          <w:lang w:val="sq-AL"/>
        </w:rPr>
        <w:t xml:space="preserve"> </w:t>
      </w:r>
      <w:r w:rsidRPr="00195758">
        <w:rPr>
          <w:szCs w:val="24"/>
          <w:lang w:val="sq-AL"/>
        </w:rPr>
        <w:t>obj</w:t>
      </w:r>
      <w:r w:rsidRPr="00195758">
        <w:rPr>
          <w:spacing w:val="2"/>
          <w:szCs w:val="24"/>
          <w:lang w:val="sq-AL"/>
        </w:rPr>
        <w:t>e</w:t>
      </w:r>
      <w:r w:rsidRPr="00195758">
        <w:rPr>
          <w:szCs w:val="24"/>
          <w:lang w:val="sq-AL"/>
        </w:rPr>
        <w:t>kt</w:t>
      </w:r>
      <w:r w:rsidRPr="00195758">
        <w:rPr>
          <w:spacing w:val="1"/>
          <w:szCs w:val="24"/>
          <w:lang w:val="sq-AL"/>
        </w:rPr>
        <w:t>i</w:t>
      </w:r>
      <w:r w:rsidRPr="00195758">
        <w:rPr>
          <w:szCs w:val="24"/>
          <w:lang w:val="sq-AL"/>
        </w:rPr>
        <w:t>v</w:t>
      </w:r>
      <w:r w:rsidRPr="00195758">
        <w:rPr>
          <w:spacing w:val="-1"/>
          <w:szCs w:val="24"/>
          <w:lang w:val="sq-AL"/>
        </w:rPr>
        <w:t>a</w:t>
      </w:r>
      <w:r w:rsidRPr="00195758">
        <w:rPr>
          <w:szCs w:val="24"/>
          <w:lang w:val="sq-AL"/>
        </w:rPr>
        <w:t>ve</w:t>
      </w:r>
      <w:r w:rsidRPr="00195758">
        <w:rPr>
          <w:spacing w:val="6"/>
          <w:szCs w:val="24"/>
          <w:lang w:val="sq-AL"/>
        </w:rPr>
        <w:t xml:space="preserve"> </w:t>
      </w:r>
      <w:r w:rsidRPr="00195758">
        <w:rPr>
          <w:szCs w:val="24"/>
          <w:lang w:val="sq-AL"/>
        </w:rPr>
        <w:t>të</w:t>
      </w:r>
      <w:r w:rsidRPr="00195758">
        <w:rPr>
          <w:spacing w:val="6"/>
          <w:szCs w:val="24"/>
          <w:lang w:val="sq-AL"/>
        </w:rPr>
        <w:t xml:space="preserve"> </w:t>
      </w:r>
      <w:r w:rsidRPr="00195758">
        <w:rPr>
          <w:spacing w:val="5"/>
          <w:szCs w:val="24"/>
          <w:lang w:val="sq-AL"/>
        </w:rPr>
        <w:t>t</w:t>
      </w:r>
      <w:r w:rsidRPr="00195758">
        <w:rPr>
          <w:spacing w:val="-5"/>
          <w:szCs w:val="24"/>
          <w:lang w:val="sq-AL"/>
        </w:rPr>
        <w:t>y</w:t>
      </w:r>
      <w:r w:rsidRPr="00195758">
        <w:rPr>
          <w:szCs w:val="24"/>
          <w:lang w:val="sq-AL"/>
        </w:rPr>
        <w:t>re, duke</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rmir</w:t>
      </w:r>
      <w:r w:rsidRPr="00195758">
        <w:rPr>
          <w:spacing w:val="-1"/>
          <w:szCs w:val="24"/>
          <w:lang w:val="sq-AL"/>
        </w:rPr>
        <w:t>ë</w:t>
      </w:r>
      <w:r w:rsidRPr="00195758">
        <w:rPr>
          <w:szCs w:val="24"/>
          <w:lang w:val="sq-AL"/>
        </w:rPr>
        <w:t>s</w:t>
      </w:r>
      <w:r w:rsidRPr="00195758">
        <w:rPr>
          <w:spacing w:val="2"/>
          <w:szCs w:val="24"/>
          <w:lang w:val="sq-AL"/>
        </w:rPr>
        <w:t>u</w:t>
      </w:r>
      <w:r w:rsidRPr="00195758">
        <w:rPr>
          <w:spacing w:val="-1"/>
          <w:szCs w:val="24"/>
          <w:lang w:val="sq-AL"/>
        </w:rPr>
        <w:t>a</w:t>
      </w:r>
      <w:r w:rsidRPr="00195758">
        <w:rPr>
          <w:szCs w:val="24"/>
          <w:lang w:val="sq-AL"/>
        </w:rPr>
        <w:t>r sist</w:t>
      </w:r>
      <w:r w:rsidRPr="00195758">
        <w:rPr>
          <w:spacing w:val="-1"/>
          <w:szCs w:val="24"/>
          <w:lang w:val="sq-AL"/>
        </w:rPr>
        <w:t>e</w:t>
      </w:r>
      <w:r w:rsidRPr="00195758">
        <w:rPr>
          <w:szCs w:val="24"/>
          <w:lang w:val="sq-AL"/>
        </w:rPr>
        <w:t>m</w:t>
      </w:r>
      <w:r w:rsidRPr="00195758">
        <w:rPr>
          <w:spacing w:val="2"/>
          <w:szCs w:val="24"/>
          <w:lang w:val="sq-AL"/>
        </w:rPr>
        <w:t>e</w:t>
      </w:r>
      <w:r w:rsidRPr="00195758">
        <w:rPr>
          <w:szCs w:val="24"/>
          <w:lang w:val="sq-AL"/>
        </w:rPr>
        <w:t>t</w:t>
      </w:r>
      <w:r w:rsidRPr="00195758">
        <w:rPr>
          <w:spacing w:val="2"/>
          <w:szCs w:val="24"/>
          <w:lang w:val="sq-AL"/>
        </w:rPr>
        <w:t xml:space="preserve"> </w:t>
      </w:r>
      <w:r w:rsidRPr="00195758">
        <w:rPr>
          <w:szCs w:val="24"/>
          <w:lang w:val="sq-AL"/>
        </w:rPr>
        <w:t>e</w:t>
      </w:r>
      <w:r w:rsidRPr="00195758">
        <w:rPr>
          <w:spacing w:val="-1"/>
          <w:szCs w:val="24"/>
          <w:lang w:val="sq-AL"/>
        </w:rPr>
        <w:t xml:space="preserve"> </w:t>
      </w:r>
      <w:r w:rsidRPr="00195758">
        <w:rPr>
          <w:szCs w:val="24"/>
          <w:lang w:val="sq-AL"/>
        </w:rPr>
        <w:t>kontrollit</w:t>
      </w:r>
      <w:r w:rsidRPr="00195758">
        <w:rPr>
          <w:spacing w:val="1"/>
          <w:szCs w:val="24"/>
          <w:lang w:val="sq-AL"/>
        </w:rPr>
        <w:t xml:space="preserve"> </w:t>
      </w:r>
      <w:r w:rsidRPr="00195758">
        <w:rPr>
          <w:szCs w:val="24"/>
          <w:lang w:val="sq-AL"/>
        </w:rPr>
        <w:t>dhe</w:t>
      </w:r>
      <w:r w:rsidRPr="00195758">
        <w:rPr>
          <w:spacing w:val="-1"/>
          <w:szCs w:val="24"/>
          <w:lang w:val="sq-AL"/>
        </w:rPr>
        <w:t xml:space="preserve"> </w:t>
      </w:r>
      <w:r w:rsidRPr="00195758">
        <w:rPr>
          <w:szCs w:val="24"/>
          <w:lang w:val="sq-AL"/>
        </w:rPr>
        <w:t>shë</w:t>
      </w:r>
      <w:r w:rsidRPr="00195758">
        <w:rPr>
          <w:spacing w:val="-1"/>
          <w:szCs w:val="24"/>
          <w:lang w:val="sq-AL"/>
        </w:rPr>
        <w:t>r</w:t>
      </w:r>
      <w:r w:rsidRPr="00195758">
        <w:rPr>
          <w:szCs w:val="24"/>
          <w:lang w:val="sq-AL"/>
        </w:rPr>
        <w:t>bi</w:t>
      </w:r>
      <w:r w:rsidRPr="00195758">
        <w:rPr>
          <w:spacing w:val="1"/>
          <w:szCs w:val="24"/>
          <w:lang w:val="sq-AL"/>
        </w:rPr>
        <w:t>m</w:t>
      </w:r>
      <w:r w:rsidRPr="00195758">
        <w:rPr>
          <w:spacing w:val="-1"/>
          <w:szCs w:val="24"/>
          <w:lang w:val="sq-AL"/>
        </w:rPr>
        <w:t>e</w:t>
      </w:r>
      <w:r w:rsidRPr="00195758">
        <w:rPr>
          <w:szCs w:val="24"/>
          <w:lang w:val="sq-AL"/>
        </w:rPr>
        <w:t>t e nj</w:t>
      </w:r>
      <w:r w:rsidRPr="00195758">
        <w:rPr>
          <w:spacing w:val="-1"/>
          <w:szCs w:val="24"/>
          <w:lang w:val="sq-AL"/>
        </w:rPr>
        <w:t>ë</w:t>
      </w:r>
      <w:r w:rsidRPr="00195758">
        <w:rPr>
          <w:szCs w:val="24"/>
          <w:lang w:val="sq-AL"/>
        </w:rPr>
        <w:t>si</w:t>
      </w:r>
      <w:r w:rsidRPr="00195758">
        <w:rPr>
          <w:spacing w:val="1"/>
          <w:szCs w:val="24"/>
          <w:lang w:val="sq-AL"/>
        </w:rPr>
        <w:t>s</w:t>
      </w:r>
      <w:r w:rsidRPr="00195758">
        <w:rPr>
          <w:spacing w:val="-1"/>
          <w:szCs w:val="24"/>
          <w:lang w:val="sq-AL"/>
        </w:rPr>
        <w:t>ë</w:t>
      </w:r>
      <w:r w:rsidRPr="00195758">
        <w:rPr>
          <w:szCs w:val="24"/>
          <w:lang w:val="sq-AL"/>
        </w:rPr>
        <w:t>;</w:t>
      </w:r>
    </w:p>
    <w:p w:rsidR="00B50D99" w:rsidRPr="00195758" w:rsidRDefault="00B50D99" w:rsidP="007D39B0">
      <w:pPr>
        <w:pStyle w:val="Paragrafi"/>
        <w:rPr>
          <w:szCs w:val="24"/>
          <w:lang w:val="sq-AL"/>
        </w:rPr>
      </w:pPr>
      <w:r w:rsidRPr="00195758">
        <w:rPr>
          <w:szCs w:val="24"/>
          <w:lang w:val="sq-AL"/>
        </w:rPr>
        <w:t>d</w:t>
      </w:r>
      <w:r w:rsidRPr="00195758">
        <w:rPr>
          <w:spacing w:val="-1"/>
          <w:szCs w:val="24"/>
          <w:lang w:val="sq-AL"/>
        </w:rPr>
        <w:t xml:space="preserve">) </w:t>
      </w:r>
      <w:r w:rsidRPr="00195758">
        <w:rPr>
          <w:spacing w:val="1"/>
          <w:szCs w:val="24"/>
          <w:lang w:val="sq-AL"/>
        </w:rPr>
        <w:t>P</w:t>
      </w:r>
      <w:r w:rsidRPr="00195758">
        <w:rPr>
          <w:spacing w:val="-1"/>
          <w:szCs w:val="24"/>
          <w:lang w:val="sq-AL"/>
        </w:rPr>
        <w:t>arandalojë</w:t>
      </w:r>
      <w:r w:rsidRPr="00195758">
        <w:rPr>
          <w:szCs w:val="24"/>
          <w:lang w:val="sq-AL"/>
        </w:rPr>
        <w:t xml:space="preserve"> mundësitë</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w:t>
      </w:r>
      <w:r w:rsidRPr="00195758">
        <w:rPr>
          <w:spacing w:val="1"/>
          <w:szCs w:val="24"/>
          <w:lang w:val="sq-AL"/>
        </w:rPr>
        <w:t xml:space="preserve"> </w:t>
      </w:r>
      <w:r w:rsidRPr="00195758">
        <w:rPr>
          <w:szCs w:val="24"/>
          <w:lang w:val="sq-AL"/>
        </w:rPr>
        <w:t>mashtrim, shpë</w:t>
      </w:r>
      <w:r w:rsidRPr="00195758">
        <w:rPr>
          <w:spacing w:val="-1"/>
          <w:szCs w:val="24"/>
          <w:lang w:val="sq-AL"/>
        </w:rPr>
        <w:t>r</w:t>
      </w:r>
      <w:r w:rsidRPr="00195758">
        <w:rPr>
          <w:szCs w:val="24"/>
          <w:lang w:val="sq-AL"/>
        </w:rPr>
        <w:t>dorim</w:t>
      </w:r>
      <w:r w:rsidRPr="00195758">
        <w:rPr>
          <w:spacing w:val="2"/>
          <w:szCs w:val="24"/>
          <w:lang w:val="sq-AL"/>
        </w:rPr>
        <w:t xml:space="preserve"> </w:t>
      </w:r>
      <w:r w:rsidRPr="00195758">
        <w:rPr>
          <w:szCs w:val="24"/>
          <w:lang w:val="sq-AL"/>
        </w:rPr>
        <w:t>dhe</w:t>
      </w:r>
      <w:r w:rsidRPr="00195758">
        <w:rPr>
          <w:spacing w:val="-1"/>
          <w:szCs w:val="24"/>
          <w:lang w:val="sq-AL"/>
        </w:rPr>
        <w:t xml:space="preserve"> a</w:t>
      </w:r>
      <w:r w:rsidRPr="00195758">
        <w:rPr>
          <w:szCs w:val="24"/>
          <w:lang w:val="sq-AL"/>
        </w:rPr>
        <w:t>bu</w:t>
      </w:r>
      <w:r w:rsidRPr="00195758">
        <w:rPr>
          <w:spacing w:val="1"/>
          <w:szCs w:val="24"/>
          <w:lang w:val="sq-AL"/>
        </w:rPr>
        <w:t>z</w:t>
      </w:r>
      <w:r w:rsidRPr="00195758">
        <w:rPr>
          <w:szCs w:val="24"/>
          <w:lang w:val="sq-AL"/>
        </w:rPr>
        <w:t>i</w:t>
      </w:r>
      <w:r w:rsidRPr="00195758">
        <w:rPr>
          <w:spacing w:val="1"/>
          <w:szCs w:val="24"/>
          <w:lang w:val="sq-AL"/>
        </w:rPr>
        <w:t>m</w:t>
      </w:r>
      <w:r w:rsidRPr="00195758">
        <w:rPr>
          <w:szCs w:val="24"/>
          <w:lang w:val="sq-AL"/>
        </w:rPr>
        <w:t>; dhe</w:t>
      </w:r>
    </w:p>
    <w:p w:rsidR="00B50D99" w:rsidRPr="00195758" w:rsidRDefault="00B50D99" w:rsidP="007D39B0">
      <w:pPr>
        <w:pStyle w:val="Paragrafi"/>
        <w:rPr>
          <w:szCs w:val="24"/>
          <w:lang w:val="sq-AL"/>
        </w:rPr>
      </w:pPr>
      <w:r w:rsidRPr="00195758">
        <w:rPr>
          <w:spacing w:val="-1"/>
          <w:szCs w:val="24"/>
          <w:lang w:val="sq-AL"/>
        </w:rPr>
        <w:t xml:space="preserve">e) </w:t>
      </w:r>
      <w:r w:rsidRPr="00195758">
        <w:rPr>
          <w:szCs w:val="24"/>
          <w:lang w:val="sq-AL"/>
        </w:rPr>
        <w:t>Ndihmo</w:t>
      </w:r>
      <w:r w:rsidRPr="00195758">
        <w:rPr>
          <w:spacing w:val="1"/>
          <w:szCs w:val="24"/>
          <w:lang w:val="sq-AL"/>
        </w:rPr>
        <w:t>j</w:t>
      </w:r>
      <w:r w:rsidRPr="00195758">
        <w:rPr>
          <w:szCs w:val="24"/>
          <w:lang w:val="sq-AL"/>
        </w:rPr>
        <w:t>ë</w:t>
      </w:r>
      <w:r w:rsidRPr="00195758">
        <w:rPr>
          <w:spacing w:val="13"/>
          <w:szCs w:val="24"/>
          <w:lang w:val="sq-AL"/>
        </w:rPr>
        <w:t xml:space="preserve"> </w:t>
      </w:r>
      <w:r w:rsidRPr="00195758">
        <w:rPr>
          <w:szCs w:val="24"/>
          <w:lang w:val="sq-AL"/>
        </w:rPr>
        <w:t>punonjësit</w:t>
      </w:r>
      <w:r w:rsidRPr="00195758">
        <w:rPr>
          <w:spacing w:val="15"/>
          <w:szCs w:val="24"/>
          <w:lang w:val="sq-AL"/>
        </w:rPr>
        <w:t xml:space="preserve"> </w:t>
      </w:r>
      <w:r w:rsidRPr="00195758">
        <w:rPr>
          <w:szCs w:val="24"/>
          <w:lang w:val="sq-AL"/>
        </w:rPr>
        <w:t>të</w:t>
      </w:r>
      <w:r w:rsidRPr="00195758">
        <w:rPr>
          <w:spacing w:val="14"/>
          <w:szCs w:val="24"/>
          <w:lang w:val="sq-AL"/>
        </w:rPr>
        <w:t xml:space="preserve"> </w:t>
      </w:r>
      <w:r w:rsidRPr="00195758">
        <w:rPr>
          <w:szCs w:val="24"/>
          <w:lang w:val="sq-AL"/>
        </w:rPr>
        <w:t>p</w:t>
      </w:r>
      <w:r w:rsidRPr="00195758">
        <w:rPr>
          <w:spacing w:val="-1"/>
          <w:szCs w:val="24"/>
          <w:lang w:val="sq-AL"/>
        </w:rPr>
        <w:t>ë</w:t>
      </w:r>
      <w:r w:rsidRPr="00195758">
        <w:rPr>
          <w:szCs w:val="24"/>
          <w:lang w:val="sq-AL"/>
        </w:rPr>
        <w:t>rmir</w:t>
      </w:r>
      <w:r w:rsidRPr="00195758">
        <w:rPr>
          <w:spacing w:val="-1"/>
          <w:szCs w:val="24"/>
          <w:lang w:val="sq-AL"/>
        </w:rPr>
        <w:t>ë</w:t>
      </w:r>
      <w:r w:rsidRPr="00195758">
        <w:rPr>
          <w:szCs w:val="24"/>
          <w:lang w:val="sq-AL"/>
        </w:rPr>
        <w:t>sojnë</w:t>
      </w:r>
      <w:r w:rsidRPr="00195758">
        <w:rPr>
          <w:spacing w:val="14"/>
          <w:szCs w:val="24"/>
          <w:lang w:val="sq-AL"/>
        </w:rPr>
        <w:t xml:space="preserve"> </w:t>
      </w:r>
      <w:r w:rsidRPr="00195758">
        <w:rPr>
          <w:spacing w:val="2"/>
          <w:szCs w:val="24"/>
          <w:lang w:val="sq-AL"/>
        </w:rPr>
        <w:t>p</w:t>
      </w:r>
      <w:r w:rsidRPr="00195758">
        <w:rPr>
          <w:spacing w:val="-1"/>
          <w:szCs w:val="24"/>
          <w:lang w:val="sq-AL"/>
        </w:rPr>
        <w:t>e</w:t>
      </w:r>
      <w:r w:rsidRPr="00195758">
        <w:rPr>
          <w:szCs w:val="24"/>
          <w:lang w:val="sq-AL"/>
        </w:rPr>
        <w:t>r</w:t>
      </w:r>
      <w:r w:rsidRPr="00195758">
        <w:rPr>
          <w:spacing w:val="-1"/>
          <w:szCs w:val="24"/>
          <w:lang w:val="sq-AL"/>
        </w:rPr>
        <w:t>f</w:t>
      </w:r>
      <w:r w:rsidRPr="00195758">
        <w:rPr>
          <w:spacing w:val="2"/>
          <w:szCs w:val="24"/>
          <w:lang w:val="sq-AL"/>
        </w:rPr>
        <w:t>o</w:t>
      </w:r>
      <w:r w:rsidRPr="00195758">
        <w:rPr>
          <w:szCs w:val="24"/>
          <w:lang w:val="sq-AL"/>
        </w:rPr>
        <w:t>rm</w:t>
      </w:r>
      <w:r w:rsidRPr="00195758">
        <w:rPr>
          <w:spacing w:val="1"/>
          <w:szCs w:val="24"/>
          <w:lang w:val="sq-AL"/>
        </w:rPr>
        <w:t>a</w:t>
      </w:r>
      <w:r w:rsidRPr="00195758">
        <w:rPr>
          <w:szCs w:val="24"/>
          <w:lang w:val="sq-AL"/>
        </w:rPr>
        <w:t>n</w:t>
      </w:r>
      <w:r w:rsidRPr="00195758">
        <w:rPr>
          <w:spacing w:val="-1"/>
          <w:szCs w:val="24"/>
          <w:lang w:val="sq-AL"/>
        </w:rPr>
        <w:t>cë</w:t>
      </w:r>
      <w:r w:rsidRPr="00195758">
        <w:rPr>
          <w:szCs w:val="24"/>
          <w:lang w:val="sq-AL"/>
        </w:rPr>
        <w:t>n</w:t>
      </w:r>
      <w:r w:rsidRPr="00195758">
        <w:rPr>
          <w:spacing w:val="14"/>
          <w:szCs w:val="24"/>
          <w:lang w:val="sq-AL"/>
        </w:rPr>
        <w:t xml:space="preserve"> </w:t>
      </w:r>
      <w:r w:rsidRPr="00195758">
        <w:rPr>
          <w:szCs w:val="24"/>
          <w:lang w:val="sq-AL"/>
        </w:rPr>
        <w:t>e</w:t>
      </w:r>
      <w:r w:rsidRPr="00195758">
        <w:rPr>
          <w:spacing w:val="13"/>
          <w:szCs w:val="24"/>
          <w:lang w:val="sq-AL"/>
        </w:rPr>
        <w:t xml:space="preserve"> </w:t>
      </w:r>
      <w:r w:rsidRPr="00195758">
        <w:rPr>
          <w:spacing w:val="5"/>
          <w:szCs w:val="24"/>
          <w:lang w:val="sq-AL"/>
        </w:rPr>
        <w:t>t</w:t>
      </w:r>
      <w:r w:rsidRPr="00195758">
        <w:rPr>
          <w:spacing w:val="-5"/>
          <w:szCs w:val="24"/>
          <w:lang w:val="sq-AL"/>
        </w:rPr>
        <w:t>y</w:t>
      </w:r>
      <w:r w:rsidRPr="00195758">
        <w:rPr>
          <w:szCs w:val="24"/>
          <w:lang w:val="sq-AL"/>
        </w:rPr>
        <w:t>re</w:t>
      </w:r>
      <w:r w:rsidRPr="00195758">
        <w:rPr>
          <w:spacing w:val="12"/>
          <w:szCs w:val="24"/>
          <w:lang w:val="sq-AL"/>
        </w:rPr>
        <w:t xml:space="preserve"> </w:t>
      </w:r>
      <w:r w:rsidRPr="00195758">
        <w:rPr>
          <w:spacing w:val="3"/>
          <w:szCs w:val="24"/>
          <w:lang w:val="sq-AL"/>
        </w:rPr>
        <w:t>t</w:t>
      </w:r>
      <w:r w:rsidRPr="00195758">
        <w:rPr>
          <w:szCs w:val="24"/>
          <w:lang w:val="sq-AL"/>
        </w:rPr>
        <w:t>ë</w:t>
      </w:r>
      <w:r w:rsidRPr="00195758">
        <w:rPr>
          <w:spacing w:val="13"/>
          <w:szCs w:val="24"/>
          <w:lang w:val="sq-AL"/>
        </w:rPr>
        <w:t xml:space="preserve"> </w:t>
      </w:r>
      <w:r w:rsidRPr="00195758">
        <w:rPr>
          <w:szCs w:val="24"/>
          <w:lang w:val="sq-AL"/>
        </w:rPr>
        <w:t>pun</w:t>
      </w:r>
      <w:r w:rsidRPr="00195758">
        <w:rPr>
          <w:spacing w:val="-1"/>
          <w:szCs w:val="24"/>
          <w:lang w:val="sq-AL"/>
        </w:rPr>
        <w:t>ë</w:t>
      </w:r>
      <w:r w:rsidRPr="00195758">
        <w:rPr>
          <w:szCs w:val="24"/>
          <w:lang w:val="sq-AL"/>
        </w:rPr>
        <w:t>s</w:t>
      </w:r>
      <w:r w:rsidRPr="00195758">
        <w:rPr>
          <w:spacing w:val="14"/>
          <w:szCs w:val="24"/>
          <w:lang w:val="sq-AL"/>
        </w:rPr>
        <w:t xml:space="preserve"> </w:t>
      </w:r>
      <w:r w:rsidRPr="00195758">
        <w:rPr>
          <w:szCs w:val="24"/>
          <w:lang w:val="sq-AL"/>
        </w:rPr>
        <w:t>dhe</w:t>
      </w:r>
      <w:r w:rsidRPr="00195758">
        <w:rPr>
          <w:spacing w:val="15"/>
          <w:szCs w:val="24"/>
          <w:lang w:val="sq-AL"/>
        </w:rPr>
        <w:t xml:space="preserve"> </w:t>
      </w:r>
      <w:r w:rsidRPr="00195758">
        <w:rPr>
          <w:szCs w:val="24"/>
          <w:lang w:val="sq-AL"/>
        </w:rPr>
        <w:t>në</w:t>
      </w:r>
      <w:r w:rsidRPr="00195758">
        <w:rPr>
          <w:spacing w:val="13"/>
          <w:szCs w:val="24"/>
          <w:lang w:val="sq-AL"/>
        </w:rPr>
        <w:t xml:space="preserve"> </w:t>
      </w:r>
      <w:r w:rsidRPr="00195758">
        <w:rPr>
          <w:szCs w:val="24"/>
          <w:lang w:val="sq-AL"/>
        </w:rPr>
        <w:t>r</w:t>
      </w:r>
      <w:r w:rsidRPr="00195758">
        <w:rPr>
          <w:spacing w:val="-2"/>
          <w:szCs w:val="24"/>
          <w:lang w:val="sq-AL"/>
        </w:rPr>
        <w:t>e</w:t>
      </w:r>
      <w:r w:rsidRPr="00195758">
        <w:rPr>
          <w:szCs w:val="24"/>
          <w:lang w:val="sq-AL"/>
        </w:rPr>
        <w:t>spektimin e</w:t>
      </w:r>
      <w:r w:rsidRPr="00195758">
        <w:rPr>
          <w:spacing w:val="-1"/>
          <w:szCs w:val="24"/>
          <w:lang w:val="sq-AL"/>
        </w:rPr>
        <w:t xml:space="preserve"> </w:t>
      </w:r>
      <w:r w:rsidRPr="00195758">
        <w:rPr>
          <w:szCs w:val="24"/>
          <w:lang w:val="sq-AL"/>
        </w:rPr>
        <w:t>kontroll</w:t>
      </w:r>
      <w:r w:rsidRPr="00195758">
        <w:rPr>
          <w:spacing w:val="-1"/>
          <w:szCs w:val="24"/>
          <w:lang w:val="sq-AL"/>
        </w:rPr>
        <w:t>e</w:t>
      </w:r>
      <w:r w:rsidRPr="00195758">
        <w:rPr>
          <w:szCs w:val="24"/>
          <w:lang w:val="sq-AL"/>
        </w:rPr>
        <w:t>ve</w:t>
      </w:r>
      <w:r w:rsidRPr="00195758">
        <w:rPr>
          <w:spacing w:val="-1"/>
          <w:szCs w:val="24"/>
          <w:lang w:val="sq-AL"/>
        </w:rPr>
        <w:t xml:space="preserve"> </w:t>
      </w:r>
      <w:r w:rsidRPr="00195758">
        <w:rPr>
          <w:szCs w:val="24"/>
          <w:lang w:val="sq-AL"/>
        </w:rPr>
        <w:t>të v</w:t>
      </w:r>
      <w:r w:rsidRPr="00195758">
        <w:rPr>
          <w:spacing w:val="-1"/>
          <w:szCs w:val="24"/>
          <w:lang w:val="sq-AL"/>
        </w:rPr>
        <w:t>e</w:t>
      </w:r>
      <w:r w:rsidRPr="00195758">
        <w:rPr>
          <w:spacing w:val="1"/>
          <w:szCs w:val="24"/>
          <w:lang w:val="sq-AL"/>
        </w:rPr>
        <w:t>n</w:t>
      </w:r>
      <w:r w:rsidRPr="00195758">
        <w:rPr>
          <w:szCs w:val="24"/>
          <w:lang w:val="sq-AL"/>
        </w:rPr>
        <w:t>dos</w:t>
      </w:r>
      <w:r w:rsidRPr="00195758">
        <w:rPr>
          <w:spacing w:val="2"/>
          <w:szCs w:val="24"/>
          <w:lang w:val="sq-AL"/>
        </w:rPr>
        <w:t>u</w:t>
      </w:r>
      <w:r w:rsidRPr="00195758">
        <w:rPr>
          <w:spacing w:val="1"/>
          <w:szCs w:val="24"/>
          <w:lang w:val="sq-AL"/>
        </w:rPr>
        <w:t>r</w:t>
      </w:r>
      <w:r w:rsidRPr="00195758">
        <w:rPr>
          <w:szCs w:val="24"/>
          <w:lang w:val="sq-AL"/>
        </w:rPr>
        <w:t>a.</w:t>
      </w:r>
    </w:p>
    <w:p w:rsidR="00B50D99" w:rsidRPr="00195758" w:rsidRDefault="00B50D99" w:rsidP="007D39B0">
      <w:pPr>
        <w:pStyle w:val="Paragrafi"/>
        <w:rPr>
          <w:szCs w:val="24"/>
          <w:lang w:val="sq-AL"/>
        </w:rPr>
      </w:pPr>
      <w:r w:rsidRPr="00195758">
        <w:rPr>
          <w:szCs w:val="24"/>
          <w:lang w:val="sq-AL"/>
        </w:rPr>
        <w:t xml:space="preserve">Një </w:t>
      </w:r>
      <w:r w:rsidRPr="00195758">
        <w:rPr>
          <w:spacing w:val="-1"/>
          <w:szCs w:val="24"/>
          <w:lang w:val="sq-AL"/>
        </w:rPr>
        <w:t>kontrollues i NE-së</w:t>
      </w:r>
      <w:r w:rsidRPr="00195758">
        <w:rPr>
          <w:spacing w:val="1"/>
          <w:szCs w:val="24"/>
          <w:lang w:val="sq-AL"/>
        </w:rPr>
        <w:t xml:space="preserve"> i pavarur, </w:t>
      </w:r>
      <w:r w:rsidRPr="00195758">
        <w:rPr>
          <w:szCs w:val="24"/>
          <w:lang w:val="sq-AL"/>
        </w:rPr>
        <w:t>objektiv e b</w:t>
      </w:r>
      <w:r w:rsidRPr="00195758">
        <w:rPr>
          <w:spacing w:val="-1"/>
          <w:szCs w:val="24"/>
          <w:lang w:val="sq-AL"/>
        </w:rPr>
        <w:t>a</w:t>
      </w:r>
      <w:r w:rsidRPr="00195758">
        <w:rPr>
          <w:spacing w:val="1"/>
          <w:szCs w:val="24"/>
          <w:lang w:val="sq-AL"/>
        </w:rPr>
        <w:t>z</w:t>
      </w:r>
      <w:r w:rsidRPr="00195758">
        <w:rPr>
          <w:szCs w:val="24"/>
          <w:lang w:val="sq-AL"/>
        </w:rPr>
        <w:t>on</w:t>
      </w:r>
      <w:r w:rsidRPr="00195758">
        <w:rPr>
          <w:spacing w:val="1"/>
          <w:szCs w:val="24"/>
          <w:lang w:val="sq-AL"/>
        </w:rPr>
        <w:t xml:space="preserve"> </w:t>
      </w:r>
      <w:r w:rsidRPr="00195758">
        <w:rPr>
          <w:spacing w:val="-2"/>
          <w:szCs w:val="24"/>
          <w:lang w:val="sq-AL"/>
        </w:rPr>
        <w:t>g</w:t>
      </w:r>
      <w:r w:rsidRPr="00195758">
        <w:rPr>
          <w:spacing w:val="3"/>
          <w:szCs w:val="24"/>
          <w:lang w:val="sq-AL"/>
        </w:rPr>
        <w:t>j</w:t>
      </w:r>
      <w:r w:rsidRPr="00195758">
        <w:rPr>
          <w:spacing w:val="-5"/>
          <w:szCs w:val="24"/>
          <w:lang w:val="sq-AL"/>
        </w:rPr>
        <w:t>y</w:t>
      </w:r>
      <w:r w:rsidRPr="00195758">
        <w:rPr>
          <w:szCs w:val="24"/>
          <w:lang w:val="sq-AL"/>
        </w:rPr>
        <w:t>ki</w:t>
      </w:r>
      <w:r w:rsidRPr="00195758">
        <w:rPr>
          <w:spacing w:val="1"/>
          <w:szCs w:val="24"/>
          <w:lang w:val="sq-AL"/>
        </w:rPr>
        <w:t>m</w:t>
      </w:r>
      <w:r w:rsidRPr="00195758">
        <w:rPr>
          <w:szCs w:val="24"/>
          <w:lang w:val="sq-AL"/>
        </w:rPr>
        <w:t>in</w:t>
      </w:r>
      <w:r w:rsidRPr="00195758">
        <w:rPr>
          <w:spacing w:val="1"/>
          <w:szCs w:val="24"/>
          <w:lang w:val="sq-AL"/>
        </w:rPr>
        <w:t xml:space="preserve"> </w:t>
      </w:r>
      <w:r w:rsidRPr="00195758">
        <w:rPr>
          <w:szCs w:val="24"/>
          <w:lang w:val="sq-AL"/>
        </w:rPr>
        <w:t>dhe pun</w:t>
      </w:r>
      <w:r w:rsidRPr="00195758">
        <w:rPr>
          <w:spacing w:val="-1"/>
          <w:szCs w:val="24"/>
          <w:lang w:val="sq-AL"/>
        </w:rPr>
        <w:t>ë</w:t>
      </w:r>
      <w:r w:rsidRPr="00195758">
        <w:rPr>
          <w:szCs w:val="24"/>
          <w:lang w:val="sq-AL"/>
        </w:rPr>
        <w:t>n</w:t>
      </w:r>
      <w:r w:rsidRPr="00195758">
        <w:rPr>
          <w:spacing w:val="1"/>
          <w:szCs w:val="24"/>
          <w:lang w:val="sq-AL"/>
        </w:rPr>
        <w:t xml:space="preserve"> </w:t>
      </w:r>
      <w:r w:rsidRPr="00195758">
        <w:rPr>
          <w:szCs w:val="24"/>
          <w:lang w:val="sq-AL"/>
        </w:rPr>
        <w:t>e v</w:t>
      </w:r>
      <w:r w:rsidRPr="00195758">
        <w:rPr>
          <w:spacing w:val="-1"/>
          <w:szCs w:val="24"/>
          <w:lang w:val="sq-AL"/>
        </w:rPr>
        <w:t>e</w:t>
      </w:r>
      <w:r w:rsidRPr="00195758">
        <w:rPr>
          <w:szCs w:val="24"/>
          <w:lang w:val="sq-AL"/>
        </w:rPr>
        <w:t>t</w:t>
      </w:r>
      <w:r w:rsidRPr="00195758">
        <w:rPr>
          <w:spacing w:val="1"/>
          <w:szCs w:val="24"/>
          <w:lang w:val="sq-AL"/>
        </w:rPr>
        <w:t xml:space="preserve"> </w:t>
      </w:r>
      <w:r w:rsidRPr="00195758">
        <w:rPr>
          <w:szCs w:val="24"/>
          <w:lang w:val="sq-AL"/>
        </w:rPr>
        <w:t>në info</w:t>
      </w:r>
      <w:r w:rsidRPr="00195758">
        <w:rPr>
          <w:spacing w:val="-1"/>
          <w:szCs w:val="24"/>
          <w:lang w:val="sq-AL"/>
        </w:rPr>
        <w:t>r</w:t>
      </w:r>
      <w:r w:rsidRPr="00195758">
        <w:rPr>
          <w:szCs w:val="24"/>
          <w:lang w:val="sq-AL"/>
        </w:rPr>
        <w:t>ma</w:t>
      </w:r>
      <w:r w:rsidRPr="00195758">
        <w:rPr>
          <w:spacing w:val="-1"/>
          <w:szCs w:val="24"/>
          <w:lang w:val="sq-AL"/>
        </w:rPr>
        <w:t>c</w:t>
      </w:r>
      <w:r w:rsidRPr="00195758">
        <w:rPr>
          <w:szCs w:val="24"/>
          <w:lang w:val="sq-AL"/>
        </w:rPr>
        <w:t>ion</w:t>
      </w:r>
      <w:r w:rsidRPr="00195758">
        <w:rPr>
          <w:spacing w:val="1"/>
          <w:szCs w:val="24"/>
          <w:lang w:val="sq-AL"/>
        </w:rPr>
        <w:t>i</w:t>
      </w:r>
      <w:r w:rsidRPr="00195758">
        <w:rPr>
          <w:szCs w:val="24"/>
          <w:lang w:val="sq-AL"/>
        </w:rPr>
        <w:t>n</w:t>
      </w:r>
      <w:r w:rsidRPr="00195758">
        <w:rPr>
          <w:spacing w:val="1"/>
          <w:szCs w:val="24"/>
          <w:lang w:val="sq-AL"/>
        </w:rPr>
        <w:t xml:space="preserve"> </w:t>
      </w:r>
      <w:r w:rsidRPr="00195758">
        <w:rPr>
          <w:szCs w:val="24"/>
          <w:lang w:val="sq-AL"/>
        </w:rPr>
        <w:t>f</w:t>
      </w:r>
      <w:r w:rsidRPr="00195758">
        <w:rPr>
          <w:spacing w:val="-2"/>
          <w:szCs w:val="24"/>
          <w:lang w:val="sq-AL"/>
        </w:rPr>
        <w:t>a</w:t>
      </w:r>
      <w:r w:rsidRPr="00195758">
        <w:rPr>
          <w:szCs w:val="24"/>
          <w:lang w:val="sq-AL"/>
        </w:rPr>
        <w:t>kt</w:t>
      </w:r>
      <w:r w:rsidRPr="00195758">
        <w:rPr>
          <w:spacing w:val="1"/>
          <w:szCs w:val="24"/>
          <w:lang w:val="sq-AL"/>
        </w:rPr>
        <w:t>i</w:t>
      </w:r>
      <w:r w:rsidRPr="00195758">
        <w:rPr>
          <w:szCs w:val="24"/>
          <w:lang w:val="sq-AL"/>
        </w:rPr>
        <w:t>k</w:t>
      </w:r>
      <w:r w:rsidRPr="00195758">
        <w:rPr>
          <w:spacing w:val="1"/>
          <w:szCs w:val="24"/>
          <w:lang w:val="sq-AL"/>
        </w:rPr>
        <w:t xml:space="preserve"> </w:t>
      </w:r>
      <w:r w:rsidRPr="00195758">
        <w:rPr>
          <w:szCs w:val="24"/>
          <w:lang w:val="sq-AL"/>
        </w:rPr>
        <w:t>dhe të p</w:t>
      </w:r>
      <w:r w:rsidRPr="00195758">
        <w:rPr>
          <w:spacing w:val="-1"/>
          <w:szCs w:val="24"/>
          <w:lang w:val="sq-AL"/>
        </w:rPr>
        <w:t>aa</w:t>
      </w:r>
      <w:r w:rsidRPr="00195758">
        <w:rPr>
          <w:szCs w:val="24"/>
          <w:lang w:val="sq-AL"/>
        </w:rPr>
        <w:t xml:space="preserve">nshëm. </w:t>
      </w:r>
      <w:r w:rsidRPr="00195758">
        <w:rPr>
          <w:spacing w:val="-3"/>
          <w:szCs w:val="24"/>
          <w:lang w:val="sq-AL"/>
        </w:rPr>
        <w:t>I</w:t>
      </w:r>
      <w:r w:rsidRPr="00195758">
        <w:rPr>
          <w:szCs w:val="24"/>
          <w:lang w:val="sq-AL"/>
        </w:rPr>
        <w:t>nt</w:t>
      </w:r>
      <w:r w:rsidRPr="00195758">
        <w:rPr>
          <w:spacing w:val="2"/>
          <w:szCs w:val="24"/>
          <w:lang w:val="sq-AL"/>
        </w:rPr>
        <w:t>e</w:t>
      </w:r>
      <w:r w:rsidRPr="00195758">
        <w:rPr>
          <w:szCs w:val="24"/>
          <w:lang w:val="sq-AL"/>
        </w:rPr>
        <w:t>r</w:t>
      </w:r>
      <w:r w:rsidRPr="00195758">
        <w:rPr>
          <w:spacing w:val="-2"/>
          <w:szCs w:val="24"/>
          <w:lang w:val="sq-AL"/>
        </w:rPr>
        <w:t>e</w:t>
      </w:r>
      <w:r w:rsidRPr="00195758">
        <w:rPr>
          <w:szCs w:val="24"/>
          <w:lang w:val="sq-AL"/>
        </w:rPr>
        <w:t>si</w:t>
      </w:r>
      <w:r w:rsidRPr="00195758">
        <w:rPr>
          <w:spacing w:val="5"/>
          <w:szCs w:val="24"/>
          <w:lang w:val="sq-AL"/>
        </w:rPr>
        <w:t xml:space="preserve"> </w:t>
      </w:r>
      <w:r w:rsidRPr="00195758">
        <w:rPr>
          <w:szCs w:val="24"/>
          <w:lang w:val="sq-AL"/>
        </w:rPr>
        <w:t>o</w:t>
      </w:r>
      <w:r w:rsidRPr="00195758">
        <w:rPr>
          <w:spacing w:val="2"/>
          <w:szCs w:val="24"/>
          <w:lang w:val="sq-AL"/>
        </w:rPr>
        <w:t>s</w:t>
      </w:r>
      <w:r w:rsidRPr="00195758">
        <w:rPr>
          <w:szCs w:val="24"/>
          <w:lang w:val="sq-AL"/>
        </w:rPr>
        <w:t>e</w:t>
      </w:r>
      <w:r w:rsidRPr="00195758">
        <w:rPr>
          <w:spacing w:val="4"/>
          <w:szCs w:val="24"/>
          <w:lang w:val="sq-AL"/>
        </w:rPr>
        <w:t xml:space="preserve"> </w:t>
      </w:r>
      <w:r w:rsidRPr="00195758">
        <w:rPr>
          <w:spacing w:val="2"/>
          <w:szCs w:val="24"/>
          <w:lang w:val="sq-AL"/>
        </w:rPr>
        <w:t>k</w:t>
      </w:r>
      <w:r w:rsidRPr="00195758">
        <w:rPr>
          <w:spacing w:val="-1"/>
          <w:szCs w:val="24"/>
          <w:lang w:val="sq-AL"/>
        </w:rPr>
        <w:t>ë</w:t>
      </w:r>
      <w:r w:rsidRPr="00195758">
        <w:rPr>
          <w:szCs w:val="24"/>
          <w:lang w:val="sq-AL"/>
        </w:rPr>
        <w:t>ndv</w:t>
      </w:r>
      <w:r w:rsidRPr="00195758">
        <w:rPr>
          <w:spacing w:val="-1"/>
          <w:szCs w:val="24"/>
          <w:lang w:val="sq-AL"/>
        </w:rPr>
        <w:t>ë</w:t>
      </w:r>
      <w:r w:rsidRPr="00195758">
        <w:rPr>
          <w:szCs w:val="24"/>
          <w:lang w:val="sq-AL"/>
        </w:rPr>
        <w:t>shtr</w:t>
      </w:r>
      <w:r w:rsidRPr="00195758">
        <w:rPr>
          <w:spacing w:val="3"/>
          <w:szCs w:val="24"/>
          <w:lang w:val="sq-AL"/>
        </w:rPr>
        <w:t>i</w:t>
      </w:r>
      <w:r w:rsidRPr="00195758">
        <w:rPr>
          <w:szCs w:val="24"/>
          <w:lang w:val="sq-AL"/>
        </w:rPr>
        <w:t>mi</w:t>
      </w:r>
      <w:r w:rsidRPr="00195758">
        <w:rPr>
          <w:spacing w:val="5"/>
          <w:szCs w:val="24"/>
          <w:lang w:val="sq-AL"/>
        </w:rPr>
        <w:t xml:space="preserve"> </w:t>
      </w:r>
      <w:r w:rsidRPr="00195758">
        <w:rPr>
          <w:szCs w:val="24"/>
          <w:lang w:val="sq-AL"/>
        </w:rPr>
        <w:t>p</w:t>
      </w:r>
      <w:r w:rsidRPr="00195758">
        <w:rPr>
          <w:spacing w:val="-1"/>
          <w:szCs w:val="24"/>
          <w:lang w:val="sq-AL"/>
        </w:rPr>
        <w:t>e</w:t>
      </w:r>
      <w:r w:rsidRPr="00195758">
        <w:rPr>
          <w:szCs w:val="24"/>
          <w:lang w:val="sq-AL"/>
        </w:rPr>
        <w:t>rson</w:t>
      </w:r>
      <w:r w:rsidRPr="00195758">
        <w:rPr>
          <w:spacing w:val="-1"/>
          <w:szCs w:val="24"/>
          <w:lang w:val="sq-AL"/>
        </w:rPr>
        <w:t>a</w:t>
      </w:r>
      <w:r w:rsidRPr="00195758">
        <w:rPr>
          <w:szCs w:val="24"/>
          <w:lang w:val="sq-AL"/>
        </w:rPr>
        <w:t>l</w:t>
      </w:r>
      <w:r w:rsidRPr="00195758">
        <w:rPr>
          <w:spacing w:val="5"/>
          <w:szCs w:val="24"/>
          <w:lang w:val="sq-AL"/>
        </w:rPr>
        <w:t xml:space="preserve"> </w:t>
      </w:r>
      <w:r w:rsidRPr="00195758">
        <w:rPr>
          <w:spacing w:val="2"/>
          <w:szCs w:val="24"/>
          <w:lang w:val="sq-AL"/>
        </w:rPr>
        <w:t>p</w:t>
      </w:r>
      <w:r w:rsidRPr="00195758">
        <w:rPr>
          <w:spacing w:val="-1"/>
          <w:szCs w:val="24"/>
          <w:lang w:val="sq-AL"/>
        </w:rPr>
        <w:t>ë</w:t>
      </w:r>
      <w:r w:rsidRPr="00195758">
        <w:rPr>
          <w:szCs w:val="24"/>
          <w:lang w:val="sq-AL"/>
        </w:rPr>
        <w:t>r</w:t>
      </w:r>
      <w:r w:rsidRPr="00195758">
        <w:rPr>
          <w:spacing w:val="6"/>
          <w:szCs w:val="24"/>
          <w:lang w:val="sq-AL"/>
        </w:rPr>
        <w:t xml:space="preserve"> </w:t>
      </w:r>
      <w:r w:rsidRPr="00195758">
        <w:rPr>
          <w:spacing w:val="-2"/>
          <w:szCs w:val="24"/>
          <w:lang w:val="sq-AL"/>
        </w:rPr>
        <w:t>g</w:t>
      </w:r>
      <w:r w:rsidRPr="00195758">
        <w:rPr>
          <w:spacing w:val="3"/>
          <w:szCs w:val="24"/>
          <w:lang w:val="sq-AL"/>
        </w:rPr>
        <w:t>j</w:t>
      </w:r>
      <w:r w:rsidRPr="00195758">
        <w:rPr>
          <w:spacing w:val="-1"/>
          <w:szCs w:val="24"/>
          <w:lang w:val="sq-AL"/>
        </w:rPr>
        <w:t>ë</w:t>
      </w:r>
      <w:r w:rsidRPr="00195758">
        <w:rPr>
          <w:szCs w:val="24"/>
          <w:lang w:val="sq-AL"/>
        </w:rPr>
        <w:t>ra</w:t>
      </w:r>
      <w:r w:rsidRPr="00195758">
        <w:rPr>
          <w:spacing w:val="5"/>
          <w:szCs w:val="24"/>
          <w:lang w:val="sq-AL"/>
        </w:rPr>
        <w:t xml:space="preserve"> </w:t>
      </w:r>
      <w:r w:rsidRPr="00195758">
        <w:rPr>
          <w:spacing w:val="-1"/>
          <w:szCs w:val="24"/>
          <w:lang w:val="sq-AL"/>
        </w:rPr>
        <w:t>a</w:t>
      </w:r>
      <w:r w:rsidRPr="00195758">
        <w:rPr>
          <w:spacing w:val="2"/>
          <w:szCs w:val="24"/>
          <w:lang w:val="sq-AL"/>
        </w:rPr>
        <w:t>p</w:t>
      </w:r>
      <w:r w:rsidRPr="00195758">
        <w:rPr>
          <w:szCs w:val="24"/>
          <w:lang w:val="sq-AL"/>
        </w:rPr>
        <w:t>o</w:t>
      </w:r>
      <w:r w:rsidRPr="00195758">
        <w:rPr>
          <w:spacing w:val="5"/>
          <w:szCs w:val="24"/>
          <w:lang w:val="sq-AL"/>
        </w:rPr>
        <w:t xml:space="preserve"> </w:t>
      </w:r>
      <w:r w:rsidRPr="00195758">
        <w:rPr>
          <w:szCs w:val="24"/>
          <w:lang w:val="sq-AL"/>
        </w:rPr>
        <w:t>nje</w:t>
      </w:r>
      <w:r w:rsidRPr="00195758">
        <w:rPr>
          <w:spacing w:val="-1"/>
          <w:szCs w:val="24"/>
          <w:lang w:val="sq-AL"/>
        </w:rPr>
        <w:t>rë</w:t>
      </w:r>
      <w:r w:rsidRPr="00195758">
        <w:rPr>
          <w:szCs w:val="24"/>
          <w:lang w:val="sq-AL"/>
        </w:rPr>
        <w:t>z</w:t>
      </w:r>
      <w:r w:rsidRPr="00195758">
        <w:rPr>
          <w:spacing w:val="6"/>
          <w:szCs w:val="24"/>
          <w:lang w:val="sq-AL"/>
        </w:rPr>
        <w:t xml:space="preserve"> </w:t>
      </w:r>
      <w:r w:rsidRPr="00195758">
        <w:rPr>
          <w:szCs w:val="24"/>
          <w:lang w:val="sq-AL"/>
        </w:rPr>
        <w:t>të</w:t>
      </w:r>
      <w:r w:rsidRPr="00195758">
        <w:rPr>
          <w:spacing w:val="6"/>
          <w:szCs w:val="24"/>
          <w:lang w:val="sq-AL"/>
        </w:rPr>
        <w:t xml:space="preserve"> n</w:t>
      </w:r>
      <w:r w:rsidRPr="00195758">
        <w:rPr>
          <w:szCs w:val="24"/>
          <w:lang w:val="sq-AL"/>
        </w:rPr>
        <w:t>d</w:t>
      </w:r>
      <w:r w:rsidRPr="00195758">
        <w:rPr>
          <w:spacing w:val="4"/>
          <w:szCs w:val="24"/>
          <w:lang w:val="sq-AL"/>
        </w:rPr>
        <w:t>r</w:t>
      </w:r>
      <w:r w:rsidRPr="00195758">
        <w:rPr>
          <w:spacing w:val="-5"/>
          <w:szCs w:val="24"/>
          <w:lang w:val="sq-AL"/>
        </w:rPr>
        <w:t>y</w:t>
      </w:r>
      <w:r w:rsidRPr="00195758">
        <w:rPr>
          <w:szCs w:val="24"/>
          <w:lang w:val="sq-AL"/>
        </w:rPr>
        <w:t>shëm</w:t>
      </w:r>
      <w:r w:rsidRPr="00195758">
        <w:rPr>
          <w:spacing w:val="6"/>
          <w:szCs w:val="24"/>
          <w:lang w:val="sq-AL"/>
        </w:rPr>
        <w:t xml:space="preserve"> </w:t>
      </w:r>
      <w:r w:rsidRPr="00195758">
        <w:rPr>
          <w:szCs w:val="24"/>
          <w:lang w:val="sq-AL"/>
        </w:rPr>
        <w:t>nuk</w:t>
      </w:r>
      <w:r w:rsidRPr="00195758">
        <w:rPr>
          <w:spacing w:val="7"/>
          <w:szCs w:val="24"/>
          <w:lang w:val="sq-AL"/>
        </w:rPr>
        <w:t xml:space="preserve"> </w:t>
      </w:r>
      <w:r w:rsidRPr="00195758">
        <w:rPr>
          <w:szCs w:val="24"/>
          <w:lang w:val="sq-AL"/>
        </w:rPr>
        <w:t>duh</w:t>
      </w:r>
      <w:r w:rsidRPr="00195758">
        <w:rPr>
          <w:spacing w:val="-1"/>
          <w:szCs w:val="24"/>
          <w:lang w:val="sq-AL"/>
        </w:rPr>
        <w:t>e</w:t>
      </w:r>
      <w:r w:rsidRPr="00195758">
        <w:rPr>
          <w:szCs w:val="24"/>
          <w:lang w:val="sq-AL"/>
        </w:rPr>
        <w:t>t</w:t>
      </w:r>
      <w:r w:rsidRPr="00195758">
        <w:rPr>
          <w:spacing w:val="5"/>
          <w:szCs w:val="24"/>
          <w:lang w:val="sq-AL"/>
        </w:rPr>
        <w:t xml:space="preserve"> </w:t>
      </w:r>
      <w:r w:rsidRPr="00195758">
        <w:rPr>
          <w:szCs w:val="24"/>
          <w:lang w:val="sq-AL"/>
        </w:rPr>
        <w:t>të</w:t>
      </w:r>
      <w:r w:rsidRPr="00195758">
        <w:rPr>
          <w:spacing w:val="6"/>
          <w:szCs w:val="24"/>
          <w:lang w:val="sq-AL"/>
        </w:rPr>
        <w:t xml:space="preserve"> </w:t>
      </w:r>
      <w:r w:rsidRPr="00195758">
        <w:rPr>
          <w:szCs w:val="24"/>
          <w:lang w:val="sq-AL"/>
        </w:rPr>
        <w:t>ndiko</w:t>
      </w:r>
      <w:r w:rsidRPr="00195758">
        <w:rPr>
          <w:spacing w:val="1"/>
          <w:szCs w:val="24"/>
          <w:lang w:val="sq-AL"/>
        </w:rPr>
        <w:t>j</w:t>
      </w:r>
      <w:r w:rsidRPr="00195758">
        <w:rPr>
          <w:szCs w:val="24"/>
          <w:lang w:val="sq-AL"/>
        </w:rPr>
        <w:t>ë</w:t>
      </w:r>
      <w:r w:rsidRPr="00195758">
        <w:rPr>
          <w:spacing w:val="4"/>
          <w:szCs w:val="24"/>
          <w:lang w:val="sq-AL"/>
        </w:rPr>
        <w:t xml:space="preserve"> </w:t>
      </w:r>
      <w:r w:rsidRPr="00195758">
        <w:rPr>
          <w:szCs w:val="24"/>
          <w:lang w:val="sq-AL"/>
        </w:rPr>
        <w:t>pu</w:t>
      </w:r>
      <w:r w:rsidRPr="00195758">
        <w:rPr>
          <w:spacing w:val="2"/>
          <w:szCs w:val="24"/>
          <w:lang w:val="sq-AL"/>
        </w:rPr>
        <w:t>n</w:t>
      </w:r>
      <w:r w:rsidRPr="00195758">
        <w:rPr>
          <w:spacing w:val="-1"/>
          <w:szCs w:val="24"/>
          <w:lang w:val="sq-AL"/>
        </w:rPr>
        <w:t>ë</w:t>
      </w:r>
      <w:r w:rsidRPr="00195758">
        <w:rPr>
          <w:szCs w:val="24"/>
          <w:lang w:val="sq-AL"/>
        </w:rPr>
        <w:t>n e</w:t>
      </w:r>
      <w:r w:rsidRPr="00195758">
        <w:rPr>
          <w:spacing w:val="-1"/>
          <w:szCs w:val="24"/>
          <w:lang w:val="sq-AL"/>
        </w:rPr>
        <w:t xml:space="preserve"> kontrolluesit të NE-së</w:t>
      </w:r>
      <w:r w:rsidRPr="00195758">
        <w:rPr>
          <w:szCs w:val="24"/>
          <w:lang w:val="sq-AL"/>
        </w:rPr>
        <w:t xml:space="preserve"> në </w:t>
      </w:r>
      <w:r w:rsidRPr="00195758">
        <w:rPr>
          <w:spacing w:val="-1"/>
          <w:szCs w:val="24"/>
          <w:lang w:val="sq-AL"/>
        </w:rPr>
        <w:t>a</w:t>
      </w:r>
      <w:r w:rsidRPr="00195758">
        <w:rPr>
          <w:szCs w:val="24"/>
          <w:lang w:val="sq-AL"/>
        </w:rPr>
        <w:t xml:space="preserve">snjë </w:t>
      </w:r>
      <w:r w:rsidRPr="00195758">
        <w:rPr>
          <w:spacing w:val="-1"/>
          <w:szCs w:val="24"/>
          <w:lang w:val="sq-AL"/>
        </w:rPr>
        <w:t>r</w:t>
      </w:r>
      <w:r w:rsidRPr="00195758">
        <w:rPr>
          <w:spacing w:val="1"/>
          <w:szCs w:val="24"/>
          <w:lang w:val="sq-AL"/>
        </w:rPr>
        <w:t>r</w:t>
      </w:r>
      <w:r w:rsidRPr="00195758">
        <w:rPr>
          <w:spacing w:val="-1"/>
          <w:szCs w:val="24"/>
          <w:lang w:val="sq-AL"/>
        </w:rPr>
        <w:t>e</w:t>
      </w:r>
      <w:r w:rsidRPr="00195758">
        <w:rPr>
          <w:szCs w:val="24"/>
          <w:lang w:val="sq-AL"/>
        </w:rPr>
        <w:t>thanë.</w:t>
      </w:r>
    </w:p>
    <w:p w:rsidR="00B50D99" w:rsidRPr="00195758" w:rsidRDefault="00B50D99" w:rsidP="007D39B0">
      <w:pPr>
        <w:pStyle w:val="Paragrafi"/>
        <w:rPr>
          <w:szCs w:val="24"/>
          <w:lang w:val="sq-AL"/>
        </w:rPr>
      </w:pPr>
      <w:r w:rsidRPr="00195758">
        <w:rPr>
          <w:spacing w:val="1"/>
          <w:szCs w:val="24"/>
          <w:lang w:val="sq-AL"/>
        </w:rPr>
        <w:t>P</w:t>
      </w:r>
      <w:r w:rsidRPr="00195758">
        <w:rPr>
          <w:szCs w:val="24"/>
          <w:lang w:val="sq-AL"/>
        </w:rPr>
        <w:t>una</w:t>
      </w:r>
      <w:r w:rsidRPr="00195758">
        <w:rPr>
          <w:spacing w:val="-1"/>
          <w:szCs w:val="24"/>
          <w:lang w:val="sq-AL"/>
        </w:rPr>
        <w:t xml:space="preserve"> </w:t>
      </w:r>
      <w:r w:rsidRPr="00195758">
        <w:rPr>
          <w:szCs w:val="24"/>
          <w:lang w:val="sq-AL"/>
        </w:rPr>
        <w:t>e</w:t>
      </w:r>
      <w:r w:rsidRPr="00195758">
        <w:rPr>
          <w:spacing w:val="-1"/>
          <w:szCs w:val="24"/>
          <w:lang w:val="sq-AL"/>
        </w:rPr>
        <w:t xml:space="preserve"> </w:t>
      </w:r>
      <w:r w:rsidR="00E54CD3" w:rsidRPr="00195758">
        <w:rPr>
          <w:szCs w:val="24"/>
          <w:lang w:val="sq-AL"/>
        </w:rPr>
        <w:t xml:space="preserve">kontrolluesit </w:t>
      </w:r>
      <w:r w:rsidRPr="00195758">
        <w:rPr>
          <w:szCs w:val="24"/>
          <w:lang w:val="sq-AL"/>
        </w:rPr>
        <w:t>të NE-së</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w:t>
      </w:r>
      <w:r w:rsidRPr="00195758">
        <w:rPr>
          <w:spacing w:val="-1"/>
          <w:szCs w:val="24"/>
          <w:lang w:val="sq-AL"/>
        </w:rPr>
        <w:t>f</w:t>
      </w:r>
      <w:r w:rsidRPr="00195758">
        <w:rPr>
          <w:szCs w:val="24"/>
          <w:lang w:val="sq-AL"/>
        </w:rPr>
        <w:t>shi</w:t>
      </w:r>
      <w:r w:rsidRPr="00195758">
        <w:rPr>
          <w:spacing w:val="1"/>
          <w:szCs w:val="24"/>
          <w:lang w:val="sq-AL"/>
        </w:rPr>
        <w:t>n</w:t>
      </w:r>
      <w:r w:rsidRPr="00195758">
        <w:rPr>
          <w:szCs w:val="24"/>
          <w:lang w:val="sq-AL"/>
        </w:rPr>
        <w:t>:</w:t>
      </w:r>
    </w:p>
    <w:p w:rsidR="00B50D99" w:rsidRPr="00195758" w:rsidRDefault="00B50D99" w:rsidP="007D39B0">
      <w:pPr>
        <w:pStyle w:val="Paragrafi"/>
        <w:rPr>
          <w:szCs w:val="24"/>
          <w:lang w:val="sq-AL"/>
        </w:rPr>
      </w:pPr>
      <w:r w:rsidRPr="00195758">
        <w:rPr>
          <w:spacing w:val="-1"/>
          <w:szCs w:val="24"/>
          <w:lang w:val="sq-AL"/>
        </w:rPr>
        <w:t>a</w:t>
      </w:r>
      <w:r w:rsidRPr="00195758">
        <w:rPr>
          <w:spacing w:val="2"/>
          <w:szCs w:val="24"/>
          <w:lang w:val="sq-AL"/>
        </w:rPr>
        <w:t xml:space="preserve">) </w:t>
      </w:r>
      <w:r w:rsidRPr="00195758">
        <w:rPr>
          <w:spacing w:val="-3"/>
          <w:szCs w:val="24"/>
          <w:lang w:val="sq-AL"/>
        </w:rPr>
        <w:t>I</w:t>
      </w:r>
      <w:r w:rsidRPr="00195758">
        <w:rPr>
          <w:szCs w:val="24"/>
          <w:lang w:val="sq-AL"/>
        </w:rPr>
        <w:t>d</w:t>
      </w:r>
      <w:r w:rsidRPr="00195758">
        <w:rPr>
          <w:spacing w:val="-1"/>
          <w:szCs w:val="24"/>
          <w:lang w:val="sq-AL"/>
        </w:rPr>
        <w:t>e</w:t>
      </w:r>
      <w:r w:rsidRPr="00195758">
        <w:rPr>
          <w:szCs w:val="24"/>
          <w:lang w:val="sq-AL"/>
        </w:rPr>
        <w:t>nt</w:t>
      </w:r>
      <w:r w:rsidRPr="00195758">
        <w:rPr>
          <w:spacing w:val="1"/>
          <w:szCs w:val="24"/>
          <w:lang w:val="sq-AL"/>
        </w:rPr>
        <w:t>i</w:t>
      </w:r>
      <w:r w:rsidRPr="00195758">
        <w:rPr>
          <w:szCs w:val="24"/>
          <w:lang w:val="sq-AL"/>
        </w:rPr>
        <w:t>fikimin</w:t>
      </w:r>
      <w:r w:rsidRPr="00195758">
        <w:rPr>
          <w:spacing w:val="1"/>
          <w:szCs w:val="24"/>
          <w:lang w:val="sq-AL"/>
        </w:rPr>
        <w:t xml:space="preserve"> </w:t>
      </w:r>
      <w:r w:rsidRPr="00195758">
        <w:rPr>
          <w:szCs w:val="24"/>
          <w:lang w:val="sq-AL"/>
        </w:rPr>
        <w:t>dhe vle</w:t>
      </w:r>
      <w:r w:rsidRPr="00195758">
        <w:rPr>
          <w:spacing w:val="-1"/>
          <w:szCs w:val="24"/>
          <w:lang w:val="sq-AL"/>
        </w:rPr>
        <w:t>r</w:t>
      </w:r>
      <w:r w:rsidRPr="00195758">
        <w:rPr>
          <w:spacing w:val="1"/>
          <w:szCs w:val="24"/>
          <w:lang w:val="sq-AL"/>
        </w:rPr>
        <w:t>ë</w:t>
      </w:r>
      <w:r w:rsidRPr="00195758">
        <w:rPr>
          <w:szCs w:val="24"/>
          <w:lang w:val="sq-AL"/>
        </w:rPr>
        <w:t>si</w:t>
      </w:r>
      <w:r w:rsidRPr="00195758">
        <w:rPr>
          <w:spacing w:val="1"/>
          <w:szCs w:val="24"/>
          <w:lang w:val="sq-AL"/>
        </w:rPr>
        <w:t>m</w:t>
      </w:r>
      <w:r w:rsidRPr="00195758">
        <w:rPr>
          <w:szCs w:val="24"/>
          <w:lang w:val="sq-AL"/>
        </w:rPr>
        <w:t>in</w:t>
      </w:r>
      <w:r w:rsidRPr="00195758">
        <w:rPr>
          <w:spacing w:val="1"/>
          <w:szCs w:val="24"/>
          <w:lang w:val="sq-AL"/>
        </w:rPr>
        <w:t xml:space="preserve"> </w:t>
      </w:r>
      <w:r w:rsidRPr="00195758">
        <w:rPr>
          <w:szCs w:val="24"/>
          <w:lang w:val="sq-AL"/>
        </w:rPr>
        <w:t>e</w:t>
      </w:r>
      <w:r w:rsidRPr="00195758">
        <w:rPr>
          <w:spacing w:val="2"/>
          <w:szCs w:val="24"/>
          <w:lang w:val="sq-AL"/>
        </w:rPr>
        <w:t xml:space="preserve"> </w:t>
      </w:r>
      <w:r w:rsidRPr="00195758">
        <w:rPr>
          <w:szCs w:val="24"/>
          <w:lang w:val="sq-AL"/>
        </w:rPr>
        <w:t>riskut,</w:t>
      </w:r>
      <w:r w:rsidRPr="00195758">
        <w:rPr>
          <w:spacing w:val="2"/>
          <w:szCs w:val="24"/>
          <w:lang w:val="sq-AL"/>
        </w:rPr>
        <w:t xml:space="preserve"> </w:t>
      </w:r>
      <w:r w:rsidRPr="00195758">
        <w:rPr>
          <w:szCs w:val="24"/>
          <w:lang w:val="sq-AL"/>
        </w:rPr>
        <w:t>duke ko</w:t>
      </w:r>
      <w:r w:rsidRPr="00195758">
        <w:rPr>
          <w:spacing w:val="-2"/>
          <w:szCs w:val="24"/>
          <w:lang w:val="sq-AL"/>
        </w:rPr>
        <w:t>n</w:t>
      </w:r>
      <w:r w:rsidRPr="00195758">
        <w:rPr>
          <w:szCs w:val="24"/>
          <w:lang w:val="sq-AL"/>
        </w:rPr>
        <w:t>tribu</w:t>
      </w:r>
      <w:r w:rsidRPr="00195758">
        <w:rPr>
          <w:spacing w:val="-1"/>
          <w:szCs w:val="24"/>
          <w:lang w:val="sq-AL"/>
        </w:rPr>
        <w:t>a</w:t>
      </w:r>
      <w:r w:rsidRPr="00195758">
        <w:rPr>
          <w:szCs w:val="24"/>
          <w:lang w:val="sq-AL"/>
        </w:rPr>
        <w:t>r</w:t>
      </w:r>
      <w:r w:rsidRPr="00195758">
        <w:rPr>
          <w:spacing w:val="1"/>
          <w:szCs w:val="24"/>
          <w:lang w:val="sq-AL"/>
        </w:rPr>
        <w:t xml:space="preserve"> </w:t>
      </w:r>
      <w:r w:rsidRPr="00195758">
        <w:rPr>
          <w:szCs w:val="24"/>
          <w:lang w:val="sq-AL"/>
        </w:rPr>
        <w:t>në p</w:t>
      </w:r>
      <w:r w:rsidRPr="00195758">
        <w:rPr>
          <w:spacing w:val="-1"/>
          <w:szCs w:val="24"/>
          <w:lang w:val="sq-AL"/>
        </w:rPr>
        <w:t>ë</w:t>
      </w:r>
      <w:r w:rsidRPr="00195758">
        <w:rPr>
          <w:szCs w:val="24"/>
          <w:lang w:val="sq-AL"/>
        </w:rPr>
        <w:t>rmir</w:t>
      </w:r>
      <w:r w:rsidRPr="00195758">
        <w:rPr>
          <w:spacing w:val="-1"/>
          <w:szCs w:val="24"/>
          <w:lang w:val="sq-AL"/>
        </w:rPr>
        <w:t>ë</w:t>
      </w:r>
      <w:r w:rsidRPr="00195758">
        <w:rPr>
          <w:szCs w:val="24"/>
          <w:lang w:val="sq-AL"/>
        </w:rPr>
        <w:t>si</w:t>
      </w:r>
      <w:r w:rsidRPr="00195758">
        <w:rPr>
          <w:spacing w:val="1"/>
          <w:szCs w:val="24"/>
          <w:lang w:val="sq-AL"/>
        </w:rPr>
        <w:t>m</w:t>
      </w:r>
      <w:r w:rsidRPr="00195758">
        <w:rPr>
          <w:szCs w:val="24"/>
          <w:lang w:val="sq-AL"/>
        </w:rPr>
        <w:t>in</w:t>
      </w:r>
      <w:r w:rsidRPr="00195758">
        <w:rPr>
          <w:spacing w:val="2"/>
          <w:szCs w:val="24"/>
          <w:lang w:val="sq-AL"/>
        </w:rPr>
        <w:t xml:space="preserve"> </w:t>
      </w:r>
      <w:r w:rsidRPr="00195758">
        <w:rPr>
          <w:szCs w:val="24"/>
          <w:lang w:val="sq-AL"/>
        </w:rPr>
        <w:t>e si</w:t>
      </w:r>
      <w:r w:rsidRPr="00195758">
        <w:rPr>
          <w:spacing w:val="1"/>
          <w:szCs w:val="24"/>
          <w:lang w:val="sq-AL"/>
        </w:rPr>
        <w:t>s</w:t>
      </w:r>
      <w:r w:rsidRPr="00195758">
        <w:rPr>
          <w:szCs w:val="24"/>
          <w:lang w:val="sq-AL"/>
        </w:rPr>
        <w:t>tem</w:t>
      </w:r>
      <w:r w:rsidRPr="00195758">
        <w:rPr>
          <w:spacing w:val="-1"/>
          <w:szCs w:val="24"/>
          <w:lang w:val="sq-AL"/>
        </w:rPr>
        <w:t>e</w:t>
      </w:r>
      <w:r w:rsidRPr="00195758">
        <w:rPr>
          <w:szCs w:val="24"/>
          <w:lang w:val="sq-AL"/>
        </w:rPr>
        <w:t>ve të men</w:t>
      </w:r>
      <w:r w:rsidRPr="00195758">
        <w:rPr>
          <w:spacing w:val="-1"/>
          <w:szCs w:val="24"/>
          <w:lang w:val="sq-AL"/>
        </w:rPr>
        <w:t>a</w:t>
      </w:r>
      <w:r w:rsidRPr="00195758">
        <w:rPr>
          <w:spacing w:val="2"/>
          <w:szCs w:val="24"/>
          <w:lang w:val="sq-AL"/>
        </w:rPr>
        <w:t>x</w:t>
      </w:r>
      <w:r w:rsidRPr="00195758">
        <w:rPr>
          <w:szCs w:val="24"/>
          <w:lang w:val="sq-AL"/>
        </w:rPr>
        <w:t>hi</w:t>
      </w:r>
      <w:r w:rsidRPr="00195758">
        <w:rPr>
          <w:spacing w:val="1"/>
          <w:szCs w:val="24"/>
          <w:lang w:val="sq-AL"/>
        </w:rPr>
        <w:t>m</w:t>
      </w:r>
      <w:r w:rsidRPr="00195758">
        <w:rPr>
          <w:szCs w:val="24"/>
          <w:lang w:val="sq-AL"/>
        </w:rPr>
        <w:t>it</w:t>
      </w:r>
      <w:r w:rsidRPr="00195758">
        <w:rPr>
          <w:spacing w:val="1"/>
          <w:szCs w:val="24"/>
          <w:lang w:val="sq-AL"/>
        </w:rPr>
        <w:t xml:space="preserve"> </w:t>
      </w:r>
      <w:r w:rsidRPr="00195758">
        <w:rPr>
          <w:szCs w:val="24"/>
          <w:lang w:val="sq-AL"/>
        </w:rPr>
        <w:t xml:space="preserve">të </w:t>
      </w:r>
      <w:r w:rsidRPr="00195758">
        <w:rPr>
          <w:spacing w:val="-1"/>
          <w:szCs w:val="24"/>
          <w:lang w:val="sq-AL"/>
        </w:rPr>
        <w:t>r</w:t>
      </w:r>
      <w:r w:rsidRPr="00195758">
        <w:rPr>
          <w:szCs w:val="24"/>
          <w:lang w:val="sq-AL"/>
        </w:rPr>
        <w:t>isku</w:t>
      </w:r>
      <w:r w:rsidRPr="00195758">
        <w:rPr>
          <w:spacing w:val="-1"/>
          <w:szCs w:val="24"/>
          <w:lang w:val="sq-AL"/>
        </w:rPr>
        <w:t>t</w:t>
      </w:r>
      <w:r w:rsidRPr="00195758">
        <w:rPr>
          <w:szCs w:val="24"/>
          <w:lang w:val="sq-AL"/>
        </w:rPr>
        <w:t>;</w:t>
      </w:r>
    </w:p>
    <w:p w:rsidR="00B50D99" w:rsidRPr="00195758" w:rsidRDefault="00B50D99" w:rsidP="007D39B0">
      <w:pPr>
        <w:pStyle w:val="Paragrafi"/>
        <w:rPr>
          <w:szCs w:val="24"/>
          <w:lang w:val="sq-AL"/>
        </w:rPr>
      </w:pPr>
      <w:r w:rsidRPr="00195758">
        <w:rPr>
          <w:szCs w:val="24"/>
          <w:lang w:val="sq-AL"/>
        </w:rPr>
        <w:t>b</w:t>
      </w:r>
      <w:r w:rsidRPr="00195758">
        <w:rPr>
          <w:spacing w:val="-1"/>
          <w:szCs w:val="24"/>
          <w:lang w:val="sq-AL"/>
        </w:rPr>
        <w:t xml:space="preserve">) </w:t>
      </w:r>
      <w:r w:rsidRPr="00195758">
        <w:rPr>
          <w:szCs w:val="24"/>
          <w:lang w:val="sq-AL"/>
        </w:rPr>
        <w:t>Vl</w:t>
      </w:r>
      <w:r w:rsidRPr="00195758">
        <w:rPr>
          <w:spacing w:val="-1"/>
          <w:szCs w:val="24"/>
          <w:lang w:val="sq-AL"/>
        </w:rPr>
        <w:t>e</w:t>
      </w:r>
      <w:r w:rsidRPr="00195758">
        <w:rPr>
          <w:szCs w:val="24"/>
          <w:lang w:val="sq-AL"/>
        </w:rPr>
        <w:t>r</w:t>
      </w:r>
      <w:r w:rsidRPr="00195758">
        <w:rPr>
          <w:spacing w:val="-2"/>
          <w:szCs w:val="24"/>
          <w:lang w:val="sq-AL"/>
        </w:rPr>
        <w:t>ë</w:t>
      </w:r>
      <w:r w:rsidRPr="00195758">
        <w:rPr>
          <w:szCs w:val="24"/>
          <w:lang w:val="sq-AL"/>
        </w:rPr>
        <w:t>si</w:t>
      </w:r>
      <w:r w:rsidRPr="00195758">
        <w:rPr>
          <w:spacing w:val="1"/>
          <w:szCs w:val="24"/>
          <w:lang w:val="sq-AL"/>
        </w:rPr>
        <w:t>m</w:t>
      </w:r>
      <w:r w:rsidRPr="00195758">
        <w:rPr>
          <w:szCs w:val="24"/>
          <w:lang w:val="sq-AL"/>
        </w:rPr>
        <w:t>in e kont</w:t>
      </w:r>
      <w:r w:rsidRPr="00195758">
        <w:rPr>
          <w:spacing w:val="-1"/>
          <w:szCs w:val="24"/>
          <w:lang w:val="sq-AL"/>
        </w:rPr>
        <w:t>r</w:t>
      </w:r>
      <w:r w:rsidRPr="00195758">
        <w:rPr>
          <w:szCs w:val="24"/>
          <w:lang w:val="sq-AL"/>
        </w:rPr>
        <w:t>ol</w:t>
      </w:r>
      <w:r w:rsidRPr="00195758">
        <w:rPr>
          <w:spacing w:val="1"/>
          <w:szCs w:val="24"/>
          <w:lang w:val="sq-AL"/>
        </w:rPr>
        <w:t>le</w:t>
      </w:r>
      <w:r w:rsidRPr="00195758">
        <w:rPr>
          <w:szCs w:val="24"/>
          <w:lang w:val="sq-AL"/>
        </w:rPr>
        <w:t>ve</w:t>
      </w:r>
      <w:r w:rsidRPr="00195758">
        <w:rPr>
          <w:spacing w:val="-1"/>
          <w:szCs w:val="24"/>
          <w:lang w:val="sq-AL"/>
        </w:rPr>
        <w:t xml:space="preserve"> </w:t>
      </w:r>
      <w:r w:rsidRPr="00195758">
        <w:rPr>
          <w:szCs w:val="24"/>
          <w:lang w:val="sq-AL"/>
        </w:rPr>
        <w:t xml:space="preserve">të </w:t>
      </w:r>
      <w:r w:rsidRPr="00195758">
        <w:rPr>
          <w:spacing w:val="-1"/>
          <w:szCs w:val="24"/>
          <w:lang w:val="sq-AL"/>
        </w:rPr>
        <w:t>c</w:t>
      </w:r>
      <w:r w:rsidRPr="00195758">
        <w:rPr>
          <w:szCs w:val="24"/>
          <w:lang w:val="sq-AL"/>
        </w:rPr>
        <w:t>i</w:t>
      </w:r>
      <w:r w:rsidRPr="00195758">
        <w:rPr>
          <w:spacing w:val="1"/>
          <w:szCs w:val="24"/>
          <w:lang w:val="sq-AL"/>
        </w:rPr>
        <w:t>l</w:t>
      </w:r>
      <w:r w:rsidRPr="00195758">
        <w:rPr>
          <w:spacing w:val="-1"/>
          <w:szCs w:val="24"/>
          <w:lang w:val="sq-AL"/>
        </w:rPr>
        <w:t>a</w:t>
      </w:r>
      <w:r w:rsidRPr="00195758">
        <w:rPr>
          <w:szCs w:val="24"/>
          <w:lang w:val="sq-AL"/>
        </w:rPr>
        <w:t>t ad</w:t>
      </w:r>
      <w:r w:rsidRPr="00195758">
        <w:rPr>
          <w:spacing w:val="1"/>
          <w:szCs w:val="24"/>
          <w:lang w:val="sq-AL"/>
        </w:rPr>
        <w:t>r</w:t>
      </w:r>
      <w:r w:rsidRPr="00195758">
        <w:rPr>
          <w:spacing w:val="-1"/>
          <w:szCs w:val="24"/>
          <w:lang w:val="sq-AL"/>
        </w:rPr>
        <w:t>e</w:t>
      </w:r>
      <w:r w:rsidRPr="00195758">
        <w:rPr>
          <w:szCs w:val="24"/>
          <w:lang w:val="sq-AL"/>
        </w:rPr>
        <w:t>sojnë</w:t>
      </w:r>
      <w:r w:rsidRPr="00195758">
        <w:rPr>
          <w:spacing w:val="2"/>
          <w:szCs w:val="24"/>
          <w:lang w:val="sq-AL"/>
        </w:rPr>
        <w:t xml:space="preserve"> </w:t>
      </w:r>
      <w:r w:rsidRPr="00195758">
        <w:rPr>
          <w:szCs w:val="24"/>
          <w:lang w:val="sq-AL"/>
        </w:rPr>
        <w:t>risk</w:t>
      </w:r>
      <w:r w:rsidRPr="00195758">
        <w:rPr>
          <w:spacing w:val="2"/>
          <w:szCs w:val="24"/>
          <w:lang w:val="sq-AL"/>
        </w:rPr>
        <w:t>u</w:t>
      </w:r>
      <w:r w:rsidRPr="00195758">
        <w:rPr>
          <w:szCs w:val="24"/>
          <w:lang w:val="sq-AL"/>
        </w:rPr>
        <w:t>n;</w:t>
      </w:r>
    </w:p>
    <w:p w:rsidR="00B50D99" w:rsidRPr="00195758" w:rsidRDefault="00B50D99" w:rsidP="007D39B0">
      <w:pPr>
        <w:pStyle w:val="Paragrafi"/>
        <w:rPr>
          <w:szCs w:val="24"/>
          <w:lang w:val="sq-AL"/>
        </w:rPr>
      </w:pPr>
      <w:r w:rsidRPr="00195758">
        <w:rPr>
          <w:spacing w:val="-1"/>
          <w:szCs w:val="24"/>
          <w:lang w:val="sq-AL"/>
        </w:rPr>
        <w:t>c</w:t>
      </w:r>
      <w:r w:rsidRPr="00195758">
        <w:rPr>
          <w:spacing w:val="2"/>
          <w:szCs w:val="24"/>
          <w:lang w:val="sq-AL"/>
        </w:rPr>
        <w:t xml:space="preserve">) </w:t>
      </w:r>
      <w:r w:rsidRPr="00195758">
        <w:rPr>
          <w:spacing w:val="-3"/>
          <w:szCs w:val="24"/>
          <w:lang w:val="sq-AL"/>
        </w:rPr>
        <w:t>I</w:t>
      </w:r>
      <w:r w:rsidRPr="00195758">
        <w:rPr>
          <w:szCs w:val="24"/>
          <w:lang w:val="sq-AL"/>
        </w:rPr>
        <w:t>nku</w:t>
      </w:r>
      <w:r w:rsidRPr="00195758">
        <w:rPr>
          <w:spacing w:val="1"/>
          <w:szCs w:val="24"/>
          <w:lang w:val="sq-AL"/>
        </w:rPr>
        <w:t>r</w:t>
      </w:r>
      <w:r w:rsidRPr="00195758">
        <w:rPr>
          <w:spacing w:val="-1"/>
          <w:szCs w:val="24"/>
          <w:lang w:val="sq-AL"/>
        </w:rPr>
        <w:t>a</w:t>
      </w:r>
      <w:r w:rsidRPr="00195758">
        <w:rPr>
          <w:szCs w:val="24"/>
          <w:lang w:val="sq-AL"/>
        </w:rPr>
        <w:t>j</w:t>
      </w:r>
      <w:r w:rsidRPr="00195758">
        <w:rPr>
          <w:spacing w:val="1"/>
          <w:szCs w:val="24"/>
          <w:lang w:val="sq-AL"/>
        </w:rPr>
        <w:t>i</w:t>
      </w:r>
      <w:r w:rsidRPr="00195758">
        <w:rPr>
          <w:szCs w:val="24"/>
          <w:lang w:val="sq-AL"/>
        </w:rPr>
        <w:t>m</w:t>
      </w:r>
      <w:r w:rsidRPr="00195758">
        <w:rPr>
          <w:spacing w:val="1"/>
          <w:szCs w:val="24"/>
          <w:lang w:val="sq-AL"/>
        </w:rPr>
        <w:t>i</w:t>
      </w:r>
      <w:r w:rsidRPr="00195758">
        <w:rPr>
          <w:szCs w:val="24"/>
          <w:lang w:val="sq-AL"/>
        </w:rPr>
        <w:t>n e kontroll</w:t>
      </w:r>
      <w:r w:rsidRPr="00195758">
        <w:rPr>
          <w:spacing w:val="-1"/>
          <w:szCs w:val="24"/>
          <w:lang w:val="sq-AL"/>
        </w:rPr>
        <w:t>e</w:t>
      </w:r>
      <w:r w:rsidRPr="00195758">
        <w:rPr>
          <w:szCs w:val="24"/>
          <w:lang w:val="sq-AL"/>
        </w:rPr>
        <w:t>ve</w:t>
      </w:r>
      <w:r w:rsidR="00195758">
        <w:rPr>
          <w:szCs w:val="24"/>
          <w:lang w:val="sq-AL"/>
        </w:rPr>
        <w:t xml:space="preserve"> </w:t>
      </w:r>
      <w:r w:rsidRPr="00195758">
        <w:rPr>
          <w:spacing w:val="-1"/>
          <w:szCs w:val="24"/>
          <w:lang w:val="sq-AL"/>
        </w:rPr>
        <w:t>e</w:t>
      </w:r>
      <w:r w:rsidRPr="00195758">
        <w:rPr>
          <w:szCs w:val="24"/>
          <w:lang w:val="sq-AL"/>
        </w:rPr>
        <w:t>f</w:t>
      </w:r>
      <w:r w:rsidRPr="00195758">
        <w:rPr>
          <w:spacing w:val="-2"/>
          <w:szCs w:val="24"/>
          <w:lang w:val="sq-AL"/>
        </w:rPr>
        <w:t>e</w:t>
      </w:r>
      <w:r w:rsidRPr="00195758">
        <w:rPr>
          <w:szCs w:val="24"/>
          <w:lang w:val="sq-AL"/>
        </w:rPr>
        <w:t>kt</w:t>
      </w:r>
      <w:r w:rsidRPr="00195758">
        <w:rPr>
          <w:spacing w:val="1"/>
          <w:szCs w:val="24"/>
          <w:lang w:val="sq-AL"/>
        </w:rPr>
        <w:t>i</w:t>
      </w:r>
      <w:r w:rsidRPr="00195758">
        <w:rPr>
          <w:szCs w:val="24"/>
          <w:lang w:val="sq-AL"/>
        </w:rPr>
        <w:t>v</w:t>
      </w:r>
      <w:r w:rsidRPr="00195758">
        <w:rPr>
          <w:spacing w:val="-1"/>
          <w:szCs w:val="24"/>
          <w:lang w:val="sq-AL"/>
        </w:rPr>
        <w:t>e</w:t>
      </w:r>
      <w:r w:rsidRPr="00195758">
        <w:rPr>
          <w:szCs w:val="24"/>
          <w:lang w:val="sq-AL"/>
        </w:rPr>
        <w:t>,</w:t>
      </w:r>
      <w:r w:rsidR="00195758">
        <w:rPr>
          <w:szCs w:val="24"/>
          <w:lang w:val="sq-AL"/>
        </w:rPr>
        <w:t xml:space="preserve"> </w:t>
      </w:r>
      <w:r w:rsidR="0047181E" w:rsidRPr="00195758">
        <w:rPr>
          <w:spacing w:val="-1"/>
          <w:szCs w:val="24"/>
          <w:lang w:val="sq-AL"/>
        </w:rPr>
        <w:t>e</w:t>
      </w:r>
      <w:r w:rsidR="0047181E" w:rsidRPr="00195758">
        <w:rPr>
          <w:szCs w:val="24"/>
          <w:lang w:val="sq-AL"/>
        </w:rPr>
        <w:t>fi</w:t>
      </w:r>
      <w:r w:rsidR="0047181E" w:rsidRPr="00195758">
        <w:rPr>
          <w:spacing w:val="1"/>
          <w:szCs w:val="24"/>
          <w:lang w:val="sq-AL"/>
        </w:rPr>
        <w:t>c</w:t>
      </w:r>
      <w:r w:rsidR="0047181E" w:rsidRPr="00195758">
        <w:rPr>
          <w:spacing w:val="-1"/>
          <w:szCs w:val="24"/>
          <w:lang w:val="sq-AL"/>
        </w:rPr>
        <w:t>i</w:t>
      </w:r>
      <w:r w:rsidR="0047181E" w:rsidRPr="00195758">
        <w:rPr>
          <w:spacing w:val="2"/>
          <w:szCs w:val="24"/>
          <w:lang w:val="sq-AL"/>
        </w:rPr>
        <w:t>e</w:t>
      </w:r>
      <w:r w:rsidR="0047181E" w:rsidRPr="00195758">
        <w:rPr>
          <w:szCs w:val="24"/>
          <w:lang w:val="sq-AL"/>
        </w:rPr>
        <w:t>nte</w:t>
      </w:r>
      <w:r w:rsidR="00195758">
        <w:rPr>
          <w:szCs w:val="24"/>
          <w:lang w:val="sq-AL"/>
        </w:rPr>
        <w:t xml:space="preserve"> </w:t>
      </w:r>
      <w:r w:rsidRPr="00195758">
        <w:rPr>
          <w:szCs w:val="24"/>
          <w:lang w:val="sq-AL"/>
        </w:rPr>
        <w:t>dhe</w:t>
      </w:r>
      <w:r w:rsidR="00195758">
        <w:rPr>
          <w:szCs w:val="24"/>
          <w:lang w:val="sq-AL"/>
        </w:rPr>
        <w:t xml:space="preserve"> </w:t>
      </w:r>
      <w:r w:rsidRPr="00195758">
        <w:rPr>
          <w:szCs w:val="24"/>
          <w:lang w:val="sq-AL"/>
        </w:rPr>
        <w:t>n</w:t>
      </w:r>
      <w:r w:rsidRPr="00195758">
        <w:rPr>
          <w:spacing w:val="2"/>
          <w:szCs w:val="24"/>
          <w:lang w:val="sq-AL"/>
        </w:rPr>
        <w:t>x</w:t>
      </w:r>
      <w:r w:rsidRPr="00195758">
        <w:rPr>
          <w:szCs w:val="24"/>
          <w:lang w:val="sq-AL"/>
        </w:rPr>
        <w:t>i</w:t>
      </w:r>
      <w:r w:rsidRPr="00195758">
        <w:rPr>
          <w:spacing w:val="1"/>
          <w:szCs w:val="24"/>
          <w:lang w:val="sq-AL"/>
        </w:rPr>
        <w:t>t</w:t>
      </w:r>
      <w:r w:rsidRPr="00195758">
        <w:rPr>
          <w:szCs w:val="24"/>
          <w:lang w:val="sq-AL"/>
        </w:rPr>
        <w:t>jen</w:t>
      </w:r>
      <w:r w:rsidR="00195758">
        <w:rPr>
          <w:szCs w:val="24"/>
          <w:lang w:val="sq-AL"/>
        </w:rPr>
        <w:t xml:space="preserve"> </w:t>
      </w:r>
      <w:r w:rsidRPr="00195758">
        <w:rPr>
          <w:szCs w:val="24"/>
          <w:lang w:val="sq-AL"/>
        </w:rPr>
        <w:t>p</w:t>
      </w:r>
      <w:r w:rsidRPr="00195758">
        <w:rPr>
          <w:spacing w:val="-1"/>
          <w:szCs w:val="24"/>
          <w:lang w:val="sq-AL"/>
        </w:rPr>
        <w:t>ë</w:t>
      </w:r>
      <w:r w:rsidRPr="00195758">
        <w:rPr>
          <w:szCs w:val="24"/>
          <w:lang w:val="sq-AL"/>
        </w:rPr>
        <w:t>r</w:t>
      </w:r>
      <w:r w:rsidR="00195758">
        <w:rPr>
          <w:szCs w:val="24"/>
          <w:lang w:val="sq-AL"/>
        </w:rPr>
        <w:t xml:space="preserve"> </w:t>
      </w:r>
      <w:r w:rsidRPr="00195758">
        <w:rPr>
          <w:szCs w:val="24"/>
          <w:lang w:val="sq-AL"/>
        </w:rPr>
        <w:t>p</w:t>
      </w:r>
      <w:r w:rsidRPr="00195758">
        <w:rPr>
          <w:spacing w:val="-1"/>
          <w:szCs w:val="24"/>
          <w:lang w:val="sq-AL"/>
        </w:rPr>
        <w:t>ë</w:t>
      </w:r>
      <w:r w:rsidRPr="00195758">
        <w:rPr>
          <w:szCs w:val="24"/>
          <w:lang w:val="sq-AL"/>
        </w:rPr>
        <w:t>rmir</w:t>
      </w:r>
      <w:r w:rsidRPr="00195758">
        <w:rPr>
          <w:spacing w:val="-1"/>
          <w:szCs w:val="24"/>
          <w:lang w:val="sq-AL"/>
        </w:rPr>
        <w:t>ë</w:t>
      </w:r>
      <w:r w:rsidRPr="00195758">
        <w:rPr>
          <w:szCs w:val="24"/>
          <w:lang w:val="sq-AL"/>
        </w:rPr>
        <w:t>sim</w:t>
      </w:r>
      <w:r w:rsidR="00195758">
        <w:rPr>
          <w:szCs w:val="24"/>
          <w:lang w:val="sq-AL"/>
        </w:rPr>
        <w:t xml:space="preserve"> </w:t>
      </w:r>
      <w:r w:rsidRPr="00195758">
        <w:rPr>
          <w:szCs w:val="24"/>
          <w:lang w:val="sq-AL"/>
        </w:rPr>
        <w:t>të v</w:t>
      </w:r>
      <w:r w:rsidRPr="00195758">
        <w:rPr>
          <w:spacing w:val="-1"/>
          <w:szCs w:val="24"/>
          <w:lang w:val="sq-AL"/>
        </w:rPr>
        <w:t>a</w:t>
      </w:r>
      <w:r w:rsidRPr="00195758">
        <w:rPr>
          <w:spacing w:val="1"/>
          <w:szCs w:val="24"/>
          <w:lang w:val="sq-AL"/>
        </w:rPr>
        <w:t>z</w:t>
      </w:r>
      <w:r w:rsidRPr="00195758">
        <w:rPr>
          <w:szCs w:val="24"/>
          <w:lang w:val="sq-AL"/>
        </w:rPr>
        <w:t>hdu</w:t>
      </w:r>
      <w:r w:rsidRPr="00195758">
        <w:rPr>
          <w:spacing w:val="-1"/>
          <w:szCs w:val="24"/>
          <w:lang w:val="sq-AL"/>
        </w:rPr>
        <w:t>e</w:t>
      </w:r>
      <w:r w:rsidRPr="00195758">
        <w:rPr>
          <w:szCs w:val="24"/>
          <w:lang w:val="sq-AL"/>
        </w:rPr>
        <w:t>shëm;</w:t>
      </w:r>
    </w:p>
    <w:p w:rsidR="00B50D99" w:rsidRPr="00195758" w:rsidRDefault="00B50D99" w:rsidP="007D39B0">
      <w:pPr>
        <w:pStyle w:val="Paragrafi"/>
        <w:rPr>
          <w:szCs w:val="24"/>
          <w:lang w:val="sq-AL"/>
        </w:rPr>
      </w:pPr>
      <w:r w:rsidRPr="00195758">
        <w:rPr>
          <w:szCs w:val="24"/>
          <w:lang w:val="sq-AL"/>
        </w:rPr>
        <w:t>d</w:t>
      </w:r>
      <w:r w:rsidRPr="00195758">
        <w:rPr>
          <w:spacing w:val="-1"/>
          <w:szCs w:val="24"/>
          <w:lang w:val="sq-AL"/>
        </w:rPr>
        <w:t xml:space="preserve">) </w:t>
      </w:r>
      <w:r w:rsidRPr="00195758">
        <w:rPr>
          <w:szCs w:val="24"/>
          <w:lang w:val="sq-AL"/>
        </w:rPr>
        <w:t>Vl</w:t>
      </w:r>
      <w:r w:rsidRPr="00195758">
        <w:rPr>
          <w:spacing w:val="-1"/>
          <w:szCs w:val="24"/>
          <w:lang w:val="sq-AL"/>
        </w:rPr>
        <w:t>e</w:t>
      </w:r>
      <w:r w:rsidRPr="00195758">
        <w:rPr>
          <w:szCs w:val="24"/>
          <w:lang w:val="sq-AL"/>
        </w:rPr>
        <w:t>r</w:t>
      </w:r>
      <w:r w:rsidRPr="00195758">
        <w:rPr>
          <w:spacing w:val="-2"/>
          <w:szCs w:val="24"/>
          <w:lang w:val="sq-AL"/>
        </w:rPr>
        <w:t>ë</w:t>
      </w:r>
      <w:r w:rsidRPr="00195758">
        <w:rPr>
          <w:szCs w:val="24"/>
          <w:lang w:val="sq-AL"/>
        </w:rPr>
        <w:t>si</w:t>
      </w:r>
      <w:r w:rsidRPr="00195758">
        <w:rPr>
          <w:spacing w:val="1"/>
          <w:szCs w:val="24"/>
          <w:lang w:val="sq-AL"/>
        </w:rPr>
        <w:t>m</w:t>
      </w:r>
      <w:r w:rsidRPr="00195758">
        <w:rPr>
          <w:szCs w:val="24"/>
          <w:lang w:val="sq-AL"/>
        </w:rPr>
        <w:t>in</w:t>
      </w:r>
      <w:r w:rsidR="00195758">
        <w:rPr>
          <w:szCs w:val="24"/>
          <w:lang w:val="sq-AL"/>
        </w:rPr>
        <w:t xml:space="preserve"> </w:t>
      </w:r>
      <w:r w:rsidRPr="00195758">
        <w:rPr>
          <w:szCs w:val="24"/>
          <w:lang w:val="sq-AL"/>
        </w:rPr>
        <w:t>dhe</w:t>
      </w:r>
      <w:r w:rsidR="00195758">
        <w:rPr>
          <w:szCs w:val="24"/>
          <w:lang w:val="sq-AL"/>
        </w:rPr>
        <w:t xml:space="preserve"> </w:t>
      </w:r>
      <w:r w:rsidRPr="00195758">
        <w:rPr>
          <w:szCs w:val="24"/>
          <w:lang w:val="sq-AL"/>
        </w:rPr>
        <w:t>p</w:t>
      </w:r>
      <w:r w:rsidRPr="00195758">
        <w:rPr>
          <w:spacing w:val="-1"/>
          <w:szCs w:val="24"/>
          <w:lang w:val="sq-AL"/>
        </w:rPr>
        <w:t>a</w:t>
      </w:r>
      <w:r w:rsidRPr="00195758">
        <w:rPr>
          <w:szCs w:val="24"/>
          <w:lang w:val="sq-AL"/>
        </w:rPr>
        <w:t>sq</w:t>
      </w:r>
      <w:r w:rsidRPr="00195758">
        <w:rPr>
          <w:spacing w:val="-5"/>
          <w:szCs w:val="24"/>
          <w:lang w:val="sq-AL"/>
        </w:rPr>
        <w:t>y</w:t>
      </w:r>
      <w:r w:rsidRPr="00195758">
        <w:rPr>
          <w:spacing w:val="1"/>
          <w:szCs w:val="24"/>
          <w:lang w:val="sq-AL"/>
        </w:rPr>
        <w:t>r</w:t>
      </w:r>
      <w:r w:rsidRPr="00195758">
        <w:rPr>
          <w:szCs w:val="24"/>
          <w:lang w:val="sq-AL"/>
        </w:rPr>
        <w:t>i</w:t>
      </w:r>
      <w:r w:rsidRPr="00195758">
        <w:rPr>
          <w:spacing w:val="1"/>
          <w:szCs w:val="24"/>
          <w:lang w:val="sq-AL"/>
        </w:rPr>
        <w:t>m</w:t>
      </w:r>
      <w:r w:rsidRPr="00195758">
        <w:rPr>
          <w:szCs w:val="24"/>
          <w:lang w:val="sq-AL"/>
        </w:rPr>
        <w:t>in e p</w:t>
      </w:r>
      <w:r w:rsidRPr="00195758">
        <w:rPr>
          <w:spacing w:val="-1"/>
          <w:szCs w:val="24"/>
          <w:lang w:val="sq-AL"/>
        </w:rPr>
        <w:t>r</w:t>
      </w:r>
      <w:r w:rsidRPr="00195758">
        <w:rPr>
          <w:szCs w:val="24"/>
          <w:lang w:val="sq-AL"/>
        </w:rPr>
        <w:t>o</w:t>
      </w:r>
      <w:r w:rsidRPr="00195758">
        <w:rPr>
          <w:spacing w:val="-1"/>
          <w:szCs w:val="24"/>
          <w:lang w:val="sq-AL"/>
        </w:rPr>
        <w:t>ce</w:t>
      </w:r>
      <w:r w:rsidRPr="00195758">
        <w:rPr>
          <w:szCs w:val="24"/>
          <w:lang w:val="sq-AL"/>
        </w:rPr>
        <w:t>sit</w:t>
      </w:r>
      <w:r w:rsidR="00195758">
        <w:rPr>
          <w:szCs w:val="24"/>
          <w:lang w:val="sq-AL"/>
        </w:rPr>
        <w:t xml:space="preserve"> </w:t>
      </w:r>
      <w:r w:rsidRPr="00195758">
        <w:rPr>
          <w:szCs w:val="24"/>
          <w:lang w:val="sq-AL"/>
        </w:rPr>
        <w:t>që</w:t>
      </w:r>
      <w:r w:rsidR="00195758">
        <w:rPr>
          <w:szCs w:val="24"/>
          <w:lang w:val="sq-AL"/>
        </w:rPr>
        <w:t xml:space="preserve"> </w:t>
      </w:r>
      <w:r w:rsidRPr="00195758">
        <w:rPr>
          <w:szCs w:val="24"/>
          <w:lang w:val="sq-AL"/>
        </w:rPr>
        <w:t>si</w:t>
      </w:r>
      <w:r w:rsidRPr="00195758">
        <w:rPr>
          <w:spacing w:val="-2"/>
          <w:szCs w:val="24"/>
          <w:lang w:val="sq-AL"/>
        </w:rPr>
        <w:t>g</w:t>
      </w:r>
      <w:r w:rsidRPr="00195758">
        <w:rPr>
          <w:szCs w:val="24"/>
          <w:lang w:val="sq-AL"/>
        </w:rPr>
        <w:t>u</w:t>
      </w:r>
      <w:r w:rsidRPr="00195758">
        <w:rPr>
          <w:spacing w:val="-1"/>
          <w:szCs w:val="24"/>
          <w:lang w:val="sq-AL"/>
        </w:rPr>
        <w:t>r</w:t>
      </w:r>
      <w:r w:rsidRPr="00195758">
        <w:rPr>
          <w:szCs w:val="24"/>
          <w:lang w:val="sq-AL"/>
        </w:rPr>
        <w:t xml:space="preserve">on </w:t>
      </w:r>
      <w:r w:rsidR="0047181E" w:rsidRPr="00195758">
        <w:rPr>
          <w:szCs w:val="24"/>
          <w:lang w:val="sq-AL"/>
        </w:rPr>
        <w:t>transparenca</w:t>
      </w:r>
      <w:r w:rsidRPr="00195758">
        <w:rPr>
          <w:szCs w:val="24"/>
          <w:lang w:val="sq-AL"/>
        </w:rPr>
        <w:t>,</w:t>
      </w:r>
      <w:r w:rsidR="00195758">
        <w:rPr>
          <w:szCs w:val="24"/>
          <w:lang w:val="sq-AL"/>
        </w:rPr>
        <w:t xml:space="preserve"> </w:t>
      </w:r>
      <w:r w:rsidRPr="00195758">
        <w:rPr>
          <w:szCs w:val="24"/>
          <w:lang w:val="sq-AL"/>
        </w:rPr>
        <w:t>b</w:t>
      </w:r>
      <w:r w:rsidRPr="00195758">
        <w:rPr>
          <w:spacing w:val="-1"/>
          <w:szCs w:val="24"/>
          <w:lang w:val="sq-AL"/>
        </w:rPr>
        <w:t>e</w:t>
      </w:r>
      <w:r w:rsidRPr="00195758">
        <w:rPr>
          <w:szCs w:val="24"/>
          <w:lang w:val="sq-AL"/>
        </w:rPr>
        <w:t>sueshm</w:t>
      </w:r>
      <w:r w:rsidRPr="00195758">
        <w:rPr>
          <w:spacing w:val="1"/>
          <w:szCs w:val="24"/>
          <w:lang w:val="sq-AL"/>
        </w:rPr>
        <w:t>ë</w:t>
      </w:r>
      <w:r w:rsidRPr="00195758">
        <w:rPr>
          <w:szCs w:val="24"/>
          <w:lang w:val="sq-AL"/>
        </w:rPr>
        <w:t>ri</w:t>
      </w:r>
      <w:r w:rsidR="00195758">
        <w:rPr>
          <w:szCs w:val="24"/>
          <w:lang w:val="sq-AL"/>
        </w:rPr>
        <w:t xml:space="preserve"> </w:t>
      </w:r>
      <w:r w:rsidRPr="00195758">
        <w:rPr>
          <w:szCs w:val="24"/>
          <w:lang w:val="sq-AL"/>
        </w:rPr>
        <w:t>dhe</w:t>
      </w:r>
      <w:r w:rsidR="00195758">
        <w:rPr>
          <w:szCs w:val="24"/>
          <w:lang w:val="sq-AL"/>
        </w:rPr>
        <w:t xml:space="preserve"> </w:t>
      </w:r>
      <w:r w:rsidRPr="00195758">
        <w:rPr>
          <w:szCs w:val="24"/>
          <w:lang w:val="sq-AL"/>
        </w:rPr>
        <w:t>in</w:t>
      </w:r>
      <w:r w:rsidRPr="00195758">
        <w:rPr>
          <w:spacing w:val="1"/>
          <w:szCs w:val="24"/>
          <w:lang w:val="sq-AL"/>
        </w:rPr>
        <w:t>t</w:t>
      </w:r>
      <w:r w:rsidRPr="00195758">
        <w:rPr>
          <w:spacing w:val="-1"/>
          <w:szCs w:val="24"/>
          <w:lang w:val="sq-AL"/>
        </w:rPr>
        <w:t>e</w:t>
      </w:r>
      <w:r w:rsidRPr="00195758">
        <w:rPr>
          <w:spacing w:val="-2"/>
          <w:szCs w:val="24"/>
          <w:lang w:val="sq-AL"/>
        </w:rPr>
        <w:t>g</w:t>
      </w:r>
      <w:r w:rsidRPr="00195758">
        <w:rPr>
          <w:szCs w:val="24"/>
          <w:lang w:val="sq-AL"/>
        </w:rPr>
        <w:t>ritet të info</w:t>
      </w:r>
      <w:r w:rsidRPr="00195758">
        <w:rPr>
          <w:spacing w:val="-1"/>
          <w:szCs w:val="24"/>
          <w:lang w:val="sq-AL"/>
        </w:rPr>
        <w:t>r</w:t>
      </w:r>
      <w:r w:rsidRPr="00195758">
        <w:rPr>
          <w:szCs w:val="24"/>
          <w:lang w:val="sq-AL"/>
        </w:rPr>
        <w:t>ma</w:t>
      </w:r>
      <w:r w:rsidRPr="00195758">
        <w:rPr>
          <w:spacing w:val="-1"/>
          <w:szCs w:val="24"/>
          <w:lang w:val="sq-AL"/>
        </w:rPr>
        <w:t>c</w:t>
      </w:r>
      <w:r w:rsidRPr="00195758">
        <w:rPr>
          <w:szCs w:val="24"/>
          <w:lang w:val="sq-AL"/>
        </w:rPr>
        <w:t>ion</w:t>
      </w:r>
      <w:r w:rsidRPr="00195758">
        <w:rPr>
          <w:spacing w:val="1"/>
          <w:szCs w:val="24"/>
          <w:lang w:val="sq-AL"/>
        </w:rPr>
        <w:t>i</w:t>
      </w:r>
      <w:r w:rsidRPr="00195758">
        <w:rPr>
          <w:szCs w:val="24"/>
          <w:lang w:val="sq-AL"/>
        </w:rPr>
        <w:t>t fin</w:t>
      </w:r>
      <w:r w:rsidRPr="00195758">
        <w:rPr>
          <w:spacing w:val="-1"/>
          <w:szCs w:val="24"/>
          <w:lang w:val="sq-AL"/>
        </w:rPr>
        <w:t>a</w:t>
      </w:r>
      <w:r w:rsidRPr="00195758">
        <w:rPr>
          <w:szCs w:val="24"/>
          <w:lang w:val="sq-AL"/>
        </w:rPr>
        <w:t>n</w:t>
      </w:r>
      <w:r w:rsidRPr="00195758">
        <w:rPr>
          <w:spacing w:val="-1"/>
          <w:szCs w:val="24"/>
          <w:lang w:val="sq-AL"/>
        </w:rPr>
        <w:t>c</w:t>
      </w:r>
      <w:r w:rsidRPr="00195758">
        <w:rPr>
          <w:szCs w:val="24"/>
          <w:lang w:val="sq-AL"/>
        </w:rPr>
        <w:t>i</w:t>
      </w:r>
      <w:r w:rsidRPr="00195758">
        <w:rPr>
          <w:spacing w:val="2"/>
          <w:szCs w:val="24"/>
          <w:lang w:val="sq-AL"/>
        </w:rPr>
        <w:t>a</w:t>
      </w:r>
      <w:r w:rsidRPr="00195758">
        <w:rPr>
          <w:szCs w:val="24"/>
          <w:lang w:val="sq-AL"/>
        </w:rPr>
        <w:t xml:space="preserve">r </w:t>
      </w:r>
      <w:r w:rsidRPr="00195758">
        <w:rPr>
          <w:spacing w:val="1"/>
          <w:szCs w:val="24"/>
          <w:lang w:val="sq-AL"/>
        </w:rPr>
        <w:t>d</w:t>
      </w:r>
      <w:r w:rsidRPr="00195758">
        <w:rPr>
          <w:szCs w:val="24"/>
          <w:lang w:val="sq-AL"/>
        </w:rPr>
        <w:t>he</w:t>
      </w:r>
      <w:r w:rsidRPr="00195758">
        <w:rPr>
          <w:spacing w:val="-1"/>
          <w:szCs w:val="24"/>
          <w:lang w:val="sq-AL"/>
        </w:rPr>
        <w:t xml:space="preserve"> </w:t>
      </w:r>
      <w:r w:rsidRPr="00195758">
        <w:rPr>
          <w:szCs w:val="24"/>
          <w:lang w:val="sq-AL"/>
        </w:rPr>
        <w:t>op</w:t>
      </w:r>
      <w:r w:rsidRPr="00195758">
        <w:rPr>
          <w:spacing w:val="-1"/>
          <w:szCs w:val="24"/>
          <w:lang w:val="sq-AL"/>
        </w:rPr>
        <w:t>e</w:t>
      </w:r>
      <w:r w:rsidRPr="00195758">
        <w:rPr>
          <w:szCs w:val="24"/>
          <w:lang w:val="sq-AL"/>
        </w:rPr>
        <w:t>ra</w:t>
      </w:r>
      <w:r w:rsidRPr="00195758">
        <w:rPr>
          <w:spacing w:val="-1"/>
          <w:szCs w:val="24"/>
          <w:lang w:val="sq-AL"/>
        </w:rPr>
        <w:t>c</w:t>
      </w:r>
      <w:r w:rsidRPr="00195758">
        <w:rPr>
          <w:szCs w:val="24"/>
          <w:lang w:val="sq-AL"/>
        </w:rPr>
        <w:t xml:space="preserve">ional; </w:t>
      </w:r>
    </w:p>
    <w:p w:rsidR="00B50D99" w:rsidRPr="00195758" w:rsidRDefault="00B50D99" w:rsidP="007D39B0">
      <w:pPr>
        <w:pStyle w:val="Paragrafi"/>
        <w:rPr>
          <w:szCs w:val="24"/>
          <w:lang w:val="sq-AL"/>
        </w:rPr>
      </w:pPr>
      <w:r w:rsidRPr="00195758">
        <w:rPr>
          <w:spacing w:val="-1"/>
          <w:szCs w:val="24"/>
          <w:lang w:val="sq-AL"/>
        </w:rPr>
        <w:t>e) Lënien e d</w:t>
      </w:r>
      <w:r w:rsidRPr="00195758">
        <w:rPr>
          <w:szCs w:val="24"/>
          <w:lang w:val="sq-AL"/>
        </w:rPr>
        <w:t>etyrave për</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rm</w:t>
      </w:r>
      <w:r w:rsidRPr="00195758">
        <w:rPr>
          <w:spacing w:val="2"/>
          <w:szCs w:val="24"/>
          <w:lang w:val="sq-AL"/>
        </w:rPr>
        <w:t>i</w:t>
      </w:r>
      <w:r w:rsidRPr="00195758">
        <w:rPr>
          <w:szCs w:val="24"/>
          <w:lang w:val="sq-AL"/>
        </w:rPr>
        <w:t>r</w:t>
      </w:r>
      <w:r w:rsidRPr="00195758">
        <w:rPr>
          <w:spacing w:val="-2"/>
          <w:szCs w:val="24"/>
          <w:lang w:val="sq-AL"/>
        </w:rPr>
        <w:t>ë</w:t>
      </w:r>
      <w:r w:rsidRPr="00195758">
        <w:rPr>
          <w:szCs w:val="24"/>
          <w:lang w:val="sq-AL"/>
        </w:rPr>
        <w:t>si</w:t>
      </w:r>
      <w:r w:rsidRPr="00195758">
        <w:rPr>
          <w:spacing w:val="1"/>
          <w:szCs w:val="24"/>
          <w:lang w:val="sq-AL"/>
        </w:rPr>
        <w:t>m</w:t>
      </w:r>
      <w:r w:rsidRPr="00195758">
        <w:rPr>
          <w:szCs w:val="24"/>
          <w:lang w:val="sq-AL"/>
        </w:rPr>
        <w:t>in e kont</w:t>
      </w:r>
      <w:r w:rsidRPr="00195758">
        <w:rPr>
          <w:spacing w:val="-1"/>
          <w:szCs w:val="24"/>
          <w:lang w:val="sq-AL"/>
        </w:rPr>
        <w:t>r</w:t>
      </w:r>
      <w:r w:rsidRPr="00195758">
        <w:rPr>
          <w:szCs w:val="24"/>
          <w:lang w:val="sq-AL"/>
        </w:rPr>
        <w:t>ol</w:t>
      </w:r>
      <w:r w:rsidRPr="00195758">
        <w:rPr>
          <w:spacing w:val="1"/>
          <w:szCs w:val="24"/>
          <w:lang w:val="sq-AL"/>
        </w:rPr>
        <w:t>l</w:t>
      </w:r>
      <w:r w:rsidRPr="00195758">
        <w:rPr>
          <w:spacing w:val="-1"/>
          <w:szCs w:val="24"/>
          <w:lang w:val="sq-AL"/>
        </w:rPr>
        <w:t>e</w:t>
      </w:r>
      <w:r w:rsidRPr="00195758">
        <w:rPr>
          <w:szCs w:val="24"/>
          <w:lang w:val="sq-AL"/>
        </w:rPr>
        <w:t>ve.</w:t>
      </w:r>
    </w:p>
    <w:p w:rsidR="00B50D99" w:rsidRPr="00195758" w:rsidRDefault="00B50D99" w:rsidP="007D39B0">
      <w:pPr>
        <w:pStyle w:val="Paragrafi"/>
        <w:rPr>
          <w:szCs w:val="24"/>
          <w:lang w:val="sq-AL"/>
        </w:rPr>
      </w:pPr>
      <w:bookmarkStart w:id="6" w:name="_Toc526851582"/>
      <w:r w:rsidRPr="00195758">
        <w:rPr>
          <w:szCs w:val="24"/>
          <w:lang w:val="sq-AL"/>
        </w:rPr>
        <w:t>1.2 NJËSITË KONTROLLUESE, ROLET E TYRE DHE PËRGJEGJËSITË</w:t>
      </w:r>
      <w:bookmarkEnd w:id="6"/>
    </w:p>
    <w:p w:rsidR="00B50D99" w:rsidRPr="00195758" w:rsidRDefault="00B50D99" w:rsidP="007D39B0">
      <w:pPr>
        <w:pStyle w:val="Paragrafi"/>
        <w:rPr>
          <w:szCs w:val="24"/>
          <w:lang w:val="sq-AL"/>
        </w:rPr>
      </w:pPr>
      <w:bookmarkStart w:id="7" w:name="_Toc526851583"/>
      <w:r w:rsidRPr="00195758">
        <w:rPr>
          <w:szCs w:val="24"/>
          <w:lang w:val="sq-AL"/>
        </w:rPr>
        <w:t>1.2.1 DETYRAT DHE PËRGJEGJËSITË E NJËSISË KONTROLLUESE NË NIVEL QENDROR</w:t>
      </w:r>
      <w:bookmarkEnd w:id="7"/>
      <w:r w:rsidRPr="00195758">
        <w:rPr>
          <w:szCs w:val="24"/>
          <w:lang w:val="sq-AL"/>
        </w:rPr>
        <w:t xml:space="preserve"> </w:t>
      </w:r>
    </w:p>
    <w:p w:rsidR="00B50D99" w:rsidRPr="000C76C0" w:rsidRDefault="00B50D99" w:rsidP="007D39B0">
      <w:pPr>
        <w:pStyle w:val="Paragrafi"/>
        <w:rPr>
          <w:spacing w:val="-4"/>
          <w:szCs w:val="24"/>
          <w:lang w:val="sq-AL"/>
        </w:rPr>
      </w:pPr>
      <w:r w:rsidRPr="000C76C0">
        <w:rPr>
          <w:spacing w:val="-4"/>
          <w:szCs w:val="24"/>
          <w:lang w:val="sq-AL"/>
        </w:rPr>
        <w:t>DKP</w:t>
      </w:r>
      <w:r w:rsidR="0047181E" w:rsidRPr="000C76C0">
        <w:rPr>
          <w:spacing w:val="-4"/>
          <w:szCs w:val="24"/>
          <w:lang w:val="sq-AL"/>
        </w:rPr>
        <w:t xml:space="preserve"> </w:t>
      </w:r>
      <w:r w:rsidRPr="000C76C0">
        <w:rPr>
          <w:spacing w:val="-4"/>
          <w:szCs w:val="24"/>
          <w:lang w:val="sq-AL"/>
        </w:rPr>
        <w:t>NE&amp;PAK ushtron kontroll për zbatimin e legjislacionit për ndihmën ekonomike</w:t>
      </w:r>
      <w:r w:rsidR="00711C54" w:rsidRPr="000C76C0">
        <w:rPr>
          <w:spacing w:val="-4"/>
          <w:szCs w:val="24"/>
          <w:lang w:val="sq-AL"/>
        </w:rPr>
        <w:t>,</w:t>
      </w:r>
      <w:r w:rsidRPr="000C76C0">
        <w:rPr>
          <w:spacing w:val="-4"/>
          <w:szCs w:val="24"/>
          <w:lang w:val="sq-AL"/>
        </w:rPr>
        <w:t xml:space="preserve"> mbi:</w:t>
      </w:r>
    </w:p>
    <w:p w:rsidR="00B50D99" w:rsidRPr="000C76C0" w:rsidRDefault="00CE1998" w:rsidP="007D39B0">
      <w:pPr>
        <w:pStyle w:val="Paragrafi"/>
        <w:rPr>
          <w:spacing w:val="-4"/>
          <w:szCs w:val="24"/>
          <w:lang w:val="sq-AL"/>
        </w:rPr>
      </w:pPr>
      <w:r w:rsidRPr="000C76C0">
        <w:rPr>
          <w:spacing w:val="-4"/>
          <w:szCs w:val="24"/>
          <w:lang w:val="sq-AL"/>
        </w:rPr>
        <w:t xml:space="preserve">- </w:t>
      </w:r>
      <w:r w:rsidR="00B50D99" w:rsidRPr="000C76C0">
        <w:rPr>
          <w:spacing w:val="-4"/>
          <w:szCs w:val="24"/>
          <w:lang w:val="sq-AL"/>
        </w:rPr>
        <w:t>Veprimtarinë e strukturave rajonale të Shërbimit Social Shtetëror, të cilat janë përgjegjëse për zbatimin e legjislacionit për ndihmën ekonomike;</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Procedurën e kryerjes së verifikimeve automatike në </w:t>
      </w:r>
      <w:r w:rsidR="00711C54" w:rsidRPr="00195758">
        <w:rPr>
          <w:szCs w:val="24"/>
          <w:lang w:val="sq-AL"/>
        </w:rPr>
        <w:t xml:space="preserve">drejtoritë rajonale </w:t>
      </w:r>
      <w:r w:rsidR="00B50D99" w:rsidRPr="00195758">
        <w:rPr>
          <w:szCs w:val="24"/>
          <w:lang w:val="sq-AL"/>
        </w:rPr>
        <w:t>nëpërmjet Regjistrit Elektronik Kombëtar të Ndihmës Ekonomike dhe verifikimeve manuale, nëse ka;</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Procedurën e vendimmarrjes për familjet aplikuese dhe përfituese të ndihmës ekonomike; </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Performancën e Drejtorisë Rajonale të Shërbimit Social Shtetëror në kryerjen e kontrollit të ndihmës ekonomike dhe ka të drejtë që me përzgjedhje të ushtro</w:t>
      </w:r>
      <w:r w:rsidR="0047181E">
        <w:rPr>
          <w:szCs w:val="24"/>
          <w:lang w:val="sq-AL"/>
        </w:rPr>
        <w:t>j</w:t>
      </w:r>
      <w:r w:rsidR="00B50D99" w:rsidRPr="00195758">
        <w:rPr>
          <w:szCs w:val="24"/>
          <w:lang w:val="sq-AL"/>
        </w:rPr>
        <w:t>ë kontrolle në njësitë e vet</w:t>
      </w:r>
      <w:r w:rsidR="0047181E">
        <w:rPr>
          <w:szCs w:val="24"/>
          <w:lang w:val="sq-AL"/>
        </w:rPr>
        <w:t>ë</w:t>
      </w:r>
      <w:r w:rsidR="00B50D99" w:rsidRPr="00195758">
        <w:rPr>
          <w:szCs w:val="24"/>
          <w:lang w:val="sq-AL"/>
        </w:rPr>
        <w:t>qeveris</w:t>
      </w:r>
      <w:r w:rsidR="0047181E">
        <w:rPr>
          <w:szCs w:val="24"/>
          <w:lang w:val="sq-AL"/>
        </w:rPr>
        <w:t>j</w:t>
      </w:r>
      <w:r w:rsidR="00B50D99" w:rsidRPr="00195758">
        <w:rPr>
          <w:szCs w:val="24"/>
          <w:lang w:val="sq-AL"/>
        </w:rPr>
        <w:t xml:space="preserve">es vendore; </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Kryen kontrolle tematike në</w:t>
      </w:r>
      <w:r w:rsidR="00195758">
        <w:rPr>
          <w:szCs w:val="24"/>
          <w:lang w:val="sq-AL"/>
        </w:rPr>
        <w:t xml:space="preserve"> </w:t>
      </w:r>
      <w:r w:rsidR="00B50D99" w:rsidRPr="00195758">
        <w:rPr>
          <w:szCs w:val="24"/>
          <w:lang w:val="sq-AL"/>
        </w:rPr>
        <w:t>strukturat vendore në bashki dhe njësi administrative në varësi të analizës së riskut.</w:t>
      </w:r>
    </w:p>
    <w:p w:rsidR="00B50D99" w:rsidRPr="00195758" w:rsidRDefault="00B50D99" w:rsidP="007D39B0">
      <w:pPr>
        <w:pStyle w:val="Paragrafi"/>
        <w:rPr>
          <w:szCs w:val="24"/>
          <w:lang w:val="sq-AL"/>
        </w:rPr>
      </w:pPr>
      <w:bookmarkStart w:id="8" w:name="_Toc526851584"/>
      <w:r w:rsidRPr="00195758">
        <w:rPr>
          <w:szCs w:val="24"/>
          <w:lang w:val="sq-AL"/>
        </w:rPr>
        <w:t>1.2.2 DETYRAT DHE PËRGJEGJËSITË E NJËSISË KONTROLLUESE NË NIVEL RAJONAL</w:t>
      </w:r>
      <w:bookmarkEnd w:id="8"/>
    </w:p>
    <w:p w:rsidR="00B50D99" w:rsidRPr="00195758" w:rsidRDefault="00B50D99" w:rsidP="007D39B0">
      <w:pPr>
        <w:pStyle w:val="Paragrafi"/>
        <w:rPr>
          <w:szCs w:val="24"/>
          <w:lang w:val="sq-AL"/>
        </w:rPr>
      </w:pPr>
      <w:r w:rsidRPr="00195758">
        <w:rPr>
          <w:szCs w:val="24"/>
          <w:lang w:val="sq-AL"/>
        </w:rPr>
        <w:t>DRSHSSH</w:t>
      </w:r>
      <w:r w:rsidR="0047181E">
        <w:rPr>
          <w:szCs w:val="24"/>
          <w:lang w:val="sq-AL"/>
        </w:rPr>
        <w:t>-ja</w:t>
      </w:r>
      <w:r w:rsidRPr="00195758">
        <w:rPr>
          <w:szCs w:val="24"/>
          <w:lang w:val="sq-AL"/>
        </w:rPr>
        <w:t xml:space="preserve"> ushtron kontroll për zbatimin e legjislacionit për ndihmën ekonomike bazuar në analizën e riskut</w:t>
      </w:r>
      <w:r w:rsidR="000A3E16">
        <w:rPr>
          <w:szCs w:val="24"/>
          <w:lang w:val="sq-AL"/>
        </w:rPr>
        <w:t>,</w:t>
      </w:r>
      <w:r w:rsidRPr="00195758">
        <w:rPr>
          <w:szCs w:val="24"/>
          <w:lang w:val="sq-AL"/>
        </w:rPr>
        <w:t xml:space="preserve"> mbi: </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Veprimtarinë e strukturave vendore në bashki dhe njësitë administrative të cilat janë përgjegjëse për zbatimin e legjislacionit përkatës për ndihmën ekonomike;</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Procedurën e kryerjes së aplikimeve në Regjistrin Elektronik Kombëtar të Ndihmës Ekonomike</w:t>
      </w:r>
      <w:r w:rsidR="006922A1">
        <w:rPr>
          <w:szCs w:val="24"/>
          <w:lang w:val="sq-AL"/>
        </w:rPr>
        <w:t>,</w:t>
      </w:r>
      <w:r w:rsidR="00B50D99" w:rsidRPr="00195758">
        <w:rPr>
          <w:szCs w:val="24"/>
          <w:lang w:val="sq-AL"/>
        </w:rPr>
        <w:t xml:space="preserve"> si edhe dokumentacionin që ndodhet në dosjen e familjeve përfituese</w:t>
      </w:r>
      <w:r w:rsidR="00195758">
        <w:rPr>
          <w:szCs w:val="24"/>
          <w:lang w:val="sq-AL"/>
        </w:rPr>
        <w:t xml:space="preserve"> </w:t>
      </w:r>
      <w:r w:rsidR="00B50D99" w:rsidRPr="00195758">
        <w:rPr>
          <w:szCs w:val="24"/>
          <w:lang w:val="sq-AL"/>
        </w:rPr>
        <w:t xml:space="preserve">të ndihmës ekonomike; </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Procedurën e kryerjes së aplikimeve në Regjistrin Elektronik Kombëtar të Ndihmës Ekonomike të kategorive të veçanta përfituese të ndihmës ekonomike dhe afatin e vlefshmërisë së përfitimit sipas legjislacionit në fuqi;</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Raportet mbi kryerjen e vizitave në shtëpi nga administratorët sh</w:t>
      </w:r>
      <w:r w:rsidR="000A3E16">
        <w:rPr>
          <w:szCs w:val="24"/>
          <w:lang w:val="sq-AL"/>
        </w:rPr>
        <w:t xml:space="preserve">oqërorë, periodicitetin e tyre </w:t>
      </w:r>
      <w:r w:rsidR="00B50D99" w:rsidRPr="00195758">
        <w:rPr>
          <w:szCs w:val="24"/>
          <w:lang w:val="sq-AL"/>
        </w:rPr>
        <w:t>dhe pasqyrimin e tyre në sistem;</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Raportet mbi kryerjen e vizitave në shtëpi për familjet përfituese për herë të parë, brenda 3 muajve të parë, nga administratorët shoqërorë dhe pasqyrimin e tyre në sistemin elektronik të NE-së;</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Përputhshmërinë e deklarimit të familjes përfituese</w:t>
      </w:r>
      <w:r w:rsidR="00195758">
        <w:rPr>
          <w:szCs w:val="24"/>
          <w:lang w:val="sq-AL"/>
        </w:rPr>
        <w:t xml:space="preserve"> </w:t>
      </w:r>
      <w:r w:rsidR="00B50D99" w:rsidRPr="00195758">
        <w:rPr>
          <w:szCs w:val="24"/>
          <w:lang w:val="sq-AL"/>
        </w:rPr>
        <w:t xml:space="preserve">me </w:t>
      </w:r>
      <w:r w:rsidR="00234378" w:rsidRPr="00195758">
        <w:rPr>
          <w:szCs w:val="24"/>
          <w:lang w:val="sq-AL"/>
        </w:rPr>
        <w:t>raportin</w:t>
      </w:r>
      <w:r w:rsidR="00B50D99" w:rsidRPr="00195758">
        <w:rPr>
          <w:szCs w:val="24"/>
          <w:lang w:val="sq-AL"/>
        </w:rPr>
        <w:t xml:space="preserve"> e vizitës në shtëpi të pasqyruar nga administratori shoqëror në sistemin elektronik të NE-së;</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Familjet që kanë rezultuar me deklarim të rremë dhe afatin e përjashtimit të tyre nga përfitimi i ndihmës ekonomike për një periudhë 6</w:t>
      </w:r>
      <w:r w:rsidR="009329F9">
        <w:rPr>
          <w:szCs w:val="24"/>
          <w:lang w:val="sq-AL"/>
        </w:rPr>
        <w:t>-</w:t>
      </w:r>
      <w:r w:rsidR="00B50D99" w:rsidRPr="00195758">
        <w:rPr>
          <w:szCs w:val="24"/>
          <w:lang w:val="sq-AL"/>
        </w:rPr>
        <w:t>mujore sipas</w:t>
      </w:r>
      <w:r w:rsidR="00195758">
        <w:rPr>
          <w:szCs w:val="24"/>
          <w:lang w:val="sq-AL"/>
        </w:rPr>
        <w:t xml:space="preserve"> </w:t>
      </w:r>
      <w:r w:rsidR="00B50D99" w:rsidRPr="00195758">
        <w:rPr>
          <w:szCs w:val="24"/>
          <w:lang w:val="sq-AL"/>
        </w:rPr>
        <w:t>legjislacionit në fuqi;</w:t>
      </w:r>
    </w:p>
    <w:p w:rsidR="00B50D99" w:rsidRPr="00195758" w:rsidRDefault="00CE1998" w:rsidP="007D39B0">
      <w:pPr>
        <w:pStyle w:val="Paragrafi"/>
        <w:rPr>
          <w:szCs w:val="24"/>
          <w:lang w:val="sq-AL"/>
        </w:rPr>
      </w:pPr>
      <w:r w:rsidRPr="00195758">
        <w:rPr>
          <w:szCs w:val="24"/>
          <w:lang w:val="sq-AL"/>
        </w:rPr>
        <w:t xml:space="preserve">- </w:t>
      </w:r>
      <w:r w:rsidR="008B66F8">
        <w:rPr>
          <w:szCs w:val="24"/>
          <w:lang w:val="sq-AL"/>
        </w:rPr>
        <w:t>Deklarimet 3-</w:t>
      </w:r>
      <w:r w:rsidR="00B50D99" w:rsidRPr="00195758">
        <w:rPr>
          <w:szCs w:val="24"/>
          <w:lang w:val="sq-AL"/>
        </w:rPr>
        <w:t>mujore t</w:t>
      </w:r>
      <w:r w:rsidR="003D6AEE">
        <w:rPr>
          <w:szCs w:val="24"/>
          <w:lang w:val="sq-AL"/>
        </w:rPr>
        <w:t>ë ndryshimit të situatës social-</w:t>
      </w:r>
      <w:r w:rsidR="00B50D99" w:rsidRPr="00195758">
        <w:rPr>
          <w:szCs w:val="24"/>
          <w:lang w:val="sq-AL"/>
        </w:rPr>
        <w:t xml:space="preserve">ekonomike të familjeve përfituese të ndihmës ekonomike dhe pasqyrimi i tyre në </w:t>
      </w:r>
      <w:r w:rsidR="00234378" w:rsidRPr="00195758">
        <w:rPr>
          <w:szCs w:val="24"/>
          <w:lang w:val="sq-AL"/>
        </w:rPr>
        <w:t>sistem</w:t>
      </w:r>
      <w:r w:rsidR="00B50D99" w:rsidRPr="00195758">
        <w:rPr>
          <w:szCs w:val="24"/>
          <w:lang w:val="sq-AL"/>
        </w:rPr>
        <w:t xml:space="preserve"> elektronik të NE</w:t>
      </w:r>
      <w:r w:rsidR="003D6AEE">
        <w:rPr>
          <w:szCs w:val="24"/>
          <w:lang w:val="sq-AL"/>
        </w:rPr>
        <w:t>-së</w:t>
      </w:r>
      <w:r w:rsidR="00B50D99" w:rsidRPr="00195758">
        <w:rPr>
          <w:szCs w:val="24"/>
          <w:lang w:val="sq-AL"/>
        </w:rPr>
        <w:t>;</w:t>
      </w:r>
    </w:p>
    <w:p w:rsidR="00B50D99" w:rsidRPr="005153DC" w:rsidRDefault="00CE1998" w:rsidP="007D39B0">
      <w:pPr>
        <w:pStyle w:val="Paragrafi"/>
        <w:rPr>
          <w:color w:val="000000"/>
          <w:szCs w:val="24"/>
          <w:lang w:val="sq-AL"/>
        </w:rPr>
      </w:pPr>
      <w:r w:rsidRPr="005153DC">
        <w:rPr>
          <w:color w:val="000000"/>
          <w:szCs w:val="24"/>
          <w:lang w:val="sq-AL"/>
        </w:rPr>
        <w:t xml:space="preserve">- </w:t>
      </w:r>
      <w:r w:rsidR="00B50D99" w:rsidRPr="005153DC">
        <w:rPr>
          <w:color w:val="000000"/>
          <w:szCs w:val="24"/>
          <w:lang w:val="sq-AL"/>
        </w:rPr>
        <w:t>Aplikimet e familjeve që kanë në përbërjen e tyre një person me aftësi të kufizuar</w:t>
      </w:r>
      <w:r w:rsidR="003D6AEE">
        <w:rPr>
          <w:color w:val="000000"/>
          <w:szCs w:val="24"/>
          <w:lang w:val="sq-AL"/>
        </w:rPr>
        <w:t>a</w:t>
      </w:r>
      <w:r w:rsidR="00B50D99" w:rsidRPr="005153DC">
        <w:rPr>
          <w:color w:val="000000"/>
          <w:szCs w:val="24"/>
          <w:lang w:val="sq-AL"/>
        </w:rPr>
        <w:t>, invalid pune etj</w:t>
      </w:r>
      <w:r w:rsidR="00234378">
        <w:rPr>
          <w:color w:val="000000"/>
          <w:szCs w:val="24"/>
          <w:lang w:val="sq-AL"/>
        </w:rPr>
        <w:t>.</w:t>
      </w:r>
      <w:r w:rsidR="00B50D99" w:rsidRPr="005153DC">
        <w:rPr>
          <w:color w:val="000000"/>
          <w:szCs w:val="24"/>
          <w:lang w:val="sq-AL"/>
        </w:rPr>
        <w:t>;</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Procedurën e ndjekur midis </w:t>
      </w:r>
      <w:r w:rsidR="00234378" w:rsidRPr="00195758">
        <w:rPr>
          <w:szCs w:val="24"/>
          <w:lang w:val="sq-AL"/>
        </w:rPr>
        <w:t xml:space="preserve">bashkisë dhe postës/bankës </w:t>
      </w:r>
      <w:r w:rsidR="00B50D99" w:rsidRPr="00195758">
        <w:rPr>
          <w:szCs w:val="24"/>
          <w:lang w:val="sq-AL"/>
        </w:rPr>
        <w:t>për rakordimin dhe marrjen e informacionit, mbi listën emërore të familjeve që nuk kanë tërhequr ndihmën ekonomike brenda afatit</w:t>
      </w:r>
      <w:r w:rsidR="00B625E0">
        <w:rPr>
          <w:szCs w:val="24"/>
          <w:lang w:val="sq-AL"/>
        </w:rPr>
        <w:t>, si dhe</w:t>
      </w:r>
      <w:r w:rsidR="00B50D99" w:rsidRPr="00195758">
        <w:rPr>
          <w:szCs w:val="24"/>
          <w:lang w:val="sq-AL"/>
        </w:rPr>
        <w:t xml:space="preserve"> ndjek procesin e largimit të familjes nga përfitimi i ndihmës ekonomike;</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Përputhjen ndërmjet borderosë dhe thesarit, numrit të familjeve përfituese dhe shumave të përfitimit të ndihmës ekonomike </w:t>
      </w:r>
      <w:r w:rsidR="00234378" w:rsidRPr="00195758">
        <w:rPr>
          <w:szCs w:val="24"/>
          <w:lang w:val="sq-AL"/>
        </w:rPr>
        <w:t>nëpërmjet</w:t>
      </w:r>
      <w:r w:rsidR="00B50D99" w:rsidRPr="00195758">
        <w:rPr>
          <w:szCs w:val="24"/>
          <w:lang w:val="sq-AL"/>
        </w:rPr>
        <w:t xml:space="preserve"> sistemit elektronik;</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Saktësinë e të dhënave në planifikimin e nevojave për fonde;</w:t>
      </w:r>
    </w:p>
    <w:p w:rsidR="00B50D99" w:rsidRPr="00195758" w:rsidRDefault="003D6AEE" w:rsidP="007D39B0">
      <w:pPr>
        <w:pStyle w:val="Paragrafi"/>
        <w:rPr>
          <w:szCs w:val="24"/>
          <w:lang w:val="sq-AL"/>
        </w:rPr>
      </w:pPr>
      <w:r>
        <w:rPr>
          <w:szCs w:val="24"/>
          <w:lang w:val="sq-AL"/>
        </w:rPr>
        <w:t xml:space="preserve">- </w:t>
      </w:r>
      <w:r w:rsidR="00B50D99" w:rsidRPr="00195758">
        <w:rPr>
          <w:szCs w:val="24"/>
          <w:lang w:val="sq-AL"/>
        </w:rPr>
        <w:t>Mënyrën e planifikimit të fondit të ndihmës ekonomike dhe plotësimin e të dhënave statistikore sipas legjislacionit në fuqi;</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Procedurat dhe dokumentacionin e shpërndarjes së pagesave të ndihmës ekonomike, për familjet që mbështeten me fondin deri në 6%, në bazë të kritereve të miratuara nga Këshilli Bashkiak dhe sipas përcaktimeve të legjislacionit në fuqi;</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Dokumentacionin dhe pagesat për përfitimin e kompensimit të energjisë elektrike për familjet përfituese të ndihmës ekonomike;</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Dokumentacionin dhe pagesat për subvencionet shtesë të vaksinimit dhe arsimimit, në sistemin elektronik; </w:t>
      </w:r>
    </w:p>
    <w:p w:rsidR="00CE1998" w:rsidRPr="00195758" w:rsidRDefault="00CE1998" w:rsidP="007D39B0">
      <w:pPr>
        <w:widowControl w:val="0"/>
        <w:spacing w:after="0" w:line="240" w:lineRule="auto"/>
        <w:rPr>
          <w:rFonts w:ascii="Garamond" w:hAnsi="Garamond"/>
          <w:lang w:val="sq-AL"/>
        </w:rPr>
      </w:pPr>
      <w:r w:rsidRPr="00195758">
        <w:rPr>
          <w:rFonts w:ascii="Garamond" w:hAnsi="Garamond"/>
          <w:lang w:val="sq-AL"/>
        </w:rPr>
        <w:t>Kutia 1. Identifikimi i specialistit të kontrollit të NE-së</w:t>
      </w:r>
    </w:p>
    <w:p w:rsidR="00CE1998" w:rsidRPr="000C76C0" w:rsidRDefault="00CE1998" w:rsidP="007D39B0">
      <w:pPr>
        <w:widowControl w:val="0"/>
        <w:spacing w:after="0" w:line="240" w:lineRule="auto"/>
        <w:rPr>
          <w:rFonts w:ascii="Garamond" w:hAnsi="Garamond"/>
          <w:sz w:val="24"/>
          <w:szCs w:val="24"/>
          <w:lang w:val="sq-AL"/>
        </w:rPr>
      </w:pPr>
      <w:r w:rsidRPr="000C76C0">
        <w:rPr>
          <w:rFonts w:ascii="Garamond" w:hAnsi="Garamond"/>
          <w:sz w:val="24"/>
          <w:szCs w:val="24"/>
          <w:lang w:val="sq-AL"/>
        </w:rPr>
        <w:t>Për ushtrimin e detyrës së tyre, punonjësit e drejtorive të kontrollit në SHSSH dhe DRSHSSH</w:t>
      </w:r>
      <w:r w:rsidR="0024397C" w:rsidRPr="000C76C0">
        <w:rPr>
          <w:rFonts w:ascii="Garamond" w:hAnsi="Garamond"/>
          <w:sz w:val="24"/>
          <w:szCs w:val="24"/>
          <w:lang w:val="sq-AL"/>
        </w:rPr>
        <w:t>,</w:t>
      </w:r>
      <w:r w:rsidRPr="000C76C0">
        <w:rPr>
          <w:rFonts w:ascii="Garamond" w:hAnsi="Garamond"/>
          <w:sz w:val="24"/>
          <w:szCs w:val="24"/>
          <w:lang w:val="sq-AL"/>
        </w:rPr>
        <w:t xml:space="preserve"> pajisen me një dokument identifikimi</w:t>
      </w:r>
      <w:r w:rsidR="00260718" w:rsidRPr="000C76C0">
        <w:rPr>
          <w:rFonts w:ascii="Garamond" w:hAnsi="Garamond"/>
          <w:sz w:val="24"/>
          <w:szCs w:val="24"/>
          <w:lang w:val="sq-AL"/>
        </w:rPr>
        <w:t>:</w:t>
      </w:r>
      <w:r w:rsidRPr="000C76C0">
        <w:rPr>
          <w:rFonts w:ascii="Garamond" w:hAnsi="Garamond"/>
          <w:sz w:val="24"/>
          <w:szCs w:val="24"/>
          <w:lang w:val="sq-AL"/>
        </w:rPr>
        <w:t xml:space="preserve"> </w:t>
      </w:r>
      <w:r w:rsidR="0047455F" w:rsidRPr="000C76C0">
        <w:rPr>
          <w:rFonts w:ascii="Garamond" w:hAnsi="Garamond"/>
          <w:sz w:val="24"/>
          <w:szCs w:val="24"/>
          <w:lang w:val="sq-AL"/>
        </w:rPr>
        <w:t>“</w:t>
      </w:r>
      <w:r w:rsidR="00260718" w:rsidRPr="000C76C0">
        <w:rPr>
          <w:rFonts w:ascii="Garamond" w:hAnsi="Garamond"/>
          <w:sz w:val="24"/>
          <w:szCs w:val="24"/>
          <w:lang w:val="sq-AL"/>
        </w:rPr>
        <w:t xml:space="preserve">Specialist </w:t>
      </w:r>
      <w:r w:rsidRPr="000C76C0">
        <w:rPr>
          <w:rFonts w:ascii="Garamond" w:hAnsi="Garamond"/>
          <w:sz w:val="24"/>
          <w:szCs w:val="24"/>
          <w:lang w:val="sq-AL"/>
        </w:rPr>
        <w:t>kontrolli i NE</w:t>
      </w:r>
      <w:r w:rsidR="007E6D66" w:rsidRPr="000C76C0">
        <w:rPr>
          <w:rFonts w:ascii="Garamond" w:hAnsi="Garamond"/>
          <w:sz w:val="24"/>
          <w:szCs w:val="24"/>
          <w:lang w:val="sq-AL"/>
        </w:rPr>
        <w:t>-së</w:t>
      </w:r>
      <w:r w:rsidR="000C76C0">
        <w:rPr>
          <w:rFonts w:ascii="Garamond" w:hAnsi="Garamond"/>
          <w:sz w:val="24"/>
          <w:szCs w:val="24"/>
          <w:lang w:val="sq-AL"/>
        </w:rPr>
        <w:t xml:space="preserve"> </w:t>
      </w:r>
      <w:r w:rsidRPr="000C76C0">
        <w:rPr>
          <w:rFonts w:ascii="Garamond" w:hAnsi="Garamond"/>
          <w:sz w:val="24"/>
          <w:szCs w:val="24"/>
          <w:lang w:val="sq-AL"/>
        </w:rPr>
        <w:t>/</w:t>
      </w:r>
      <w:r w:rsidR="008653F4" w:rsidRPr="000C76C0">
        <w:rPr>
          <w:rFonts w:ascii="Garamond" w:hAnsi="Garamond"/>
          <w:sz w:val="24"/>
          <w:szCs w:val="24"/>
          <w:lang w:val="sq-AL"/>
        </w:rPr>
        <w:t xml:space="preserve">Kontrollor </w:t>
      </w:r>
      <w:r w:rsidRPr="000C76C0">
        <w:rPr>
          <w:rFonts w:ascii="Garamond" w:hAnsi="Garamond"/>
          <w:sz w:val="24"/>
          <w:szCs w:val="24"/>
          <w:lang w:val="sq-AL"/>
        </w:rPr>
        <w:t>i NE</w:t>
      </w:r>
      <w:r w:rsidR="007E6D66" w:rsidRPr="000C76C0">
        <w:rPr>
          <w:rFonts w:ascii="Garamond" w:hAnsi="Garamond"/>
          <w:sz w:val="24"/>
          <w:szCs w:val="24"/>
          <w:lang w:val="sq-AL"/>
        </w:rPr>
        <w:t>-së</w:t>
      </w:r>
      <w:r w:rsidR="0047455F" w:rsidRPr="000C76C0">
        <w:rPr>
          <w:rFonts w:ascii="Garamond" w:hAnsi="Garamond"/>
          <w:sz w:val="24"/>
          <w:szCs w:val="24"/>
          <w:lang w:val="sq-AL"/>
        </w:rPr>
        <w:t>”</w:t>
      </w:r>
      <w:r w:rsidRPr="000C76C0">
        <w:rPr>
          <w:rFonts w:ascii="Garamond" w:hAnsi="Garamond"/>
          <w:sz w:val="24"/>
          <w:szCs w:val="24"/>
          <w:lang w:val="sq-AL"/>
        </w:rPr>
        <w:t>. Dokumenti nga njëra anë përmban stemën e institucionit; foton e emrin e personit; pozicionin e tij (drejtor, përgjegjës, specialist); nënshkrimin e titullarit. Në anën tjetër përshkruhet detyra e tij, të drejtën pë</w:t>
      </w:r>
      <w:r w:rsidR="00234378" w:rsidRPr="000C76C0">
        <w:rPr>
          <w:rFonts w:ascii="Garamond" w:hAnsi="Garamond"/>
          <w:sz w:val="24"/>
          <w:szCs w:val="24"/>
          <w:lang w:val="sq-AL"/>
        </w:rPr>
        <w:t>r</w:t>
      </w:r>
      <w:r w:rsidRPr="000C76C0">
        <w:rPr>
          <w:rFonts w:ascii="Garamond" w:hAnsi="Garamond"/>
          <w:sz w:val="24"/>
          <w:szCs w:val="24"/>
          <w:lang w:val="sq-AL"/>
        </w:rPr>
        <w:t xml:space="preserve"> të kontrolluar dhe kryer vizita në shtëpitë e familjeve përfituese të ndihmës ekonomike.</w:t>
      </w:r>
      <w:r w:rsidR="00195758" w:rsidRPr="000C76C0">
        <w:rPr>
          <w:rFonts w:ascii="Garamond" w:hAnsi="Garamond"/>
          <w:sz w:val="24"/>
          <w:szCs w:val="24"/>
          <w:lang w:val="sq-AL"/>
        </w:rPr>
        <w:t xml:space="preserve"> </w:t>
      </w:r>
    </w:p>
    <w:p w:rsidR="00CE1998" w:rsidRPr="000C76C0" w:rsidRDefault="00CE1998" w:rsidP="007D39B0">
      <w:pPr>
        <w:widowControl w:val="0"/>
        <w:spacing w:after="0" w:line="240" w:lineRule="auto"/>
        <w:rPr>
          <w:rFonts w:ascii="Garamond" w:hAnsi="Garamond"/>
          <w:sz w:val="24"/>
          <w:szCs w:val="24"/>
          <w:lang w:val="sq-AL"/>
        </w:rPr>
      </w:pPr>
      <w:r w:rsidRPr="000C76C0">
        <w:rPr>
          <w:rFonts w:ascii="Garamond" w:hAnsi="Garamond"/>
          <w:sz w:val="24"/>
          <w:szCs w:val="24"/>
          <w:lang w:val="sq-AL"/>
        </w:rPr>
        <w:t xml:space="preserve">Ky dokument ka numrin individual dhe personi mban përgjegjësi në rast tjetërsimi ose dhënien e tij personave të tjerë. </w:t>
      </w:r>
    </w:p>
    <w:p w:rsidR="00B50D99" w:rsidRPr="00195758" w:rsidRDefault="00B50D99" w:rsidP="007D39B0">
      <w:pPr>
        <w:pStyle w:val="Paragrafi"/>
        <w:rPr>
          <w:szCs w:val="24"/>
          <w:lang w:val="sq-AL"/>
        </w:rPr>
      </w:pPr>
      <w:bookmarkStart w:id="9" w:name="_Toc526851585"/>
      <w:r w:rsidRPr="00195758">
        <w:rPr>
          <w:szCs w:val="24"/>
          <w:lang w:val="sq-AL"/>
        </w:rPr>
        <w:t>2. LLOJET E KONTROLLIT</w:t>
      </w:r>
      <w:bookmarkEnd w:id="9"/>
      <w:r w:rsidRPr="00195758">
        <w:rPr>
          <w:szCs w:val="24"/>
          <w:lang w:val="sq-AL"/>
        </w:rPr>
        <w:tab/>
      </w:r>
    </w:p>
    <w:p w:rsidR="00B50D99" w:rsidRPr="00195758" w:rsidRDefault="00B50D99" w:rsidP="007D39B0">
      <w:pPr>
        <w:pStyle w:val="Paragrafi"/>
        <w:rPr>
          <w:szCs w:val="24"/>
          <w:lang w:val="sq-AL"/>
        </w:rPr>
      </w:pPr>
      <w:r w:rsidRPr="00195758">
        <w:rPr>
          <w:szCs w:val="24"/>
          <w:lang w:val="sq-AL"/>
        </w:rPr>
        <w:t>Llojet e kontrollit të NE-së janë</w:t>
      </w:r>
      <w:r w:rsidR="0038742F">
        <w:rPr>
          <w:szCs w:val="24"/>
          <w:lang w:val="sq-AL"/>
        </w:rPr>
        <w:t>:</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Kontroll i plotë</w:t>
      </w:r>
      <w:r w:rsidR="00234378">
        <w:rPr>
          <w:szCs w:val="24"/>
          <w:lang w:val="sq-AL"/>
        </w:rPr>
        <w:t>;</w:t>
      </w:r>
      <w:r w:rsidR="00B50D99" w:rsidRPr="00195758">
        <w:rPr>
          <w:szCs w:val="24"/>
          <w:lang w:val="sq-AL"/>
        </w:rPr>
        <w:t xml:space="preserve"> ose</w:t>
      </w:r>
    </w:p>
    <w:p w:rsidR="00B50D99" w:rsidRPr="00195758" w:rsidRDefault="00CE1998" w:rsidP="007D39B0">
      <w:pPr>
        <w:pStyle w:val="Paragrafi"/>
        <w:rPr>
          <w:szCs w:val="24"/>
          <w:lang w:val="sq-AL"/>
        </w:rPr>
      </w:pPr>
      <w:r w:rsidRPr="00195758">
        <w:rPr>
          <w:szCs w:val="24"/>
          <w:lang w:val="sq-AL"/>
        </w:rPr>
        <w:t xml:space="preserve">- </w:t>
      </w:r>
      <w:r w:rsidR="00234378" w:rsidRPr="00195758">
        <w:rPr>
          <w:szCs w:val="24"/>
          <w:lang w:val="sq-AL"/>
        </w:rPr>
        <w:t>Tematik</w:t>
      </w:r>
      <w:r w:rsidR="00234378">
        <w:rPr>
          <w:szCs w:val="24"/>
          <w:lang w:val="sq-AL"/>
        </w:rPr>
        <w:t>.</w:t>
      </w:r>
      <w:r w:rsidR="00234378" w:rsidRPr="00195758">
        <w:rPr>
          <w:szCs w:val="24"/>
          <w:lang w:val="sq-AL"/>
        </w:rPr>
        <w:t xml:space="preserve"> </w:t>
      </w:r>
    </w:p>
    <w:p w:rsidR="00B50D99" w:rsidRPr="00195758" w:rsidRDefault="00B50D99" w:rsidP="007D39B0">
      <w:pPr>
        <w:pStyle w:val="Paragrafi"/>
        <w:rPr>
          <w:szCs w:val="24"/>
          <w:lang w:val="sq-AL"/>
        </w:rPr>
      </w:pPr>
      <w:bookmarkStart w:id="10" w:name="_Toc526851586"/>
      <w:r w:rsidRPr="00195758">
        <w:rPr>
          <w:szCs w:val="24"/>
          <w:lang w:val="sq-AL"/>
        </w:rPr>
        <w:t>2.1 Kontrolli i plotë</w:t>
      </w:r>
      <w:bookmarkEnd w:id="10"/>
    </w:p>
    <w:p w:rsidR="00B50D99" w:rsidRPr="00195758" w:rsidRDefault="00B50D99" w:rsidP="007D39B0">
      <w:pPr>
        <w:pStyle w:val="Paragrafi"/>
        <w:rPr>
          <w:szCs w:val="24"/>
          <w:lang w:val="sq-AL"/>
        </w:rPr>
      </w:pPr>
      <w:r w:rsidRPr="00195758">
        <w:rPr>
          <w:szCs w:val="24"/>
          <w:lang w:val="sq-AL"/>
        </w:rPr>
        <w:t>Kontrolli i plotë është</w:t>
      </w:r>
      <w:r w:rsidR="00195758">
        <w:rPr>
          <w:szCs w:val="24"/>
          <w:lang w:val="sq-AL"/>
        </w:rPr>
        <w:t xml:space="preserve"> </w:t>
      </w:r>
      <w:r w:rsidRPr="00195758">
        <w:rPr>
          <w:szCs w:val="24"/>
          <w:lang w:val="sq-AL"/>
        </w:rPr>
        <w:t>kontrolli</w:t>
      </w:r>
      <w:r w:rsidR="00195758">
        <w:rPr>
          <w:szCs w:val="24"/>
          <w:lang w:val="sq-AL"/>
        </w:rPr>
        <w:t xml:space="preserve"> </w:t>
      </w:r>
      <w:r w:rsidRPr="00195758">
        <w:rPr>
          <w:szCs w:val="24"/>
          <w:lang w:val="sq-AL"/>
        </w:rPr>
        <w:t>i planifikuar për t</w:t>
      </w:r>
      <w:r w:rsidR="00F9122C">
        <w:rPr>
          <w:szCs w:val="24"/>
          <w:lang w:val="sq-AL"/>
        </w:rPr>
        <w:t>’</w:t>
      </w:r>
      <w:r w:rsidRPr="00195758">
        <w:rPr>
          <w:szCs w:val="24"/>
          <w:lang w:val="sq-AL"/>
        </w:rPr>
        <w:t>u kryer në të gjitha njësitë kontrolluese në nivel rajonal dhe/ose njësitë e vetëqeverisjes vendore dhe që ka në fokus kontrollin e zbatimit të legjislacionit të ndihmës ekonomike. Ai përfshin:</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Vlerësimin nëse veprimtaritë e njësive të kontrolluara në nivel rajonal dhe njësitë e </w:t>
      </w:r>
      <w:r w:rsidR="00276DAF" w:rsidRPr="00195758">
        <w:rPr>
          <w:szCs w:val="24"/>
          <w:lang w:val="sq-AL"/>
        </w:rPr>
        <w:t>vetëqeverisjes</w:t>
      </w:r>
      <w:r w:rsidR="00B50D99" w:rsidRPr="00195758">
        <w:rPr>
          <w:szCs w:val="24"/>
          <w:lang w:val="sq-AL"/>
        </w:rPr>
        <w:t xml:space="preserve"> vendore janë në përputhje me ligjin </w:t>
      </w:r>
      <w:r w:rsidR="00195758">
        <w:rPr>
          <w:szCs w:val="24"/>
          <w:lang w:val="sq-AL"/>
        </w:rPr>
        <w:t xml:space="preserve">nr. </w:t>
      </w:r>
      <w:r w:rsidR="00B50D99" w:rsidRPr="00195758">
        <w:rPr>
          <w:szCs w:val="24"/>
          <w:lang w:val="sq-AL"/>
        </w:rPr>
        <w:t>9355/2005 të ndryshuar dhe aktet nënligjore në zbatim të tij;</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Nivelin e përputhshmërisë së veprimtarisë së njësive të kontrolluara në nivel rajonal dhe njësive të </w:t>
      </w:r>
      <w:r w:rsidR="00276DAF" w:rsidRPr="00195758">
        <w:rPr>
          <w:szCs w:val="24"/>
          <w:lang w:val="sq-AL"/>
        </w:rPr>
        <w:t>vetëqeverisjes</w:t>
      </w:r>
      <w:r w:rsidR="00B50D99" w:rsidRPr="00195758">
        <w:rPr>
          <w:szCs w:val="24"/>
          <w:lang w:val="sq-AL"/>
        </w:rPr>
        <w:t xml:space="preserve"> vendore për realizimin e objektivave</w:t>
      </w:r>
      <w:r w:rsidR="00B625E0">
        <w:rPr>
          <w:szCs w:val="24"/>
          <w:lang w:val="sq-AL"/>
        </w:rPr>
        <w:t>, si dhe</w:t>
      </w:r>
      <w:r w:rsidR="00B50D99" w:rsidRPr="00195758">
        <w:rPr>
          <w:szCs w:val="24"/>
          <w:lang w:val="sq-AL"/>
        </w:rPr>
        <w:t xml:space="preserve"> zbatimin e akteve ligjore e nënligjore;</w:t>
      </w:r>
    </w:p>
    <w:p w:rsidR="00B50D99" w:rsidRPr="00195758" w:rsidRDefault="00CE1998" w:rsidP="007D39B0">
      <w:pPr>
        <w:pStyle w:val="Paragrafi"/>
        <w:rPr>
          <w:szCs w:val="24"/>
          <w:lang w:val="sq-AL"/>
        </w:rPr>
      </w:pPr>
      <w:r w:rsidRPr="00195758">
        <w:rPr>
          <w:szCs w:val="24"/>
          <w:lang w:val="sq-AL"/>
        </w:rPr>
        <w:t xml:space="preserve">- </w:t>
      </w:r>
      <w:r w:rsidR="00B50D99" w:rsidRPr="00195758">
        <w:rPr>
          <w:szCs w:val="24"/>
          <w:lang w:val="sq-AL"/>
        </w:rPr>
        <w:t xml:space="preserve">Vlerësimin e aftësisë së njësive të kontrolluara në nivel rajonal për të realizuar objektivat dhe detyrat e tyre në procesin e vendimmarrjes së NE-së dhe kontrollin e zbatimit të legjislacionit nga njësitë e </w:t>
      </w:r>
      <w:r w:rsidR="00276DAF" w:rsidRPr="00195758">
        <w:rPr>
          <w:szCs w:val="24"/>
          <w:lang w:val="sq-AL"/>
        </w:rPr>
        <w:t>vetëqeverisjes</w:t>
      </w:r>
      <w:r w:rsidR="00B50D99" w:rsidRPr="00195758">
        <w:rPr>
          <w:szCs w:val="24"/>
          <w:lang w:val="sq-AL"/>
        </w:rPr>
        <w:t xml:space="preserve"> vendore.</w:t>
      </w:r>
    </w:p>
    <w:p w:rsidR="00B50D99" w:rsidRPr="00195758" w:rsidRDefault="00B50D99" w:rsidP="007D39B0">
      <w:pPr>
        <w:pStyle w:val="Paragrafi"/>
        <w:rPr>
          <w:szCs w:val="24"/>
          <w:lang w:val="sq-AL"/>
        </w:rPr>
      </w:pPr>
      <w:r w:rsidRPr="00195758">
        <w:rPr>
          <w:szCs w:val="24"/>
          <w:lang w:val="sq-AL"/>
        </w:rPr>
        <w:t xml:space="preserve">Kriter vlerësimi për këtë kontroll është ligji </w:t>
      </w:r>
      <w:r w:rsidR="00195758">
        <w:rPr>
          <w:szCs w:val="24"/>
          <w:lang w:val="sq-AL"/>
        </w:rPr>
        <w:t xml:space="preserve">nr. </w:t>
      </w:r>
      <w:r w:rsidRPr="00195758">
        <w:rPr>
          <w:szCs w:val="24"/>
          <w:lang w:val="sq-AL"/>
        </w:rPr>
        <w:t>9355/2005</w:t>
      </w:r>
      <w:r w:rsidR="0002110A">
        <w:rPr>
          <w:szCs w:val="24"/>
          <w:lang w:val="sq-AL"/>
        </w:rPr>
        <w:t>,</w:t>
      </w:r>
      <w:r w:rsidRPr="00195758">
        <w:rPr>
          <w:szCs w:val="24"/>
          <w:lang w:val="sq-AL"/>
        </w:rPr>
        <w:t xml:space="preserve"> </w:t>
      </w:r>
      <w:r w:rsidR="0002110A">
        <w:rPr>
          <w:szCs w:val="24"/>
          <w:lang w:val="sq-AL"/>
        </w:rPr>
        <w:t>i</w:t>
      </w:r>
      <w:r w:rsidRPr="00195758">
        <w:rPr>
          <w:szCs w:val="24"/>
          <w:lang w:val="sq-AL"/>
        </w:rPr>
        <w:t xml:space="preserve"> ndryshuar</w:t>
      </w:r>
      <w:r w:rsidR="0002110A">
        <w:rPr>
          <w:szCs w:val="24"/>
          <w:lang w:val="sq-AL"/>
        </w:rPr>
        <w:t>,</w:t>
      </w:r>
      <w:r w:rsidRPr="00195758">
        <w:rPr>
          <w:szCs w:val="24"/>
          <w:lang w:val="sq-AL"/>
        </w:rPr>
        <w:t xml:space="preserve"> dhe aktet nënligjore në zbatim të tij.</w:t>
      </w:r>
    </w:p>
    <w:p w:rsidR="00B50D99" w:rsidRPr="00195758" w:rsidRDefault="00B50D99" w:rsidP="007D39B0">
      <w:pPr>
        <w:pStyle w:val="Paragrafi"/>
        <w:rPr>
          <w:szCs w:val="24"/>
          <w:lang w:val="sq-AL"/>
        </w:rPr>
      </w:pPr>
      <w:r w:rsidRPr="00195758">
        <w:rPr>
          <w:szCs w:val="24"/>
          <w:lang w:val="sq-AL"/>
        </w:rPr>
        <w:t xml:space="preserve">DKP NE&amp;PAK kryen kontrolle të plota të paktën një herë në dy vjet në të gjitha DRSHSSH-të, ndërsa DRSHSSH kryen kontrolle të plota të paktën një herë në 2 vjet për njësitë e qeverisjes vendore, bazuar në </w:t>
      </w:r>
      <w:r w:rsidR="001650B2" w:rsidRPr="00195758">
        <w:rPr>
          <w:szCs w:val="24"/>
          <w:lang w:val="sq-AL"/>
        </w:rPr>
        <w:t xml:space="preserve">vendimin </w:t>
      </w:r>
      <w:r w:rsidRPr="00195758">
        <w:rPr>
          <w:szCs w:val="24"/>
          <w:lang w:val="sq-AL"/>
        </w:rPr>
        <w:t>e Këshillit të Ministrave</w:t>
      </w:r>
      <w:r w:rsidR="00544247">
        <w:rPr>
          <w:szCs w:val="24"/>
          <w:lang w:val="sq-AL"/>
        </w:rPr>
        <w:t>, “Për</w:t>
      </w:r>
      <w:r w:rsidRPr="00195758">
        <w:rPr>
          <w:szCs w:val="24"/>
          <w:lang w:val="sq-AL"/>
        </w:rPr>
        <w:t xml:space="preserve"> kontrollin e </w:t>
      </w:r>
      <w:r w:rsidR="001650B2" w:rsidRPr="00195758">
        <w:rPr>
          <w:szCs w:val="24"/>
          <w:lang w:val="sq-AL"/>
        </w:rPr>
        <w:t>ndihmës ekonomike dhe aftësisë së kufizuar</w:t>
      </w:r>
      <w:r w:rsidR="0047455F">
        <w:rPr>
          <w:szCs w:val="24"/>
          <w:lang w:val="sq-AL"/>
        </w:rPr>
        <w:t>”</w:t>
      </w:r>
      <w:r w:rsidRPr="00195758">
        <w:rPr>
          <w:szCs w:val="24"/>
          <w:lang w:val="sq-AL"/>
        </w:rPr>
        <w:t>.</w:t>
      </w:r>
    </w:p>
    <w:p w:rsidR="00B50D99" w:rsidRPr="00195758" w:rsidRDefault="00B50D99" w:rsidP="007D39B0">
      <w:pPr>
        <w:pStyle w:val="Paragrafi"/>
        <w:rPr>
          <w:szCs w:val="24"/>
          <w:lang w:val="sq-AL"/>
        </w:rPr>
      </w:pPr>
      <w:bookmarkStart w:id="11" w:name="_Toc526851587"/>
      <w:r w:rsidRPr="00195758">
        <w:rPr>
          <w:szCs w:val="24"/>
          <w:lang w:val="sq-AL"/>
        </w:rPr>
        <w:t>2.2 Kontrolli tematik</w:t>
      </w:r>
      <w:bookmarkEnd w:id="11"/>
      <w:r w:rsidRPr="00195758">
        <w:rPr>
          <w:szCs w:val="24"/>
          <w:lang w:val="sq-AL"/>
        </w:rPr>
        <w:t xml:space="preserve"> </w:t>
      </w:r>
    </w:p>
    <w:p w:rsidR="00B50D99" w:rsidRPr="00195758" w:rsidRDefault="00B50D99" w:rsidP="007D39B0">
      <w:pPr>
        <w:pStyle w:val="Paragrafi"/>
        <w:rPr>
          <w:b/>
          <w:i/>
          <w:szCs w:val="24"/>
          <w:lang w:val="sq-AL"/>
        </w:rPr>
      </w:pPr>
      <w:r w:rsidRPr="00195758">
        <w:rPr>
          <w:b/>
          <w:i/>
          <w:szCs w:val="24"/>
          <w:lang w:val="sq-AL"/>
        </w:rPr>
        <w:t>Kontrolli</w:t>
      </w:r>
      <w:r w:rsidR="00195758">
        <w:rPr>
          <w:b/>
          <w:i/>
          <w:szCs w:val="24"/>
          <w:lang w:val="sq-AL"/>
        </w:rPr>
        <w:t xml:space="preserve"> </w:t>
      </w:r>
      <w:r w:rsidR="003C2254" w:rsidRPr="00195758">
        <w:rPr>
          <w:b/>
          <w:i/>
          <w:szCs w:val="24"/>
          <w:lang w:val="sq-AL"/>
        </w:rPr>
        <w:t xml:space="preserve">tematik </w:t>
      </w:r>
      <w:r w:rsidRPr="00195758">
        <w:rPr>
          <w:b/>
          <w:i/>
          <w:szCs w:val="24"/>
          <w:lang w:val="sq-AL"/>
        </w:rPr>
        <w:t>i NE-së mund të jetë i paralajmëruar ose i paparalajmëruar</w:t>
      </w:r>
    </w:p>
    <w:p w:rsidR="00B50D99" w:rsidRPr="00195758" w:rsidRDefault="00B50D99" w:rsidP="007D39B0">
      <w:pPr>
        <w:pStyle w:val="Paragrafi"/>
        <w:rPr>
          <w:szCs w:val="24"/>
          <w:lang w:val="sq-AL"/>
        </w:rPr>
      </w:pPr>
      <w:r w:rsidRPr="00195758">
        <w:rPr>
          <w:szCs w:val="24"/>
          <w:lang w:val="sq-AL"/>
        </w:rPr>
        <w:t>Kontrolli tematik është kontrolli mbi tematika të caktuara (një ose disa) të zbatimit të legjislacionit të NE-së nga njësitë objekt kontrolli DRSHSSH</w:t>
      </w:r>
      <w:r w:rsidR="00761224">
        <w:rPr>
          <w:szCs w:val="24"/>
          <w:lang w:val="sq-AL"/>
        </w:rPr>
        <w:t>-ja</w:t>
      </w:r>
      <w:r w:rsidRPr="00195758">
        <w:rPr>
          <w:szCs w:val="24"/>
          <w:lang w:val="sq-AL"/>
        </w:rPr>
        <w:t>/</w:t>
      </w:r>
      <w:r w:rsidR="00761224" w:rsidRPr="00195758">
        <w:rPr>
          <w:szCs w:val="24"/>
          <w:lang w:val="sq-AL"/>
        </w:rPr>
        <w:t>bashkitë/njësitë administrative</w:t>
      </w:r>
      <w:r w:rsidRPr="00195758">
        <w:rPr>
          <w:szCs w:val="24"/>
          <w:lang w:val="sq-AL"/>
        </w:rPr>
        <w:t xml:space="preserve">. Kontrolle tematike janë: a) </w:t>
      </w:r>
      <w:r w:rsidR="00904DCD" w:rsidRPr="00195758">
        <w:rPr>
          <w:szCs w:val="24"/>
          <w:lang w:val="sq-AL"/>
        </w:rPr>
        <w:t xml:space="preserve">Kontrolli </w:t>
      </w:r>
      <w:r w:rsidRPr="00195758">
        <w:rPr>
          <w:szCs w:val="24"/>
          <w:lang w:val="sq-AL"/>
        </w:rPr>
        <w:t xml:space="preserve">mbi zbatimin e masave dhe detyrat e lëna në raport kontrollin e fundit; b) </w:t>
      </w:r>
      <w:r w:rsidR="00904DCD" w:rsidRPr="00195758">
        <w:rPr>
          <w:szCs w:val="24"/>
          <w:lang w:val="sq-AL"/>
        </w:rPr>
        <w:t xml:space="preserve">Kontroll </w:t>
      </w:r>
      <w:r w:rsidRPr="00195758">
        <w:rPr>
          <w:szCs w:val="24"/>
          <w:lang w:val="sq-AL"/>
        </w:rPr>
        <w:t>për zbatimin e një ose disa kërkesave të ligjit/VKM-ve/</w:t>
      </w:r>
      <w:r w:rsidR="00904DCD">
        <w:rPr>
          <w:szCs w:val="24"/>
          <w:lang w:val="sq-AL"/>
        </w:rPr>
        <w:t xml:space="preserve"> </w:t>
      </w:r>
      <w:r w:rsidR="003C2254" w:rsidRPr="00195758">
        <w:rPr>
          <w:szCs w:val="24"/>
          <w:lang w:val="sq-AL"/>
        </w:rPr>
        <w:t>udhëzimeve</w:t>
      </w:r>
      <w:r w:rsidRPr="00195758">
        <w:rPr>
          <w:szCs w:val="24"/>
          <w:lang w:val="sq-AL"/>
        </w:rPr>
        <w:t xml:space="preserve"> etj.</w:t>
      </w:r>
      <w:r w:rsidR="00195758">
        <w:rPr>
          <w:szCs w:val="24"/>
          <w:lang w:val="sq-AL"/>
        </w:rPr>
        <w:t xml:space="preserve"> </w:t>
      </w:r>
    </w:p>
    <w:p w:rsidR="00B50D99" w:rsidRPr="00195758" w:rsidRDefault="00B50D99" w:rsidP="007D39B0">
      <w:pPr>
        <w:pStyle w:val="Paragrafi"/>
        <w:rPr>
          <w:szCs w:val="24"/>
          <w:lang w:val="sq-AL"/>
        </w:rPr>
      </w:pPr>
      <w:r w:rsidRPr="00195758">
        <w:rPr>
          <w:szCs w:val="24"/>
          <w:lang w:val="sq-AL"/>
        </w:rPr>
        <w:t>Kontrolli i paparalajmëruar, ndodh në rastet kur ka sinjalizime për abuzime ose shkelje ligjore nga DRSHSSH-të/</w:t>
      </w:r>
      <w:r w:rsidR="00194652" w:rsidRPr="00195758">
        <w:rPr>
          <w:szCs w:val="24"/>
          <w:lang w:val="sq-AL"/>
        </w:rPr>
        <w:t>bashkia/njësia administrative</w:t>
      </w:r>
      <w:r w:rsidRPr="00195758">
        <w:rPr>
          <w:szCs w:val="24"/>
          <w:lang w:val="sq-AL"/>
        </w:rPr>
        <w:t>, kur ka denoncime nga in</w:t>
      </w:r>
      <w:r w:rsidR="00AE39C0">
        <w:rPr>
          <w:szCs w:val="24"/>
          <w:lang w:val="sq-AL"/>
        </w:rPr>
        <w:t xml:space="preserve">stitucione të tjera apo shtetas </w:t>
      </w:r>
      <w:r w:rsidRPr="00195758">
        <w:rPr>
          <w:szCs w:val="24"/>
          <w:lang w:val="sq-AL"/>
        </w:rPr>
        <w:t>ose kurdoherë që gjykohet e arsyeshme nga SHSSH</w:t>
      </w:r>
      <w:r w:rsidR="007E6D66">
        <w:rPr>
          <w:szCs w:val="24"/>
          <w:lang w:val="sq-AL"/>
        </w:rPr>
        <w:t>-ja</w:t>
      </w:r>
      <w:r w:rsidRPr="00195758">
        <w:rPr>
          <w:szCs w:val="24"/>
          <w:lang w:val="sq-AL"/>
        </w:rPr>
        <w:t xml:space="preserve"> ose DRSHSSH.</w:t>
      </w:r>
      <w:r w:rsidR="007E6D66">
        <w:rPr>
          <w:szCs w:val="24"/>
          <w:lang w:val="sq-AL"/>
        </w:rPr>
        <w:t>-ja</w:t>
      </w:r>
    </w:p>
    <w:p w:rsidR="00B50D99" w:rsidRPr="00195758" w:rsidRDefault="00B50D99" w:rsidP="007D39B0">
      <w:pPr>
        <w:pStyle w:val="Paragrafi"/>
        <w:rPr>
          <w:szCs w:val="24"/>
          <w:lang w:val="sq-AL"/>
        </w:rPr>
      </w:pPr>
      <w:r w:rsidRPr="00195758">
        <w:rPr>
          <w:szCs w:val="24"/>
          <w:lang w:val="sq-AL"/>
        </w:rPr>
        <w:t>Sinjalizime kon</w:t>
      </w:r>
      <w:r w:rsidR="007E6D66">
        <w:rPr>
          <w:szCs w:val="24"/>
          <w:lang w:val="sq-AL"/>
        </w:rPr>
        <w:t>s</w:t>
      </w:r>
      <w:r w:rsidRPr="00195758">
        <w:rPr>
          <w:szCs w:val="24"/>
          <w:lang w:val="sq-AL"/>
        </w:rPr>
        <w:t>iderohen:</w:t>
      </w:r>
    </w:p>
    <w:p w:rsidR="00B50D99" w:rsidRPr="00195758" w:rsidRDefault="00CE1998" w:rsidP="007D39B0">
      <w:pPr>
        <w:pStyle w:val="Paragrafi"/>
        <w:rPr>
          <w:szCs w:val="24"/>
          <w:lang w:val="sq-AL"/>
        </w:rPr>
      </w:pPr>
      <w:r w:rsidRPr="00195758">
        <w:rPr>
          <w:szCs w:val="24"/>
          <w:lang w:val="sq-AL"/>
        </w:rPr>
        <w:t>i</w:t>
      </w:r>
      <w:r w:rsidR="008E4C64">
        <w:rPr>
          <w:szCs w:val="24"/>
          <w:lang w:val="sq-AL"/>
        </w:rPr>
        <w:t>.</w:t>
      </w:r>
      <w:r w:rsidRPr="00195758">
        <w:rPr>
          <w:szCs w:val="24"/>
          <w:lang w:val="sq-AL"/>
        </w:rPr>
        <w:t xml:space="preserve"> </w:t>
      </w:r>
      <w:r w:rsidR="008E4C64" w:rsidRPr="00195758">
        <w:rPr>
          <w:szCs w:val="24"/>
          <w:lang w:val="sq-AL"/>
        </w:rPr>
        <w:t>n</w:t>
      </w:r>
      <w:r w:rsidR="00B50D99" w:rsidRPr="00195758">
        <w:rPr>
          <w:szCs w:val="24"/>
          <w:lang w:val="sq-AL"/>
        </w:rPr>
        <w:t>joftime ose ankimime, të çdo forme, nga entet publike, media, qytetar</w:t>
      </w:r>
      <w:r w:rsidR="003E1D72">
        <w:rPr>
          <w:szCs w:val="24"/>
          <w:lang w:val="sq-AL"/>
        </w:rPr>
        <w:t>ë</w:t>
      </w:r>
      <w:r w:rsidR="00B50D99" w:rsidRPr="00195758">
        <w:rPr>
          <w:szCs w:val="24"/>
          <w:lang w:val="sq-AL"/>
        </w:rPr>
        <w:t>t etj</w:t>
      </w:r>
      <w:r w:rsidR="008E4C64">
        <w:rPr>
          <w:szCs w:val="24"/>
          <w:lang w:val="sq-AL"/>
        </w:rPr>
        <w:t>.</w:t>
      </w:r>
      <w:r w:rsidR="00B50D99" w:rsidRPr="00195758">
        <w:rPr>
          <w:szCs w:val="24"/>
          <w:lang w:val="sq-AL"/>
        </w:rPr>
        <w:t>;</w:t>
      </w:r>
    </w:p>
    <w:p w:rsidR="00B50D99" w:rsidRPr="00195758" w:rsidRDefault="00CE1998" w:rsidP="007D39B0">
      <w:pPr>
        <w:pStyle w:val="Paragrafi"/>
        <w:rPr>
          <w:szCs w:val="24"/>
          <w:lang w:val="sq-AL"/>
        </w:rPr>
      </w:pPr>
      <w:r w:rsidRPr="00195758">
        <w:rPr>
          <w:szCs w:val="24"/>
          <w:lang w:val="sq-AL"/>
        </w:rPr>
        <w:t>ii</w:t>
      </w:r>
      <w:r w:rsidR="008E4C64">
        <w:rPr>
          <w:szCs w:val="24"/>
          <w:lang w:val="sq-AL"/>
        </w:rPr>
        <w:t>.</w:t>
      </w:r>
      <w:r w:rsidRPr="00195758">
        <w:rPr>
          <w:szCs w:val="24"/>
          <w:lang w:val="sq-AL"/>
        </w:rPr>
        <w:t xml:space="preserve"> </w:t>
      </w:r>
      <w:r w:rsidR="008E4C64" w:rsidRPr="00195758">
        <w:rPr>
          <w:szCs w:val="24"/>
          <w:lang w:val="sq-AL"/>
        </w:rPr>
        <w:t>r</w:t>
      </w:r>
      <w:r w:rsidR="00B50D99" w:rsidRPr="00195758">
        <w:rPr>
          <w:szCs w:val="24"/>
          <w:lang w:val="sq-AL"/>
        </w:rPr>
        <w:t>aporte specifike të gjeneruara nga sistemi;</w:t>
      </w:r>
    </w:p>
    <w:p w:rsidR="00B50D99" w:rsidRDefault="00CE1998" w:rsidP="007D39B0">
      <w:pPr>
        <w:pStyle w:val="Paragrafi"/>
        <w:rPr>
          <w:szCs w:val="24"/>
          <w:lang w:val="sq-AL"/>
        </w:rPr>
      </w:pPr>
      <w:r w:rsidRPr="00195758">
        <w:rPr>
          <w:szCs w:val="24"/>
          <w:lang w:val="sq-AL"/>
        </w:rPr>
        <w:t>iii</w:t>
      </w:r>
      <w:r w:rsidR="008E4C64">
        <w:rPr>
          <w:szCs w:val="24"/>
          <w:lang w:val="sq-AL"/>
        </w:rPr>
        <w:t>.</w:t>
      </w:r>
      <w:r w:rsidRPr="00195758">
        <w:rPr>
          <w:szCs w:val="24"/>
          <w:lang w:val="sq-AL"/>
        </w:rPr>
        <w:t xml:space="preserve"> </w:t>
      </w:r>
      <w:r w:rsidR="008E4C64" w:rsidRPr="00195758">
        <w:rPr>
          <w:szCs w:val="24"/>
          <w:lang w:val="sq-AL"/>
        </w:rPr>
        <w:t>t</w:t>
      </w:r>
      <w:r w:rsidR="00B50D99" w:rsidRPr="00195758">
        <w:rPr>
          <w:szCs w:val="24"/>
          <w:lang w:val="sq-AL"/>
        </w:rPr>
        <w:t>ë tjera të ngjashme.</w:t>
      </w:r>
    </w:p>
    <w:p w:rsidR="000C76C0" w:rsidRPr="00195758" w:rsidRDefault="000C76C0" w:rsidP="007D39B0">
      <w:pPr>
        <w:pStyle w:val="Paragrafi"/>
        <w:rPr>
          <w:szCs w:val="24"/>
          <w:lang w:val="sq-AL"/>
        </w:rPr>
      </w:pPr>
    </w:p>
    <w:p w:rsidR="00CE1998" w:rsidRPr="00195758" w:rsidRDefault="00CE1998" w:rsidP="007D39B0">
      <w:pPr>
        <w:widowControl w:val="0"/>
        <w:spacing w:after="0" w:line="240" w:lineRule="auto"/>
        <w:rPr>
          <w:rFonts w:ascii="Garamond" w:hAnsi="Garamond"/>
          <w:sz w:val="24"/>
          <w:szCs w:val="24"/>
          <w:lang w:val="sq-AL"/>
        </w:rPr>
      </w:pPr>
      <w:r w:rsidRPr="00195758">
        <w:rPr>
          <w:rFonts w:ascii="Garamond" w:hAnsi="Garamond"/>
          <w:sz w:val="24"/>
          <w:szCs w:val="24"/>
          <w:lang w:val="sq-AL"/>
        </w:rPr>
        <w:t xml:space="preserve">Kontrollet e NE-së planifikohen dhe realizohen bazuar në analizën e riskut. </w:t>
      </w:r>
    </w:p>
    <w:p w:rsidR="00B50D99" w:rsidRPr="00195758" w:rsidRDefault="00B50D99" w:rsidP="007D39B0">
      <w:pPr>
        <w:pStyle w:val="Paragrafi"/>
        <w:rPr>
          <w:szCs w:val="24"/>
          <w:lang w:val="sq-AL"/>
        </w:rPr>
      </w:pPr>
      <w:bookmarkStart w:id="12" w:name="_Toc526851588"/>
      <w:r w:rsidRPr="00195758">
        <w:rPr>
          <w:szCs w:val="24"/>
          <w:lang w:val="sq-AL"/>
        </w:rPr>
        <w:t>3.</w:t>
      </w:r>
      <w:r w:rsidR="00195758">
        <w:rPr>
          <w:szCs w:val="24"/>
          <w:lang w:val="sq-AL"/>
        </w:rPr>
        <w:t xml:space="preserve"> </w:t>
      </w:r>
      <w:r w:rsidRPr="00195758">
        <w:rPr>
          <w:szCs w:val="24"/>
          <w:lang w:val="sq-AL"/>
        </w:rPr>
        <w:t>PROCEDURAT E KONTROLLIT TË NE</w:t>
      </w:r>
      <w:bookmarkEnd w:id="12"/>
      <w:r w:rsidR="00591FAA">
        <w:rPr>
          <w:szCs w:val="24"/>
          <w:lang w:val="sq-AL"/>
        </w:rPr>
        <w:t>-së</w:t>
      </w:r>
    </w:p>
    <w:p w:rsidR="00B50D99" w:rsidRPr="00195758" w:rsidRDefault="00B50D99" w:rsidP="007D39B0">
      <w:pPr>
        <w:pStyle w:val="Paragrafi"/>
        <w:rPr>
          <w:szCs w:val="24"/>
          <w:lang w:val="sq-AL"/>
        </w:rPr>
      </w:pPr>
      <w:bookmarkStart w:id="13" w:name="_Toc526851589"/>
      <w:r w:rsidRPr="00195758">
        <w:rPr>
          <w:szCs w:val="24"/>
          <w:lang w:val="sq-AL"/>
        </w:rPr>
        <w:t>3.1 PROCEDURA E PLANIFIKIMIT TË KONTROLLIT TË NE</w:t>
      </w:r>
      <w:bookmarkEnd w:id="13"/>
      <w:r w:rsidR="008E4C64">
        <w:rPr>
          <w:szCs w:val="24"/>
          <w:lang w:val="sq-AL"/>
        </w:rPr>
        <w:t>-së</w:t>
      </w:r>
    </w:p>
    <w:p w:rsidR="00B50D99" w:rsidRPr="00195758" w:rsidRDefault="00B50D99" w:rsidP="007D39B0">
      <w:pPr>
        <w:pStyle w:val="Paragrafi"/>
        <w:rPr>
          <w:szCs w:val="24"/>
          <w:lang w:val="sq-AL"/>
        </w:rPr>
      </w:pPr>
      <w:r w:rsidRPr="00195758">
        <w:rPr>
          <w:szCs w:val="24"/>
          <w:lang w:val="sq-AL"/>
        </w:rPr>
        <w:t>Bazuar në ligjin 9355</w:t>
      </w:r>
      <w:r w:rsidR="0001384E">
        <w:rPr>
          <w:szCs w:val="24"/>
          <w:lang w:val="sq-AL"/>
        </w:rPr>
        <w:t>,</w:t>
      </w:r>
      <w:r w:rsidRPr="00195758">
        <w:rPr>
          <w:szCs w:val="24"/>
          <w:lang w:val="sq-AL"/>
        </w:rPr>
        <w:t xml:space="preserve"> datë 10</w:t>
      </w:r>
      <w:r w:rsidR="0001384E">
        <w:rPr>
          <w:szCs w:val="24"/>
          <w:lang w:val="sq-AL"/>
        </w:rPr>
        <w:t>.</w:t>
      </w:r>
      <w:r w:rsidRPr="00195758">
        <w:rPr>
          <w:szCs w:val="24"/>
          <w:lang w:val="sq-AL"/>
        </w:rPr>
        <w:t>3</w:t>
      </w:r>
      <w:r w:rsidR="000B74A1">
        <w:rPr>
          <w:szCs w:val="24"/>
          <w:lang w:val="sq-AL"/>
        </w:rPr>
        <w:t>.</w:t>
      </w:r>
      <w:r w:rsidRPr="00195758">
        <w:rPr>
          <w:szCs w:val="24"/>
          <w:lang w:val="sq-AL"/>
        </w:rPr>
        <w:t xml:space="preserve">2005, </w:t>
      </w:r>
      <w:r w:rsidR="0001384E">
        <w:rPr>
          <w:szCs w:val="24"/>
          <w:lang w:val="sq-AL"/>
        </w:rPr>
        <w:t>të</w:t>
      </w:r>
      <w:r w:rsidRPr="00195758">
        <w:rPr>
          <w:szCs w:val="24"/>
          <w:lang w:val="sq-AL"/>
        </w:rPr>
        <w:t xml:space="preserve"> ndryshuar, neni 27</w:t>
      </w:r>
      <w:r w:rsidR="00B02C43">
        <w:rPr>
          <w:szCs w:val="24"/>
          <w:lang w:val="sq-AL"/>
        </w:rPr>
        <w:t>,</w:t>
      </w:r>
      <w:r w:rsidRPr="00195758">
        <w:rPr>
          <w:szCs w:val="24"/>
          <w:lang w:val="sq-AL"/>
        </w:rPr>
        <w:t xml:space="preserve"> pika 1,</w:t>
      </w:r>
      <w:r w:rsidR="00195758">
        <w:rPr>
          <w:szCs w:val="24"/>
          <w:lang w:val="sq-AL"/>
        </w:rPr>
        <w:t xml:space="preserve"> </w:t>
      </w:r>
      <w:r w:rsidR="009A36E0">
        <w:rPr>
          <w:szCs w:val="24"/>
          <w:lang w:val="sq-AL"/>
        </w:rPr>
        <w:t>t</w:t>
      </w:r>
      <w:r w:rsidR="0001384E">
        <w:rPr>
          <w:szCs w:val="24"/>
          <w:lang w:val="sq-AL"/>
        </w:rPr>
        <w:t xml:space="preserve">ë </w:t>
      </w:r>
      <w:r w:rsidRPr="00195758">
        <w:rPr>
          <w:szCs w:val="24"/>
          <w:lang w:val="sq-AL"/>
        </w:rPr>
        <w:t>VKM</w:t>
      </w:r>
      <w:r w:rsidR="0001384E">
        <w:rPr>
          <w:szCs w:val="24"/>
          <w:lang w:val="sq-AL"/>
        </w:rPr>
        <w:t>-</w:t>
      </w:r>
      <w:r w:rsidR="009A36E0">
        <w:rPr>
          <w:szCs w:val="24"/>
          <w:lang w:val="sq-AL"/>
        </w:rPr>
        <w:t>s</w:t>
      </w:r>
      <w:r w:rsidR="0001384E">
        <w:rPr>
          <w:szCs w:val="24"/>
          <w:lang w:val="sq-AL"/>
        </w:rPr>
        <w:t>ë</w:t>
      </w:r>
      <w:r w:rsidRPr="00195758">
        <w:rPr>
          <w:szCs w:val="24"/>
          <w:lang w:val="sq-AL"/>
        </w:rPr>
        <w:t xml:space="preserve"> </w:t>
      </w:r>
      <w:r w:rsidR="00195758">
        <w:rPr>
          <w:szCs w:val="24"/>
          <w:lang w:val="sq-AL"/>
        </w:rPr>
        <w:t xml:space="preserve">nr. </w:t>
      </w:r>
      <w:r w:rsidRPr="00195758">
        <w:rPr>
          <w:szCs w:val="24"/>
          <w:lang w:val="sq-AL"/>
        </w:rPr>
        <w:t>135, datë 7.3.2018</w:t>
      </w:r>
      <w:r w:rsidR="0001384E">
        <w:rPr>
          <w:szCs w:val="24"/>
          <w:lang w:val="sq-AL"/>
        </w:rPr>
        <w:t>,</w:t>
      </w:r>
      <w:r w:rsidRPr="00195758">
        <w:rPr>
          <w:szCs w:val="24"/>
          <w:lang w:val="sq-AL"/>
        </w:rPr>
        <w:t xml:space="preserve"> </w:t>
      </w:r>
      <w:r w:rsidR="0047455F">
        <w:rPr>
          <w:szCs w:val="24"/>
          <w:lang w:val="sq-AL"/>
        </w:rPr>
        <w:t>“</w:t>
      </w:r>
      <w:r w:rsidRPr="00195758">
        <w:rPr>
          <w:szCs w:val="24"/>
          <w:lang w:val="sq-AL"/>
        </w:rPr>
        <w:t>Për miratimin e statutit të Shërbimit Social Shtetëror</w:t>
      </w:r>
      <w:r w:rsidR="0047455F">
        <w:rPr>
          <w:szCs w:val="24"/>
          <w:lang w:val="sq-AL"/>
        </w:rPr>
        <w:t>”</w:t>
      </w:r>
      <w:r w:rsidR="0038742F">
        <w:rPr>
          <w:szCs w:val="24"/>
          <w:lang w:val="sq-AL"/>
        </w:rPr>
        <w:t>,</w:t>
      </w:r>
      <w:r w:rsidRPr="00195758">
        <w:rPr>
          <w:szCs w:val="24"/>
          <w:lang w:val="sq-AL"/>
        </w:rPr>
        <w:t xml:space="preserve"> pik</w:t>
      </w:r>
      <w:r w:rsidR="0038742F">
        <w:rPr>
          <w:szCs w:val="24"/>
          <w:lang w:val="sq-AL"/>
        </w:rPr>
        <w:t>a II/3.1/</w:t>
      </w:r>
      <w:r w:rsidRPr="00195758">
        <w:rPr>
          <w:szCs w:val="24"/>
          <w:lang w:val="sq-AL"/>
        </w:rPr>
        <w:t xml:space="preserve">e, </w:t>
      </w:r>
      <w:r w:rsidR="0047455F">
        <w:rPr>
          <w:szCs w:val="24"/>
          <w:lang w:val="sq-AL"/>
        </w:rPr>
        <w:t>“</w:t>
      </w:r>
      <w:r w:rsidRPr="00195758">
        <w:rPr>
          <w:szCs w:val="24"/>
          <w:lang w:val="sq-AL"/>
        </w:rPr>
        <w:t>SHSSH</w:t>
      </w:r>
      <w:r w:rsidR="0038742F">
        <w:rPr>
          <w:szCs w:val="24"/>
          <w:lang w:val="sq-AL"/>
        </w:rPr>
        <w:t>-ja</w:t>
      </w:r>
      <w:r w:rsidRPr="00195758">
        <w:rPr>
          <w:szCs w:val="24"/>
          <w:lang w:val="sq-AL"/>
        </w:rPr>
        <w:t xml:space="preserve"> raporton në ministrinë përgjegjëse për çështjet sociale, çdo tre muaj, mbi ecurinë e skemës së ndihmës ekonomike dhe rezultatet e kontrolleve të ushtruara në njësitë vendore</w:t>
      </w:r>
      <w:r w:rsidR="0047455F">
        <w:rPr>
          <w:szCs w:val="24"/>
          <w:lang w:val="sq-AL"/>
        </w:rPr>
        <w:t>”</w:t>
      </w:r>
      <w:r w:rsidRPr="00195758">
        <w:rPr>
          <w:szCs w:val="24"/>
          <w:lang w:val="sq-AL"/>
        </w:rPr>
        <w:t>;</w:t>
      </w:r>
    </w:p>
    <w:p w:rsidR="00B50D99" w:rsidRPr="00195758" w:rsidRDefault="00B50D99" w:rsidP="007D39B0">
      <w:pPr>
        <w:pStyle w:val="Paragrafi"/>
        <w:rPr>
          <w:szCs w:val="24"/>
          <w:lang w:val="sq-AL"/>
        </w:rPr>
      </w:pPr>
      <w:r w:rsidRPr="00195758">
        <w:rPr>
          <w:szCs w:val="24"/>
          <w:lang w:val="sq-AL"/>
        </w:rPr>
        <w:t>DKP</w:t>
      </w:r>
      <w:r w:rsidR="0038742F">
        <w:rPr>
          <w:szCs w:val="24"/>
          <w:lang w:val="sq-AL"/>
        </w:rPr>
        <w:t xml:space="preserve"> </w:t>
      </w:r>
      <w:r w:rsidRPr="00195758">
        <w:rPr>
          <w:szCs w:val="24"/>
          <w:lang w:val="sq-AL"/>
        </w:rPr>
        <w:t>NE&amp;PAK dhe DRSHSSH</w:t>
      </w:r>
      <w:r w:rsidR="00222C95">
        <w:rPr>
          <w:szCs w:val="24"/>
          <w:lang w:val="sq-AL"/>
        </w:rPr>
        <w:t>-ja</w:t>
      </w:r>
      <w:r w:rsidRPr="00195758">
        <w:rPr>
          <w:szCs w:val="24"/>
          <w:lang w:val="sq-AL"/>
        </w:rPr>
        <w:t xml:space="preserve"> zhvillojnë veprimtarinë e tyre në mënyrë të planifikuar. Në planifikimin e kontrolleve, mund të marrin në konsideratë edhe njoftime ose ankimime, të çdo forme, nga entet publike, media, qytetarët etj.</w:t>
      </w:r>
    </w:p>
    <w:p w:rsidR="00B50D99" w:rsidRPr="00B83430" w:rsidRDefault="00B50D99" w:rsidP="007D39B0">
      <w:pPr>
        <w:pStyle w:val="Paragrafi"/>
        <w:rPr>
          <w:spacing w:val="-4"/>
          <w:szCs w:val="24"/>
          <w:lang w:val="sq-AL"/>
        </w:rPr>
      </w:pPr>
      <w:r w:rsidRPr="00195758">
        <w:rPr>
          <w:szCs w:val="24"/>
          <w:lang w:val="sq-AL"/>
        </w:rPr>
        <w:t>Planifikimi</w:t>
      </w:r>
      <w:r w:rsidR="00195758">
        <w:rPr>
          <w:szCs w:val="24"/>
          <w:lang w:val="sq-AL"/>
        </w:rPr>
        <w:t xml:space="preserve"> </w:t>
      </w:r>
      <w:r w:rsidRPr="00195758">
        <w:rPr>
          <w:szCs w:val="24"/>
          <w:lang w:val="sq-AL"/>
        </w:rPr>
        <w:t>i</w:t>
      </w:r>
      <w:r w:rsidR="00195758">
        <w:rPr>
          <w:szCs w:val="24"/>
          <w:lang w:val="sq-AL"/>
        </w:rPr>
        <w:t xml:space="preserve"> </w:t>
      </w:r>
      <w:r w:rsidRPr="00195758">
        <w:rPr>
          <w:szCs w:val="24"/>
          <w:lang w:val="sq-AL"/>
        </w:rPr>
        <w:t>kontrollit të NE-së përgatitet</w:t>
      </w:r>
      <w:r w:rsidR="00195758">
        <w:rPr>
          <w:szCs w:val="24"/>
          <w:lang w:val="sq-AL"/>
        </w:rPr>
        <w:t xml:space="preserve"> </w:t>
      </w:r>
      <w:r w:rsidRPr="00195758">
        <w:rPr>
          <w:szCs w:val="24"/>
          <w:lang w:val="sq-AL"/>
        </w:rPr>
        <w:t>mbi</w:t>
      </w:r>
      <w:r w:rsidR="00195758">
        <w:rPr>
          <w:szCs w:val="24"/>
          <w:lang w:val="sq-AL"/>
        </w:rPr>
        <w:t xml:space="preserve"> </w:t>
      </w:r>
      <w:r w:rsidRPr="00195758">
        <w:rPr>
          <w:szCs w:val="24"/>
          <w:lang w:val="sq-AL"/>
        </w:rPr>
        <w:t>bazën e analizës së riskut,</w:t>
      </w:r>
      <w:r w:rsidR="00195758">
        <w:rPr>
          <w:szCs w:val="24"/>
          <w:lang w:val="sq-AL"/>
        </w:rPr>
        <w:t xml:space="preserve"> </w:t>
      </w:r>
      <w:r w:rsidRPr="00195758">
        <w:rPr>
          <w:szCs w:val="24"/>
          <w:lang w:val="sq-AL"/>
        </w:rPr>
        <w:t>duke</w:t>
      </w:r>
      <w:r w:rsidR="00195758">
        <w:rPr>
          <w:szCs w:val="24"/>
          <w:lang w:val="sq-AL"/>
        </w:rPr>
        <w:t xml:space="preserve"> </w:t>
      </w:r>
      <w:r w:rsidRPr="00195758">
        <w:rPr>
          <w:szCs w:val="24"/>
          <w:lang w:val="sq-AL"/>
        </w:rPr>
        <w:t>i</w:t>
      </w:r>
      <w:r w:rsidR="00195758">
        <w:rPr>
          <w:szCs w:val="24"/>
          <w:lang w:val="sq-AL"/>
        </w:rPr>
        <w:t xml:space="preserve"> </w:t>
      </w:r>
      <w:r w:rsidRPr="00195758">
        <w:rPr>
          <w:szCs w:val="24"/>
          <w:lang w:val="sq-AL"/>
        </w:rPr>
        <w:t>dhënë</w:t>
      </w:r>
      <w:r w:rsidR="00195758">
        <w:rPr>
          <w:szCs w:val="24"/>
          <w:lang w:val="sq-AL"/>
        </w:rPr>
        <w:t xml:space="preserve"> </w:t>
      </w:r>
      <w:r w:rsidRPr="00B83430">
        <w:rPr>
          <w:spacing w:val="-4"/>
          <w:szCs w:val="24"/>
          <w:lang w:val="sq-AL"/>
        </w:rPr>
        <w:t>rëndësi</w:t>
      </w:r>
      <w:r w:rsidR="00195758" w:rsidRPr="00B83430">
        <w:rPr>
          <w:spacing w:val="-4"/>
          <w:szCs w:val="24"/>
          <w:lang w:val="sq-AL"/>
        </w:rPr>
        <w:t xml:space="preserve"> </w:t>
      </w:r>
      <w:r w:rsidRPr="00B83430">
        <w:rPr>
          <w:spacing w:val="-4"/>
          <w:szCs w:val="24"/>
          <w:lang w:val="sq-AL"/>
        </w:rPr>
        <w:t>dhe</w:t>
      </w:r>
      <w:r w:rsidR="00195758" w:rsidRPr="00B83430">
        <w:rPr>
          <w:spacing w:val="-4"/>
          <w:szCs w:val="24"/>
          <w:lang w:val="sq-AL"/>
        </w:rPr>
        <w:t xml:space="preserve"> </w:t>
      </w:r>
      <w:r w:rsidRPr="00B83430">
        <w:rPr>
          <w:spacing w:val="-4"/>
          <w:szCs w:val="24"/>
          <w:lang w:val="sq-AL"/>
        </w:rPr>
        <w:t>përparësi DRSHSSH-ve/</w:t>
      </w:r>
      <w:r w:rsidR="0038742F" w:rsidRPr="00B83430">
        <w:rPr>
          <w:spacing w:val="-4"/>
          <w:szCs w:val="24"/>
          <w:lang w:val="sq-AL"/>
        </w:rPr>
        <w:t>bashkive/njësive administrative</w:t>
      </w:r>
      <w:r w:rsidRPr="00B83430">
        <w:rPr>
          <w:spacing w:val="-4"/>
          <w:szCs w:val="24"/>
          <w:lang w:val="sq-AL"/>
        </w:rPr>
        <w:t>, veprimtaritë e të cilave vlerësohen të kenë risk më të lartë.</w:t>
      </w:r>
    </w:p>
    <w:p w:rsidR="00B50D99" w:rsidRPr="00B83430" w:rsidRDefault="00B50D99" w:rsidP="007D39B0">
      <w:pPr>
        <w:pStyle w:val="Paragrafi"/>
        <w:rPr>
          <w:spacing w:val="-4"/>
          <w:szCs w:val="24"/>
          <w:lang w:val="sq-AL"/>
        </w:rPr>
      </w:pPr>
      <w:r w:rsidRPr="00B83430">
        <w:rPr>
          <w:spacing w:val="-4"/>
          <w:szCs w:val="24"/>
          <w:lang w:val="sq-AL"/>
        </w:rPr>
        <w:t>Planifikimi i kontrollit të NE-së shërben për përdorimin më me efektivitet të burimeve të kontrollit. Ky proces parashikon veprime që i sigurojnë njësisë</w:t>
      </w:r>
      <w:r w:rsidR="00195758" w:rsidRPr="00B83430">
        <w:rPr>
          <w:spacing w:val="-4"/>
          <w:szCs w:val="24"/>
          <w:lang w:val="sq-AL"/>
        </w:rPr>
        <w:t xml:space="preserve"> </w:t>
      </w:r>
      <w:r w:rsidRPr="00B83430">
        <w:rPr>
          <w:spacing w:val="-4"/>
          <w:szCs w:val="24"/>
          <w:lang w:val="sq-AL"/>
        </w:rPr>
        <w:t xml:space="preserve">kontrolluese qartësi mbi </w:t>
      </w:r>
      <w:r w:rsidR="0038742F" w:rsidRPr="00B83430">
        <w:rPr>
          <w:spacing w:val="-4"/>
          <w:szCs w:val="24"/>
          <w:lang w:val="sq-AL"/>
        </w:rPr>
        <w:t>veprimtarinë</w:t>
      </w:r>
      <w:r w:rsidRPr="00B83430">
        <w:rPr>
          <w:spacing w:val="-4"/>
          <w:szCs w:val="24"/>
          <w:lang w:val="sq-AL"/>
        </w:rPr>
        <w:t xml:space="preserve"> e njësisë që do të kontrollohet, të përcaktojë dhe </w:t>
      </w:r>
      <w:r w:rsidR="009B5214">
        <w:rPr>
          <w:spacing w:val="-4"/>
          <w:szCs w:val="24"/>
          <w:lang w:val="sq-AL"/>
        </w:rPr>
        <w:t xml:space="preserve">të </w:t>
      </w:r>
      <w:r w:rsidRPr="00B83430">
        <w:rPr>
          <w:spacing w:val="-4"/>
          <w:szCs w:val="24"/>
          <w:lang w:val="sq-AL"/>
        </w:rPr>
        <w:t>vlerësojë risqet, të përcaktojë objektivat e kontrollit, fushat e kontrollit</w:t>
      </w:r>
      <w:r w:rsidR="0038742F" w:rsidRPr="00B83430">
        <w:rPr>
          <w:spacing w:val="-4"/>
          <w:szCs w:val="24"/>
          <w:lang w:val="sq-AL"/>
        </w:rPr>
        <w:t>,</w:t>
      </w:r>
      <w:r w:rsidRPr="00B83430">
        <w:rPr>
          <w:spacing w:val="-4"/>
          <w:szCs w:val="24"/>
          <w:lang w:val="sq-AL"/>
        </w:rPr>
        <w:t xml:space="preserve"> kriteret e vlerësimit</w:t>
      </w:r>
      <w:r w:rsidR="00B625E0" w:rsidRPr="00B83430">
        <w:rPr>
          <w:spacing w:val="-4"/>
          <w:szCs w:val="24"/>
          <w:lang w:val="sq-AL"/>
        </w:rPr>
        <w:t>, si dhe</w:t>
      </w:r>
      <w:r w:rsidRPr="00B83430">
        <w:rPr>
          <w:spacing w:val="-4"/>
          <w:szCs w:val="24"/>
          <w:lang w:val="sq-AL"/>
        </w:rPr>
        <w:t xml:space="preserve"> mjetet e nevojshme për kryerjen e kontrollit.</w:t>
      </w:r>
    </w:p>
    <w:p w:rsidR="00B50D99" w:rsidRPr="00B83430" w:rsidRDefault="00B50D99" w:rsidP="007D39B0">
      <w:pPr>
        <w:pStyle w:val="Paragrafi"/>
        <w:rPr>
          <w:spacing w:val="-4"/>
          <w:szCs w:val="24"/>
          <w:lang w:val="sq-AL"/>
        </w:rPr>
      </w:pPr>
      <w:r w:rsidRPr="00B83430">
        <w:rPr>
          <w:spacing w:val="-4"/>
          <w:szCs w:val="24"/>
          <w:lang w:val="sq-AL"/>
        </w:rPr>
        <w:t>Programimi i veprimtarive të kontrollit të NE-së përfshin:</w:t>
      </w:r>
    </w:p>
    <w:p w:rsidR="00B50D99" w:rsidRPr="00B83430" w:rsidRDefault="00CE1998" w:rsidP="007D39B0">
      <w:pPr>
        <w:pStyle w:val="Paragrafi"/>
        <w:rPr>
          <w:spacing w:val="-4"/>
          <w:szCs w:val="24"/>
          <w:lang w:val="sq-AL"/>
        </w:rPr>
      </w:pPr>
      <w:r w:rsidRPr="00B83430">
        <w:rPr>
          <w:b/>
          <w:spacing w:val="-4"/>
          <w:szCs w:val="24"/>
          <w:lang w:val="sq-AL"/>
        </w:rPr>
        <w:t xml:space="preserve">- </w:t>
      </w:r>
      <w:r w:rsidR="00B50D99" w:rsidRPr="00B83430">
        <w:rPr>
          <w:b/>
          <w:spacing w:val="-4"/>
          <w:szCs w:val="24"/>
          <w:lang w:val="sq-AL"/>
        </w:rPr>
        <w:t>Plan</w:t>
      </w:r>
      <w:r w:rsidR="00894D18">
        <w:rPr>
          <w:b/>
          <w:spacing w:val="-4"/>
          <w:szCs w:val="24"/>
          <w:lang w:val="sq-AL"/>
        </w:rPr>
        <w:t xml:space="preserve">i </w:t>
      </w:r>
      <w:r w:rsidR="00B50D99" w:rsidRPr="00B83430">
        <w:rPr>
          <w:b/>
          <w:spacing w:val="-4"/>
          <w:szCs w:val="24"/>
          <w:lang w:val="sq-AL"/>
        </w:rPr>
        <w:t>vjetor</w:t>
      </w:r>
      <w:r w:rsidR="0038742F" w:rsidRPr="00B83430">
        <w:rPr>
          <w:b/>
          <w:spacing w:val="-4"/>
          <w:szCs w:val="24"/>
          <w:lang w:val="sq-AL"/>
        </w:rPr>
        <w:t xml:space="preserve"> </w:t>
      </w:r>
      <w:r w:rsidR="00B50D99" w:rsidRPr="00B83430">
        <w:rPr>
          <w:spacing w:val="-4"/>
          <w:szCs w:val="24"/>
          <w:lang w:val="sq-AL"/>
        </w:rPr>
        <w:t>përcakton më në detaje veprimtaritë që do të ndërmerren gjatë vitit ushtrimor nga njësia e kontrollit.</w:t>
      </w:r>
    </w:p>
    <w:p w:rsidR="00B50D99" w:rsidRPr="00B83430" w:rsidRDefault="00CE1998" w:rsidP="007D39B0">
      <w:pPr>
        <w:pStyle w:val="Paragrafi"/>
        <w:rPr>
          <w:spacing w:val="-4"/>
          <w:szCs w:val="24"/>
          <w:lang w:val="sq-AL"/>
        </w:rPr>
      </w:pPr>
      <w:r w:rsidRPr="00B83430">
        <w:rPr>
          <w:b/>
          <w:spacing w:val="-4"/>
          <w:szCs w:val="24"/>
          <w:lang w:val="sq-AL"/>
        </w:rPr>
        <w:t xml:space="preserve">- </w:t>
      </w:r>
      <w:r w:rsidR="00B50D99" w:rsidRPr="00B83430">
        <w:rPr>
          <w:b/>
          <w:spacing w:val="-4"/>
          <w:szCs w:val="24"/>
          <w:lang w:val="sq-AL"/>
        </w:rPr>
        <w:t>Program i</w:t>
      </w:r>
      <w:r w:rsidR="00195758" w:rsidRPr="00B83430">
        <w:rPr>
          <w:b/>
          <w:spacing w:val="-4"/>
          <w:szCs w:val="24"/>
          <w:lang w:val="sq-AL"/>
        </w:rPr>
        <w:t xml:space="preserve"> </w:t>
      </w:r>
      <w:r w:rsidR="00B50D99" w:rsidRPr="00B83430">
        <w:rPr>
          <w:b/>
          <w:spacing w:val="-4"/>
          <w:szCs w:val="24"/>
          <w:lang w:val="sq-AL"/>
        </w:rPr>
        <w:t>kontrolli</w:t>
      </w:r>
      <w:r w:rsidR="00B50D99" w:rsidRPr="00B83430">
        <w:rPr>
          <w:spacing w:val="-4"/>
          <w:szCs w:val="24"/>
          <w:lang w:val="sq-AL"/>
        </w:rPr>
        <w:t xml:space="preserve"> mbulon punën që do të ndërmerret si pjesë e çdo kontrolli</w:t>
      </w:r>
      <w:r w:rsidR="0038742F" w:rsidRPr="00B83430">
        <w:rPr>
          <w:spacing w:val="-4"/>
          <w:szCs w:val="24"/>
          <w:lang w:val="sq-AL"/>
        </w:rPr>
        <w:t>.</w:t>
      </w:r>
    </w:p>
    <w:p w:rsidR="00B50D99" w:rsidRPr="00B83430" w:rsidRDefault="00B50D99" w:rsidP="007D39B0">
      <w:pPr>
        <w:pStyle w:val="Paragrafi"/>
        <w:rPr>
          <w:spacing w:val="-4"/>
          <w:szCs w:val="24"/>
          <w:lang w:val="sq-AL"/>
        </w:rPr>
      </w:pPr>
      <w:r w:rsidRPr="00B83430">
        <w:rPr>
          <w:spacing w:val="-4"/>
          <w:szCs w:val="24"/>
          <w:lang w:val="sq-AL"/>
        </w:rPr>
        <w:t>DKP NE&amp;PAK dhe DRSHSSH</w:t>
      </w:r>
      <w:r w:rsidR="00D77B90">
        <w:rPr>
          <w:spacing w:val="-4"/>
          <w:szCs w:val="24"/>
          <w:lang w:val="sq-AL"/>
        </w:rPr>
        <w:t>-ja</w:t>
      </w:r>
      <w:r w:rsidRPr="00B83430">
        <w:rPr>
          <w:spacing w:val="-4"/>
          <w:szCs w:val="24"/>
          <w:lang w:val="sq-AL"/>
        </w:rPr>
        <w:t xml:space="preserve"> përgatisin një plan vjetor ku parashtrojnë veprimtaritë kryesore të planifikuara për një periudhë </w:t>
      </w:r>
      <w:r w:rsidR="009D1A70" w:rsidRPr="00B83430">
        <w:rPr>
          <w:spacing w:val="-4"/>
          <w:szCs w:val="24"/>
          <w:lang w:val="sq-AL"/>
        </w:rPr>
        <w:t>1-</w:t>
      </w:r>
      <w:r w:rsidRPr="00B83430">
        <w:rPr>
          <w:spacing w:val="-4"/>
          <w:szCs w:val="24"/>
          <w:lang w:val="sq-AL"/>
        </w:rPr>
        <w:t xml:space="preserve">vjeçare dhe sigurohen që të gjitha njësitë objekt </w:t>
      </w:r>
      <w:r w:rsidR="0038742F" w:rsidRPr="00B83430">
        <w:rPr>
          <w:spacing w:val="-4"/>
          <w:szCs w:val="24"/>
          <w:lang w:val="sq-AL"/>
        </w:rPr>
        <w:t>kontrolli</w:t>
      </w:r>
      <w:r w:rsidRPr="00B83430">
        <w:rPr>
          <w:spacing w:val="-4"/>
          <w:szCs w:val="24"/>
          <w:lang w:val="sq-AL"/>
        </w:rPr>
        <w:t xml:space="preserve">/fushat me risk mbulohen gjatë kësaj periudhe. </w:t>
      </w:r>
    </w:p>
    <w:p w:rsidR="00B50D99" w:rsidRPr="00B83430" w:rsidRDefault="00B50D99" w:rsidP="007D39B0">
      <w:pPr>
        <w:pStyle w:val="Paragrafi"/>
        <w:rPr>
          <w:spacing w:val="-4"/>
          <w:szCs w:val="24"/>
          <w:lang w:val="sq-AL"/>
        </w:rPr>
      </w:pPr>
      <w:r w:rsidRPr="00B83430">
        <w:rPr>
          <w:spacing w:val="-4"/>
          <w:szCs w:val="24"/>
          <w:lang w:val="sq-AL"/>
        </w:rPr>
        <w:t>Vlerësimi i riskut është një proces i vazhdueshëm për njësinë kontrolluese, veçanërisht në fazat e planifikimit në nivel vjetor, por dhe gjatë kontrollit.</w:t>
      </w:r>
    </w:p>
    <w:p w:rsidR="00B50D99" w:rsidRPr="00B83430" w:rsidRDefault="00B50D99" w:rsidP="007D39B0">
      <w:pPr>
        <w:pStyle w:val="Paragrafi"/>
        <w:rPr>
          <w:spacing w:val="-4"/>
          <w:szCs w:val="24"/>
          <w:lang w:val="sq-AL"/>
        </w:rPr>
      </w:pPr>
      <w:bookmarkStart w:id="14" w:name="_Toc526851590"/>
      <w:r w:rsidRPr="00B83430">
        <w:rPr>
          <w:spacing w:val="-4"/>
          <w:szCs w:val="24"/>
          <w:lang w:val="sq-AL"/>
        </w:rPr>
        <w:t>3.1.1 PLANI VJETOR I KONTROLLIT TË NE</w:t>
      </w:r>
      <w:bookmarkEnd w:id="14"/>
      <w:r w:rsidR="0033536D">
        <w:rPr>
          <w:spacing w:val="-4"/>
          <w:szCs w:val="24"/>
          <w:lang w:val="sq-AL"/>
        </w:rPr>
        <w:t>-së</w:t>
      </w:r>
    </w:p>
    <w:p w:rsidR="00B50D99" w:rsidRPr="00B83430" w:rsidRDefault="00B50D99" w:rsidP="007D39B0">
      <w:pPr>
        <w:pStyle w:val="Paragrafi"/>
        <w:rPr>
          <w:spacing w:val="-4"/>
          <w:szCs w:val="24"/>
          <w:lang w:val="sq-AL"/>
        </w:rPr>
      </w:pPr>
      <w:r w:rsidRPr="00B83430">
        <w:rPr>
          <w:spacing w:val="-4"/>
          <w:szCs w:val="24"/>
          <w:lang w:val="sq-AL"/>
        </w:rPr>
        <w:t>Drejtori i DKP NE&amp;PAK/DRSHSSH</w:t>
      </w:r>
      <w:r w:rsidR="0033536D">
        <w:rPr>
          <w:spacing w:val="-4"/>
          <w:szCs w:val="24"/>
          <w:lang w:val="sq-AL"/>
        </w:rPr>
        <w:t>-së</w:t>
      </w:r>
      <w:r w:rsidRPr="00B83430">
        <w:rPr>
          <w:spacing w:val="-4"/>
          <w:szCs w:val="24"/>
          <w:lang w:val="sq-AL"/>
        </w:rPr>
        <w:t xml:space="preserve"> duhet të parashikojë periudhën e nevojshme për kontrollin e plotë dhe tematik të identifikuara për t</w:t>
      </w:r>
      <w:r w:rsidR="00F9122C" w:rsidRPr="00B83430">
        <w:rPr>
          <w:spacing w:val="-4"/>
          <w:szCs w:val="24"/>
          <w:lang w:val="sq-AL"/>
        </w:rPr>
        <w:t>’</w:t>
      </w:r>
      <w:r w:rsidRPr="00B83430">
        <w:rPr>
          <w:spacing w:val="-4"/>
          <w:szCs w:val="24"/>
          <w:lang w:val="sq-AL"/>
        </w:rPr>
        <w:t xml:space="preserve">u kontrolluar gjatë periudhës së ardhshme 1-vjeçare. </w:t>
      </w:r>
    </w:p>
    <w:p w:rsidR="00B50D99" w:rsidRPr="00B83430" w:rsidRDefault="00B50D99" w:rsidP="007D39B0">
      <w:pPr>
        <w:pStyle w:val="Paragrafi"/>
        <w:rPr>
          <w:spacing w:val="-4"/>
          <w:szCs w:val="24"/>
          <w:lang w:val="sq-AL"/>
        </w:rPr>
      </w:pPr>
      <w:r w:rsidRPr="00B83430">
        <w:rPr>
          <w:spacing w:val="-4"/>
          <w:szCs w:val="24"/>
          <w:lang w:val="sq-AL"/>
        </w:rPr>
        <w:t>Gjithashtu, në këtë fazë duhet të merret në konsideratë:</w:t>
      </w:r>
    </w:p>
    <w:p w:rsidR="00B50D99" w:rsidRPr="00B83430" w:rsidRDefault="00CE1998" w:rsidP="007D39B0">
      <w:pPr>
        <w:pStyle w:val="Paragrafi"/>
        <w:rPr>
          <w:spacing w:val="-4"/>
          <w:szCs w:val="24"/>
          <w:lang w:val="sq-AL"/>
        </w:rPr>
      </w:pPr>
      <w:r w:rsidRPr="00B83430">
        <w:rPr>
          <w:spacing w:val="-4"/>
          <w:szCs w:val="24"/>
          <w:lang w:val="sq-AL"/>
        </w:rPr>
        <w:t xml:space="preserve">- </w:t>
      </w:r>
      <w:r w:rsidR="00B50D99" w:rsidRPr="00B83430">
        <w:rPr>
          <w:spacing w:val="-4"/>
          <w:szCs w:val="24"/>
          <w:lang w:val="sq-AL"/>
        </w:rPr>
        <w:t>Kompleksiteti i njësive të planifikuara për t</w:t>
      </w:r>
      <w:r w:rsidR="0038742F" w:rsidRPr="00B83430">
        <w:rPr>
          <w:spacing w:val="-4"/>
          <w:szCs w:val="24"/>
          <w:lang w:val="sq-AL"/>
        </w:rPr>
        <w:t>’</w:t>
      </w:r>
      <w:r w:rsidR="00B50D99" w:rsidRPr="00B83430">
        <w:rPr>
          <w:spacing w:val="-4"/>
          <w:szCs w:val="24"/>
          <w:lang w:val="sq-AL"/>
        </w:rPr>
        <w:t>u kontrolluar: varësia e njësisë së kontrolluar, largësia (koh</w:t>
      </w:r>
      <w:r w:rsidR="005A19FE">
        <w:rPr>
          <w:spacing w:val="-4"/>
          <w:szCs w:val="24"/>
          <w:lang w:val="sq-AL"/>
        </w:rPr>
        <w:t>a</w:t>
      </w:r>
      <w:r w:rsidR="00B50D99" w:rsidRPr="00B83430">
        <w:rPr>
          <w:spacing w:val="-4"/>
          <w:szCs w:val="24"/>
          <w:lang w:val="sq-AL"/>
        </w:rPr>
        <w:t xml:space="preserve"> për të shkuar deri në njësinë që kontrollohet), numri i familjeve përfituese të ndihmës ekonomike etj. </w:t>
      </w:r>
    </w:p>
    <w:p w:rsidR="00B50D99" w:rsidRPr="00B83430" w:rsidRDefault="00CE1998" w:rsidP="007D39B0">
      <w:pPr>
        <w:pStyle w:val="Paragrafi"/>
        <w:rPr>
          <w:spacing w:val="-4"/>
          <w:szCs w:val="24"/>
          <w:lang w:val="sq-AL"/>
        </w:rPr>
      </w:pPr>
      <w:r w:rsidRPr="00B83430">
        <w:rPr>
          <w:spacing w:val="-4"/>
          <w:szCs w:val="24"/>
          <w:lang w:val="sq-AL"/>
        </w:rPr>
        <w:t xml:space="preserve">- </w:t>
      </w:r>
      <w:r w:rsidR="00B50D99" w:rsidRPr="00B83430">
        <w:rPr>
          <w:spacing w:val="-4"/>
          <w:szCs w:val="24"/>
          <w:lang w:val="sq-AL"/>
        </w:rPr>
        <w:t>Vlerësimi i burimeve njerëzore.</w:t>
      </w:r>
    </w:p>
    <w:p w:rsidR="00B50D99" w:rsidRPr="00B83430" w:rsidRDefault="00B50D99" w:rsidP="007D39B0">
      <w:pPr>
        <w:pStyle w:val="Paragrafi"/>
        <w:rPr>
          <w:spacing w:val="-4"/>
          <w:szCs w:val="24"/>
          <w:lang w:val="sq-AL"/>
        </w:rPr>
      </w:pPr>
      <w:r w:rsidRPr="00B83430">
        <w:rPr>
          <w:spacing w:val="-4"/>
          <w:szCs w:val="24"/>
          <w:lang w:val="sq-AL"/>
        </w:rPr>
        <w:t>Një</w:t>
      </w:r>
      <w:r w:rsidR="00195758" w:rsidRPr="00B83430">
        <w:rPr>
          <w:spacing w:val="-4"/>
          <w:szCs w:val="24"/>
          <w:lang w:val="sq-AL"/>
        </w:rPr>
        <w:t xml:space="preserve"> </w:t>
      </w:r>
      <w:r w:rsidRPr="00B83430">
        <w:rPr>
          <w:spacing w:val="-4"/>
          <w:szCs w:val="24"/>
          <w:lang w:val="sq-AL"/>
        </w:rPr>
        <w:t>rëndësi e veçantë në këtë fazë i kushtohet angazhimit në trajnime të</w:t>
      </w:r>
      <w:r w:rsidR="00195758" w:rsidRPr="00B83430">
        <w:rPr>
          <w:spacing w:val="-4"/>
          <w:szCs w:val="24"/>
          <w:lang w:val="sq-AL"/>
        </w:rPr>
        <w:t xml:space="preserve"> </w:t>
      </w:r>
      <w:r w:rsidR="0038742F" w:rsidRPr="00B83430">
        <w:rPr>
          <w:spacing w:val="-4"/>
          <w:szCs w:val="24"/>
          <w:lang w:val="sq-AL"/>
        </w:rPr>
        <w:t>kontrolluesve</w:t>
      </w:r>
      <w:r w:rsidRPr="00B83430">
        <w:rPr>
          <w:spacing w:val="-4"/>
          <w:szCs w:val="24"/>
          <w:lang w:val="sq-AL"/>
        </w:rPr>
        <w:t>.</w:t>
      </w:r>
      <w:r w:rsidR="00195758" w:rsidRPr="00B83430">
        <w:rPr>
          <w:spacing w:val="-4"/>
          <w:szCs w:val="24"/>
          <w:lang w:val="sq-AL"/>
        </w:rPr>
        <w:t xml:space="preserve"> </w:t>
      </w:r>
      <w:r w:rsidRPr="00B83430">
        <w:rPr>
          <w:spacing w:val="-4"/>
          <w:szCs w:val="24"/>
          <w:lang w:val="sq-AL"/>
        </w:rPr>
        <w:t xml:space="preserve">Zhvillimi i vazhdueshëm profesional (trajnimi) është përgjegjësi e </w:t>
      </w:r>
      <w:r w:rsidRPr="00B83430">
        <w:rPr>
          <w:spacing w:val="-4"/>
          <w:lang w:val="sq-AL"/>
        </w:rPr>
        <w:t xml:space="preserve">Drejtorisë së Burimeve Njerëzore në SHSSH, mbi bazën e propozimeve të </w:t>
      </w:r>
      <w:r w:rsidR="0038742F" w:rsidRPr="00B83430">
        <w:rPr>
          <w:spacing w:val="-4"/>
          <w:lang w:val="sq-AL"/>
        </w:rPr>
        <w:t xml:space="preserve">drejtorit </w:t>
      </w:r>
      <w:r w:rsidRPr="00B83430">
        <w:rPr>
          <w:spacing w:val="-4"/>
          <w:lang w:val="sq-AL"/>
        </w:rPr>
        <w:t>t</w:t>
      </w:r>
      <w:r w:rsidRPr="00B83430">
        <w:rPr>
          <w:spacing w:val="-4"/>
          <w:szCs w:val="24"/>
          <w:lang w:val="sq-AL"/>
        </w:rPr>
        <w:t>ë DKP NE&amp;PAK.</w:t>
      </w:r>
      <w:r w:rsidRPr="00B83430">
        <w:rPr>
          <w:rStyle w:val="FootnoteReference"/>
          <w:spacing w:val="-4"/>
          <w:szCs w:val="24"/>
          <w:lang w:val="sq-AL"/>
        </w:rPr>
        <w:footnoteReference w:id="3"/>
      </w:r>
      <w:r w:rsidRPr="00B83430">
        <w:rPr>
          <w:spacing w:val="-4"/>
          <w:szCs w:val="24"/>
          <w:lang w:val="sq-AL"/>
        </w:rPr>
        <w:t xml:space="preserve"> Çdo kontrollues duhet të përditësojë individualisht njohuritë dhe aftësitë e veta mbi zhvillimet e fundit, përmirësimet, standardet e kontrollit dhe këshillat praktike mbi teknikat dhe praktikat e reja të kontrollit. </w:t>
      </w:r>
    </w:p>
    <w:p w:rsidR="00B50D99" w:rsidRPr="00B83430" w:rsidRDefault="00B50D99" w:rsidP="007D39B0">
      <w:pPr>
        <w:pStyle w:val="Paragrafi"/>
        <w:rPr>
          <w:spacing w:val="-4"/>
          <w:szCs w:val="24"/>
          <w:lang w:val="sq-AL"/>
        </w:rPr>
      </w:pPr>
      <w:r w:rsidRPr="00B83430">
        <w:rPr>
          <w:spacing w:val="-4"/>
          <w:szCs w:val="24"/>
          <w:lang w:val="sq-AL"/>
        </w:rPr>
        <w:t xml:space="preserve">Çdo vit, </w:t>
      </w:r>
      <w:r w:rsidR="0038742F" w:rsidRPr="00B83430">
        <w:rPr>
          <w:spacing w:val="-4"/>
          <w:szCs w:val="24"/>
          <w:lang w:val="sq-AL"/>
        </w:rPr>
        <w:t xml:space="preserve">drejtori i përgjithshëm </w:t>
      </w:r>
      <w:r w:rsidRPr="00B83430">
        <w:rPr>
          <w:spacing w:val="-4"/>
          <w:szCs w:val="24"/>
          <w:lang w:val="sq-AL"/>
        </w:rPr>
        <w:t>i SHSSH-së</w:t>
      </w:r>
      <w:r w:rsidR="00195758" w:rsidRPr="00B83430">
        <w:rPr>
          <w:spacing w:val="-4"/>
          <w:szCs w:val="24"/>
          <w:lang w:val="sq-AL"/>
        </w:rPr>
        <w:t xml:space="preserve"> </w:t>
      </w:r>
      <w:r w:rsidRPr="00B83430">
        <w:rPr>
          <w:spacing w:val="-4"/>
          <w:szCs w:val="24"/>
          <w:lang w:val="sq-AL"/>
        </w:rPr>
        <w:t>përcakton prioritetet për vitin pasardhës, mbi bazën e të cilave DKP</w:t>
      </w:r>
      <w:r w:rsidR="0038742F" w:rsidRPr="00B83430">
        <w:rPr>
          <w:spacing w:val="-4"/>
          <w:szCs w:val="24"/>
          <w:lang w:val="sq-AL"/>
        </w:rPr>
        <w:t xml:space="preserve"> </w:t>
      </w:r>
      <w:r w:rsidRPr="00B83430">
        <w:rPr>
          <w:spacing w:val="-4"/>
          <w:szCs w:val="24"/>
          <w:lang w:val="sq-AL"/>
        </w:rPr>
        <w:t>NE&amp;PAK dhe DRSHSSH</w:t>
      </w:r>
      <w:r w:rsidR="00147A16">
        <w:rPr>
          <w:spacing w:val="-4"/>
          <w:szCs w:val="24"/>
          <w:lang w:val="sq-AL"/>
        </w:rPr>
        <w:t>-ja</w:t>
      </w:r>
      <w:r w:rsidRPr="00B83430">
        <w:rPr>
          <w:spacing w:val="-4"/>
          <w:szCs w:val="24"/>
          <w:lang w:val="sq-AL"/>
        </w:rPr>
        <w:t xml:space="preserve"> duhet të përgatisin qëllimin </w:t>
      </w:r>
      <w:r w:rsidR="0038742F" w:rsidRPr="00B83430">
        <w:rPr>
          <w:spacing w:val="-4"/>
          <w:szCs w:val="24"/>
          <w:lang w:val="sq-AL"/>
        </w:rPr>
        <w:t xml:space="preserve">e planit vjetor të kontrollit </w:t>
      </w:r>
      <w:r w:rsidRPr="00B83430">
        <w:rPr>
          <w:spacing w:val="-4"/>
          <w:szCs w:val="24"/>
          <w:lang w:val="sq-AL"/>
        </w:rPr>
        <w:t>të NE</w:t>
      </w:r>
      <w:r w:rsidR="0038742F" w:rsidRPr="00B83430">
        <w:rPr>
          <w:spacing w:val="-4"/>
          <w:szCs w:val="24"/>
          <w:lang w:val="sq-AL"/>
        </w:rPr>
        <w:t>-së</w:t>
      </w:r>
      <w:r w:rsidRPr="00B83430">
        <w:rPr>
          <w:spacing w:val="-4"/>
          <w:szCs w:val="24"/>
          <w:lang w:val="sq-AL"/>
        </w:rPr>
        <w:t xml:space="preserve"> në nivel qendror dhe rajonal.</w:t>
      </w:r>
    </w:p>
    <w:p w:rsidR="00B50D99" w:rsidRPr="00B83430" w:rsidRDefault="00B50D99" w:rsidP="007D39B0">
      <w:pPr>
        <w:pStyle w:val="Paragrafi"/>
        <w:rPr>
          <w:spacing w:val="-4"/>
          <w:szCs w:val="24"/>
          <w:lang w:val="sq-AL"/>
        </w:rPr>
      </w:pPr>
      <w:r w:rsidRPr="00B83430">
        <w:rPr>
          <w:spacing w:val="-4"/>
          <w:szCs w:val="24"/>
          <w:lang w:val="sq-AL"/>
        </w:rPr>
        <w:t>Hartimi</w:t>
      </w:r>
      <w:r w:rsidR="00195758" w:rsidRPr="00B83430">
        <w:rPr>
          <w:spacing w:val="-4"/>
          <w:szCs w:val="24"/>
          <w:lang w:val="sq-AL"/>
        </w:rPr>
        <w:t xml:space="preserve"> </w:t>
      </w:r>
      <w:r w:rsidRPr="00B83430">
        <w:rPr>
          <w:spacing w:val="-4"/>
          <w:szCs w:val="24"/>
          <w:lang w:val="sq-AL"/>
        </w:rPr>
        <w:t xml:space="preserve">i </w:t>
      </w:r>
      <w:r w:rsidR="0038742F" w:rsidRPr="00B83430">
        <w:rPr>
          <w:spacing w:val="-4"/>
          <w:szCs w:val="24"/>
          <w:lang w:val="sq-AL"/>
        </w:rPr>
        <w:t xml:space="preserve">planit vjetor </w:t>
      </w:r>
      <w:r w:rsidRPr="00B83430">
        <w:rPr>
          <w:spacing w:val="-4"/>
          <w:szCs w:val="24"/>
          <w:lang w:val="sq-AL"/>
        </w:rPr>
        <w:t>të NE-së është</w:t>
      </w:r>
      <w:r w:rsidR="00195758" w:rsidRPr="00B83430">
        <w:rPr>
          <w:spacing w:val="-4"/>
          <w:szCs w:val="24"/>
          <w:lang w:val="sq-AL"/>
        </w:rPr>
        <w:t xml:space="preserve"> </w:t>
      </w:r>
      <w:r w:rsidRPr="00B83430">
        <w:rPr>
          <w:spacing w:val="-4"/>
          <w:szCs w:val="24"/>
          <w:lang w:val="sq-AL"/>
        </w:rPr>
        <w:t>përgjegjësi</w:t>
      </w:r>
      <w:r w:rsidR="00195758" w:rsidRPr="00B83430">
        <w:rPr>
          <w:spacing w:val="-4"/>
          <w:szCs w:val="24"/>
          <w:lang w:val="sq-AL"/>
        </w:rPr>
        <w:t xml:space="preserve"> </w:t>
      </w:r>
      <w:r w:rsidRPr="00B83430">
        <w:rPr>
          <w:spacing w:val="-4"/>
          <w:szCs w:val="24"/>
          <w:lang w:val="sq-AL"/>
        </w:rPr>
        <w:t>e</w:t>
      </w:r>
      <w:r w:rsidR="00195758" w:rsidRPr="00B83430">
        <w:rPr>
          <w:spacing w:val="-4"/>
          <w:szCs w:val="24"/>
          <w:lang w:val="sq-AL"/>
        </w:rPr>
        <w:t xml:space="preserve"> </w:t>
      </w:r>
      <w:r w:rsidRPr="00B83430">
        <w:rPr>
          <w:spacing w:val="-4"/>
          <w:szCs w:val="24"/>
          <w:lang w:val="sq-AL"/>
        </w:rPr>
        <w:t>drejtpërdrejtë</w:t>
      </w:r>
      <w:r w:rsidR="00195758" w:rsidRPr="00B83430">
        <w:rPr>
          <w:spacing w:val="-4"/>
          <w:szCs w:val="24"/>
          <w:lang w:val="sq-AL"/>
        </w:rPr>
        <w:t xml:space="preserve"> </w:t>
      </w:r>
      <w:r w:rsidRPr="00B83430">
        <w:rPr>
          <w:spacing w:val="-4"/>
          <w:szCs w:val="24"/>
          <w:lang w:val="sq-AL"/>
        </w:rPr>
        <w:t>e</w:t>
      </w:r>
      <w:r w:rsidR="00195758" w:rsidRPr="00B83430">
        <w:rPr>
          <w:spacing w:val="-4"/>
          <w:szCs w:val="24"/>
          <w:lang w:val="sq-AL"/>
        </w:rPr>
        <w:t xml:space="preserve"> </w:t>
      </w:r>
      <w:r w:rsidRPr="00B83430">
        <w:rPr>
          <w:spacing w:val="-4"/>
          <w:szCs w:val="24"/>
          <w:lang w:val="sq-AL"/>
        </w:rPr>
        <w:t>drejtuesve</w:t>
      </w:r>
      <w:r w:rsidR="00195758" w:rsidRPr="00B83430">
        <w:rPr>
          <w:spacing w:val="-4"/>
          <w:szCs w:val="24"/>
          <w:lang w:val="sq-AL"/>
        </w:rPr>
        <w:t xml:space="preserve"> </w:t>
      </w:r>
      <w:r w:rsidRPr="00B83430">
        <w:rPr>
          <w:spacing w:val="-4"/>
          <w:szCs w:val="24"/>
          <w:lang w:val="sq-AL"/>
        </w:rPr>
        <w:t>të DKP NE&amp;PAK dhe DRSHSSH ku marrin pjesë dhe japin mendim specialistët e kontrollit në këto drejtori.</w:t>
      </w:r>
    </w:p>
    <w:p w:rsidR="00B50D99" w:rsidRPr="00B83430" w:rsidRDefault="00B50D99" w:rsidP="007D39B0">
      <w:pPr>
        <w:pStyle w:val="Paragrafi"/>
        <w:rPr>
          <w:spacing w:val="-4"/>
          <w:szCs w:val="24"/>
          <w:lang w:val="sq-AL"/>
        </w:rPr>
      </w:pPr>
      <w:r w:rsidRPr="00B83430">
        <w:rPr>
          <w:spacing w:val="-4"/>
          <w:szCs w:val="24"/>
          <w:lang w:val="sq-AL"/>
        </w:rPr>
        <w:t xml:space="preserve">Plani </w:t>
      </w:r>
      <w:r w:rsidR="0038742F" w:rsidRPr="00B83430">
        <w:rPr>
          <w:spacing w:val="-4"/>
          <w:szCs w:val="24"/>
          <w:lang w:val="sq-AL"/>
        </w:rPr>
        <w:t xml:space="preserve">vjetor i kontrolleve </w:t>
      </w:r>
      <w:r w:rsidRPr="00B83430">
        <w:rPr>
          <w:spacing w:val="-4"/>
          <w:szCs w:val="24"/>
          <w:lang w:val="sq-AL"/>
        </w:rPr>
        <w:t>të NE</w:t>
      </w:r>
      <w:r w:rsidR="0038742F" w:rsidRPr="00B83430">
        <w:rPr>
          <w:spacing w:val="-4"/>
          <w:szCs w:val="24"/>
          <w:lang w:val="sq-AL"/>
        </w:rPr>
        <w:t>-së</w:t>
      </w:r>
      <w:r w:rsidRPr="00B83430">
        <w:rPr>
          <w:spacing w:val="-4"/>
          <w:szCs w:val="24"/>
          <w:lang w:val="sq-AL"/>
        </w:rPr>
        <w:t xml:space="preserve"> përmban, informacion mbi DRSHSSH</w:t>
      </w:r>
      <w:r w:rsidR="00C90869">
        <w:rPr>
          <w:spacing w:val="-4"/>
          <w:szCs w:val="24"/>
          <w:lang w:val="sq-AL"/>
        </w:rPr>
        <w:t>-të</w:t>
      </w:r>
      <w:r w:rsidRPr="00B83430">
        <w:rPr>
          <w:spacing w:val="-4"/>
          <w:szCs w:val="24"/>
          <w:lang w:val="sq-AL"/>
        </w:rPr>
        <w:t>/</w:t>
      </w:r>
      <w:r w:rsidR="0038742F" w:rsidRPr="00B83430">
        <w:rPr>
          <w:spacing w:val="-4"/>
          <w:szCs w:val="24"/>
          <w:lang w:val="sq-AL"/>
        </w:rPr>
        <w:t>bashkitë/njësitë administrative q</w:t>
      </w:r>
      <w:r w:rsidRPr="00B83430">
        <w:rPr>
          <w:spacing w:val="-4"/>
          <w:szCs w:val="24"/>
          <w:lang w:val="sq-AL"/>
        </w:rPr>
        <w:t>ë planifikohen të</w:t>
      </w:r>
      <w:r w:rsidR="00195758" w:rsidRPr="00B83430">
        <w:rPr>
          <w:spacing w:val="-4"/>
          <w:szCs w:val="24"/>
          <w:lang w:val="sq-AL"/>
        </w:rPr>
        <w:t xml:space="preserve"> </w:t>
      </w:r>
      <w:r w:rsidRPr="00B83430">
        <w:rPr>
          <w:spacing w:val="-4"/>
          <w:szCs w:val="24"/>
          <w:lang w:val="sq-AL"/>
        </w:rPr>
        <w:t>kontrollohen gjatë periudhës njëvjeçare</w:t>
      </w:r>
      <w:r w:rsidR="009A6ACD">
        <w:rPr>
          <w:spacing w:val="-4"/>
          <w:szCs w:val="24"/>
          <w:lang w:val="sq-AL"/>
        </w:rPr>
        <w:t>,</w:t>
      </w:r>
      <w:r w:rsidRPr="00B83430">
        <w:rPr>
          <w:spacing w:val="-4"/>
          <w:szCs w:val="24"/>
          <w:lang w:val="sq-AL"/>
        </w:rPr>
        <w:t xml:space="preserve"> konkretisht:</w:t>
      </w:r>
    </w:p>
    <w:p w:rsidR="00B50D99" w:rsidRPr="00B83430" w:rsidRDefault="00B50D99" w:rsidP="007D39B0">
      <w:pPr>
        <w:pStyle w:val="Paragrafi"/>
        <w:rPr>
          <w:spacing w:val="-4"/>
          <w:szCs w:val="24"/>
          <w:lang w:val="sq-AL"/>
        </w:rPr>
      </w:pPr>
      <w:r w:rsidRPr="00B83430">
        <w:rPr>
          <w:spacing w:val="-4"/>
          <w:szCs w:val="24"/>
          <w:lang w:val="sq-AL"/>
        </w:rPr>
        <w:t>a</w:t>
      </w:r>
      <w:r w:rsidR="004E1438" w:rsidRPr="00B83430">
        <w:rPr>
          <w:spacing w:val="-4"/>
          <w:szCs w:val="24"/>
          <w:lang w:val="sq-AL"/>
        </w:rPr>
        <w:t>)</w:t>
      </w:r>
      <w:r w:rsidRPr="00B83430">
        <w:rPr>
          <w:spacing w:val="-4"/>
          <w:szCs w:val="24"/>
          <w:lang w:val="sq-AL"/>
        </w:rPr>
        <w:t xml:space="preserve"> Vlerësimin e përgjithshëm të riskut;</w:t>
      </w:r>
    </w:p>
    <w:p w:rsidR="00B50D99" w:rsidRPr="00B83430" w:rsidRDefault="00B50D99" w:rsidP="007D39B0">
      <w:pPr>
        <w:pStyle w:val="Paragrafi"/>
        <w:rPr>
          <w:spacing w:val="-4"/>
          <w:szCs w:val="24"/>
          <w:lang w:val="sq-AL"/>
        </w:rPr>
      </w:pPr>
      <w:r w:rsidRPr="00B83430">
        <w:rPr>
          <w:spacing w:val="-4"/>
          <w:szCs w:val="24"/>
          <w:lang w:val="sq-AL"/>
        </w:rPr>
        <w:t>b</w:t>
      </w:r>
      <w:r w:rsidR="004E1438" w:rsidRPr="00B83430">
        <w:rPr>
          <w:spacing w:val="-4"/>
          <w:szCs w:val="24"/>
          <w:lang w:val="sq-AL"/>
        </w:rPr>
        <w:t>)</w:t>
      </w:r>
      <w:r w:rsidRPr="00B83430">
        <w:rPr>
          <w:spacing w:val="-4"/>
          <w:szCs w:val="24"/>
          <w:lang w:val="sq-AL"/>
        </w:rPr>
        <w:t xml:space="preserve"> Objektin dhe fokusin e kontrollit;</w:t>
      </w:r>
    </w:p>
    <w:p w:rsidR="00B50D99" w:rsidRPr="00B83430" w:rsidRDefault="00B50D99" w:rsidP="007D39B0">
      <w:pPr>
        <w:pStyle w:val="Paragrafi"/>
        <w:rPr>
          <w:spacing w:val="-4"/>
          <w:szCs w:val="24"/>
          <w:lang w:val="sq-AL"/>
        </w:rPr>
      </w:pPr>
      <w:r w:rsidRPr="00B83430">
        <w:rPr>
          <w:spacing w:val="-4"/>
          <w:szCs w:val="24"/>
          <w:lang w:val="sq-AL"/>
        </w:rPr>
        <w:t>c</w:t>
      </w:r>
      <w:r w:rsidR="004E1438" w:rsidRPr="00B83430">
        <w:rPr>
          <w:spacing w:val="-4"/>
          <w:szCs w:val="24"/>
          <w:lang w:val="sq-AL"/>
        </w:rPr>
        <w:t>)</w:t>
      </w:r>
      <w:r w:rsidRPr="00B83430">
        <w:rPr>
          <w:spacing w:val="-4"/>
          <w:szCs w:val="24"/>
          <w:lang w:val="sq-AL"/>
        </w:rPr>
        <w:t xml:space="preserve"> Llojin e kontrollit;</w:t>
      </w:r>
    </w:p>
    <w:p w:rsidR="00B50D99" w:rsidRPr="00B83430" w:rsidRDefault="00B50D99" w:rsidP="007D39B0">
      <w:pPr>
        <w:pStyle w:val="Paragrafi"/>
        <w:rPr>
          <w:spacing w:val="-4"/>
          <w:szCs w:val="24"/>
          <w:lang w:val="sq-AL"/>
        </w:rPr>
      </w:pPr>
      <w:r w:rsidRPr="00B83430">
        <w:rPr>
          <w:spacing w:val="-4"/>
          <w:szCs w:val="24"/>
          <w:lang w:val="sq-AL"/>
        </w:rPr>
        <w:t>d</w:t>
      </w:r>
      <w:r w:rsidR="004E1438" w:rsidRPr="00B83430">
        <w:rPr>
          <w:spacing w:val="-4"/>
          <w:szCs w:val="24"/>
          <w:lang w:val="sq-AL"/>
        </w:rPr>
        <w:t>)</w:t>
      </w:r>
      <w:r w:rsidRPr="00B83430">
        <w:rPr>
          <w:spacing w:val="-4"/>
          <w:szCs w:val="24"/>
          <w:lang w:val="sq-AL"/>
        </w:rPr>
        <w:t xml:space="preserve"> Planifikimin e numrit të kontrolluesve dhe kohës për kontroll.</w:t>
      </w:r>
    </w:p>
    <w:p w:rsidR="00B50D99" w:rsidRPr="00B83430" w:rsidRDefault="00B50D99" w:rsidP="007D39B0">
      <w:pPr>
        <w:pStyle w:val="Paragrafi"/>
        <w:rPr>
          <w:spacing w:val="-4"/>
          <w:szCs w:val="24"/>
          <w:lang w:val="sq-AL"/>
        </w:rPr>
      </w:pPr>
      <w:r w:rsidRPr="00B83430">
        <w:rPr>
          <w:spacing w:val="-4"/>
          <w:szCs w:val="24"/>
          <w:lang w:val="sq-AL"/>
        </w:rPr>
        <w:t>Planifikimi vjetor i kontrol</w:t>
      </w:r>
      <w:r w:rsidR="006C675C">
        <w:rPr>
          <w:spacing w:val="-4"/>
          <w:szCs w:val="24"/>
          <w:lang w:val="sq-AL"/>
        </w:rPr>
        <w:t>lit të NE-së</w:t>
      </w:r>
      <w:r w:rsidRPr="00B83430">
        <w:rPr>
          <w:spacing w:val="-4"/>
          <w:szCs w:val="24"/>
          <w:lang w:val="sq-AL"/>
        </w:rPr>
        <w:t xml:space="preserve"> ndahet në plane mujore nga DKP NE&amp;PAK/DRSHSSH</w:t>
      </w:r>
      <w:r w:rsidR="006C675C">
        <w:rPr>
          <w:spacing w:val="-4"/>
          <w:szCs w:val="24"/>
          <w:lang w:val="sq-AL"/>
        </w:rPr>
        <w:t>-ja</w:t>
      </w:r>
      <w:r w:rsidRPr="00B83430">
        <w:rPr>
          <w:spacing w:val="-4"/>
          <w:szCs w:val="24"/>
          <w:lang w:val="sq-AL"/>
        </w:rPr>
        <w:t>;</w:t>
      </w:r>
    </w:p>
    <w:p w:rsidR="00B50D99" w:rsidRPr="00B83430" w:rsidRDefault="00B50D99" w:rsidP="007D39B0">
      <w:pPr>
        <w:pStyle w:val="Paragrafi"/>
        <w:rPr>
          <w:spacing w:val="-4"/>
          <w:szCs w:val="24"/>
          <w:lang w:val="sq-AL"/>
        </w:rPr>
      </w:pPr>
      <w:r w:rsidRPr="00B83430">
        <w:rPr>
          <w:spacing w:val="-4"/>
          <w:szCs w:val="24"/>
          <w:lang w:val="sq-AL"/>
        </w:rPr>
        <w:t xml:space="preserve">Drejtuesit e </w:t>
      </w:r>
      <w:r w:rsidR="006C675C" w:rsidRPr="00B83430">
        <w:rPr>
          <w:spacing w:val="-4"/>
          <w:szCs w:val="24"/>
          <w:lang w:val="sq-AL"/>
        </w:rPr>
        <w:t xml:space="preserve">drejtorive </w:t>
      </w:r>
      <w:r w:rsidRPr="00B83430">
        <w:rPr>
          <w:spacing w:val="-4"/>
          <w:szCs w:val="24"/>
          <w:lang w:val="sq-AL"/>
        </w:rPr>
        <w:t xml:space="preserve">përgatisin dhe dërgojnë për miratim te </w:t>
      </w:r>
      <w:r w:rsidR="00222C95" w:rsidRPr="00B83430">
        <w:rPr>
          <w:spacing w:val="-4"/>
          <w:szCs w:val="24"/>
          <w:lang w:val="sq-AL"/>
        </w:rPr>
        <w:t xml:space="preserve">drejtori i përgjithshëm </w:t>
      </w:r>
      <w:r w:rsidRPr="00B83430">
        <w:rPr>
          <w:spacing w:val="-4"/>
          <w:szCs w:val="24"/>
          <w:lang w:val="sq-AL"/>
        </w:rPr>
        <w:t xml:space="preserve">i SHSSH-së, </w:t>
      </w:r>
      <w:r w:rsidR="00222C95" w:rsidRPr="00B83430">
        <w:rPr>
          <w:spacing w:val="-4"/>
          <w:szCs w:val="24"/>
          <w:lang w:val="sq-AL"/>
        </w:rPr>
        <w:t xml:space="preserve">planin vjetor </w:t>
      </w:r>
      <w:r w:rsidRPr="00B83430">
        <w:rPr>
          <w:spacing w:val="-4"/>
          <w:szCs w:val="24"/>
          <w:lang w:val="sq-AL"/>
        </w:rPr>
        <w:t>për vitin pasardhës</w:t>
      </w:r>
      <w:r w:rsidR="00996AFC">
        <w:rPr>
          <w:spacing w:val="-4"/>
          <w:szCs w:val="24"/>
          <w:lang w:val="sq-AL"/>
        </w:rPr>
        <w:t>,</w:t>
      </w:r>
      <w:r w:rsidRPr="00B83430">
        <w:rPr>
          <w:spacing w:val="-4"/>
          <w:szCs w:val="24"/>
          <w:lang w:val="sq-AL"/>
        </w:rPr>
        <w:t xml:space="preserve"> brenda muajit </w:t>
      </w:r>
      <w:r w:rsidR="00222C95" w:rsidRPr="00B83430">
        <w:rPr>
          <w:spacing w:val="-4"/>
          <w:szCs w:val="24"/>
          <w:lang w:val="sq-AL"/>
        </w:rPr>
        <w:t xml:space="preserve">dhjetor </w:t>
      </w:r>
      <w:r w:rsidRPr="00B83430">
        <w:rPr>
          <w:spacing w:val="-4"/>
          <w:szCs w:val="24"/>
          <w:lang w:val="sq-AL"/>
        </w:rPr>
        <w:t xml:space="preserve">të çdo viti. </w:t>
      </w:r>
    </w:p>
    <w:p w:rsidR="00B50D99" w:rsidRPr="00B83430" w:rsidRDefault="00B50D99" w:rsidP="007D39B0">
      <w:pPr>
        <w:pStyle w:val="Paragrafi"/>
        <w:rPr>
          <w:spacing w:val="-4"/>
          <w:szCs w:val="24"/>
          <w:lang w:val="sq-AL"/>
        </w:rPr>
      </w:pPr>
      <w:r w:rsidRPr="00B83430">
        <w:rPr>
          <w:spacing w:val="-4"/>
          <w:szCs w:val="24"/>
          <w:lang w:val="sq-AL"/>
        </w:rPr>
        <w:t>Në planin vjetor parashikohen kontrolle të plota dhe kontrolle tematike, të paralajmëruara dhe kontrolle të paparalajmëruara.</w:t>
      </w:r>
    </w:p>
    <w:p w:rsidR="00B50D99" w:rsidRPr="00B83430" w:rsidRDefault="00B50D99" w:rsidP="007D39B0">
      <w:pPr>
        <w:pStyle w:val="Paragrafi"/>
        <w:rPr>
          <w:spacing w:val="-4"/>
          <w:szCs w:val="24"/>
          <w:lang w:val="sq-AL"/>
        </w:rPr>
      </w:pPr>
      <w:r w:rsidRPr="00B83430">
        <w:rPr>
          <w:spacing w:val="-4"/>
          <w:szCs w:val="24"/>
          <w:lang w:val="sq-AL"/>
        </w:rPr>
        <w:t>Drejtori i DKP NE&amp;PAK/DRSHSSH</w:t>
      </w:r>
      <w:r w:rsidR="00996AFC">
        <w:rPr>
          <w:spacing w:val="-4"/>
          <w:szCs w:val="24"/>
          <w:lang w:val="sq-AL"/>
        </w:rPr>
        <w:t>-së</w:t>
      </w:r>
      <w:r w:rsidRPr="00B83430">
        <w:rPr>
          <w:spacing w:val="-4"/>
          <w:szCs w:val="24"/>
          <w:lang w:val="sq-AL"/>
        </w:rPr>
        <w:t xml:space="preserve"> është përgjegjës për përgatitjen e raportit vjetor mbi veprimtarinë e planifikimit të kontrollit.</w:t>
      </w:r>
    </w:p>
    <w:p w:rsidR="00B50D99" w:rsidRPr="00B83430" w:rsidRDefault="00B50D99" w:rsidP="007D39B0">
      <w:pPr>
        <w:pStyle w:val="Paragrafi"/>
        <w:rPr>
          <w:spacing w:val="-4"/>
          <w:szCs w:val="24"/>
          <w:lang w:val="sq-AL"/>
        </w:rPr>
      </w:pPr>
      <w:r w:rsidRPr="00B83430">
        <w:rPr>
          <w:spacing w:val="-4"/>
          <w:szCs w:val="24"/>
          <w:lang w:val="sq-AL"/>
        </w:rPr>
        <w:t xml:space="preserve">Bazuar në planin vjetor të kontrollit, çdo muaj, </w:t>
      </w:r>
      <w:r w:rsidR="00996AFC" w:rsidRPr="00B83430">
        <w:rPr>
          <w:spacing w:val="-4"/>
          <w:szCs w:val="24"/>
          <w:lang w:val="sq-AL"/>
        </w:rPr>
        <w:t xml:space="preserve">drejtori </w:t>
      </w:r>
      <w:r w:rsidRPr="00B83430">
        <w:rPr>
          <w:spacing w:val="-4"/>
          <w:szCs w:val="24"/>
          <w:lang w:val="sq-AL"/>
        </w:rPr>
        <w:t>i DKP NE&amp;PAK/DRSHSSH</w:t>
      </w:r>
      <w:r w:rsidR="00996AFC">
        <w:rPr>
          <w:spacing w:val="-4"/>
          <w:szCs w:val="24"/>
          <w:lang w:val="sq-AL"/>
        </w:rPr>
        <w:t>-së</w:t>
      </w:r>
      <w:r w:rsidRPr="00B83430">
        <w:rPr>
          <w:spacing w:val="-4"/>
          <w:szCs w:val="24"/>
          <w:lang w:val="sq-AL"/>
        </w:rPr>
        <w:t>, përgatit dhe dërgon për miratim pranë titullarit planin mujor. Gjatë përgatitjes së planit mujor të kontrollit merren në konsideratë edhe njoftime apo ankimime të bëra nga qytetar</w:t>
      </w:r>
      <w:r w:rsidR="00996AFC">
        <w:rPr>
          <w:spacing w:val="-4"/>
          <w:szCs w:val="24"/>
          <w:lang w:val="sq-AL"/>
        </w:rPr>
        <w:t>ë</w:t>
      </w:r>
      <w:r w:rsidRPr="00B83430">
        <w:rPr>
          <w:spacing w:val="-4"/>
          <w:szCs w:val="24"/>
          <w:lang w:val="sq-AL"/>
        </w:rPr>
        <w:t>t, media, shoqëria civile, institucionet e tjera etj.</w:t>
      </w:r>
    </w:p>
    <w:p w:rsidR="00B50D99" w:rsidRPr="00B83430" w:rsidRDefault="00B50D99" w:rsidP="007D39B0">
      <w:pPr>
        <w:pStyle w:val="Paragrafi"/>
        <w:rPr>
          <w:spacing w:val="-4"/>
          <w:szCs w:val="24"/>
          <w:lang w:val="sq-AL"/>
        </w:rPr>
      </w:pPr>
      <w:r w:rsidRPr="00B83430">
        <w:rPr>
          <w:spacing w:val="-4"/>
          <w:szCs w:val="24"/>
          <w:lang w:val="sq-AL"/>
        </w:rPr>
        <w:t>Plani mujor përmban:</w:t>
      </w:r>
    </w:p>
    <w:p w:rsidR="00B50D99" w:rsidRPr="00B83430" w:rsidRDefault="00CE1998" w:rsidP="007D39B0">
      <w:pPr>
        <w:pStyle w:val="Paragrafi"/>
        <w:rPr>
          <w:spacing w:val="-4"/>
          <w:szCs w:val="24"/>
          <w:lang w:val="sq-AL"/>
        </w:rPr>
      </w:pPr>
      <w:r w:rsidRPr="00B83430">
        <w:rPr>
          <w:spacing w:val="-4"/>
          <w:szCs w:val="24"/>
          <w:lang w:val="sq-AL"/>
        </w:rPr>
        <w:t xml:space="preserve">- </w:t>
      </w:r>
      <w:r w:rsidR="00B50D99" w:rsidRPr="00B83430">
        <w:rPr>
          <w:spacing w:val="-4"/>
          <w:szCs w:val="24"/>
          <w:lang w:val="sq-AL"/>
        </w:rPr>
        <w:t>Njësinë (DRSHSSH/</w:t>
      </w:r>
      <w:r w:rsidR="00222C95" w:rsidRPr="00B83430">
        <w:rPr>
          <w:spacing w:val="-4"/>
          <w:szCs w:val="24"/>
          <w:lang w:val="sq-AL"/>
        </w:rPr>
        <w:t>bashkinë/njësinë administrative</w:t>
      </w:r>
      <w:r w:rsidR="00B50D99" w:rsidRPr="00B83430">
        <w:rPr>
          <w:spacing w:val="-4"/>
          <w:szCs w:val="24"/>
          <w:lang w:val="sq-AL"/>
        </w:rPr>
        <w:t>) që do të kontrollohet;</w:t>
      </w:r>
    </w:p>
    <w:p w:rsidR="00B50D99" w:rsidRPr="00B83430" w:rsidRDefault="00CE1998" w:rsidP="007D39B0">
      <w:pPr>
        <w:pStyle w:val="Paragrafi"/>
        <w:rPr>
          <w:spacing w:val="-4"/>
          <w:szCs w:val="24"/>
          <w:lang w:val="sq-AL"/>
        </w:rPr>
      </w:pPr>
      <w:r w:rsidRPr="00B83430">
        <w:rPr>
          <w:spacing w:val="-4"/>
          <w:szCs w:val="24"/>
          <w:lang w:val="sq-AL"/>
        </w:rPr>
        <w:t xml:space="preserve">- </w:t>
      </w:r>
      <w:r w:rsidR="00B50D99" w:rsidRPr="00B83430">
        <w:rPr>
          <w:spacing w:val="-4"/>
          <w:szCs w:val="24"/>
          <w:lang w:val="sq-AL"/>
        </w:rPr>
        <w:t>Llojin e kontrollit për çdo njësi të planifikuar për t</w:t>
      </w:r>
      <w:r w:rsidR="00C1606A" w:rsidRPr="00B83430">
        <w:rPr>
          <w:spacing w:val="-4"/>
          <w:szCs w:val="24"/>
          <w:lang w:val="sq-AL"/>
        </w:rPr>
        <w:t>’</w:t>
      </w:r>
      <w:r w:rsidR="00B50D99" w:rsidRPr="00B83430">
        <w:rPr>
          <w:spacing w:val="-4"/>
          <w:szCs w:val="24"/>
          <w:lang w:val="sq-AL"/>
        </w:rPr>
        <w:t>u kontrolluar;</w:t>
      </w:r>
    </w:p>
    <w:p w:rsidR="00B50D99" w:rsidRPr="00B83430" w:rsidRDefault="00CE1998" w:rsidP="007D39B0">
      <w:pPr>
        <w:pStyle w:val="Paragrafi"/>
        <w:rPr>
          <w:spacing w:val="-4"/>
          <w:szCs w:val="24"/>
          <w:lang w:val="sq-AL"/>
        </w:rPr>
      </w:pPr>
      <w:r w:rsidRPr="00B83430">
        <w:rPr>
          <w:spacing w:val="-4"/>
          <w:szCs w:val="24"/>
          <w:lang w:val="sq-AL"/>
        </w:rPr>
        <w:t xml:space="preserve">- </w:t>
      </w:r>
      <w:r w:rsidR="00B50D99" w:rsidRPr="00B83430">
        <w:rPr>
          <w:spacing w:val="-4"/>
          <w:szCs w:val="24"/>
          <w:lang w:val="sq-AL"/>
        </w:rPr>
        <w:t>Periudhën e kontrollit;</w:t>
      </w:r>
    </w:p>
    <w:p w:rsidR="00B50D99" w:rsidRPr="00B83430" w:rsidRDefault="00CE1998" w:rsidP="007D39B0">
      <w:pPr>
        <w:pStyle w:val="Paragrafi"/>
        <w:rPr>
          <w:spacing w:val="-4"/>
          <w:szCs w:val="24"/>
          <w:lang w:val="sq-AL"/>
        </w:rPr>
      </w:pPr>
      <w:r w:rsidRPr="00B83430">
        <w:rPr>
          <w:spacing w:val="-4"/>
          <w:szCs w:val="24"/>
          <w:lang w:val="sq-AL"/>
        </w:rPr>
        <w:t xml:space="preserve">- </w:t>
      </w:r>
      <w:r w:rsidR="00B50D99" w:rsidRPr="00B83430">
        <w:rPr>
          <w:spacing w:val="-4"/>
          <w:szCs w:val="24"/>
          <w:lang w:val="sq-AL"/>
        </w:rPr>
        <w:t>Grupin e kontrollit.</w:t>
      </w:r>
    </w:p>
    <w:p w:rsidR="00B50D99" w:rsidRPr="00B83430" w:rsidRDefault="00B50D99" w:rsidP="007D39B0">
      <w:pPr>
        <w:pStyle w:val="Paragrafi"/>
        <w:rPr>
          <w:spacing w:val="-4"/>
          <w:szCs w:val="24"/>
          <w:lang w:val="sq-AL"/>
        </w:rPr>
      </w:pPr>
      <w:bookmarkStart w:id="15" w:name="_Toc526851591"/>
      <w:r w:rsidRPr="00B83430">
        <w:rPr>
          <w:spacing w:val="-4"/>
          <w:szCs w:val="24"/>
          <w:lang w:val="sq-AL"/>
        </w:rPr>
        <w:t>3.1.2 PLANIFIKIMI I KONTROLLI</w:t>
      </w:r>
      <w:bookmarkEnd w:id="15"/>
    </w:p>
    <w:p w:rsidR="00B50D99" w:rsidRPr="00B83430" w:rsidRDefault="00B50D99" w:rsidP="007D39B0">
      <w:pPr>
        <w:pStyle w:val="Paragrafi"/>
        <w:rPr>
          <w:spacing w:val="-4"/>
          <w:szCs w:val="24"/>
          <w:lang w:val="sq-AL"/>
        </w:rPr>
      </w:pPr>
      <w:r w:rsidRPr="00B83430">
        <w:rPr>
          <w:spacing w:val="-4"/>
          <w:szCs w:val="24"/>
          <w:lang w:val="sq-AL"/>
        </w:rPr>
        <w:t>Planifikimi i kontrollit përgatitet bazuar në planin mujor të njësisë kontrolluese të miratuar paraprakisht nga titullari i saj.</w:t>
      </w:r>
    </w:p>
    <w:p w:rsidR="00B50D99" w:rsidRPr="00B83430" w:rsidRDefault="00B50D99" w:rsidP="007D39B0">
      <w:pPr>
        <w:pStyle w:val="Paragrafi"/>
        <w:rPr>
          <w:spacing w:val="-4"/>
          <w:szCs w:val="24"/>
          <w:lang w:val="sq-AL"/>
        </w:rPr>
      </w:pPr>
      <w:r w:rsidRPr="00B83430">
        <w:rPr>
          <w:spacing w:val="-4"/>
          <w:szCs w:val="24"/>
          <w:lang w:val="sq-AL"/>
        </w:rPr>
        <w:t>Në këtë fazë</w:t>
      </w:r>
      <w:r w:rsidR="003948BA">
        <w:rPr>
          <w:spacing w:val="-4"/>
          <w:szCs w:val="24"/>
          <w:lang w:val="sq-AL"/>
        </w:rPr>
        <w:t>,</w:t>
      </w:r>
      <w:r w:rsidRPr="00B83430">
        <w:rPr>
          <w:spacing w:val="-4"/>
          <w:szCs w:val="24"/>
          <w:lang w:val="sq-AL"/>
        </w:rPr>
        <w:t xml:space="preserve"> grupi i </w:t>
      </w:r>
      <w:r w:rsidR="00222C95" w:rsidRPr="00B83430">
        <w:rPr>
          <w:spacing w:val="-4"/>
          <w:szCs w:val="24"/>
          <w:lang w:val="sq-AL"/>
        </w:rPr>
        <w:t>kontrollit</w:t>
      </w:r>
      <w:r w:rsidRPr="00B83430">
        <w:rPr>
          <w:spacing w:val="-4"/>
          <w:szCs w:val="24"/>
          <w:lang w:val="sq-AL"/>
        </w:rPr>
        <w:t xml:space="preserve"> duhet të bazohet në:</w:t>
      </w:r>
    </w:p>
    <w:p w:rsidR="00B50D99" w:rsidRPr="00B83430" w:rsidRDefault="00B50D99" w:rsidP="007D39B0">
      <w:pPr>
        <w:pStyle w:val="Paragrafi"/>
        <w:rPr>
          <w:spacing w:val="-4"/>
          <w:szCs w:val="24"/>
          <w:lang w:val="sq-AL"/>
        </w:rPr>
      </w:pPr>
      <w:r w:rsidRPr="00B83430">
        <w:rPr>
          <w:spacing w:val="-4"/>
          <w:szCs w:val="24"/>
          <w:lang w:val="sq-AL"/>
        </w:rPr>
        <w:t>Faktorët në</w:t>
      </w:r>
      <w:r w:rsidR="00195758" w:rsidRPr="00B83430">
        <w:rPr>
          <w:spacing w:val="-4"/>
          <w:szCs w:val="24"/>
          <w:lang w:val="sq-AL"/>
        </w:rPr>
        <w:t xml:space="preserve"> </w:t>
      </w:r>
      <w:r w:rsidRPr="00B83430">
        <w:rPr>
          <w:spacing w:val="-4"/>
          <w:szCs w:val="24"/>
          <w:lang w:val="sq-AL"/>
        </w:rPr>
        <w:t>e Planifikimin</w:t>
      </w:r>
      <w:r w:rsidR="00195758" w:rsidRPr="00B83430">
        <w:rPr>
          <w:spacing w:val="-4"/>
          <w:szCs w:val="24"/>
          <w:lang w:val="sq-AL"/>
        </w:rPr>
        <w:t xml:space="preserve"> </w:t>
      </w:r>
      <w:r w:rsidRPr="00B83430">
        <w:rPr>
          <w:spacing w:val="-4"/>
          <w:szCs w:val="24"/>
          <w:lang w:val="sq-AL"/>
        </w:rPr>
        <w:t>të Kontrollit të NE-së: i</w:t>
      </w:r>
      <w:r w:rsidR="00222C95" w:rsidRPr="00B83430">
        <w:rPr>
          <w:spacing w:val="-4"/>
          <w:szCs w:val="24"/>
          <w:lang w:val="sq-AL"/>
        </w:rPr>
        <w:t>.</w:t>
      </w:r>
      <w:r w:rsidRPr="00B83430">
        <w:rPr>
          <w:spacing w:val="-4"/>
          <w:szCs w:val="24"/>
          <w:lang w:val="sq-AL"/>
        </w:rPr>
        <w:t xml:space="preserve"> </w:t>
      </w:r>
      <w:r w:rsidR="00222C95" w:rsidRPr="00B83430">
        <w:rPr>
          <w:spacing w:val="-4"/>
          <w:szCs w:val="24"/>
          <w:lang w:val="sq-AL"/>
        </w:rPr>
        <w:t xml:space="preserve">madhësia </w:t>
      </w:r>
      <w:r w:rsidRPr="00B83430">
        <w:rPr>
          <w:spacing w:val="-4"/>
          <w:szCs w:val="24"/>
          <w:lang w:val="sq-AL"/>
        </w:rPr>
        <w:t>e DRSHSSH-ve/</w:t>
      </w:r>
      <w:r w:rsidR="00222C95" w:rsidRPr="00B83430">
        <w:rPr>
          <w:spacing w:val="-4"/>
          <w:szCs w:val="24"/>
          <w:lang w:val="sq-AL"/>
        </w:rPr>
        <w:t>bash</w:t>
      </w:r>
      <w:r w:rsidRPr="00B83430">
        <w:rPr>
          <w:spacing w:val="-4"/>
          <w:szCs w:val="24"/>
          <w:lang w:val="sq-AL"/>
        </w:rPr>
        <w:t>kive/</w:t>
      </w:r>
      <w:r w:rsidR="00222C95" w:rsidRPr="00B83430">
        <w:rPr>
          <w:spacing w:val="-4"/>
          <w:szCs w:val="24"/>
          <w:lang w:val="sq-AL"/>
        </w:rPr>
        <w:t>NJA</w:t>
      </w:r>
      <w:r w:rsidRPr="00B83430">
        <w:rPr>
          <w:spacing w:val="-4"/>
          <w:szCs w:val="24"/>
          <w:lang w:val="sq-AL"/>
        </w:rPr>
        <w:t>-ve; ii</w:t>
      </w:r>
      <w:r w:rsidR="00222C95" w:rsidRPr="00B83430">
        <w:rPr>
          <w:spacing w:val="-4"/>
          <w:szCs w:val="24"/>
          <w:lang w:val="sq-AL"/>
        </w:rPr>
        <w:t>.</w:t>
      </w:r>
      <w:r w:rsidRPr="00B83430">
        <w:rPr>
          <w:spacing w:val="-4"/>
          <w:szCs w:val="24"/>
          <w:lang w:val="sq-AL"/>
        </w:rPr>
        <w:t xml:space="preserve"> </w:t>
      </w:r>
      <w:r w:rsidR="00222C95" w:rsidRPr="00B83430">
        <w:rPr>
          <w:spacing w:val="-4"/>
          <w:szCs w:val="24"/>
          <w:lang w:val="sq-AL"/>
        </w:rPr>
        <w:t xml:space="preserve">vendndodhja </w:t>
      </w:r>
      <w:r w:rsidRPr="00B83430">
        <w:rPr>
          <w:spacing w:val="-4"/>
          <w:szCs w:val="24"/>
          <w:lang w:val="sq-AL"/>
        </w:rPr>
        <w:t>e DRSHSSH-ve/</w:t>
      </w:r>
      <w:r w:rsidR="00222C95" w:rsidRPr="00B83430">
        <w:rPr>
          <w:spacing w:val="-4"/>
          <w:szCs w:val="24"/>
          <w:lang w:val="sq-AL"/>
        </w:rPr>
        <w:t>bashkive</w:t>
      </w:r>
      <w:r w:rsidRPr="00B83430">
        <w:rPr>
          <w:spacing w:val="-4"/>
          <w:szCs w:val="24"/>
          <w:lang w:val="sq-AL"/>
        </w:rPr>
        <w:t>/</w:t>
      </w:r>
      <w:r w:rsidR="00222C95" w:rsidRPr="00B83430">
        <w:rPr>
          <w:spacing w:val="-4"/>
          <w:szCs w:val="24"/>
          <w:lang w:val="sq-AL"/>
        </w:rPr>
        <w:t>NJA</w:t>
      </w:r>
      <w:r w:rsidRPr="00B83430">
        <w:rPr>
          <w:spacing w:val="-4"/>
          <w:szCs w:val="24"/>
          <w:lang w:val="sq-AL"/>
        </w:rPr>
        <w:t>-ve që do të kontrollohen dhe largësia; iii</w:t>
      </w:r>
      <w:r w:rsidR="007B2274" w:rsidRPr="00B83430">
        <w:rPr>
          <w:spacing w:val="-4"/>
          <w:szCs w:val="24"/>
          <w:lang w:val="sq-AL"/>
        </w:rPr>
        <w:t>.</w:t>
      </w:r>
      <w:r w:rsidRPr="00B83430">
        <w:rPr>
          <w:spacing w:val="-4"/>
          <w:szCs w:val="24"/>
          <w:lang w:val="sq-AL"/>
        </w:rPr>
        <w:t xml:space="preserve"> </w:t>
      </w:r>
      <w:r w:rsidR="007B2274" w:rsidRPr="00B83430">
        <w:rPr>
          <w:spacing w:val="-4"/>
          <w:szCs w:val="24"/>
          <w:lang w:val="sq-AL"/>
        </w:rPr>
        <w:t>a</w:t>
      </w:r>
      <w:r w:rsidRPr="00B83430">
        <w:rPr>
          <w:spacing w:val="-4"/>
          <w:szCs w:val="24"/>
          <w:lang w:val="sq-AL"/>
        </w:rPr>
        <w:t>ftësitë profesionale individuale të kontrolluesve; iv</w:t>
      </w:r>
      <w:r w:rsidR="007B2274" w:rsidRPr="00B83430">
        <w:rPr>
          <w:spacing w:val="-4"/>
          <w:szCs w:val="24"/>
          <w:lang w:val="sq-AL"/>
        </w:rPr>
        <w:t>.</w:t>
      </w:r>
      <w:r w:rsidRPr="00B83430">
        <w:rPr>
          <w:spacing w:val="-4"/>
          <w:szCs w:val="24"/>
          <w:lang w:val="sq-AL"/>
        </w:rPr>
        <w:t xml:space="preserve"> </w:t>
      </w:r>
      <w:r w:rsidR="007B2274" w:rsidRPr="00B83430">
        <w:rPr>
          <w:spacing w:val="-4"/>
          <w:szCs w:val="24"/>
          <w:lang w:val="sq-AL"/>
        </w:rPr>
        <w:t>a</w:t>
      </w:r>
      <w:r w:rsidRPr="00B83430">
        <w:rPr>
          <w:spacing w:val="-4"/>
          <w:szCs w:val="24"/>
          <w:lang w:val="sq-AL"/>
        </w:rPr>
        <w:t>ftësia për të punuar në grup e anëtarëve të grupit të kontrollit; v</w:t>
      </w:r>
      <w:r w:rsidR="007B2274" w:rsidRPr="00B83430">
        <w:rPr>
          <w:spacing w:val="-4"/>
          <w:szCs w:val="24"/>
          <w:lang w:val="sq-AL"/>
        </w:rPr>
        <w:t>.</w:t>
      </w:r>
      <w:r w:rsidRPr="00B83430">
        <w:rPr>
          <w:spacing w:val="-4"/>
          <w:szCs w:val="24"/>
          <w:lang w:val="sq-AL"/>
        </w:rPr>
        <w:t xml:space="preserve"> </w:t>
      </w:r>
      <w:r w:rsidR="007B2274" w:rsidRPr="00B83430">
        <w:rPr>
          <w:spacing w:val="-4"/>
          <w:szCs w:val="24"/>
          <w:lang w:val="sq-AL"/>
        </w:rPr>
        <w:t>konflikti i interesave; vi.</w:t>
      </w:r>
      <w:r w:rsidRPr="00B83430">
        <w:rPr>
          <w:spacing w:val="-4"/>
          <w:szCs w:val="24"/>
          <w:lang w:val="sq-AL"/>
        </w:rPr>
        <w:t xml:space="preserve"> </w:t>
      </w:r>
      <w:r w:rsidR="007B2274" w:rsidRPr="00B83430">
        <w:rPr>
          <w:spacing w:val="-4"/>
          <w:szCs w:val="24"/>
          <w:lang w:val="sq-AL"/>
        </w:rPr>
        <w:t xml:space="preserve">angazhimi </w:t>
      </w:r>
      <w:r w:rsidRPr="00B83430">
        <w:rPr>
          <w:spacing w:val="-4"/>
          <w:szCs w:val="24"/>
          <w:lang w:val="sq-AL"/>
        </w:rPr>
        <w:t>i kontrolluesve edhe me detyra të tjera; vii</w:t>
      </w:r>
      <w:r w:rsidR="007B2274" w:rsidRPr="00B83430">
        <w:rPr>
          <w:spacing w:val="-4"/>
          <w:szCs w:val="24"/>
          <w:lang w:val="sq-AL"/>
        </w:rPr>
        <w:t>.</w:t>
      </w:r>
      <w:r w:rsidRPr="00B83430">
        <w:rPr>
          <w:spacing w:val="-4"/>
          <w:szCs w:val="24"/>
          <w:lang w:val="sq-AL"/>
        </w:rPr>
        <w:t xml:space="preserve"> </w:t>
      </w:r>
      <w:r w:rsidR="007B2274" w:rsidRPr="00B83430">
        <w:rPr>
          <w:spacing w:val="-4"/>
          <w:szCs w:val="24"/>
          <w:lang w:val="sq-AL"/>
        </w:rPr>
        <w:t xml:space="preserve">krahasimi </w:t>
      </w:r>
      <w:r w:rsidRPr="00B83430">
        <w:rPr>
          <w:spacing w:val="-4"/>
          <w:szCs w:val="24"/>
          <w:lang w:val="sq-AL"/>
        </w:rPr>
        <w:t>me programet e mëparshme të kontrolleve të NE</w:t>
      </w:r>
      <w:r w:rsidR="003948BA">
        <w:rPr>
          <w:spacing w:val="-4"/>
          <w:szCs w:val="24"/>
          <w:lang w:val="sq-AL"/>
        </w:rPr>
        <w:t>-së</w:t>
      </w:r>
      <w:r w:rsidRPr="00B83430">
        <w:rPr>
          <w:spacing w:val="-4"/>
          <w:szCs w:val="24"/>
          <w:lang w:val="sq-AL"/>
        </w:rPr>
        <w:t>; viii</w:t>
      </w:r>
      <w:r w:rsidR="007B2274" w:rsidRPr="00B83430">
        <w:rPr>
          <w:spacing w:val="-4"/>
          <w:szCs w:val="24"/>
          <w:lang w:val="sq-AL"/>
        </w:rPr>
        <w:t>.</w:t>
      </w:r>
      <w:r w:rsidRPr="00B83430">
        <w:rPr>
          <w:spacing w:val="-4"/>
          <w:szCs w:val="24"/>
          <w:lang w:val="sq-AL"/>
        </w:rPr>
        <w:t xml:space="preserve"> </w:t>
      </w:r>
      <w:r w:rsidRPr="00B83430">
        <w:rPr>
          <w:i/>
          <w:spacing w:val="-4"/>
          <w:szCs w:val="24"/>
          <w:lang w:val="sq-AL"/>
        </w:rPr>
        <w:t>Road Map</w:t>
      </w:r>
      <w:r w:rsidRPr="00B83430">
        <w:rPr>
          <w:rStyle w:val="FootnoteReference"/>
          <w:spacing w:val="-4"/>
          <w:szCs w:val="24"/>
          <w:lang w:val="sq-AL"/>
        </w:rPr>
        <w:footnoteReference w:id="4"/>
      </w:r>
      <w:r w:rsidRPr="00B83430">
        <w:rPr>
          <w:spacing w:val="-4"/>
          <w:szCs w:val="24"/>
          <w:lang w:val="sq-AL"/>
        </w:rPr>
        <w:t xml:space="preserve"> në</w:t>
      </w:r>
      <w:r w:rsidR="00195758" w:rsidRPr="00B83430">
        <w:rPr>
          <w:spacing w:val="-4"/>
          <w:szCs w:val="24"/>
          <w:lang w:val="sq-AL"/>
        </w:rPr>
        <w:t xml:space="preserve"> </w:t>
      </w:r>
      <w:r w:rsidRPr="00B83430">
        <w:rPr>
          <w:spacing w:val="-4"/>
          <w:szCs w:val="24"/>
          <w:lang w:val="sq-AL"/>
        </w:rPr>
        <w:t>planifikimin e kontrollit.</w:t>
      </w:r>
    </w:p>
    <w:p w:rsidR="00B50D99" w:rsidRPr="00B83430" w:rsidRDefault="00B50D99" w:rsidP="007D39B0">
      <w:pPr>
        <w:pStyle w:val="Paragrafi"/>
        <w:rPr>
          <w:spacing w:val="-4"/>
          <w:szCs w:val="24"/>
          <w:lang w:val="sq-AL"/>
        </w:rPr>
      </w:pPr>
      <w:r w:rsidRPr="00B83430">
        <w:rPr>
          <w:spacing w:val="-4"/>
          <w:szCs w:val="24"/>
          <w:lang w:val="sq-AL"/>
        </w:rPr>
        <w:t xml:space="preserve">Mbledhja e të dhënave para fillimit të kontrollit: Mbledhja e të </w:t>
      </w:r>
      <w:r w:rsidR="007B2274" w:rsidRPr="00B83430">
        <w:rPr>
          <w:spacing w:val="-4"/>
          <w:szCs w:val="24"/>
          <w:lang w:val="sq-AL"/>
        </w:rPr>
        <w:t>dhënave</w:t>
      </w:r>
      <w:r w:rsidRPr="00B83430">
        <w:rPr>
          <w:spacing w:val="-4"/>
          <w:szCs w:val="24"/>
          <w:lang w:val="sq-AL"/>
        </w:rPr>
        <w:t xml:space="preserve"> në këtë fazë është një proces që realizohet nga grupi i kontrollit dhe shërben për të kuptuar natyrën dhe punën e bërë nga DRSHSSH-të/</w:t>
      </w:r>
      <w:r w:rsidR="007B2274" w:rsidRPr="00B83430">
        <w:rPr>
          <w:spacing w:val="-4"/>
          <w:szCs w:val="24"/>
          <w:lang w:val="sq-AL"/>
        </w:rPr>
        <w:t>bashkitë</w:t>
      </w:r>
      <w:r w:rsidRPr="00B83430">
        <w:rPr>
          <w:spacing w:val="-4"/>
          <w:szCs w:val="24"/>
          <w:lang w:val="sq-AL"/>
        </w:rPr>
        <w:t>/</w:t>
      </w:r>
      <w:r w:rsidR="007B2274" w:rsidRPr="00B83430">
        <w:rPr>
          <w:spacing w:val="-4"/>
          <w:szCs w:val="24"/>
          <w:lang w:val="sq-AL"/>
        </w:rPr>
        <w:t>NJA</w:t>
      </w:r>
      <w:r w:rsidRPr="00B83430">
        <w:rPr>
          <w:spacing w:val="-4"/>
          <w:szCs w:val="24"/>
          <w:lang w:val="sq-AL"/>
        </w:rPr>
        <w:t xml:space="preserve">-të. Në të përfshihen: </w:t>
      </w:r>
    </w:p>
    <w:p w:rsidR="00B50D99" w:rsidRPr="00C63279" w:rsidRDefault="00CE1998" w:rsidP="007D39B0">
      <w:pPr>
        <w:pStyle w:val="Paragrafi"/>
        <w:rPr>
          <w:spacing w:val="-4"/>
          <w:szCs w:val="24"/>
          <w:lang w:val="sq-AL"/>
        </w:rPr>
      </w:pPr>
      <w:r w:rsidRPr="00B83430">
        <w:rPr>
          <w:spacing w:val="-4"/>
          <w:szCs w:val="24"/>
          <w:lang w:val="sq-AL"/>
        </w:rPr>
        <w:t xml:space="preserve">- </w:t>
      </w:r>
      <w:r w:rsidR="00B50D99" w:rsidRPr="00B83430">
        <w:rPr>
          <w:spacing w:val="-4"/>
          <w:szCs w:val="24"/>
          <w:lang w:val="sq-AL"/>
        </w:rPr>
        <w:t>Informacione të përgjithshme për DRSHSSH</w:t>
      </w:r>
      <w:r w:rsidR="003948BA">
        <w:rPr>
          <w:spacing w:val="-4"/>
          <w:szCs w:val="24"/>
          <w:lang w:val="sq-AL"/>
        </w:rPr>
        <w:t>-të</w:t>
      </w:r>
      <w:r w:rsidR="00B50D99" w:rsidRPr="00B83430">
        <w:rPr>
          <w:spacing w:val="-4"/>
          <w:szCs w:val="24"/>
          <w:lang w:val="sq-AL"/>
        </w:rPr>
        <w:t>/</w:t>
      </w:r>
      <w:r w:rsidR="007B2274" w:rsidRPr="00B83430">
        <w:rPr>
          <w:spacing w:val="-4"/>
          <w:szCs w:val="24"/>
          <w:lang w:val="sq-AL"/>
        </w:rPr>
        <w:t>bashkitë/NJA</w:t>
      </w:r>
      <w:r w:rsidR="00B50D99" w:rsidRPr="00B83430">
        <w:rPr>
          <w:spacing w:val="-4"/>
          <w:szCs w:val="24"/>
          <w:lang w:val="sq-AL"/>
        </w:rPr>
        <w:t>-të që</w:t>
      </w:r>
      <w:r w:rsidR="00195758" w:rsidRPr="00B83430">
        <w:rPr>
          <w:spacing w:val="-4"/>
          <w:szCs w:val="24"/>
          <w:lang w:val="sq-AL"/>
        </w:rPr>
        <w:t xml:space="preserve"> </w:t>
      </w:r>
      <w:r w:rsidR="00B50D99" w:rsidRPr="00B83430">
        <w:rPr>
          <w:spacing w:val="-4"/>
          <w:szCs w:val="24"/>
          <w:lang w:val="sq-AL"/>
        </w:rPr>
        <w:t xml:space="preserve">do të kontrollohen dhe </w:t>
      </w:r>
      <w:r w:rsidR="00B50D99" w:rsidRPr="00C63279">
        <w:rPr>
          <w:spacing w:val="-4"/>
          <w:szCs w:val="24"/>
          <w:lang w:val="sq-AL"/>
        </w:rPr>
        <w:t>përmban legjislacionin për NE</w:t>
      </w:r>
      <w:r w:rsidR="007B2274" w:rsidRPr="00C63279">
        <w:rPr>
          <w:spacing w:val="-4"/>
          <w:szCs w:val="24"/>
          <w:lang w:val="sq-AL"/>
        </w:rPr>
        <w:t>-</w:t>
      </w:r>
      <w:r w:rsidR="005911EA" w:rsidRPr="00C63279">
        <w:rPr>
          <w:spacing w:val="-4"/>
          <w:szCs w:val="24"/>
          <w:lang w:val="sq-AL"/>
        </w:rPr>
        <w:t>n</w:t>
      </w:r>
      <w:r w:rsidR="007B2274" w:rsidRPr="00C63279">
        <w:rPr>
          <w:spacing w:val="-4"/>
          <w:szCs w:val="24"/>
          <w:lang w:val="sq-AL"/>
        </w:rPr>
        <w:t>ë</w:t>
      </w:r>
      <w:r w:rsidR="00B50D99" w:rsidRPr="00C63279">
        <w:rPr>
          <w:spacing w:val="-4"/>
          <w:szCs w:val="24"/>
          <w:lang w:val="sq-AL"/>
        </w:rPr>
        <w:t>, rregulloret, udhëzimet etj</w:t>
      </w:r>
      <w:r w:rsidR="007B2274" w:rsidRPr="00C63279">
        <w:rPr>
          <w:spacing w:val="-4"/>
          <w:szCs w:val="24"/>
          <w:lang w:val="sq-AL"/>
        </w:rPr>
        <w:t>.</w:t>
      </w:r>
      <w:r w:rsidR="00B50D99" w:rsidRPr="00C63279">
        <w:rPr>
          <w:spacing w:val="-4"/>
          <w:szCs w:val="24"/>
          <w:lang w:val="sq-AL"/>
        </w:rPr>
        <w:t>, mbi bazën e të cilave rregullohet veprimtaria e</w:t>
      </w:r>
      <w:r w:rsidR="00195758" w:rsidRPr="00C63279">
        <w:rPr>
          <w:spacing w:val="-4"/>
          <w:szCs w:val="24"/>
          <w:lang w:val="sq-AL"/>
        </w:rPr>
        <w:t xml:space="preserve"> </w:t>
      </w:r>
      <w:r w:rsidR="00B50D99" w:rsidRPr="00C63279">
        <w:rPr>
          <w:spacing w:val="-4"/>
          <w:szCs w:val="24"/>
          <w:lang w:val="sq-AL"/>
        </w:rPr>
        <w:t>DRSHSSH-ve/</w:t>
      </w:r>
      <w:r w:rsidR="007B2274" w:rsidRPr="00C63279">
        <w:rPr>
          <w:spacing w:val="-4"/>
          <w:szCs w:val="24"/>
          <w:lang w:val="sq-AL"/>
        </w:rPr>
        <w:t>bashkive</w:t>
      </w:r>
      <w:r w:rsidR="00B50D99" w:rsidRPr="00C63279">
        <w:rPr>
          <w:spacing w:val="-4"/>
          <w:szCs w:val="24"/>
          <w:lang w:val="sq-AL"/>
        </w:rPr>
        <w:t>/</w:t>
      </w:r>
      <w:r w:rsidR="007B2274" w:rsidRPr="00C63279">
        <w:rPr>
          <w:spacing w:val="-4"/>
          <w:szCs w:val="24"/>
          <w:lang w:val="sq-AL"/>
        </w:rPr>
        <w:t>NJA</w:t>
      </w:r>
      <w:r w:rsidR="00B50D99" w:rsidRPr="00C63279">
        <w:rPr>
          <w:spacing w:val="-4"/>
          <w:szCs w:val="24"/>
          <w:lang w:val="sq-AL"/>
        </w:rPr>
        <w:t xml:space="preserve">-ve; </w:t>
      </w:r>
    </w:p>
    <w:p w:rsidR="00B50D99" w:rsidRPr="00C63279" w:rsidRDefault="00CE1998" w:rsidP="007D39B0">
      <w:pPr>
        <w:pStyle w:val="Paragrafi"/>
        <w:rPr>
          <w:spacing w:val="-4"/>
          <w:szCs w:val="24"/>
          <w:lang w:val="sq-AL"/>
        </w:rPr>
      </w:pPr>
      <w:r w:rsidRPr="00C63279">
        <w:rPr>
          <w:spacing w:val="-4"/>
          <w:szCs w:val="24"/>
          <w:lang w:val="sq-AL"/>
        </w:rPr>
        <w:t xml:space="preserve">- </w:t>
      </w:r>
      <w:r w:rsidR="00B50D99" w:rsidRPr="00C63279">
        <w:rPr>
          <w:spacing w:val="-4"/>
          <w:szCs w:val="24"/>
          <w:lang w:val="sq-AL"/>
        </w:rPr>
        <w:t>Organizimi i DRSHSSH-ve/</w:t>
      </w:r>
      <w:r w:rsidR="007B2274" w:rsidRPr="00C63279">
        <w:rPr>
          <w:spacing w:val="-4"/>
          <w:szCs w:val="24"/>
          <w:lang w:val="sq-AL"/>
        </w:rPr>
        <w:t>bashkive</w:t>
      </w:r>
      <w:r w:rsidR="00754D50" w:rsidRPr="00C63279">
        <w:rPr>
          <w:spacing w:val="-4"/>
          <w:szCs w:val="24"/>
          <w:lang w:val="sq-AL"/>
        </w:rPr>
        <w:t>/</w:t>
      </w:r>
      <w:r w:rsidR="007B2274" w:rsidRPr="00C63279">
        <w:rPr>
          <w:spacing w:val="-4"/>
          <w:szCs w:val="24"/>
          <w:lang w:val="sq-AL"/>
        </w:rPr>
        <w:t>NJA</w:t>
      </w:r>
      <w:r w:rsidR="00B50D99" w:rsidRPr="00C63279">
        <w:rPr>
          <w:spacing w:val="-4"/>
          <w:szCs w:val="24"/>
          <w:lang w:val="sq-AL"/>
        </w:rPr>
        <w:t>-ve</w:t>
      </w:r>
      <w:r w:rsidR="00195758" w:rsidRPr="00C63279">
        <w:rPr>
          <w:spacing w:val="-4"/>
          <w:szCs w:val="24"/>
          <w:lang w:val="sq-AL"/>
        </w:rPr>
        <w:t xml:space="preserve"> </w:t>
      </w:r>
      <w:r w:rsidR="00B50D99" w:rsidRPr="00C63279">
        <w:rPr>
          <w:spacing w:val="-4"/>
          <w:szCs w:val="24"/>
          <w:lang w:val="sq-AL"/>
        </w:rPr>
        <w:t xml:space="preserve">që do të kontrollohen; </w:t>
      </w:r>
    </w:p>
    <w:p w:rsidR="00B50D99" w:rsidRPr="00C63279" w:rsidRDefault="00CE1998" w:rsidP="007D39B0">
      <w:pPr>
        <w:pStyle w:val="Paragrafi"/>
        <w:rPr>
          <w:spacing w:val="-4"/>
          <w:szCs w:val="24"/>
          <w:lang w:val="sq-AL"/>
        </w:rPr>
      </w:pPr>
      <w:r w:rsidRPr="00C63279">
        <w:rPr>
          <w:spacing w:val="-4"/>
          <w:szCs w:val="24"/>
          <w:lang w:val="sq-AL"/>
        </w:rPr>
        <w:t xml:space="preserve">- </w:t>
      </w:r>
      <w:r w:rsidR="00B50D99" w:rsidRPr="00C63279">
        <w:rPr>
          <w:spacing w:val="-4"/>
          <w:szCs w:val="24"/>
          <w:lang w:val="sq-AL"/>
        </w:rPr>
        <w:t>Vlerësimin e element</w:t>
      </w:r>
      <w:r w:rsidR="000464CC" w:rsidRPr="00C63279">
        <w:rPr>
          <w:spacing w:val="-4"/>
          <w:szCs w:val="24"/>
          <w:lang w:val="sq-AL"/>
        </w:rPr>
        <w:t>e</w:t>
      </w:r>
      <w:r w:rsidR="00B50D99" w:rsidRPr="00C63279">
        <w:rPr>
          <w:spacing w:val="-4"/>
          <w:szCs w:val="24"/>
          <w:lang w:val="sq-AL"/>
        </w:rPr>
        <w:t>ve kryesor</w:t>
      </w:r>
      <w:r w:rsidR="000464CC" w:rsidRPr="00C63279">
        <w:rPr>
          <w:spacing w:val="-4"/>
          <w:szCs w:val="24"/>
          <w:lang w:val="sq-AL"/>
        </w:rPr>
        <w:t>e</w:t>
      </w:r>
      <w:r w:rsidR="00B50D99" w:rsidRPr="00C63279">
        <w:rPr>
          <w:spacing w:val="-4"/>
          <w:szCs w:val="24"/>
          <w:lang w:val="sq-AL"/>
        </w:rPr>
        <w:t xml:space="preserve"> të funksionimit të njësisë që kontrollohet për të kuptuar pikat e forta dhe të dobëta të tij; </w:t>
      </w:r>
    </w:p>
    <w:p w:rsidR="00B50D99" w:rsidRPr="00C63279" w:rsidRDefault="00CE1998" w:rsidP="007D39B0">
      <w:pPr>
        <w:pStyle w:val="Paragrafi"/>
        <w:rPr>
          <w:spacing w:val="-4"/>
          <w:szCs w:val="24"/>
          <w:lang w:val="sq-AL"/>
        </w:rPr>
      </w:pPr>
      <w:r w:rsidRPr="00C63279">
        <w:rPr>
          <w:spacing w:val="-4"/>
          <w:szCs w:val="24"/>
          <w:lang w:val="sq-AL"/>
        </w:rPr>
        <w:t xml:space="preserve">- </w:t>
      </w:r>
      <w:r w:rsidR="00B50D99" w:rsidRPr="00C63279">
        <w:rPr>
          <w:spacing w:val="-4"/>
          <w:szCs w:val="24"/>
          <w:lang w:val="sq-AL"/>
        </w:rPr>
        <w:t xml:space="preserve">Të dhënat dhe raportet e gjeneruara nga sistemi elektronik i NE-së; </w:t>
      </w:r>
    </w:p>
    <w:p w:rsidR="00B50D99" w:rsidRPr="00C63279" w:rsidRDefault="00CE1998" w:rsidP="007D39B0">
      <w:pPr>
        <w:pStyle w:val="Paragrafi"/>
        <w:rPr>
          <w:spacing w:val="-4"/>
          <w:szCs w:val="24"/>
          <w:lang w:val="sq-AL"/>
        </w:rPr>
      </w:pPr>
      <w:r w:rsidRPr="00C63279">
        <w:rPr>
          <w:spacing w:val="-4"/>
          <w:szCs w:val="24"/>
          <w:lang w:val="sq-AL"/>
        </w:rPr>
        <w:t xml:space="preserve">- </w:t>
      </w:r>
      <w:r w:rsidR="00B50D99" w:rsidRPr="00C63279">
        <w:rPr>
          <w:spacing w:val="-4"/>
          <w:szCs w:val="24"/>
          <w:lang w:val="sq-AL"/>
        </w:rPr>
        <w:t xml:space="preserve">Identifikimin e risqeve të mundshme; </w:t>
      </w:r>
    </w:p>
    <w:p w:rsidR="00B50D99" w:rsidRPr="00C63279" w:rsidRDefault="00CE1998" w:rsidP="007D39B0">
      <w:pPr>
        <w:pStyle w:val="Paragrafi"/>
        <w:rPr>
          <w:spacing w:val="-4"/>
          <w:szCs w:val="24"/>
          <w:lang w:val="sq-AL"/>
        </w:rPr>
      </w:pPr>
      <w:r w:rsidRPr="00C63279">
        <w:rPr>
          <w:spacing w:val="-4"/>
          <w:szCs w:val="24"/>
          <w:lang w:val="sq-AL"/>
        </w:rPr>
        <w:t xml:space="preserve">- </w:t>
      </w:r>
      <w:r w:rsidR="00B50D99" w:rsidRPr="00C63279">
        <w:rPr>
          <w:spacing w:val="-4"/>
          <w:szCs w:val="24"/>
          <w:lang w:val="sq-AL"/>
        </w:rPr>
        <w:t xml:space="preserve">Identifikimin e informacionit plotësues, të nevojshëm për të arritur objektivat e kontrollit dhe për të zgjedhur teknikat e përshtatshme. </w:t>
      </w:r>
    </w:p>
    <w:p w:rsidR="00B50D99" w:rsidRPr="00C63279" w:rsidRDefault="00CE1998" w:rsidP="007D39B0">
      <w:pPr>
        <w:pStyle w:val="Paragrafi"/>
        <w:rPr>
          <w:spacing w:val="-4"/>
          <w:szCs w:val="24"/>
          <w:lang w:val="sq-AL"/>
        </w:rPr>
      </w:pPr>
      <w:r w:rsidRPr="00C63279">
        <w:rPr>
          <w:spacing w:val="-4"/>
          <w:szCs w:val="24"/>
          <w:lang w:val="sq-AL"/>
        </w:rPr>
        <w:t xml:space="preserve">- </w:t>
      </w:r>
      <w:r w:rsidR="00B50D99" w:rsidRPr="00C63279">
        <w:rPr>
          <w:spacing w:val="-4"/>
          <w:szCs w:val="24"/>
          <w:lang w:val="sq-AL"/>
        </w:rPr>
        <w:t>Identifikimi i informacionit rezulton nga shqyrtimi i ankesave, medias, të shoqërisë civile, institucioneve të tjera, qytetarëve etj</w:t>
      </w:r>
      <w:r w:rsidR="007B2274" w:rsidRPr="00C63279">
        <w:rPr>
          <w:spacing w:val="-4"/>
          <w:szCs w:val="24"/>
          <w:lang w:val="sq-AL"/>
        </w:rPr>
        <w:t>.</w:t>
      </w:r>
      <w:r w:rsidR="00B50D99" w:rsidRPr="00C63279">
        <w:rPr>
          <w:spacing w:val="-4"/>
          <w:szCs w:val="24"/>
          <w:lang w:val="sq-AL"/>
        </w:rPr>
        <w:t>, mbi denoncimet për shkeljet në praktika të ndryshme të DRSHSSH-ve/</w:t>
      </w:r>
      <w:r w:rsidR="007B2274" w:rsidRPr="00C63279">
        <w:rPr>
          <w:spacing w:val="-4"/>
          <w:szCs w:val="24"/>
          <w:lang w:val="sq-AL"/>
        </w:rPr>
        <w:t>bashkive</w:t>
      </w:r>
      <w:r w:rsidR="00754D50" w:rsidRPr="00C63279">
        <w:rPr>
          <w:spacing w:val="-4"/>
          <w:szCs w:val="24"/>
          <w:lang w:val="sq-AL"/>
        </w:rPr>
        <w:t>/</w:t>
      </w:r>
      <w:r w:rsidR="007B2274" w:rsidRPr="00C63279">
        <w:rPr>
          <w:spacing w:val="-4"/>
          <w:szCs w:val="24"/>
          <w:lang w:val="sq-AL"/>
        </w:rPr>
        <w:t>NJA</w:t>
      </w:r>
      <w:r w:rsidR="00B50D99" w:rsidRPr="00C63279">
        <w:rPr>
          <w:spacing w:val="-4"/>
          <w:szCs w:val="24"/>
          <w:lang w:val="sq-AL"/>
        </w:rPr>
        <w:t>-ve që do të kontrollohet.</w:t>
      </w:r>
    </w:p>
    <w:p w:rsidR="00B50D99" w:rsidRPr="00C63279" w:rsidRDefault="00B50D99" w:rsidP="007D39B0">
      <w:pPr>
        <w:pStyle w:val="Paragrafi"/>
        <w:rPr>
          <w:spacing w:val="-4"/>
          <w:szCs w:val="24"/>
          <w:lang w:val="sq-AL"/>
        </w:rPr>
      </w:pPr>
      <w:r w:rsidRPr="00C63279">
        <w:rPr>
          <w:spacing w:val="-4"/>
          <w:szCs w:val="24"/>
          <w:lang w:val="sq-AL"/>
        </w:rPr>
        <w:t xml:space="preserve">Vlerësimi i </w:t>
      </w:r>
      <w:r w:rsidR="00D97A72" w:rsidRPr="00C63279">
        <w:rPr>
          <w:spacing w:val="-4"/>
          <w:szCs w:val="24"/>
          <w:lang w:val="sq-AL"/>
        </w:rPr>
        <w:t>riskut në planifikim</w:t>
      </w:r>
      <w:r w:rsidRPr="00C63279">
        <w:rPr>
          <w:spacing w:val="-4"/>
          <w:szCs w:val="24"/>
          <w:lang w:val="sq-AL"/>
        </w:rPr>
        <w:t>: Në kryerjen e kontrolleve të NE</w:t>
      </w:r>
      <w:r w:rsidR="007B2274" w:rsidRPr="00C63279">
        <w:rPr>
          <w:spacing w:val="-4"/>
          <w:szCs w:val="24"/>
          <w:lang w:val="sq-AL"/>
        </w:rPr>
        <w:t>-</w:t>
      </w:r>
      <w:r w:rsidR="00D97A72" w:rsidRPr="00C63279">
        <w:rPr>
          <w:spacing w:val="-4"/>
          <w:szCs w:val="24"/>
          <w:lang w:val="sq-AL"/>
        </w:rPr>
        <w:t>së</w:t>
      </w:r>
      <w:r w:rsidRPr="00C63279">
        <w:rPr>
          <w:spacing w:val="-4"/>
          <w:szCs w:val="24"/>
          <w:lang w:val="sq-AL"/>
        </w:rPr>
        <w:t>,</w:t>
      </w:r>
      <w:r w:rsidR="00195758" w:rsidRPr="00C63279">
        <w:rPr>
          <w:spacing w:val="-4"/>
          <w:szCs w:val="24"/>
          <w:lang w:val="sq-AL"/>
        </w:rPr>
        <w:t xml:space="preserve"> </w:t>
      </w:r>
      <w:r w:rsidRPr="00C63279">
        <w:rPr>
          <w:spacing w:val="-4"/>
          <w:szCs w:val="24"/>
          <w:lang w:val="sq-AL"/>
        </w:rPr>
        <w:t>grupi i kontrollit duhet të vlerësojë riskun</w:t>
      </w:r>
      <w:r w:rsidR="00CE6361" w:rsidRPr="00C63279">
        <w:rPr>
          <w:spacing w:val="-4"/>
          <w:szCs w:val="24"/>
          <w:lang w:val="sq-AL"/>
        </w:rPr>
        <w:t>,</w:t>
      </w:r>
      <w:r w:rsidRPr="00C63279">
        <w:rPr>
          <w:spacing w:val="-4"/>
          <w:szCs w:val="24"/>
          <w:lang w:val="sq-AL"/>
        </w:rPr>
        <w:t xml:space="preserve"> me qëllim që kontrolli të fokusohet në reduktimin e riskut të kontrollit.</w:t>
      </w:r>
    </w:p>
    <w:p w:rsidR="00CE1998" w:rsidRPr="00C63279" w:rsidRDefault="00CE1998" w:rsidP="007D39B0">
      <w:pPr>
        <w:widowControl w:val="0"/>
        <w:spacing w:after="0" w:line="240" w:lineRule="auto"/>
        <w:rPr>
          <w:rFonts w:ascii="Garamond" w:hAnsi="Garamond"/>
          <w:spacing w:val="-4"/>
          <w:sz w:val="24"/>
          <w:szCs w:val="24"/>
          <w:lang w:val="sq-AL"/>
        </w:rPr>
      </w:pPr>
      <w:r w:rsidRPr="00C63279">
        <w:rPr>
          <w:rFonts w:ascii="Garamond" w:hAnsi="Garamond"/>
          <w:spacing w:val="-4"/>
          <w:sz w:val="24"/>
          <w:szCs w:val="24"/>
          <w:lang w:val="sq-AL"/>
        </w:rPr>
        <w:t xml:space="preserve">Sistemi elektronik i NE-së mundëson që çdo kontrollues të ketë llogari përdoruese dhe fjalëkalim në rolin e përdoruesit </w:t>
      </w:r>
      <w:r w:rsidR="0047455F" w:rsidRPr="00C63279">
        <w:rPr>
          <w:rFonts w:ascii="Garamond" w:hAnsi="Garamond"/>
          <w:spacing w:val="-4"/>
          <w:sz w:val="24"/>
          <w:szCs w:val="24"/>
          <w:lang w:val="sq-AL"/>
        </w:rPr>
        <w:t>“</w:t>
      </w:r>
      <w:r w:rsidRPr="00C63279">
        <w:rPr>
          <w:rFonts w:ascii="Garamond" w:hAnsi="Garamond"/>
          <w:spacing w:val="-4"/>
          <w:sz w:val="24"/>
          <w:szCs w:val="24"/>
          <w:lang w:val="sq-AL"/>
        </w:rPr>
        <w:t>Kontrollues</w:t>
      </w:r>
      <w:r w:rsidR="0047455F" w:rsidRPr="00C63279">
        <w:rPr>
          <w:rFonts w:ascii="Garamond" w:hAnsi="Garamond"/>
          <w:spacing w:val="-4"/>
          <w:sz w:val="24"/>
          <w:szCs w:val="24"/>
          <w:lang w:val="sq-AL"/>
        </w:rPr>
        <w:t>”</w:t>
      </w:r>
      <w:r w:rsidRPr="00C63279">
        <w:rPr>
          <w:rFonts w:ascii="Garamond" w:hAnsi="Garamond"/>
          <w:spacing w:val="-4"/>
          <w:sz w:val="24"/>
          <w:szCs w:val="24"/>
          <w:lang w:val="sq-AL"/>
        </w:rPr>
        <w:t xml:space="preserve">. Një gjë e tillë: a) </w:t>
      </w:r>
      <w:r w:rsidR="00D97A72" w:rsidRPr="00C63279">
        <w:rPr>
          <w:rFonts w:ascii="Garamond" w:hAnsi="Garamond"/>
          <w:spacing w:val="-4"/>
          <w:sz w:val="24"/>
          <w:szCs w:val="24"/>
          <w:lang w:val="sq-AL"/>
        </w:rPr>
        <w:t xml:space="preserve">Lehtëson </w:t>
      </w:r>
      <w:r w:rsidRPr="00C63279">
        <w:rPr>
          <w:rFonts w:ascii="Garamond" w:hAnsi="Garamond"/>
          <w:spacing w:val="-4"/>
          <w:sz w:val="24"/>
          <w:szCs w:val="24"/>
          <w:lang w:val="sq-AL"/>
        </w:rPr>
        <w:t xml:space="preserve">procesin e grumbullimit të informacionit dhe të </w:t>
      </w:r>
      <w:r w:rsidR="00EA79E7" w:rsidRPr="00C63279">
        <w:rPr>
          <w:rFonts w:ascii="Garamond" w:hAnsi="Garamond"/>
          <w:spacing w:val="-4"/>
          <w:sz w:val="24"/>
          <w:szCs w:val="24"/>
          <w:lang w:val="sq-AL"/>
        </w:rPr>
        <w:t xml:space="preserve">të </w:t>
      </w:r>
      <w:r w:rsidRPr="00C63279">
        <w:rPr>
          <w:rFonts w:ascii="Garamond" w:hAnsi="Garamond"/>
          <w:spacing w:val="-4"/>
          <w:sz w:val="24"/>
          <w:szCs w:val="24"/>
          <w:lang w:val="sq-AL"/>
        </w:rPr>
        <w:t xml:space="preserve">dhënave gjatë fazës së planifikimit; b) </w:t>
      </w:r>
      <w:r w:rsidR="00CE6361" w:rsidRPr="00C63279">
        <w:rPr>
          <w:rFonts w:ascii="Garamond" w:hAnsi="Garamond"/>
          <w:spacing w:val="-4"/>
          <w:sz w:val="24"/>
          <w:szCs w:val="24"/>
          <w:lang w:val="sq-AL"/>
        </w:rPr>
        <w:t xml:space="preserve">Lehtëson </w:t>
      </w:r>
      <w:r w:rsidRPr="00C63279">
        <w:rPr>
          <w:rFonts w:ascii="Garamond" w:hAnsi="Garamond"/>
          <w:spacing w:val="-4"/>
          <w:sz w:val="24"/>
          <w:szCs w:val="24"/>
          <w:lang w:val="sq-AL"/>
        </w:rPr>
        <w:t xml:space="preserve">procesin e përpunimit të tyre; c) </w:t>
      </w:r>
      <w:r w:rsidR="00D97A72" w:rsidRPr="00C63279">
        <w:rPr>
          <w:rFonts w:ascii="Garamond" w:hAnsi="Garamond"/>
          <w:spacing w:val="-4"/>
          <w:sz w:val="24"/>
          <w:szCs w:val="24"/>
          <w:lang w:val="sq-AL"/>
        </w:rPr>
        <w:t xml:space="preserve">Jep </w:t>
      </w:r>
      <w:r w:rsidRPr="00C63279">
        <w:rPr>
          <w:rFonts w:ascii="Garamond" w:hAnsi="Garamond"/>
          <w:spacing w:val="-4"/>
          <w:sz w:val="24"/>
          <w:szCs w:val="24"/>
          <w:lang w:val="sq-AL"/>
        </w:rPr>
        <w:t xml:space="preserve">informacion për vlerësimin e riskut; d) </w:t>
      </w:r>
      <w:r w:rsidR="00D97A72" w:rsidRPr="00C63279">
        <w:rPr>
          <w:rFonts w:ascii="Garamond" w:hAnsi="Garamond"/>
          <w:spacing w:val="-4"/>
          <w:sz w:val="24"/>
          <w:szCs w:val="24"/>
          <w:lang w:val="sq-AL"/>
        </w:rPr>
        <w:t xml:space="preserve">Jep </w:t>
      </w:r>
      <w:r w:rsidRPr="00C63279">
        <w:rPr>
          <w:rFonts w:ascii="Garamond" w:hAnsi="Garamond"/>
          <w:spacing w:val="-4"/>
          <w:sz w:val="24"/>
          <w:szCs w:val="24"/>
          <w:lang w:val="sq-AL"/>
        </w:rPr>
        <w:t>informacion mbi performancën e subjektit në zbatim të legjislacionit të NE-së që do të kontrollohet</w:t>
      </w:r>
      <w:r w:rsidR="00A777D3" w:rsidRPr="00C63279">
        <w:rPr>
          <w:rFonts w:ascii="Garamond" w:hAnsi="Garamond"/>
          <w:spacing w:val="-4"/>
          <w:sz w:val="24"/>
          <w:szCs w:val="24"/>
          <w:lang w:val="sq-AL"/>
        </w:rPr>
        <w:t>;</w:t>
      </w:r>
      <w:r w:rsidRPr="00C63279">
        <w:rPr>
          <w:rFonts w:ascii="Garamond" w:hAnsi="Garamond"/>
          <w:spacing w:val="-4"/>
          <w:sz w:val="24"/>
          <w:szCs w:val="24"/>
          <w:lang w:val="sq-AL"/>
        </w:rPr>
        <w:t xml:space="preserve"> dhe e) </w:t>
      </w:r>
      <w:r w:rsidR="00D97A72" w:rsidRPr="00C63279">
        <w:rPr>
          <w:rFonts w:ascii="Garamond" w:hAnsi="Garamond"/>
          <w:spacing w:val="-4"/>
          <w:sz w:val="24"/>
          <w:szCs w:val="24"/>
          <w:lang w:val="sq-AL"/>
        </w:rPr>
        <w:t xml:space="preserve">Ul </w:t>
      </w:r>
      <w:r w:rsidRPr="00C63279">
        <w:rPr>
          <w:rFonts w:ascii="Garamond" w:hAnsi="Garamond"/>
          <w:spacing w:val="-4"/>
          <w:sz w:val="24"/>
          <w:szCs w:val="24"/>
          <w:lang w:val="sq-AL"/>
        </w:rPr>
        <w:t>kostot e kontrollit pasi lejon që procesi të realizohet në vendin e punës së kontrolluesit dhe jo në terren</w:t>
      </w:r>
      <w:r w:rsidR="00D97A72" w:rsidRPr="00C63279">
        <w:rPr>
          <w:rFonts w:ascii="Garamond" w:hAnsi="Garamond"/>
          <w:spacing w:val="-4"/>
          <w:sz w:val="24"/>
          <w:szCs w:val="24"/>
          <w:lang w:val="sq-AL"/>
        </w:rPr>
        <w:t>.</w:t>
      </w:r>
    </w:p>
    <w:p w:rsidR="00B50D99" w:rsidRPr="00C63279" w:rsidRDefault="00B50D99" w:rsidP="007D39B0">
      <w:pPr>
        <w:pStyle w:val="Paragrafi"/>
        <w:rPr>
          <w:spacing w:val="-4"/>
          <w:szCs w:val="24"/>
          <w:lang w:val="sq-AL"/>
        </w:rPr>
      </w:pPr>
      <w:bookmarkStart w:id="16" w:name="_Toc526851592"/>
      <w:r w:rsidRPr="00C63279">
        <w:rPr>
          <w:spacing w:val="-4"/>
          <w:szCs w:val="24"/>
          <w:lang w:val="sq-AL"/>
        </w:rPr>
        <w:t xml:space="preserve">3.1.3 </w:t>
      </w:r>
      <w:r w:rsidR="00D97A72" w:rsidRPr="00C63279">
        <w:rPr>
          <w:spacing w:val="-4"/>
          <w:szCs w:val="24"/>
          <w:lang w:val="sq-AL"/>
        </w:rPr>
        <w:t>Programi</w:t>
      </w:r>
      <w:r w:rsidRPr="00C63279">
        <w:rPr>
          <w:spacing w:val="-4"/>
          <w:szCs w:val="24"/>
          <w:lang w:val="sq-AL"/>
        </w:rPr>
        <w:t xml:space="preserve"> i </w:t>
      </w:r>
      <w:r w:rsidR="00D97A72" w:rsidRPr="00C63279">
        <w:rPr>
          <w:spacing w:val="-4"/>
          <w:szCs w:val="24"/>
          <w:lang w:val="sq-AL"/>
        </w:rPr>
        <w:t xml:space="preserve">kontrollit </w:t>
      </w:r>
      <w:r w:rsidRPr="00C63279">
        <w:rPr>
          <w:spacing w:val="-4"/>
          <w:szCs w:val="24"/>
          <w:lang w:val="sq-AL"/>
        </w:rPr>
        <w:t>të NE</w:t>
      </w:r>
      <w:bookmarkEnd w:id="16"/>
      <w:r w:rsidR="00D97A72" w:rsidRPr="00C63279">
        <w:rPr>
          <w:spacing w:val="-4"/>
          <w:szCs w:val="24"/>
          <w:lang w:val="sq-AL"/>
        </w:rPr>
        <w:t>-së</w:t>
      </w:r>
    </w:p>
    <w:p w:rsidR="00B50D99" w:rsidRPr="00C63279" w:rsidRDefault="00B50D99" w:rsidP="007D39B0">
      <w:pPr>
        <w:pStyle w:val="Paragrafi"/>
        <w:rPr>
          <w:spacing w:val="-4"/>
          <w:szCs w:val="24"/>
          <w:lang w:val="sq-AL"/>
        </w:rPr>
      </w:pPr>
      <w:r w:rsidRPr="00C63279">
        <w:rPr>
          <w:spacing w:val="-4"/>
          <w:szCs w:val="24"/>
          <w:lang w:val="sq-AL"/>
        </w:rPr>
        <w:t>Programi i kontrollit të NE-së, përgatitet, përfshin dhe parashikon këto elemente kryesore:</w:t>
      </w:r>
    </w:p>
    <w:p w:rsidR="00B50D99" w:rsidRPr="00C63279" w:rsidRDefault="00CE1998" w:rsidP="007D39B0">
      <w:pPr>
        <w:pStyle w:val="Paragrafi"/>
        <w:rPr>
          <w:spacing w:val="-4"/>
          <w:szCs w:val="24"/>
          <w:lang w:val="sq-AL"/>
        </w:rPr>
      </w:pPr>
      <w:r w:rsidRPr="00C63279">
        <w:rPr>
          <w:spacing w:val="-4"/>
          <w:szCs w:val="24"/>
          <w:lang w:val="sq-AL"/>
        </w:rPr>
        <w:t xml:space="preserve">1. </w:t>
      </w:r>
      <w:r w:rsidR="00B50D99" w:rsidRPr="00C63279">
        <w:rPr>
          <w:spacing w:val="-4"/>
          <w:szCs w:val="24"/>
          <w:lang w:val="sq-AL"/>
        </w:rPr>
        <w:t>Llojin e kontrollit;</w:t>
      </w:r>
    </w:p>
    <w:p w:rsidR="00B50D99" w:rsidRPr="00C63279" w:rsidRDefault="00CE1998" w:rsidP="007D39B0">
      <w:pPr>
        <w:pStyle w:val="Paragrafi"/>
        <w:rPr>
          <w:spacing w:val="-4"/>
          <w:szCs w:val="24"/>
          <w:lang w:val="sq-AL"/>
        </w:rPr>
      </w:pPr>
      <w:r w:rsidRPr="00C63279">
        <w:rPr>
          <w:spacing w:val="-4"/>
          <w:szCs w:val="24"/>
          <w:lang w:val="sq-AL"/>
        </w:rPr>
        <w:t xml:space="preserve">2. </w:t>
      </w:r>
      <w:r w:rsidR="00B50D99" w:rsidRPr="00C63279">
        <w:rPr>
          <w:spacing w:val="-4"/>
          <w:szCs w:val="24"/>
          <w:lang w:val="sq-AL"/>
        </w:rPr>
        <w:t>Qëllimin e kontrollit;</w:t>
      </w:r>
    </w:p>
    <w:p w:rsidR="00B50D99" w:rsidRPr="00C63279" w:rsidRDefault="00CE1998" w:rsidP="007D39B0">
      <w:pPr>
        <w:pStyle w:val="Paragrafi"/>
        <w:rPr>
          <w:spacing w:val="-4"/>
          <w:szCs w:val="24"/>
          <w:lang w:val="sq-AL"/>
        </w:rPr>
      </w:pPr>
      <w:r w:rsidRPr="00C63279">
        <w:rPr>
          <w:spacing w:val="-4"/>
          <w:szCs w:val="24"/>
          <w:lang w:val="sq-AL"/>
        </w:rPr>
        <w:t xml:space="preserve">3. </w:t>
      </w:r>
      <w:r w:rsidR="00B50D99" w:rsidRPr="00C63279">
        <w:rPr>
          <w:spacing w:val="-4"/>
          <w:szCs w:val="24"/>
          <w:lang w:val="sq-AL"/>
        </w:rPr>
        <w:t>Periudha që do të kontrollohet;</w:t>
      </w:r>
    </w:p>
    <w:p w:rsidR="00B50D99" w:rsidRPr="00C63279" w:rsidRDefault="00CE1998" w:rsidP="007D39B0">
      <w:pPr>
        <w:pStyle w:val="Paragrafi"/>
        <w:rPr>
          <w:spacing w:val="-4"/>
          <w:szCs w:val="24"/>
          <w:lang w:val="sq-AL"/>
        </w:rPr>
      </w:pPr>
      <w:r w:rsidRPr="00C63279">
        <w:rPr>
          <w:spacing w:val="-4"/>
          <w:szCs w:val="24"/>
          <w:lang w:val="sq-AL"/>
        </w:rPr>
        <w:t xml:space="preserve">4. </w:t>
      </w:r>
      <w:r w:rsidR="00B50D99" w:rsidRPr="00C63279">
        <w:rPr>
          <w:spacing w:val="-4"/>
          <w:szCs w:val="24"/>
          <w:lang w:val="sq-AL"/>
        </w:rPr>
        <w:t>Afatet e kryerjes së kontrollit;</w:t>
      </w:r>
    </w:p>
    <w:p w:rsidR="00B50D99" w:rsidRPr="00C63279" w:rsidRDefault="00CE1998" w:rsidP="007D39B0">
      <w:pPr>
        <w:pStyle w:val="Paragrafi"/>
        <w:rPr>
          <w:spacing w:val="-4"/>
          <w:szCs w:val="24"/>
          <w:lang w:val="sq-AL"/>
        </w:rPr>
      </w:pPr>
      <w:r w:rsidRPr="00C63279">
        <w:rPr>
          <w:spacing w:val="-4"/>
          <w:szCs w:val="24"/>
          <w:lang w:val="sq-AL"/>
        </w:rPr>
        <w:t xml:space="preserve">5. </w:t>
      </w:r>
      <w:r w:rsidR="00B50D99" w:rsidRPr="00C63279">
        <w:rPr>
          <w:spacing w:val="-4"/>
          <w:szCs w:val="24"/>
          <w:lang w:val="sq-AL"/>
        </w:rPr>
        <w:t>Përbërja e grupit të kontrollit, përgjegjësitë e anëtarëve të grupit;</w:t>
      </w:r>
    </w:p>
    <w:p w:rsidR="00B50D99" w:rsidRPr="00C63279" w:rsidRDefault="00CE1998" w:rsidP="007D39B0">
      <w:pPr>
        <w:pStyle w:val="Paragrafi"/>
        <w:rPr>
          <w:spacing w:val="-4"/>
          <w:szCs w:val="24"/>
          <w:lang w:val="sq-AL"/>
        </w:rPr>
      </w:pPr>
      <w:r w:rsidRPr="00C63279">
        <w:rPr>
          <w:spacing w:val="-4"/>
          <w:szCs w:val="24"/>
          <w:lang w:val="sq-AL"/>
        </w:rPr>
        <w:t xml:space="preserve">6. </w:t>
      </w:r>
      <w:r w:rsidR="00B50D99" w:rsidRPr="00C63279">
        <w:rPr>
          <w:spacing w:val="-4"/>
          <w:szCs w:val="24"/>
          <w:lang w:val="sq-AL"/>
        </w:rPr>
        <w:t>Bazën ligjore dhe referenca mbi metodologjinë e kontrollit;</w:t>
      </w:r>
    </w:p>
    <w:p w:rsidR="00B50D99" w:rsidRPr="00C63279" w:rsidRDefault="00CE1998" w:rsidP="007D39B0">
      <w:pPr>
        <w:pStyle w:val="Paragrafi"/>
        <w:rPr>
          <w:spacing w:val="-4"/>
          <w:szCs w:val="24"/>
          <w:lang w:val="sq-AL"/>
        </w:rPr>
      </w:pPr>
      <w:r w:rsidRPr="00C63279">
        <w:rPr>
          <w:spacing w:val="-4"/>
          <w:szCs w:val="24"/>
          <w:lang w:val="sq-AL"/>
        </w:rPr>
        <w:t xml:space="preserve">7. </w:t>
      </w:r>
      <w:r w:rsidR="00B50D99" w:rsidRPr="00C63279">
        <w:rPr>
          <w:spacing w:val="-4"/>
          <w:szCs w:val="24"/>
          <w:lang w:val="sq-AL"/>
        </w:rPr>
        <w:t>Fushat ku do të fokusohet kontrolli, përfshirë verifikimin e zbatimit të detyrave nga kontrollet e mëparshme.</w:t>
      </w:r>
    </w:p>
    <w:p w:rsidR="00B50D99" w:rsidRPr="00C63279" w:rsidRDefault="00B50D99" w:rsidP="007D39B0">
      <w:pPr>
        <w:pStyle w:val="Paragrafi"/>
        <w:rPr>
          <w:spacing w:val="-4"/>
          <w:szCs w:val="24"/>
          <w:lang w:val="sq-AL"/>
        </w:rPr>
      </w:pPr>
      <w:r w:rsidRPr="00C63279">
        <w:rPr>
          <w:spacing w:val="-4"/>
          <w:szCs w:val="24"/>
          <w:lang w:val="sq-AL"/>
        </w:rPr>
        <w:t xml:space="preserve">Miratimi </w:t>
      </w:r>
      <w:r w:rsidR="00D97A72" w:rsidRPr="00C63279">
        <w:rPr>
          <w:spacing w:val="-4"/>
          <w:szCs w:val="24"/>
          <w:lang w:val="sq-AL"/>
        </w:rPr>
        <w:t>përfundimtar i programit të kontrollit</w:t>
      </w:r>
    </w:p>
    <w:p w:rsidR="00B50D99" w:rsidRPr="00C63279" w:rsidRDefault="00B50D99" w:rsidP="007D39B0">
      <w:pPr>
        <w:pStyle w:val="Paragrafi"/>
        <w:rPr>
          <w:spacing w:val="-4"/>
          <w:szCs w:val="24"/>
          <w:lang w:val="sq-AL"/>
        </w:rPr>
      </w:pPr>
      <w:r w:rsidRPr="00C63279">
        <w:rPr>
          <w:spacing w:val="-4"/>
          <w:szCs w:val="24"/>
          <w:lang w:val="sq-AL"/>
        </w:rPr>
        <w:t xml:space="preserve">Programi i </w:t>
      </w:r>
      <w:r w:rsidR="00D97A72" w:rsidRPr="00C63279">
        <w:rPr>
          <w:spacing w:val="-4"/>
          <w:szCs w:val="24"/>
          <w:lang w:val="sq-AL"/>
        </w:rPr>
        <w:t>kontrollit</w:t>
      </w:r>
      <w:r w:rsidRPr="00C63279">
        <w:rPr>
          <w:spacing w:val="-4"/>
          <w:szCs w:val="24"/>
          <w:lang w:val="sq-AL"/>
        </w:rPr>
        <w:t xml:space="preserve">, i hartuar nga drejtuesi i grupit, sipas procedurave sa më sipër, pasi diskutohet e nënshkruhet nga </w:t>
      </w:r>
      <w:r w:rsidR="00D97A72" w:rsidRPr="00C63279">
        <w:rPr>
          <w:spacing w:val="-4"/>
          <w:szCs w:val="24"/>
          <w:lang w:val="sq-AL"/>
        </w:rPr>
        <w:t xml:space="preserve">drejtori i drejtorisë </w:t>
      </w:r>
      <w:r w:rsidRPr="00C63279">
        <w:rPr>
          <w:spacing w:val="-4"/>
          <w:szCs w:val="24"/>
          <w:lang w:val="sq-AL"/>
        </w:rPr>
        <w:t xml:space="preserve">(në nivel qendror apo rajonal), i paraqitet për miratim </w:t>
      </w:r>
      <w:r w:rsidR="00D97A72" w:rsidRPr="00C63279">
        <w:rPr>
          <w:spacing w:val="-4"/>
          <w:szCs w:val="24"/>
          <w:lang w:val="sq-AL"/>
        </w:rPr>
        <w:t xml:space="preserve">drejtorit </w:t>
      </w:r>
      <w:r w:rsidRPr="00C63279">
        <w:rPr>
          <w:spacing w:val="-4"/>
          <w:szCs w:val="24"/>
          <w:lang w:val="sq-AL"/>
        </w:rPr>
        <w:t xml:space="preserve">të </w:t>
      </w:r>
      <w:r w:rsidR="00D97A72" w:rsidRPr="00C63279">
        <w:rPr>
          <w:spacing w:val="-4"/>
          <w:szCs w:val="24"/>
          <w:lang w:val="sq-AL"/>
        </w:rPr>
        <w:t>përgjithshëm</w:t>
      </w:r>
      <w:r w:rsidRPr="00C63279">
        <w:rPr>
          <w:spacing w:val="-4"/>
          <w:szCs w:val="24"/>
          <w:lang w:val="sq-AL"/>
        </w:rPr>
        <w:t>/</w:t>
      </w:r>
      <w:r w:rsidR="00D97A72" w:rsidRPr="00C63279">
        <w:rPr>
          <w:spacing w:val="-4"/>
          <w:szCs w:val="24"/>
          <w:lang w:val="sq-AL"/>
        </w:rPr>
        <w:t>drejtorit të drejtorisë rajonale të shërbimeve</w:t>
      </w:r>
      <w:r w:rsidRPr="00C63279">
        <w:rPr>
          <w:spacing w:val="-4"/>
          <w:szCs w:val="24"/>
          <w:lang w:val="sq-AL"/>
        </w:rPr>
        <w:t>.</w:t>
      </w:r>
    </w:p>
    <w:p w:rsidR="00B50D99" w:rsidRPr="00C63279" w:rsidRDefault="00B50D99" w:rsidP="007D39B0">
      <w:pPr>
        <w:pStyle w:val="Paragrafi"/>
        <w:rPr>
          <w:spacing w:val="-4"/>
          <w:szCs w:val="24"/>
          <w:lang w:val="sq-AL"/>
        </w:rPr>
      </w:pPr>
      <w:r w:rsidRPr="00C63279">
        <w:rPr>
          <w:spacing w:val="-4"/>
          <w:szCs w:val="24"/>
          <w:lang w:val="sq-AL"/>
        </w:rPr>
        <w:t xml:space="preserve">Pas miratimit, vetëm </w:t>
      </w:r>
      <w:r w:rsidR="00D97A72" w:rsidRPr="00C63279">
        <w:rPr>
          <w:spacing w:val="-4"/>
          <w:szCs w:val="24"/>
          <w:lang w:val="sq-AL"/>
        </w:rPr>
        <w:t>drejtori i përgjithshëm</w:t>
      </w:r>
      <w:r w:rsidR="00363302" w:rsidRPr="00C63279">
        <w:rPr>
          <w:spacing w:val="-4"/>
          <w:szCs w:val="24"/>
          <w:lang w:val="sq-AL"/>
        </w:rPr>
        <w:t xml:space="preserve"> </w:t>
      </w:r>
      <w:r w:rsidRPr="00C63279">
        <w:rPr>
          <w:spacing w:val="-4"/>
          <w:szCs w:val="24"/>
          <w:lang w:val="sq-AL"/>
        </w:rPr>
        <w:t>/</w:t>
      </w:r>
      <w:r w:rsidR="00D97A72" w:rsidRPr="00C63279">
        <w:rPr>
          <w:spacing w:val="-4"/>
          <w:szCs w:val="24"/>
          <w:lang w:val="sq-AL"/>
        </w:rPr>
        <w:t xml:space="preserve">drejtori </w:t>
      </w:r>
      <w:r w:rsidRPr="00C63279">
        <w:rPr>
          <w:spacing w:val="-4"/>
          <w:szCs w:val="24"/>
          <w:lang w:val="sq-AL"/>
        </w:rPr>
        <w:t>i DRSHSSH-së</w:t>
      </w:r>
      <w:r w:rsidR="000971F2" w:rsidRPr="00C63279">
        <w:rPr>
          <w:spacing w:val="-4"/>
          <w:szCs w:val="24"/>
          <w:lang w:val="sq-AL"/>
        </w:rPr>
        <w:t>s</w:t>
      </w:r>
      <w:r w:rsidRPr="00C63279">
        <w:rPr>
          <w:spacing w:val="-4"/>
          <w:szCs w:val="24"/>
          <w:lang w:val="sq-AL"/>
        </w:rPr>
        <w:t xml:space="preserve"> ka të drejtën për ndryshime në përmbajtjen dhe kohën e parashikuar në programin e kontrollit të NE-së, për ndryshime të stafit</w:t>
      </w:r>
      <w:r w:rsidR="00195758" w:rsidRPr="00C63279">
        <w:rPr>
          <w:spacing w:val="-4"/>
          <w:szCs w:val="24"/>
          <w:lang w:val="sq-AL"/>
        </w:rPr>
        <w:t xml:space="preserve"> </w:t>
      </w:r>
      <w:r w:rsidR="00C1606A" w:rsidRPr="00C63279">
        <w:rPr>
          <w:spacing w:val="-4"/>
          <w:szCs w:val="24"/>
          <w:lang w:val="sq-AL"/>
        </w:rPr>
        <w:t>të kontrollit</w:t>
      </w:r>
      <w:r w:rsidRPr="00C63279">
        <w:rPr>
          <w:spacing w:val="-4"/>
          <w:szCs w:val="24"/>
          <w:lang w:val="sq-AL"/>
        </w:rPr>
        <w:t xml:space="preserve"> etj.</w:t>
      </w:r>
    </w:p>
    <w:p w:rsidR="003D3276" w:rsidRPr="00C63279" w:rsidRDefault="003D3276" w:rsidP="007D39B0">
      <w:pPr>
        <w:pStyle w:val="Paragrafi"/>
        <w:rPr>
          <w:spacing w:val="-4"/>
          <w:szCs w:val="24"/>
          <w:lang w:val="sq-AL"/>
        </w:rPr>
        <w:sectPr w:rsidR="003D3276" w:rsidRPr="00C63279" w:rsidSect="003D3276">
          <w:type w:val="continuous"/>
          <w:pgSz w:w="11907" w:h="16840" w:code="9"/>
          <w:pgMar w:top="720" w:right="1134" w:bottom="720" w:left="1134" w:header="851" w:footer="851" w:gutter="0"/>
          <w:cols w:num="2" w:space="454"/>
          <w:docGrid w:linePitch="360"/>
        </w:sectPr>
      </w:pPr>
    </w:p>
    <w:p w:rsidR="00363302" w:rsidRPr="00C63279" w:rsidRDefault="00363302" w:rsidP="007D39B0">
      <w:pPr>
        <w:pStyle w:val="Paragrafi"/>
        <w:rPr>
          <w:spacing w:val="-4"/>
          <w:sz w:val="14"/>
          <w:szCs w:val="24"/>
          <w:lang w:val="sq-AL"/>
        </w:rPr>
      </w:pPr>
    </w:p>
    <w:p w:rsidR="00B50D99" w:rsidRPr="00C63279" w:rsidRDefault="00B50D99" w:rsidP="007D39B0">
      <w:pPr>
        <w:pStyle w:val="Paragrafi"/>
        <w:rPr>
          <w:spacing w:val="-4"/>
          <w:szCs w:val="24"/>
          <w:lang w:val="sq-AL"/>
        </w:rPr>
      </w:pPr>
      <w:r w:rsidRPr="00C63279">
        <w:rPr>
          <w:spacing w:val="-4"/>
          <w:szCs w:val="24"/>
          <w:lang w:val="sq-AL"/>
        </w:rPr>
        <w:t>FORMAT</w:t>
      </w:r>
    </w:p>
    <w:p w:rsidR="00B50D99" w:rsidRPr="00C63279" w:rsidRDefault="00B50D99" w:rsidP="007D39B0">
      <w:pPr>
        <w:pStyle w:val="Paragrafi"/>
        <w:jc w:val="center"/>
        <w:rPr>
          <w:spacing w:val="-4"/>
          <w:szCs w:val="24"/>
          <w:lang w:val="sq-AL"/>
        </w:rPr>
      </w:pPr>
      <w:r w:rsidRPr="00C63279">
        <w:rPr>
          <w:spacing w:val="-4"/>
          <w:szCs w:val="24"/>
          <w:lang w:val="sq-AL"/>
        </w:rPr>
        <w:t>Stema</w:t>
      </w:r>
    </w:p>
    <w:p w:rsidR="00B50D99" w:rsidRPr="00C63279" w:rsidRDefault="00B50D99" w:rsidP="007D39B0">
      <w:pPr>
        <w:pStyle w:val="Paragrafi"/>
        <w:rPr>
          <w:spacing w:val="-4"/>
          <w:sz w:val="10"/>
          <w:szCs w:val="24"/>
          <w:lang w:val="sq-AL"/>
        </w:rPr>
      </w:pPr>
    </w:p>
    <w:p w:rsidR="00B50D99" w:rsidRPr="00C63279" w:rsidRDefault="00B50D99" w:rsidP="007D39B0">
      <w:pPr>
        <w:pStyle w:val="Paragrafi"/>
        <w:jc w:val="center"/>
        <w:rPr>
          <w:spacing w:val="-4"/>
          <w:szCs w:val="24"/>
          <w:lang w:val="sq-AL"/>
        </w:rPr>
      </w:pPr>
      <w:r w:rsidRPr="00C63279">
        <w:rPr>
          <w:spacing w:val="-4"/>
          <w:szCs w:val="24"/>
          <w:lang w:val="sq-AL"/>
        </w:rPr>
        <w:t>Nr</w:t>
      </w:r>
      <w:r w:rsidR="00D97A72" w:rsidRPr="00C63279">
        <w:rPr>
          <w:spacing w:val="-4"/>
          <w:szCs w:val="24"/>
          <w:lang w:val="sq-AL"/>
        </w:rPr>
        <w:t>.</w:t>
      </w:r>
      <w:r w:rsidRPr="00C63279">
        <w:rPr>
          <w:spacing w:val="-4"/>
          <w:szCs w:val="24"/>
          <w:lang w:val="sq-AL"/>
        </w:rPr>
        <w:t xml:space="preserve">___ </w:t>
      </w:r>
      <w:r w:rsidR="00D97A72" w:rsidRPr="00C63279">
        <w:rPr>
          <w:spacing w:val="-4"/>
          <w:szCs w:val="24"/>
          <w:lang w:val="sq-AL"/>
        </w:rPr>
        <w:t>prot.</w:t>
      </w:r>
      <w:r w:rsidRPr="00C63279">
        <w:rPr>
          <w:spacing w:val="-4"/>
          <w:szCs w:val="24"/>
          <w:lang w:val="sq-AL"/>
        </w:rPr>
        <w:tab/>
      </w:r>
      <w:r w:rsidRPr="00C63279">
        <w:rPr>
          <w:spacing w:val="-4"/>
          <w:szCs w:val="24"/>
          <w:lang w:val="sq-AL"/>
        </w:rPr>
        <w:tab/>
      </w:r>
      <w:r w:rsidRPr="00C63279">
        <w:rPr>
          <w:spacing w:val="-4"/>
          <w:szCs w:val="24"/>
          <w:lang w:val="sq-AL"/>
        </w:rPr>
        <w:tab/>
      </w:r>
      <w:r w:rsidRPr="00C63279">
        <w:rPr>
          <w:spacing w:val="-4"/>
          <w:szCs w:val="24"/>
          <w:lang w:val="sq-AL"/>
        </w:rPr>
        <w:tab/>
      </w:r>
      <w:r w:rsidRPr="00C63279">
        <w:rPr>
          <w:spacing w:val="-4"/>
          <w:szCs w:val="24"/>
          <w:lang w:val="sq-AL"/>
        </w:rPr>
        <w:tab/>
      </w:r>
      <w:r w:rsidRPr="00C63279">
        <w:rPr>
          <w:spacing w:val="-4"/>
          <w:szCs w:val="24"/>
          <w:lang w:val="sq-AL"/>
        </w:rPr>
        <w:tab/>
      </w:r>
      <w:r w:rsidRPr="00C63279">
        <w:rPr>
          <w:spacing w:val="-4"/>
          <w:szCs w:val="24"/>
          <w:lang w:val="sq-AL"/>
        </w:rPr>
        <w:tab/>
      </w:r>
      <w:r w:rsidR="00D97A72" w:rsidRPr="00C63279">
        <w:rPr>
          <w:spacing w:val="-4"/>
          <w:szCs w:val="24"/>
          <w:lang w:val="sq-AL"/>
        </w:rPr>
        <w:t xml:space="preserve">                                                                                                   </w:t>
      </w:r>
      <w:r w:rsidRPr="00C63279">
        <w:rPr>
          <w:spacing w:val="-4"/>
          <w:szCs w:val="24"/>
          <w:lang w:val="sq-AL"/>
        </w:rPr>
        <w:t>Datë</w:t>
      </w:r>
    </w:p>
    <w:p w:rsidR="00B50D99" w:rsidRPr="00C63279" w:rsidRDefault="00B50D99" w:rsidP="007D39B0">
      <w:pPr>
        <w:pStyle w:val="Paragrafi"/>
        <w:rPr>
          <w:spacing w:val="-4"/>
          <w:sz w:val="12"/>
          <w:szCs w:val="24"/>
          <w:lang w:val="sq-AL"/>
        </w:rPr>
      </w:pPr>
    </w:p>
    <w:p w:rsidR="00B50D99" w:rsidRPr="00C63279" w:rsidRDefault="00B50D99" w:rsidP="007D39B0">
      <w:pPr>
        <w:pStyle w:val="Paragrafi"/>
        <w:rPr>
          <w:spacing w:val="-4"/>
          <w:szCs w:val="24"/>
          <w:lang w:val="sq-AL"/>
        </w:rPr>
      </w:pPr>
      <w:r w:rsidRPr="00C63279">
        <w:rPr>
          <w:b/>
          <w:spacing w:val="-4"/>
          <w:szCs w:val="24"/>
          <w:lang w:val="sq-AL"/>
        </w:rPr>
        <w:t>Lënda:</w:t>
      </w:r>
      <w:r w:rsidRPr="00C63279">
        <w:rPr>
          <w:spacing w:val="-4"/>
          <w:szCs w:val="24"/>
          <w:lang w:val="sq-AL"/>
        </w:rPr>
        <w:t xml:space="preserve"> Njoftim për fillim kontrolli mbi zbatimin e legjislacionit të NE</w:t>
      </w:r>
      <w:r w:rsidR="00D97A72" w:rsidRPr="00C63279">
        <w:rPr>
          <w:spacing w:val="-4"/>
          <w:szCs w:val="24"/>
          <w:lang w:val="sq-AL"/>
        </w:rPr>
        <w:t>-</w:t>
      </w:r>
      <w:r w:rsidR="000971F2" w:rsidRPr="00C63279">
        <w:rPr>
          <w:spacing w:val="-4"/>
          <w:szCs w:val="24"/>
          <w:lang w:val="sq-AL"/>
        </w:rPr>
        <w:t>s</w:t>
      </w:r>
      <w:r w:rsidR="00D97A72" w:rsidRPr="00C63279">
        <w:rPr>
          <w:spacing w:val="-4"/>
          <w:szCs w:val="24"/>
          <w:lang w:val="sq-AL"/>
        </w:rPr>
        <w:t>ë</w:t>
      </w:r>
      <w:r w:rsidRPr="00C63279">
        <w:rPr>
          <w:spacing w:val="-4"/>
          <w:szCs w:val="24"/>
          <w:lang w:val="sq-AL"/>
        </w:rPr>
        <w:t xml:space="preserve"> në.........</w:t>
      </w:r>
    </w:p>
    <w:p w:rsidR="00B50D99" w:rsidRPr="00C63279" w:rsidRDefault="00B50D99" w:rsidP="007D39B0">
      <w:pPr>
        <w:pStyle w:val="Paragrafi"/>
        <w:rPr>
          <w:spacing w:val="-4"/>
          <w:szCs w:val="24"/>
          <w:lang w:val="sq-AL"/>
        </w:rPr>
      </w:pPr>
      <w:r w:rsidRPr="00C63279">
        <w:rPr>
          <w:spacing w:val="-4"/>
          <w:szCs w:val="24"/>
          <w:lang w:val="sq-AL"/>
        </w:rPr>
        <w:t>Drejtuar:</w:t>
      </w:r>
      <w:r w:rsidR="00195758" w:rsidRPr="00C63279">
        <w:rPr>
          <w:spacing w:val="-4"/>
          <w:szCs w:val="24"/>
          <w:lang w:val="sq-AL"/>
        </w:rPr>
        <w:t xml:space="preserve"> </w:t>
      </w:r>
      <w:r w:rsidRPr="00C63279">
        <w:rPr>
          <w:spacing w:val="-4"/>
          <w:szCs w:val="24"/>
          <w:lang w:val="sq-AL"/>
        </w:rPr>
        <w:t>Z.</w:t>
      </w:r>
      <w:r w:rsidR="0038742F" w:rsidRPr="00C63279">
        <w:rPr>
          <w:spacing w:val="-4"/>
          <w:szCs w:val="24"/>
          <w:lang w:val="sq-AL"/>
        </w:rPr>
        <w:t>.</w:t>
      </w:r>
      <w:r w:rsidRPr="00C63279">
        <w:rPr>
          <w:spacing w:val="-4"/>
          <w:szCs w:val="24"/>
          <w:lang w:val="sq-AL"/>
        </w:rPr>
        <w:t>......</w:t>
      </w:r>
      <w:r w:rsidR="0038742F" w:rsidRPr="00C63279">
        <w:rPr>
          <w:spacing w:val="-4"/>
          <w:szCs w:val="24"/>
          <w:lang w:val="sq-AL"/>
        </w:rPr>
        <w:t>.</w:t>
      </w:r>
      <w:r w:rsidRPr="00C63279">
        <w:rPr>
          <w:spacing w:val="-4"/>
          <w:szCs w:val="24"/>
          <w:lang w:val="sq-AL"/>
        </w:rPr>
        <w:t>.......</w:t>
      </w:r>
    </w:p>
    <w:p w:rsidR="00B50D99" w:rsidRPr="00C63279" w:rsidRDefault="00B50D99" w:rsidP="007D39B0">
      <w:pPr>
        <w:pStyle w:val="Paragrafi"/>
        <w:rPr>
          <w:spacing w:val="-4"/>
          <w:szCs w:val="24"/>
          <w:lang w:val="sq-AL"/>
        </w:rPr>
      </w:pPr>
      <w:r w:rsidRPr="00C63279">
        <w:rPr>
          <w:spacing w:val="-4"/>
          <w:szCs w:val="24"/>
          <w:lang w:val="sq-AL"/>
        </w:rPr>
        <w:tab/>
        <w:t>Kryetar i Bashkisë____________</w:t>
      </w:r>
    </w:p>
    <w:p w:rsidR="00B50D99" w:rsidRPr="00C63279" w:rsidRDefault="00B50D99" w:rsidP="007D39B0">
      <w:pPr>
        <w:pStyle w:val="Paragrafi"/>
        <w:rPr>
          <w:spacing w:val="-4"/>
          <w:szCs w:val="24"/>
          <w:lang w:val="sq-AL"/>
        </w:rPr>
      </w:pPr>
      <w:r w:rsidRPr="00C63279">
        <w:rPr>
          <w:b/>
          <w:spacing w:val="-4"/>
          <w:szCs w:val="24"/>
          <w:lang w:val="sq-AL"/>
        </w:rPr>
        <w:t>Për dijeni</w:t>
      </w:r>
      <w:r w:rsidR="0038742F" w:rsidRPr="00C63279">
        <w:rPr>
          <w:b/>
          <w:spacing w:val="-4"/>
          <w:szCs w:val="24"/>
          <w:lang w:val="sq-AL"/>
        </w:rPr>
        <w:t>:</w:t>
      </w:r>
      <w:r w:rsidRPr="00C63279">
        <w:rPr>
          <w:b/>
          <w:spacing w:val="-4"/>
          <w:szCs w:val="24"/>
          <w:lang w:val="sq-AL"/>
        </w:rPr>
        <w:t xml:space="preserve"> </w:t>
      </w:r>
      <w:r w:rsidRPr="00C63279">
        <w:rPr>
          <w:spacing w:val="-4"/>
          <w:szCs w:val="24"/>
          <w:lang w:val="sq-AL"/>
        </w:rPr>
        <w:t>Njësisë Administrative ___________________</w:t>
      </w:r>
    </w:p>
    <w:p w:rsidR="00B50D99" w:rsidRPr="00C63279" w:rsidRDefault="00B50D99" w:rsidP="007D39B0">
      <w:pPr>
        <w:pStyle w:val="Paragrafi"/>
        <w:rPr>
          <w:spacing w:val="-4"/>
          <w:szCs w:val="24"/>
          <w:lang w:val="sq-AL"/>
        </w:rPr>
      </w:pPr>
      <w:r w:rsidRPr="00C63279">
        <w:rPr>
          <w:spacing w:val="-4"/>
          <w:szCs w:val="24"/>
          <w:lang w:val="sq-AL"/>
        </w:rPr>
        <w:t xml:space="preserve">I nderuar </w:t>
      </w:r>
      <w:r w:rsidR="00D97A72" w:rsidRPr="00C63279">
        <w:rPr>
          <w:spacing w:val="-4"/>
          <w:szCs w:val="24"/>
          <w:lang w:val="sq-AL"/>
        </w:rPr>
        <w:t>z</w:t>
      </w:r>
      <w:r w:rsidRPr="00C63279">
        <w:rPr>
          <w:spacing w:val="-4"/>
          <w:szCs w:val="24"/>
          <w:lang w:val="sq-AL"/>
        </w:rPr>
        <w:t>.</w:t>
      </w:r>
      <w:r w:rsidR="00D97A72" w:rsidRPr="00C63279">
        <w:rPr>
          <w:spacing w:val="-4"/>
          <w:szCs w:val="24"/>
          <w:lang w:val="sq-AL"/>
        </w:rPr>
        <w:t xml:space="preserve"> </w:t>
      </w:r>
      <w:r w:rsidRPr="00C63279">
        <w:rPr>
          <w:spacing w:val="-4"/>
          <w:szCs w:val="24"/>
          <w:lang w:val="sq-AL"/>
        </w:rPr>
        <w:t xml:space="preserve">..., </w:t>
      </w:r>
    </w:p>
    <w:p w:rsidR="00B50D99" w:rsidRPr="00C63279" w:rsidRDefault="00B50D99" w:rsidP="007D39B0">
      <w:pPr>
        <w:pStyle w:val="Paragrafi"/>
        <w:rPr>
          <w:spacing w:val="-4"/>
          <w:szCs w:val="24"/>
          <w:lang w:val="sq-AL"/>
        </w:rPr>
      </w:pPr>
      <w:r w:rsidRPr="00C63279">
        <w:rPr>
          <w:spacing w:val="-4"/>
          <w:szCs w:val="24"/>
          <w:lang w:val="sq-AL"/>
        </w:rPr>
        <w:t>Bazuar në VKM</w:t>
      </w:r>
      <w:r w:rsidR="00C30966" w:rsidRPr="00C63279">
        <w:rPr>
          <w:spacing w:val="-4"/>
          <w:szCs w:val="24"/>
          <w:lang w:val="sq-AL"/>
        </w:rPr>
        <w:t xml:space="preserve">-në </w:t>
      </w:r>
      <w:r w:rsidR="00195758" w:rsidRPr="00C63279">
        <w:rPr>
          <w:spacing w:val="-4"/>
          <w:szCs w:val="24"/>
          <w:lang w:val="sq-AL"/>
        </w:rPr>
        <w:t xml:space="preserve">nr. </w:t>
      </w:r>
      <w:r w:rsidRPr="00C63279">
        <w:rPr>
          <w:spacing w:val="-4"/>
          <w:szCs w:val="24"/>
          <w:lang w:val="sq-AL"/>
        </w:rPr>
        <w:t>566</w:t>
      </w:r>
      <w:r w:rsidR="00C30966" w:rsidRPr="00C63279">
        <w:rPr>
          <w:spacing w:val="-4"/>
          <w:szCs w:val="24"/>
          <w:lang w:val="sq-AL"/>
        </w:rPr>
        <w:t>,</w:t>
      </w:r>
      <w:r w:rsidRPr="00C63279">
        <w:rPr>
          <w:spacing w:val="-4"/>
          <w:szCs w:val="24"/>
          <w:lang w:val="sq-AL"/>
        </w:rPr>
        <w:t xml:space="preserve"> </w:t>
      </w:r>
      <w:r w:rsidR="00C30966" w:rsidRPr="00C63279">
        <w:rPr>
          <w:spacing w:val="-4"/>
          <w:szCs w:val="24"/>
          <w:lang w:val="sq-AL"/>
        </w:rPr>
        <w:t>datë 29.</w:t>
      </w:r>
      <w:r w:rsidRPr="00C63279">
        <w:rPr>
          <w:spacing w:val="-4"/>
          <w:szCs w:val="24"/>
          <w:lang w:val="sq-AL"/>
        </w:rPr>
        <w:t>9</w:t>
      </w:r>
      <w:r w:rsidR="00C30966" w:rsidRPr="00C63279">
        <w:rPr>
          <w:spacing w:val="-4"/>
          <w:szCs w:val="24"/>
          <w:lang w:val="sq-AL"/>
        </w:rPr>
        <w:t>.</w:t>
      </w:r>
      <w:r w:rsidRPr="00C63279">
        <w:rPr>
          <w:spacing w:val="-4"/>
          <w:szCs w:val="24"/>
          <w:lang w:val="sq-AL"/>
        </w:rPr>
        <w:t>2018</w:t>
      </w:r>
      <w:r w:rsidR="00544247" w:rsidRPr="00C63279">
        <w:rPr>
          <w:spacing w:val="-4"/>
          <w:szCs w:val="24"/>
          <w:lang w:val="sq-AL"/>
        </w:rPr>
        <w:t>, “Për</w:t>
      </w:r>
      <w:r w:rsidRPr="00C63279">
        <w:rPr>
          <w:spacing w:val="-4"/>
          <w:szCs w:val="24"/>
          <w:lang w:val="sq-AL"/>
        </w:rPr>
        <w:t xml:space="preserve"> procedurat e kryerjes së kontrollit të veprimtarisë e të zbatimit të legjislacionit për ndihmën ekonomike dhe aftësinë e kufizuar në strukturat e varësisë së Shërbimit Social Shtetëror dhe pranë njësive të vetëqeverisjes vendore</w:t>
      </w:r>
      <w:r w:rsidR="00C30966" w:rsidRPr="00C63279">
        <w:rPr>
          <w:spacing w:val="-4"/>
          <w:szCs w:val="24"/>
          <w:lang w:val="sq-AL"/>
        </w:rPr>
        <w:t>”, udhëzimin nr</w:t>
      </w:r>
      <w:r w:rsidR="0038742F" w:rsidRPr="00C63279">
        <w:rPr>
          <w:spacing w:val="-4"/>
          <w:szCs w:val="24"/>
          <w:lang w:val="sq-AL"/>
        </w:rPr>
        <w:t>.</w:t>
      </w:r>
      <w:r w:rsidR="00C30966" w:rsidRPr="00C63279">
        <w:rPr>
          <w:spacing w:val="-4"/>
          <w:szCs w:val="24"/>
          <w:lang w:val="sq-AL"/>
        </w:rPr>
        <w:t xml:space="preserve"> .</w:t>
      </w:r>
      <w:r w:rsidRPr="00C63279">
        <w:rPr>
          <w:spacing w:val="-4"/>
          <w:szCs w:val="24"/>
          <w:lang w:val="sq-AL"/>
        </w:rPr>
        <w:t>.., datë ___</w:t>
      </w:r>
      <w:r w:rsidR="00C30966" w:rsidRPr="00C63279">
        <w:rPr>
          <w:spacing w:val="-4"/>
          <w:szCs w:val="24"/>
          <w:lang w:val="sq-AL"/>
        </w:rPr>
        <w:t>.</w:t>
      </w:r>
      <w:r w:rsidRPr="00C63279">
        <w:rPr>
          <w:spacing w:val="-4"/>
          <w:szCs w:val="24"/>
          <w:lang w:val="sq-AL"/>
        </w:rPr>
        <w:t>___</w:t>
      </w:r>
      <w:r w:rsidR="00C30966" w:rsidRPr="00C63279">
        <w:rPr>
          <w:spacing w:val="-4"/>
          <w:szCs w:val="24"/>
          <w:lang w:val="sq-AL"/>
        </w:rPr>
        <w:t>.</w:t>
      </w:r>
      <w:r w:rsidRPr="00C63279">
        <w:rPr>
          <w:spacing w:val="-4"/>
          <w:szCs w:val="24"/>
          <w:lang w:val="sq-AL"/>
        </w:rPr>
        <w:t>2018</w:t>
      </w:r>
      <w:r w:rsidR="00544247" w:rsidRPr="00C63279">
        <w:rPr>
          <w:spacing w:val="-4"/>
          <w:szCs w:val="24"/>
          <w:lang w:val="sq-AL"/>
        </w:rPr>
        <w:t>, “Për</w:t>
      </w:r>
      <w:r w:rsidRPr="00C63279">
        <w:rPr>
          <w:spacing w:val="-4"/>
          <w:szCs w:val="24"/>
          <w:lang w:val="sq-AL"/>
        </w:rPr>
        <w:t xml:space="preserve"> metodologjinë e kontrollit të pagesave të ndihmës ekonomike</w:t>
      </w:r>
      <w:r w:rsidR="0047455F" w:rsidRPr="00C63279">
        <w:rPr>
          <w:spacing w:val="-4"/>
          <w:szCs w:val="24"/>
          <w:lang w:val="sq-AL"/>
        </w:rPr>
        <w:t>”</w:t>
      </w:r>
      <w:r w:rsidRPr="00C63279">
        <w:rPr>
          <w:spacing w:val="-4"/>
          <w:szCs w:val="24"/>
          <w:lang w:val="sq-AL"/>
        </w:rPr>
        <w:t>, në planin mujor të miratuar nga SHSSH</w:t>
      </w:r>
      <w:r w:rsidR="00C30966" w:rsidRPr="00C63279">
        <w:rPr>
          <w:spacing w:val="-4"/>
          <w:szCs w:val="24"/>
          <w:lang w:val="sq-AL"/>
        </w:rPr>
        <w:t>-ja,</w:t>
      </w:r>
      <w:r w:rsidRPr="00C63279">
        <w:rPr>
          <w:spacing w:val="-4"/>
          <w:szCs w:val="24"/>
          <w:lang w:val="sq-AL"/>
        </w:rPr>
        <w:t xml:space="preserve"> me shkresën </w:t>
      </w:r>
      <w:r w:rsidR="00195758" w:rsidRPr="00C63279">
        <w:rPr>
          <w:spacing w:val="-4"/>
          <w:szCs w:val="24"/>
          <w:lang w:val="sq-AL"/>
        </w:rPr>
        <w:t>nr.</w:t>
      </w:r>
      <w:r w:rsidR="00C30966" w:rsidRPr="00C63279">
        <w:rPr>
          <w:spacing w:val="-4"/>
          <w:szCs w:val="24"/>
          <w:lang w:val="sq-AL"/>
        </w:rPr>
        <w:t xml:space="preserve"> </w:t>
      </w:r>
      <w:r w:rsidR="0038742F" w:rsidRPr="00C63279">
        <w:rPr>
          <w:spacing w:val="-4"/>
          <w:szCs w:val="24"/>
          <w:lang w:val="sq-AL"/>
        </w:rPr>
        <w:t>.</w:t>
      </w:r>
      <w:r w:rsidRPr="00C63279">
        <w:rPr>
          <w:spacing w:val="-4"/>
          <w:szCs w:val="24"/>
          <w:lang w:val="sq-AL"/>
        </w:rPr>
        <w:t>..</w:t>
      </w:r>
      <w:r w:rsidR="00C30966" w:rsidRPr="00C63279">
        <w:rPr>
          <w:spacing w:val="-4"/>
          <w:szCs w:val="24"/>
          <w:lang w:val="sq-AL"/>
        </w:rPr>
        <w:t>,</w:t>
      </w:r>
      <w:r w:rsidRPr="00C63279">
        <w:rPr>
          <w:spacing w:val="-4"/>
          <w:szCs w:val="24"/>
          <w:lang w:val="sq-AL"/>
        </w:rPr>
        <w:t xml:space="preserve"> datë</w:t>
      </w:r>
      <w:r w:rsidR="00C30966" w:rsidRPr="00C63279">
        <w:rPr>
          <w:spacing w:val="-4"/>
          <w:szCs w:val="24"/>
          <w:lang w:val="sq-AL"/>
        </w:rPr>
        <w:t xml:space="preserve"> ...,</w:t>
      </w:r>
      <w:r w:rsidRPr="00C63279">
        <w:rPr>
          <w:spacing w:val="-4"/>
          <w:szCs w:val="24"/>
          <w:lang w:val="sq-AL"/>
        </w:rPr>
        <w:t xml:space="preserve"> ju njoftojmë se nga data</w:t>
      </w:r>
      <w:r w:rsidR="00C30966" w:rsidRPr="00C63279">
        <w:rPr>
          <w:spacing w:val="-4"/>
          <w:szCs w:val="24"/>
          <w:lang w:val="sq-AL"/>
        </w:rPr>
        <w:t xml:space="preserve"> </w:t>
      </w:r>
      <w:r w:rsidR="0038742F" w:rsidRPr="00C63279">
        <w:rPr>
          <w:spacing w:val="-4"/>
          <w:szCs w:val="24"/>
          <w:lang w:val="sq-AL"/>
        </w:rPr>
        <w:t>.</w:t>
      </w:r>
      <w:r w:rsidRPr="00C63279">
        <w:rPr>
          <w:spacing w:val="-4"/>
          <w:szCs w:val="24"/>
          <w:lang w:val="sq-AL"/>
        </w:rPr>
        <w:t>..... deri në datën......</w:t>
      </w:r>
      <w:r w:rsidR="0038742F" w:rsidRPr="00C63279">
        <w:rPr>
          <w:spacing w:val="-4"/>
          <w:szCs w:val="24"/>
          <w:lang w:val="sq-AL"/>
        </w:rPr>
        <w:t>,</w:t>
      </w:r>
      <w:r w:rsidRPr="00C63279">
        <w:rPr>
          <w:spacing w:val="-4"/>
          <w:szCs w:val="24"/>
          <w:lang w:val="sq-AL"/>
        </w:rPr>
        <w:t xml:space="preserve"> DRSHSSH</w:t>
      </w:r>
      <w:r w:rsidR="00C30966" w:rsidRPr="00C63279">
        <w:rPr>
          <w:spacing w:val="-4"/>
          <w:szCs w:val="24"/>
          <w:lang w:val="sq-AL"/>
        </w:rPr>
        <w:t>-ja</w:t>
      </w:r>
      <w:r w:rsidRPr="00C63279">
        <w:rPr>
          <w:spacing w:val="-4"/>
          <w:szCs w:val="24"/>
          <w:lang w:val="sq-AL"/>
        </w:rPr>
        <w:t xml:space="preserve"> do të realizojë në Njësinë Administrative</w:t>
      </w:r>
      <w:r w:rsidR="00BB19D2" w:rsidRPr="00C63279">
        <w:rPr>
          <w:spacing w:val="-4"/>
          <w:szCs w:val="24"/>
          <w:lang w:val="sq-AL"/>
        </w:rPr>
        <w:t xml:space="preserve"> </w:t>
      </w:r>
      <w:r w:rsidR="0038742F" w:rsidRPr="00C63279">
        <w:rPr>
          <w:spacing w:val="-4"/>
          <w:szCs w:val="24"/>
          <w:lang w:val="sq-AL"/>
        </w:rPr>
        <w:t>.</w:t>
      </w:r>
      <w:r w:rsidRPr="00C63279">
        <w:rPr>
          <w:spacing w:val="-4"/>
          <w:szCs w:val="24"/>
          <w:lang w:val="sq-AL"/>
        </w:rPr>
        <w:t>........... kontrollin e plotë/tematik mbi</w:t>
      </w:r>
      <w:r w:rsidR="0038742F" w:rsidRPr="00C63279">
        <w:rPr>
          <w:spacing w:val="-4"/>
          <w:szCs w:val="24"/>
          <w:lang w:val="sq-AL"/>
        </w:rPr>
        <w:t>.</w:t>
      </w:r>
      <w:r w:rsidRPr="00C63279">
        <w:rPr>
          <w:spacing w:val="-4"/>
          <w:szCs w:val="24"/>
          <w:lang w:val="sq-AL"/>
        </w:rPr>
        <w:t>...........</w:t>
      </w:r>
      <w:r w:rsidR="0038742F" w:rsidRPr="00C63279">
        <w:rPr>
          <w:spacing w:val="-4"/>
          <w:szCs w:val="24"/>
          <w:lang w:val="sq-AL"/>
        </w:rPr>
        <w:t>.</w:t>
      </w:r>
    </w:p>
    <w:p w:rsidR="00B50D99" w:rsidRPr="00C63279" w:rsidRDefault="00B50D99" w:rsidP="007D39B0">
      <w:pPr>
        <w:pStyle w:val="Paragrafi"/>
        <w:rPr>
          <w:spacing w:val="-4"/>
          <w:szCs w:val="24"/>
          <w:lang w:val="sq-AL"/>
        </w:rPr>
      </w:pPr>
      <w:r w:rsidRPr="00C63279">
        <w:rPr>
          <w:spacing w:val="-4"/>
          <w:szCs w:val="24"/>
          <w:lang w:val="sq-AL"/>
        </w:rPr>
        <w:t>Bashkëlidhur lutemi të gjeni programin e kontrollit.</w:t>
      </w:r>
    </w:p>
    <w:p w:rsidR="00B50D99" w:rsidRPr="00C63279" w:rsidRDefault="00B50D99" w:rsidP="00C63279">
      <w:pPr>
        <w:pStyle w:val="Paragrafi"/>
        <w:rPr>
          <w:spacing w:val="-4"/>
          <w:szCs w:val="24"/>
          <w:lang w:val="sq-AL"/>
        </w:rPr>
      </w:pPr>
      <w:r w:rsidRPr="00C63279">
        <w:rPr>
          <w:spacing w:val="-4"/>
          <w:szCs w:val="24"/>
          <w:lang w:val="sq-AL"/>
        </w:rPr>
        <w:t xml:space="preserve">Duke ju </w:t>
      </w:r>
      <w:r w:rsidR="00C63279">
        <w:rPr>
          <w:spacing w:val="-4"/>
          <w:szCs w:val="24"/>
          <w:lang w:val="sq-AL"/>
        </w:rPr>
        <w:t xml:space="preserve">falenderuar për bashkëpunimin, </w:t>
      </w:r>
    </w:p>
    <w:p w:rsidR="00B50D99" w:rsidRPr="00C63279" w:rsidRDefault="00195758" w:rsidP="00C63279">
      <w:pPr>
        <w:pStyle w:val="Paragrafi"/>
        <w:jc w:val="right"/>
        <w:rPr>
          <w:spacing w:val="-4"/>
          <w:szCs w:val="24"/>
          <w:lang w:val="sq-AL"/>
        </w:rPr>
      </w:pPr>
      <w:r w:rsidRPr="00C63279">
        <w:rPr>
          <w:spacing w:val="-4"/>
          <w:szCs w:val="24"/>
          <w:lang w:val="sq-AL"/>
        </w:rPr>
        <w:t xml:space="preserve"> </w:t>
      </w:r>
      <w:r w:rsidR="00B50D99" w:rsidRPr="00C63279">
        <w:rPr>
          <w:spacing w:val="-4"/>
          <w:szCs w:val="24"/>
          <w:lang w:val="sq-AL"/>
        </w:rPr>
        <w:t>Drejtori</w:t>
      </w:r>
      <w:r w:rsidR="00C63279">
        <w:rPr>
          <w:spacing w:val="-4"/>
          <w:szCs w:val="24"/>
          <w:lang w:val="sq-AL"/>
        </w:rPr>
        <w:t xml:space="preserve"> </w:t>
      </w:r>
      <w:r w:rsidR="00B50D99" w:rsidRPr="00C63279">
        <w:rPr>
          <w:spacing w:val="-4"/>
          <w:szCs w:val="24"/>
          <w:lang w:val="sq-AL"/>
        </w:rPr>
        <w:t>(______________________)</w:t>
      </w:r>
    </w:p>
    <w:p w:rsidR="00B50D99" w:rsidRPr="00C63279" w:rsidRDefault="00B50D99" w:rsidP="007D39B0">
      <w:pPr>
        <w:pStyle w:val="Paragrafi"/>
        <w:rPr>
          <w:sz w:val="22"/>
          <w:lang w:val="sq-AL"/>
        </w:rPr>
      </w:pPr>
      <w:r w:rsidRPr="00C63279">
        <w:rPr>
          <w:sz w:val="22"/>
          <w:lang w:val="sq-AL"/>
        </w:rPr>
        <w:t xml:space="preserve">FORMAT </w:t>
      </w:r>
    </w:p>
    <w:p w:rsidR="00443446" w:rsidRPr="00C63279" w:rsidRDefault="00443446" w:rsidP="007D39B0">
      <w:pPr>
        <w:pStyle w:val="Paragrafi"/>
        <w:jc w:val="center"/>
        <w:rPr>
          <w:b/>
          <w:sz w:val="22"/>
          <w:lang w:val="sq-AL"/>
        </w:rPr>
      </w:pPr>
      <w:r w:rsidRPr="00C63279">
        <w:rPr>
          <w:b/>
          <w:sz w:val="22"/>
          <w:lang w:val="sq-AL"/>
        </w:rPr>
        <w:t>PROGRAMI I KONTROLLIT</w:t>
      </w:r>
    </w:p>
    <w:p w:rsidR="00443446" w:rsidRPr="00C63279" w:rsidRDefault="00443446" w:rsidP="007D39B0">
      <w:pPr>
        <w:pStyle w:val="Paragrafi"/>
        <w:rPr>
          <w:sz w:val="22"/>
          <w:lang w:val="sq-AL"/>
        </w:rPr>
      </w:pPr>
    </w:p>
    <w:p w:rsidR="00B50D99" w:rsidRPr="00C63279" w:rsidRDefault="00B50D99" w:rsidP="007D39B0">
      <w:pPr>
        <w:pStyle w:val="Paragrafi"/>
        <w:rPr>
          <w:i/>
          <w:sz w:val="22"/>
          <w:lang w:val="sq-AL"/>
        </w:rPr>
      </w:pPr>
      <w:r w:rsidRPr="00C63279">
        <w:rPr>
          <w:i/>
          <w:spacing w:val="1"/>
          <w:sz w:val="22"/>
          <w:lang w:val="sq-AL"/>
        </w:rPr>
        <w:t>K</w:t>
      </w:r>
      <w:r w:rsidRPr="00C63279">
        <w:rPr>
          <w:i/>
          <w:sz w:val="22"/>
          <w:lang w:val="sq-AL"/>
        </w:rPr>
        <w:t>O</w:t>
      </w:r>
      <w:r w:rsidRPr="00C63279">
        <w:rPr>
          <w:i/>
          <w:spacing w:val="1"/>
          <w:sz w:val="22"/>
          <w:lang w:val="sq-AL"/>
        </w:rPr>
        <w:t>NT</w:t>
      </w:r>
      <w:r w:rsidRPr="00C63279">
        <w:rPr>
          <w:i/>
          <w:sz w:val="22"/>
          <w:lang w:val="sq-AL"/>
        </w:rPr>
        <w:t>RO</w:t>
      </w:r>
      <w:r w:rsidRPr="00C63279">
        <w:rPr>
          <w:i/>
          <w:spacing w:val="1"/>
          <w:sz w:val="22"/>
          <w:lang w:val="sq-AL"/>
        </w:rPr>
        <w:t xml:space="preserve">LL </w:t>
      </w:r>
      <w:r w:rsidRPr="00C63279">
        <w:rPr>
          <w:i/>
          <w:spacing w:val="-3"/>
          <w:sz w:val="22"/>
          <w:lang w:val="sq-AL"/>
        </w:rPr>
        <w:t>(</w:t>
      </w:r>
      <w:r w:rsidRPr="00C63279">
        <w:rPr>
          <w:i/>
          <w:sz w:val="22"/>
          <w:lang w:val="sq-AL"/>
        </w:rPr>
        <w:t>l</w:t>
      </w:r>
      <w:r w:rsidRPr="00C63279">
        <w:rPr>
          <w:i/>
          <w:spacing w:val="1"/>
          <w:sz w:val="22"/>
          <w:lang w:val="sq-AL"/>
        </w:rPr>
        <w:t>l</w:t>
      </w:r>
      <w:r w:rsidRPr="00C63279">
        <w:rPr>
          <w:i/>
          <w:sz w:val="22"/>
          <w:lang w:val="sq-AL"/>
        </w:rPr>
        <w:t>o</w:t>
      </w:r>
      <w:r w:rsidRPr="00C63279">
        <w:rPr>
          <w:i/>
          <w:spacing w:val="1"/>
          <w:sz w:val="22"/>
          <w:lang w:val="sq-AL"/>
        </w:rPr>
        <w:t>j</w:t>
      </w:r>
      <w:r w:rsidRPr="00C63279">
        <w:rPr>
          <w:i/>
          <w:sz w:val="22"/>
          <w:lang w:val="sq-AL"/>
        </w:rPr>
        <w:t>i i</w:t>
      </w:r>
      <w:r w:rsidRPr="00C63279">
        <w:rPr>
          <w:i/>
          <w:spacing w:val="1"/>
          <w:sz w:val="22"/>
          <w:lang w:val="sq-AL"/>
        </w:rPr>
        <w:t xml:space="preserve"> k</w:t>
      </w:r>
      <w:r w:rsidRPr="00C63279">
        <w:rPr>
          <w:i/>
          <w:sz w:val="22"/>
          <w:lang w:val="sq-AL"/>
        </w:rPr>
        <w:t>ontrolli</w:t>
      </w:r>
      <w:r w:rsidRPr="00C63279">
        <w:rPr>
          <w:i/>
          <w:spacing w:val="2"/>
          <w:sz w:val="22"/>
          <w:lang w:val="sq-AL"/>
        </w:rPr>
        <w:t>t</w:t>
      </w:r>
      <w:r w:rsidRPr="00C63279">
        <w:rPr>
          <w:i/>
          <w:sz w:val="22"/>
          <w:lang w:val="sq-AL"/>
        </w:rPr>
        <w:t>)</w:t>
      </w:r>
    </w:p>
    <w:p w:rsidR="00B50D99" w:rsidRPr="00C63279" w:rsidRDefault="00B50D99" w:rsidP="007D39B0">
      <w:pPr>
        <w:pStyle w:val="Paragrafi"/>
        <w:rPr>
          <w:i/>
          <w:sz w:val="22"/>
          <w:lang w:val="sq-AL"/>
        </w:rPr>
      </w:pPr>
      <w:r w:rsidRPr="00C63279">
        <w:rPr>
          <w:i/>
          <w:sz w:val="22"/>
          <w:lang w:val="sq-AL"/>
        </w:rPr>
        <w:t>MB</w:t>
      </w:r>
      <w:r w:rsidRPr="00C63279">
        <w:rPr>
          <w:i/>
          <w:spacing w:val="2"/>
          <w:sz w:val="22"/>
          <w:lang w:val="sq-AL"/>
        </w:rPr>
        <w:t>I</w:t>
      </w:r>
      <w:r w:rsidR="00C30966" w:rsidRPr="00C63279">
        <w:rPr>
          <w:i/>
          <w:spacing w:val="2"/>
          <w:sz w:val="22"/>
          <w:lang w:val="sq-AL"/>
        </w:rPr>
        <w:t xml:space="preserve"> </w:t>
      </w:r>
      <w:r w:rsidRPr="00C63279">
        <w:rPr>
          <w:i/>
          <w:sz w:val="22"/>
          <w:lang w:val="sq-AL"/>
        </w:rPr>
        <w:t>(o</w:t>
      </w:r>
      <w:r w:rsidRPr="00C63279">
        <w:rPr>
          <w:i/>
          <w:spacing w:val="-2"/>
          <w:sz w:val="22"/>
          <w:lang w:val="sq-AL"/>
        </w:rPr>
        <w:t>b</w:t>
      </w:r>
      <w:r w:rsidRPr="00C63279">
        <w:rPr>
          <w:i/>
          <w:spacing w:val="3"/>
          <w:sz w:val="22"/>
          <w:lang w:val="sq-AL"/>
        </w:rPr>
        <w:t>j</w:t>
      </w:r>
      <w:r w:rsidRPr="00C63279">
        <w:rPr>
          <w:i/>
          <w:spacing w:val="-1"/>
          <w:sz w:val="22"/>
          <w:lang w:val="sq-AL"/>
        </w:rPr>
        <w:t>e</w:t>
      </w:r>
      <w:r w:rsidRPr="00C63279">
        <w:rPr>
          <w:i/>
          <w:spacing w:val="-3"/>
          <w:sz w:val="22"/>
          <w:lang w:val="sq-AL"/>
        </w:rPr>
        <w:t>k</w:t>
      </w:r>
      <w:r w:rsidRPr="00C63279">
        <w:rPr>
          <w:i/>
          <w:spacing w:val="1"/>
          <w:sz w:val="22"/>
          <w:lang w:val="sq-AL"/>
        </w:rPr>
        <w:t>t</w:t>
      </w:r>
      <w:r w:rsidRPr="00C63279">
        <w:rPr>
          <w:i/>
          <w:sz w:val="22"/>
          <w:lang w:val="sq-AL"/>
        </w:rPr>
        <w:t>i i</w:t>
      </w:r>
      <w:r w:rsidRPr="00C63279">
        <w:rPr>
          <w:i/>
          <w:spacing w:val="-1"/>
          <w:sz w:val="22"/>
          <w:lang w:val="sq-AL"/>
        </w:rPr>
        <w:t xml:space="preserve"> </w:t>
      </w:r>
      <w:r w:rsidR="00C30966" w:rsidRPr="00C63279">
        <w:rPr>
          <w:i/>
          <w:spacing w:val="-1"/>
          <w:sz w:val="22"/>
          <w:lang w:val="sq-AL"/>
        </w:rPr>
        <w:t>k</w:t>
      </w:r>
      <w:r w:rsidR="00C30966" w:rsidRPr="00C63279">
        <w:rPr>
          <w:i/>
          <w:spacing w:val="-2"/>
          <w:sz w:val="22"/>
          <w:lang w:val="sq-AL"/>
        </w:rPr>
        <w:t>ontrolli</w:t>
      </w:r>
      <w:r w:rsidR="00C30966" w:rsidRPr="00C63279">
        <w:rPr>
          <w:i/>
          <w:sz w:val="22"/>
          <w:lang w:val="sq-AL"/>
        </w:rPr>
        <w:t>t</w:t>
      </w:r>
      <w:r w:rsidR="00BB19D2" w:rsidRPr="00C63279">
        <w:rPr>
          <w:i/>
          <w:sz w:val="22"/>
          <w:lang w:val="sq-AL"/>
        </w:rPr>
        <w:t>,</w:t>
      </w:r>
      <w:r w:rsidR="00C30966" w:rsidRPr="00C63279">
        <w:rPr>
          <w:i/>
          <w:sz w:val="22"/>
          <w:lang w:val="sq-AL"/>
        </w:rPr>
        <w:t xml:space="preserve"> </w:t>
      </w:r>
      <w:r w:rsidRPr="00C63279">
        <w:rPr>
          <w:i/>
          <w:sz w:val="22"/>
          <w:lang w:val="sq-AL"/>
        </w:rPr>
        <w:t>p</w:t>
      </w:r>
      <w:r w:rsidR="00C30966" w:rsidRPr="00C63279">
        <w:rPr>
          <w:i/>
          <w:sz w:val="22"/>
          <w:lang w:val="sq-AL"/>
        </w:rPr>
        <w:t>.</w:t>
      </w:r>
      <w:r w:rsidRPr="00C63279">
        <w:rPr>
          <w:i/>
          <w:sz w:val="22"/>
          <w:lang w:val="sq-AL"/>
        </w:rPr>
        <w:t>sh</w:t>
      </w:r>
      <w:r w:rsidR="00C30966" w:rsidRPr="00C63279">
        <w:rPr>
          <w:i/>
          <w:sz w:val="22"/>
          <w:lang w:val="sq-AL"/>
        </w:rPr>
        <w:t>.,</w:t>
      </w:r>
      <w:r w:rsidRPr="00C63279">
        <w:rPr>
          <w:i/>
          <w:sz w:val="22"/>
          <w:lang w:val="sq-AL"/>
        </w:rPr>
        <w:t xml:space="preserve"> </w:t>
      </w:r>
      <w:r w:rsidR="00C30966" w:rsidRPr="00C63279">
        <w:rPr>
          <w:i/>
          <w:sz w:val="22"/>
          <w:lang w:val="sq-AL"/>
        </w:rPr>
        <w:t xml:space="preserve">zbatimi </w:t>
      </w:r>
      <w:r w:rsidRPr="00C63279">
        <w:rPr>
          <w:i/>
          <w:sz w:val="22"/>
          <w:lang w:val="sq-AL"/>
        </w:rPr>
        <w:t>i legjislacionit të NE</w:t>
      </w:r>
      <w:r w:rsidR="00C30966" w:rsidRPr="00C63279">
        <w:rPr>
          <w:i/>
          <w:sz w:val="22"/>
          <w:lang w:val="sq-AL"/>
        </w:rPr>
        <w:t>-së</w:t>
      </w:r>
      <w:r w:rsidRPr="00C63279">
        <w:rPr>
          <w:i/>
          <w:sz w:val="22"/>
          <w:lang w:val="sq-AL"/>
        </w:rPr>
        <w:t xml:space="preserve"> në</w:t>
      </w:r>
      <w:r w:rsidR="00195758" w:rsidRPr="00C63279">
        <w:rPr>
          <w:i/>
          <w:sz w:val="22"/>
          <w:lang w:val="sq-AL"/>
        </w:rPr>
        <w:t xml:space="preserve"> </w:t>
      </w:r>
      <w:r w:rsidR="00C30966" w:rsidRPr="00C63279">
        <w:rPr>
          <w:i/>
          <w:sz w:val="22"/>
          <w:lang w:val="sq-AL"/>
        </w:rPr>
        <w:t>DRSHSSH ---------/</w:t>
      </w:r>
      <w:r w:rsidR="00754D50" w:rsidRPr="00C63279">
        <w:rPr>
          <w:i/>
          <w:sz w:val="22"/>
          <w:lang w:val="sq-AL"/>
        </w:rPr>
        <w:t>Bashkia __________</w:t>
      </w:r>
      <w:r w:rsidRPr="00C63279">
        <w:rPr>
          <w:i/>
          <w:sz w:val="22"/>
          <w:lang w:val="sq-AL"/>
        </w:rPr>
        <w:t xml:space="preserve"> Njësia </w:t>
      </w:r>
      <w:r w:rsidR="00C30966" w:rsidRPr="00C63279">
        <w:rPr>
          <w:i/>
          <w:sz w:val="22"/>
          <w:lang w:val="sq-AL"/>
        </w:rPr>
        <w:t>Administrative</w:t>
      </w:r>
      <w:r w:rsidRPr="00C63279">
        <w:rPr>
          <w:i/>
          <w:sz w:val="22"/>
          <w:lang w:val="sq-AL"/>
        </w:rPr>
        <w:t xml:space="preserve"> ________)</w:t>
      </w:r>
    </w:p>
    <w:p w:rsidR="00B50D99" w:rsidRPr="00C63279" w:rsidRDefault="00B50D99" w:rsidP="007D39B0">
      <w:pPr>
        <w:pStyle w:val="Paragrafi"/>
        <w:rPr>
          <w:i/>
          <w:sz w:val="6"/>
          <w:szCs w:val="2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4"/>
        <w:gridCol w:w="7571"/>
      </w:tblGrid>
      <w:tr w:rsidR="00B50D99" w:rsidRPr="00C30966" w:rsidTr="00C63279">
        <w:trPr>
          <w:trHeight w:val="1955"/>
          <w:jc w:val="center"/>
        </w:trPr>
        <w:tc>
          <w:tcPr>
            <w:tcW w:w="1159" w:type="pct"/>
          </w:tcPr>
          <w:p w:rsidR="00B50D99" w:rsidRPr="00C30966" w:rsidRDefault="00BB19D2" w:rsidP="007D39B0">
            <w:pPr>
              <w:pStyle w:val="Paragrafi"/>
              <w:ind w:firstLine="0"/>
              <w:rPr>
                <w:spacing w:val="-4"/>
                <w:sz w:val="20"/>
                <w:szCs w:val="20"/>
                <w:lang w:val="sq-AL"/>
              </w:rPr>
            </w:pPr>
            <w:r>
              <w:rPr>
                <w:b/>
                <w:spacing w:val="-4"/>
                <w:sz w:val="20"/>
                <w:szCs w:val="20"/>
                <w:lang w:val="sq-AL"/>
              </w:rPr>
              <w:t xml:space="preserve">- </w:t>
            </w:r>
            <w:r w:rsidR="00B50D99" w:rsidRPr="00C30966">
              <w:rPr>
                <w:b/>
                <w:spacing w:val="-4"/>
                <w:sz w:val="20"/>
                <w:szCs w:val="20"/>
                <w:lang w:val="sq-AL"/>
              </w:rPr>
              <w:t>Baza ligjore</w:t>
            </w:r>
          </w:p>
        </w:tc>
        <w:tc>
          <w:tcPr>
            <w:tcW w:w="3841" w:type="pct"/>
          </w:tcPr>
          <w:p w:rsidR="00B50D99" w:rsidRPr="00C30966" w:rsidRDefault="00443446" w:rsidP="007D39B0">
            <w:pPr>
              <w:pStyle w:val="Paragrafi"/>
              <w:ind w:firstLine="0"/>
              <w:rPr>
                <w:spacing w:val="-4"/>
                <w:sz w:val="20"/>
                <w:szCs w:val="20"/>
                <w:lang w:val="sq-AL"/>
              </w:rPr>
            </w:pPr>
            <w:r w:rsidRPr="00C30966">
              <w:rPr>
                <w:spacing w:val="-4"/>
                <w:sz w:val="20"/>
                <w:szCs w:val="20"/>
                <w:lang w:val="sq-AL"/>
              </w:rPr>
              <w:t xml:space="preserve">- </w:t>
            </w:r>
            <w:r w:rsidR="00B50D99" w:rsidRPr="00C30966">
              <w:rPr>
                <w:spacing w:val="-4"/>
                <w:sz w:val="20"/>
                <w:szCs w:val="20"/>
                <w:lang w:val="sq-AL"/>
              </w:rPr>
              <w:t>Aktet mbi të cil</w:t>
            </w:r>
            <w:r w:rsidR="00BB19D2">
              <w:rPr>
                <w:spacing w:val="-4"/>
                <w:sz w:val="20"/>
                <w:szCs w:val="20"/>
                <w:lang w:val="sq-AL"/>
              </w:rPr>
              <w:t>a</w:t>
            </w:r>
            <w:r w:rsidR="00B50D99" w:rsidRPr="00C30966">
              <w:rPr>
                <w:spacing w:val="-4"/>
                <w:sz w:val="20"/>
                <w:szCs w:val="20"/>
                <w:lang w:val="sq-AL"/>
              </w:rPr>
              <w:t xml:space="preserve">n kryhet </w:t>
            </w:r>
            <w:r w:rsidR="00C30966" w:rsidRPr="00C30966">
              <w:rPr>
                <w:spacing w:val="-4"/>
                <w:sz w:val="20"/>
                <w:szCs w:val="20"/>
                <w:lang w:val="sq-AL"/>
              </w:rPr>
              <w:t>kontrolli</w:t>
            </w:r>
            <w:r w:rsidR="00B50D99" w:rsidRPr="00C30966">
              <w:rPr>
                <w:spacing w:val="-4"/>
                <w:sz w:val="20"/>
                <w:szCs w:val="20"/>
                <w:lang w:val="sq-AL"/>
              </w:rPr>
              <w:t>:</w:t>
            </w:r>
          </w:p>
          <w:p w:rsidR="00B50D99" w:rsidRPr="00C63279" w:rsidRDefault="00443446" w:rsidP="007D39B0">
            <w:pPr>
              <w:pStyle w:val="Paragrafi"/>
              <w:ind w:firstLine="0"/>
              <w:rPr>
                <w:spacing w:val="-6"/>
                <w:sz w:val="20"/>
                <w:szCs w:val="20"/>
                <w:lang w:val="sq-AL"/>
              </w:rPr>
            </w:pPr>
            <w:r w:rsidRPr="00C63279">
              <w:rPr>
                <w:b/>
                <w:spacing w:val="-6"/>
                <w:sz w:val="20"/>
                <w:szCs w:val="20"/>
                <w:lang w:val="sq-AL"/>
              </w:rPr>
              <w:t xml:space="preserve">- </w:t>
            </w:r>
            <w:r w:rsidR="00B50D99" w:rsidRPr="00C63279">
              <w:rPr>
                <w:b/>
                <w:spacing w:val="-6"/>
                <w:sz w:val="20"/>
                <w:szCs w:val="20"/>
                <w:lang w:val="sq-AL"/>
              </w:rPr>
              <w:t>Ligje</w:t>
            </w:r>
            <w:r w:rsidR="00B50D99" w:rsidRPr="00C63279">
              <w:rPr>
                <w:spacing w:val="-6"/>
                <w:sz w:val="20"/>
                <w:szCs w:val="20"/>
                <w:lang w:val="sq-AL"/>
              </w:rPr>
              <w:t xml:space="preserve">: Listohen ligjet kryesore në fuqi, zbatimi i të cilave lidhet me objektin e </w:t>
            </w:r>
            <w:r w:rsidR="00C30966" w:rsidRPr="00C63279">
              <w:rPr>
                <w:spacing w:val="-6"/>
                <w:sz w:val="20"/>
                <w:szCs w:val="20"/>
                <w:lang w:val="sq-AL"/>
              </w:rPr>
              <w:t>projektit të kontrollit).</w:t>
            </w:r>
          </w:p>
          <w:p w:rsidR="00B50D99" w:rsidRPr="00C30966" w:rsidRDefault="00C30966" w:rsidP="007D39B0">
            <w:pPr>
              <w:pStyle w:val="Paragrafi"/>
              <w:ind w:firstLine="0"/>
              <w:rPr>
                <w:spacing w:val="-4"/>
                <w:sz w:val="20"/>
                <w:szCs w:val="20"/>
                <w:lang w:val="sq-AL"/>
              </w:rPr>
            </w:pPr>
            <w:r w:rsidRPr="00C30966">
              <w:rPr>
                <w:b/>
                <w:spacing w:val="-4"/>
                <w:sz w:val="20"/>
                <w:szCs w:val="20"/>
                <w:lang w:val="sq-AL"/>
              </w:rPr>
              <w:t xml:space="preserve">- Vendime </w:t>
            </w:r>
            <w:r w:rsidR="00B50D99" w:rsidRPr="00C30966">
              <w:rPr>
                <w:b/>
                <w:spacing w:val="-4"/>
                <w:sz w:val="20"/>
                <w:szCs w:val="20"/>
                <w:lang w:val="sq-AL"/>
              </w:rPr>
              <w:t>të Këshillit të Ministrave (VKM)</w:t>
            </w:r>
            <w:r w:rsidR="00BB19D2">
              <w:rPr>
                <w:spacing w:val="-4"/>
                <w:sz w:val="20"/>
                <w:szCs w:val="20"/>
                <w:lang w:val="sq-AL"/>
              </w:rPr>
              <w:t xml:space="preserve">: </w:t>
            </w:r>
            <w:r w:rsidR="00BB19D2" w:rsidRPr="00C30966">
              <w:rPr>
                <w:spacing w:val="-4"/>
                <w:sz w:val="20"/>
                <w:szCs w:val="20"/>
                <w:lang w:val="sq-AL"/>
              </w:rPr>
              <w:t xml:space="preserve">Listohen </w:t>
            </w:r>
            <w:r w:rsidR="00B50D99" w:rsidRPr="00C30966">
              <w:rPr>
                <w:spacing w:val="-4"/>
                <w:sz w:val="20"/>
                <w:szCs w:val="20"/>
                <w:lang w:val="sq-AL"/>
              </w:rPr>
              <w:t>VKM-të në fuqi, zbatimi i të cilave lidhet me objektin e kontrollit.</w:t>
            </w:r>
          </w:p>
          <w:p w:rsidR="00B50D99" w:rsidRPr="00C30966" w:rsidRDefault="00443446" w:rsidP="007D39B0">
            <w:pPr>
              <w:pStyle w:val="Paragrafi"/>
              <w:ind w:firstLine="0"/>
              <w:rPr>
                <w:spacing w:val="-4"/>
                <w:sz w:val="20"/>
                <w:szCs w:val="20"/>
                <w:lang w:val="sq-AL"/>
              </w:rPr>
            </w:pPr>
            <w:r w:rsidRPr="00C30966">
              <w:rPr>
                <w:b/>
                <w:spacing w:val="-4"/>
                <w:sz w:val="20"/>
                <w:szCs w:val="20"/>
                <w:lang w:val="sq-AL"/>
              </w:rPr>
              <w:t xml:space="preserve">- </w:t>
            </w:r>
            <w:r w:rsidR="00B50D99" w:rsidRPr="00C30966">
              <w:rPr>
                <w:b/>
                <w:spacing w:val="-4"/>
                <w:sz w:val="20"/>
                <w:szCs w:val="20"/>
                <w:lang w:val="sq-AL"/>
              </w:rPr>
              <w:t>Akte të tjera nënligjore</w:t>
            </w:r>
            <w:r w:rsidR="00B50D99" w:rsidRPr="00C30966">
              <w:rPr>
                <w:spacing w:val="-4"/>
                <w:sz w:val="20"/>
                <w:szCs w:val="20"/>
                <w:lang w:val="sq-AL"/>
              </w:rPr>
              <w:t xml:space="preserve">: Listohen </w:t>
            </w:r>
            <w:r w:rsidR="00C30966" w:rsidRPr="00C30966">
              <w:rPr>
                <w:spacing w:val="-4"/>
                <w:sz w:val="20"/>
                <w:szCs w:val="20"/>
                <w:lang w:val="sq-AL"/>
              </w:rPr>
              <w:t>aktet e tjera, udhëzime, urdhra</w:t>
            </w:r>
            <w:r w:rsidR="00C30966">
              <w:rPr>
                <w:spacing w:val="-4"/>
                <w:sz w:val="20"/>
                <w:szCs w:val="20"/>
                <w:lang w:val="sq-AL"/>
              </w:rPr>
              <w:t xml:space="preserve"> </w:t>
            </w:r>
            <w:r w:rsidR="00C30966" w:rsidRPr="00C30966">
              <w:rPr>
                <w:spacing w:val="-4"/>
                <w:sz w:val="20"/>
                <w:szCs w:val="20"/>
                <w:lang w:val="sq-AL"/>
              </w:rPr>
              <w:t xml:space="preserve">ministri </w:t>
            </w:r>
            <w:r w:rsidR="00B50D99" w:rsidRPr="00C30966">
              <w:rPr>
                <w:spacing w:val="-4"/>
                <w:sz w:val="20"/>
                <w:szCs w:val="20"/>
                <w:lang w:val="sq-AL"/>
              </w:rPr>
              <w:t>etj., në fuqi zbatimi i të cilave lidhet me objektin e kontrollit.</w:t>
            </w:r>
          </w:p>
          <w:p w:rsidR="00B50D99" w:rsidRPr="00C63279" w:rsidRDefault="00443446" w:rsidP="007D39B0">
            <w:pPr>
              <w:pStyle w:val="Paragrafi"/>
              <w:ind w:firstLine="0"/>
              <w:rPr>
                <w:spacing w:val="-6"/>
                <w:sz w:val="20"/>
                <w:szCs w:val="20"/>
                <w:lang w:val="sq-AL"/>
              </w:rPr>
            </w:pPr>
            <w:r w:rsidRPr="00C63279">
              <w:rPr>
                <w:b/>
                <w:spacing w:val="-6"/>
                <w:sz w:val="20"/>
                <w:szCs w:val="20"/>
                <w:lang w:val="sq-AL"/>
              </w:rPr>
              <w:t xml:space="preserve">- </w:t>
            </w:r>
            <w:r w:rsidR="00C30966" w:rsidRPr="00C63279">
              <w:rPr>
                <w:b/>
                <w:spacing w:val="-6"/>
                <w:sz w:val="20"/>
                <w:szCs w:val="20"/>
                <w:lang w:val="sq-AL"/>
              </w:rPr>
              <w:t>Urdhra</w:t>
            </w:r>
            <w:r w:rsidR="00B50D99" w:rsidRPr="00C63279">
              <w:rPr>
                <w:b/>
                <w:spacing w:val="-6"/>
                <w:sz w:val="20"/>
                <w:szCs w:val="20"/>
                <w:lang w:val="sq-AL"/>
              </w:rPr>
              <w:t xml:space="preserve">, </w:t>
            </w:r>
            <w:r w:rsidR="00C30966" w:rsidRPr="00C63279">
              <w:rPr>
                <w:b/>
                <w:spacing w:val="-6"/>
                <w:sz w:val="20"/>
                <w:szCs w:val="20"/>
                <w:lang w:val="sq-AL"/>
              </w:rPr>
              <w:t>vendime, plane</w:t>
            </w:r>
            <w:r w:rsidR="00C30966" w:rsidRPr="00C63279">
              <w:rPr>
                <w:spacing w:val="-6"/>
                <w:sz w:val="20"/>
                <w:szCs w:val="20"/>
                <w:lang w:val="sq-AL"/>
              </w:rPr>
              <w:t xml:space="preserve"> </w:t>
            </w:r>
            <w:r w:rsidR="00B50D99" w:rsidRPr="00C63279">
              <w:rPr>
                <w:spacing w:val="-6"/>
                <w:sz w:val="20"/>
                <w:szCs w:val="20"/>
                <w:lang w:val="sq-AL"/>
              </w:rPr>
              <w:t>etj.: Listohen të gjith</w:t>
            </w:r>
            <w:r w:rsidR="00E5409F" w:rsidRPr="00C63279">
              <w:rPr>
                <w:spacing w:val="-6"/>
                <w:sz w:val="20"/>
                <w:szCs w:val="20"/>
                <w:lang w:val="sq-AL"/>
              </w:rPr>
              <w:t xml:space="preserve">a </w:t>
            </w:r>
            <w:r w:rsidR="00B50D99" w:rsidRPr="00C63279">
              <w:rPr>
                <w:spacing w:val="-6"/>
                <w:sz w:val="20"/>
                <w:szCs w:val="20"/>
                <w:lang w:val="sq-AL"/>
              </w:rPr>
              <w:t>aktet e tjera që kanë lidhje me çështjen objekt kontrolli.</w:t>
            </w:r>
          </w:p>
          <w:p w:rsidR="00B50D99" w:rsidRPr="00C30966" w:rsidRDefault="00443446" w:rsidP="007D39B0">
            <w:pPr>
              <w:pStyle w:val="Paragrafi"/>
              <w:ind w:firstLine="0"/>
              <w:rPr>
                <w:spacing w:val="-4"/>
                <w:sz w:val="20"/>
                <w:szCs w:val="20"/>
                <w:lang w:val="sq-AL"/>
              </w:rPr>
            </w:pPr>
            <w:r w:rsidRPr="00C30966">
              <w:rPr>
                <w:b/>
                <w:spacing w:val="-4"/>
                <w:sz w:val="20"/>
                <w:szCs w:val="20"/>
                <w:lang w:val="sq-AL"/>
              </w:rPr>
              <w:t xml:space="preserve">- </w:t>
            </w:r>
            <w:r w:rsidR="00B50D99" w:rsidRPr="00C30966">
              <w:rPr>
                <w:b/>
                <w:spacing w:val="-4"/>
                <w:sz w:val="20"/>
                <w:szCs w:val="20"/>
                <w:lang w:val="sq-AL"/>
              </w:rPr>
              <w:t>Të tjera</w:t>
            </w:r>
            <w:r w:rsidR="00B50D99" w:rsidRPr="00C30966">
              <w:rPr>
                <w:spacing w:val="-4"/>
                <w:sz w:val="20"/>
                <w:szCs w:val="20"/>
                <w:lang w:val="sq-AL"/>
              </w:rPr>
              <w:t>: Akte të tjera ligjore apo nënligjore që do të jenë të nevojshme gjatë kontrollit.</w:t>
            </w:r>
          </w:p>
        </w:tc>
      </w:tr>
      <w:tr w:rsidR="00B50D99" w:rsidRPr="00C30966" w:rsidTr="00C63279">
        <w:trPr>
          <w:jc w:val="center"/>
        </w:trPr>
        <w:tc>
          <w:tcPr>
            <w:tcW w:w="1159" w:type="pct"/>
          </w:tcPr>
          <w:p w:rsidR="00B50D99" w:rsidRPr="00C30966" w:rsidRDefault="00BB19D2" w:rsidP="007D39B0">
            <w:pPr>
              <w:pStyle w:val="Paragrafi"/>
              <w:ind w:firstLine="0"/>
              <w:rPr>
                <w:spacing w:val="-4"/>
                <w:sz w:val="20"/>
                <w:szCs w:val="20"/>
                <w:lang w:val="sq-AL"/>
              </w:rPr>
            </w:pPr>
            <w:r>
              <w:rPr>
                <w:b/>
                <w:spacing w:val="-4"/>
                <w:sz w:val="20"/>
                <w:szCs w:val="20"/>
                <w:lang w:val="sq-AL"/>
              </w:rPr>
              <w:t xml:space="preserve">- </w:t>
            </w:r>
            <w:r w:rsidR="00B50D99" w:rsidRPr="00C30966">
              <w:rPr>
                <w:b/>
                <w:spacing w:val="-4"/>
                <w:sz w:val="20"/>
                <w:szCs w:val="20"/>
                <w:lang w:val="sq-AL"/>
              </w:rPr>
              <w:t>Objekti i kontrollit</w:t>
            </w:r>
          </w:p>
        </w:tc>
        <w:tc>
          <w:tcPr>
            <w:tcW w:w="3841" w:type="pct"/>
          </w:tcPr>
          <w:p w:rsidR="00B50D99" w:rsidRPr="00C30966" w:rsidRDefault="00BB19D2" w:rsidP="007D39B0">
            <w:pPr>
              <w:pStyle w:val="Paragrafi"/>
              <w:ind w:firstLine="0"/>
              <w:rPr>
                <w:spacing w:val="-4"/>
                <w:sz w:val="20"/>
                <w:szCs w:val="20"/>
                <w:lang w:val="sq-AL"/>
              </w:rPr>
            </w:pPr>
            <w:r>
              <w:rPr>
                <w:spacing w:val="-4"/>
                <w:sz w:val="20"/>
                <w:szCs w:val="20"/>
                <w:lang w:val="sq-AL"/>
              </w:rPr>
              <w:t xml:space="preserve">- </w:t>
            </w:r>
            <w:r w:rsidR="00B50D99" w:rsidRPr="00C30966">
              <w:rPr>
                <w:spacing w:val="-4"/>
                <w:sz w:val="20"/>
                <w:szCs w:val="20"/>
                <w:lang w:val="sq-AL"/>
              </w:rPr>
              <w:t>(</w:t>
            </w:r>
            <w:r w:rsidR="00B50D99" w:rsidRPr="00C30966">
              <w:rPr>
                <w:i/>
                <w:spacing w:val="-4"/>
                <w:sz w:val="20"/>
                <w:szCs w:val="20"/>
                <w:lang w:val="sq-AL"/>
              </w:rPr>
              <w:t>Zbatimi i legjislacionit të NE</w:t>
            </w:r>
            <w:r w:rsidR="00C30966">
              <w:rPr>
                <w:i/>
                <w:spacing w:val="-4"/>
                <w:sz w:val="20"/>
                <w:szCs w:val="20"/>
                <w:lang w:val="sq-AL"/>
              </w:rPr>
              <w:t>-së</w:t>
            </w:r>
            <w:r w:rsidR="00B50D99" w:rsidRPr="00C30966">
              <w:rPr>
                <w:i/>
                <w:spacing w:val="-4"/>
                <w:sz w:val="20"/>
                <w:szCs w:val="20"/>
                <w:lang w:val="sq-AL"/>
              </w:rPr>
              <w:t xml:space="preserve"> në</w:t>
            </w:r>
            <w:r w:rsidR="00195758" w:rsidRPr="00C30966">
              <w:rPr>
                <w:i/>
                <w:spacing w:val="-4"/>
                <w:sz w:val="20"/>
                <w:szCs w:val="20"/>
                <w:lang w:val="sq-AL"/>
              </w:rPr>
              <w:t xml:space="preserve"> </w:t>
            </w:r>
            <w:r w:rsidR="00B50D99" w:rsidRPr="00C30966">
              <w:rPr>
                <w:i/>
                <w:spacing w:val="-4"/>
                <w:sz w:val="20"/>
                <w:szCs w:val="20"/>
                <w:lang w:val="sq-AL"/>
              </w:rPr>
              <w:t>DRSHSSH ---------/</w:t>
            </w:r>
            <w:r w:rsidR="00E5409F" w:rsidRPr="00C30966">
              <w:rPr>
                <w:i/>
                <w:spacing w:val="-4"/>
                <w:sz w:val="20"/>
                <w:szCs w:val="20"/>
                <w:lang w:val="sq-AL"/>
              </w:rPr>
              <w:t xml:space="preserve">bashkia ____/njësia administrative </w:t>
            </w:r>
            <w:r w:rsidR="00B50D99" w:rsidRPr="00C30966">
              <w:rPr>
                <w:i/>
                <w:spacing w:val="-4"/>
                <w:sz w:val="20"/>
                <w:szCs w:val="20"/>
                <w:lang w:val="sq-AL"/>
              </w:rPr>
              <w:t>________)</w:t>
            </w:r>
          </w:p>
        </w:tc>
      </w:tr>
      <w:tr w:rsidR="00B50D99" w:rsidRPr="00C30966" w:rsidTr="00C63279">
        <w:trPr>
          <w:jc w:val="center"/>
        </w:trPr>
        <w:tc>
          <w:tcPr>
            <w:tcW w:w="1159" w:type="pct"/>
          </w:tcPr>
          <w:p w:rsidR="00B50D99" w:rsidRPr="00C30966" w:rsidRDefault="00BB19D2" w:rsidP="007D39B0">
            <w:pPr>
              <w:pStyle w:val="Paragrafi"/>
              <w:ind w:firstLine="0"/>
              <w:rPr>
                <w:b/>
                <w:spacing w:val="-4"/>
                <w:sz w:val="20"/>
                <w:szCs w:val="20"/>
                <w:lang w:val="sq-AL"/>
              </w:rPr>
            </w:pPr>
            <w:r>
              <w:rPr>
                <w:b/>
                <w:spacing w:val="-4"/>
                <w:sz w:val="20"/>
                <w:szCs w:val="20"/>
                <w:lang w:val="sq-AL"/>
              </w:rPr>
              <w:t xml:space="preserve">- </w:t>
            </w:r>
            <w:r w:rsidR="00B50D99" w:rsidRPr="00C30966">
              <w:rPr>
                <w:b/>
                <w:spacing w:val="-4"/>
                <w:sz w:val="20"/>
                <w:szCs w:val="20"/>
                <w:lang w:val="sq-AL"/>
              </w:rPr>
              <w:t>Lloji i kontrollit</w:t>
            </w:r>
          </w:p>
        </w:tc>
        <w:tc>
          <w:tcPr>
            <w:tcW w:w="3841" w:type="pct"/>
          </w:tcPr>
          <w:p w:rsidR="00B50D99" w:rsidRPr="00C30966" w:rsidRDefault="00BB19D2" w:rsidP="007D39B0">
            <w:pPr>
              <w:pStyle w:val="Paragrafi"/>
              <w:ind w:firstLine="0"/>
              <w:rPr>
                <w:spacing w:val="-4"/>
                <w:sz w:val="20"/>
                <w:szCs w:val="20"/>
                <w:lang w:val="sq-AL"/>
              </w:rPr>
            </w:pPr>
            <w:r>
              <w:rPr>
                <w:spacing w:val="-4"/>
                <w:sz w:val="20"/>
                <w:szCs w:val="20"/>
                <w:lang w:val="sq-AL"/>
              </w:rPr>
              <w:t xml:space="preserve">- </w:t>
            </w:r>
            <w:r w:rsidR="00B50D99" w:rsidRPr="00C30966">
              <w:rPr>
                <w:spacing w:val="-4"/>
                <w:sz w:val="20"/>
                <w:szCs w:val="20"/>
                <w:lang w:val="sq-AL"/>
              </w:rPr>
              <w:t>(Lloji i kontrollit)</w:t>
            </w:r>
          </w:p>
        </w:tc>
      </w:tr>
      <w:tr w:rsidR="00B50D99" w:rsidRPr="00C30966" w:rsidTr="00C63279">
        <w:trPr>
          <w:jc w:val="center"/>
        </w:trPr>
        <w:tc>
          <w:tcPr>
            <w:tcW w:w="1159" w:type="pct"/>
          </w:tcPr>
          <w:p w:rsidR="00B50D99" w:rsidRPr="00C30966" w:rsidRDefault="00BB19D2" w:rsidP="007D39B0">
            <w:pPr>
              <w:pStyle w:val="Paragrafi"/>
              <w:ind w:firstLine="0"/>
              <w:rPr>
                <w:b/>
                <w:spacing w:val="-4"/>
                <w:sz w:val="20"/>
                <w:szCs w:val="20"/>
                <w:lang w:val="sq-AL"/>
              </w:rPr>
            </w:pPr>
            <w:r>
              <w:rPr>
                <w:b/>
                <w:spacing w:val="-4"/>
                <w:sz w:val="20"/>
                <w:szCs w:val="20"/>
                <w:lang w:val="sq-AL"/>
              </w:rPr>
              <w:t xml:space="preserve">- </w:t>
            </w:r>
            <w:r w:rsidR="00B50D99" w:rsidRPr="00C30966">
              <w:rPr>
                <w:b/>
                <w:spacing w:val="-4"/>
                <w:sz w:val="20"/>
                <w:szCs w:val="20"/>
                <w:lang w:val="sq-AL"/>
              </w:rPr>
              <w:t xml:space="preserve">Objektivat e </w:t>
            </w:r>
            <w:r w:rsidR="00BD4506" w:rsidRPr="00C30966">
              <w:rPr>
                <w:b/>
                <w:spacing w:val="-4"/>
                <w:sz w:val="20"/>
                <w:szCs w:val="20"/>
                <w:lang w:val="sq-AL"/>
              </w:rPr>
              <w:t>kontrollit</w:t>
            </w:r>
          </w:p>
        </w:tc>
        <w:tc>
          <w:tcPr>
            <w:tcW w:w="3841" w:type="pct"/>
          </w:tcPr>
          <w:p w:rsidR="00B50D99" w:rsidRPr="00C30966" w:rsidRDefault="00BB19D2" w:rsidP="007D39B0">
            <w:pPr>
              <w:pStyle w:val="Paragrafi"/>
              <w:ind w:firstLine="0"/>
              <w:rPr>
                <w:spacing w:val="-4"/>
                <w:sz w:val="20"/>
                <w:szCs w:val="20"/>
                <w:lang w:val="sq-AL"/>
              </w:rPr>
            </w:pPr>
            <w:r>
              <w:rPr>
                <w:spacing w:val="-4"/>
                <w:sz w:val="20"/>
                <w:szCs w:val="20"/>
                <w:lang w:val="sq-AL"/>
              </w:rPr>
              <w:t xml:space="preserve">- </w:t>
            </w:r>
            <w:r w:rsidR="00B50D99" w:rsidRPr="00C30966">
              <w:rPr>
                <w:spacing w:val="-4"/>
                <w:sz w:val="20"/>
                <w:szCs w:val="20"/>
                <w:lang w:val="sq-AL"/>
              </w:rPr>
              <w:t>Çfarë synohet të</w:t>
            </w:r>
            <w:r w:rsidR="00195758" w:rsidRPr="00C30966">
              <w:rPr>
                <w:spacing w:val="-4"/>
                <w:sz w:val="20"/>
                <w:szCs w:val="20"/>
                <w:lang w:val="sq-AL"/>
              </w:rPr>
              <w:t xml:space="preserve"> </w:t>
            </w:r>
            <w:r w:rsidR="00E5409F">
              <w:rPr>
                <w:spacing w:val="-4"/>
                <w:sz w:val="20"/>
                <w:szCs w:val="20"/>
                <w:lang w:val="sq-AL"/>
              </w:rPr>
              <w:t>arrihet</w:t>
            </w:r>
          </w:p>
        </w:tc>
      </w:tr>
      <w:tr w:rsidR="00B50D99" w:rsidRPr="00C30966" w:rsidTr="00C63279">
        <w:trPr>
          <w:jc w:val="center"/>
        </w:trPr>
        <w:tc>
          <w:tcPr>
            <w:tcW w:w="1159" w:type="pct"/>
          </w:tcPr>
          <w:p w:rsidR="00B50D99" w:rsidRPr="00C30966" w:rsidRDefault="00BB19D2" w:rsidP="007D39B0">
            <w:pPr>
              <w:pStyle w:val="Paragrafi"/>
              <w:ind w:firstLine="0"/>
              <w:rPr>
                <w:b/>
                <w:spacing w:val="-4"/>
                <w:sz w:val="20"/>
                <w:szCs w:val="20"/>
                <w:lang w:val="sq-AL"/>
              </w:rPr>
            </w:pPr>
            <w:r>
              <w:rPr>
                <w:b/>
                <w:spacing w:val="-4"/>
                <w:sz w:val="20"/>
                <w:szCs w:val="20"/>
                <w:lang w:val="sq-AL"/>
              </w:rPr>
              <w:t xml:space="preserve">- </w:t>
            </w:r>
            <w:r w:rsidR="00B50D99" w:rsidRPr="00C30966">
              <w:rPr>
                <w:b/>
                <w:spacing w:val="-4"/>
                <w:sz w:val="20"/>
                <w:szCs w:val="20"/>
                <w:lang w:val="sq-AL"/>
              </w:rPr>
              <w:t xml:space="preserve">Qëllimi </w:t>
            </w:r>
            <w:r w:rsidR="00C30966" w:rsidRPr="00C30966">
              <w:rPr>
                <w:b/>
                <w:spacing w:val="-4"/>
                <w:sz w:val="20"/>
                <w:szCs w:val="20"/>
                <w:lang w:val="sq-AL"/>
              </w:rPr>
              <w:t>kontrollit</w:t>
            </w:r>
          </w:p>
        </w:tc>
        <w:tc>
          <w:tcPr>
            <w:tcW w:w="3841" w:type="pct"/>
          </w:tcPr>
          <w:p w:rsidR="00B50D99" w:rsidRPr="00C30966" w:rsidRDefault="00BB19D2" w:rsidP="00BB19D2">
            <w:pPr>
              <w:pStyle w:val="Paragrafi"/>
              <w:ind w:firstLine="0"/>
              <w:rPr>
                <w:spacing w:val="-4"/>
                <w:sz w:val="20"/>
                <w:szCs w:val="20"/>
                <w:lang w:val="sq-AL"/>
              </w:rPr>
            </w:pPr>
            <w:r>
              <w:rPr>
                <w:spacing w:val="-4"/>
                <w:sz w:val="20"/>
                <w:szCs w:val="20"/>
                <w:lang w:val="sq-AL"/>
              </w:rPr>
              <w:t xml:space="preserve">- </w:t>
            </w:r>
            <w:r w:rsidR="00B50D99" w:rsidRPr="00C30966">
              <w:rPr>
                <w:spacing w:val="-4"/>
                <w:sz w:val="20"/>
                <w:szCs w:val="20"/>
                <w:lang w:val="sq-AL"/>
              </w:rPr>
              <w:t>(Arsyeja e realizimit të kontrollit</w:t>
            </w:r>
            <w:r>
              <w:rPr>
                <w:spacing w:val="-4"/>
                <w:sz w:val="20"/>
                <w:szCs w:val="20"/>
                <w:lang w:val="sq-AL"/>
              </w:rPr>
              <w:t xml:space="preserve">, </w:t>
            </w:r>
            <w:r w:rsidR="00E5409F" w:rsidRPr="00C30966">
              <w:rPr>
                <w:spacing w:val="-4"/>
                <w:sz w:val="20"/>
                <w:szCs w:val="20"/>
                <w:lang w:val="sq-AL"/>
              </w:rPr>
              <w:t>p</w:t>
            </w:r>
            <w:r w:rsidR="00E5409F">
              <w:rPr>
                <w:spacing w:val="-4"/>
                <w:sz w:val="20"/>
                <w:szCs w:val="20"/>
                <w:lang w:val="sq-AL"/>
              </w:rPr>
              <w:t>.</w:t>
            </w:r>
            <w:r w:rsidR="00E5409F" w:rsidRPr="00C30966">
              <w:rPr>
                <w:spacing w:val="-4"/>
                <w:sz w:val="20"/>
                <w:szCs w:val="20"/>
                <w:lang w:val="sq-AL"/>
              </w:rPr>
              <w:t>sh</w:t>
            </w:r>
            <w:r w:rsidR="00B50D99" w:rsidRPr="00C30966">
              <w:rPr>
                <w:spacing w:val="-4"/>
                <w:sz w:val="20"/>
                <w:szCs w:val="20"/>
                <w:lang w:val="sq-AL"/>
              </w:rPr>
              <w:t>.</w:t>
            </w:r>
            <w:r w:rsidR="00E5409F">
              <w:rPr>
                <w:spacing w:val="-4"/>
                <w:sz w:val="20"/>
                <w:szCs w:val="20"/>
                <w:lang w:val="sq-AL"/>
              </w:rPr>
              <w:t>,</w:t>
            </w:r>
            <w:r w:rsidR="00B50D99" w:rsidRPr="00C30966">
              <w:rPr>
                <w:spacing w:val="-4"/>
                <w:sz w:val="20"/>
                <w:szCs w:val="20"/>
                <w:lang w:val="sq-AL"/>
              </w:rPr>
              <w:t xml:space="preserve"> </w:t>
            </w:r>
            <w:r w:rsidR="00E5409F" w:rsidRPr="00C30966">
              <w:rPr>
                <w:spacing w:val="-4"/>
                <w:sz w:val="20"/>
                <w:szCs w:val="20"/>
                <w:lang w:val="sq-AL"/>
              </w:rPr>
              <w:t xml:space="preserve">përmirësimi </w:t>
            </w:r>
            <w:r w:rsidR="00B50D99" w:rsidRPr="00C30966">
              <w:rPr>
                <w:spacing w:val="-4"/>
                <w:sz w:val="20"/>
                <w:szCs w:val="20"/>
                <w:lang w:val="sq-AL"/>
              </w:rPr>
              <w:t xml:space="preserve">i performancës së punës nëpërmjet raportimit mbi gjetjet, </w:t>
            </w:r>
            <w:r w:rsidR="00E5409F">
              <w:rPr>
                <w:spacing w:val="-4"/>
                <w:sz w:val="20"/>
                <w:szCs w:val="20"/>
                <w:lang w:val="sq-AL"/>
              </w:rPr>
              <w:t>konkluzionet dhe detyrat e lëna</w:t>
            </w:r>
          </w:p>
        </w:tc>
      </w:tr>
      <w:tr w:rsidR="00B50D99" w:rsidRPr="00C30966" w:rsidTr="00C63279">
        <w:trPr>
          <w:jc w:val="center"/>
        </w:trPr>
        <w:tc>
          <w:tcPr>
            <w:tcW w:w="1159" w:type="pct"/>
          </w:tcPr>
          <w:p w:rsidR="00B50D99" w:rsidRPr="00C30966" w:rsidRDefault="00BB19D2" w:rsidP="007D39B0">
            <w:pPr>
              <w:pStyle w:val="Paragrafi"/>
              <w:ind w:firstLine="0"/>
              <w:rPr>
                <w:b/>
                <w:spacing w:val="-4"/>
                <w:sz w:val="20"/>
                <w:szCs w:val="20"/>
                <w:lang w:val="sq-AL"/>
              </w:rPr>
            </w:pPr>
            <w:r>
              <w:rPr>
                <w:b/>
                <w:spacing w:val="-4"/>
                <w:sz w:val="20"/>
                <w:szCs w:val="20"/>
                <w:lang w:val="sq-AL"/>
              </w:rPr>
              <w:t xml:space="preserve">- </w:t>
            </w:r>
            <w:r w:rsidR="00B50D99" w:rsidRPr="00C30966">
              <w:rPr>
                <w:b/>
                <w:spacing w:val="-4"/>
                <w:sz w:val="20"/>
                <w:szCs w:val="20"/>
                <w:lang w:val="sq-AL"/>
              </w:rPr>
              <w:t>Metoda e kontrollit</w:t>
            </w:r>
          </w:p>
        </w:tc>
        <w:tc>
          <w:tcPr>
            <w:tcW w:w="3841" w:type="pct"/>
          </w:tcPr>
          <w:p w:rsidR="00B50D99" w:rsidRPr="00C30966" w:rsidRDefault="00BB19D2" w:rsidP="007D39B0">
            <w:pPr>
              <w:pStyle w:val="Paragrafi"/>
              <w:ind w:firstLine="0"/>
              <w:rPr>
                <w:spacing w:val="-4"/>
                <w:sz w:val="20"/>
                <w:szCs w:val="20"/>
                <w:lang w:val="sq-AL"/>
              </w:rPr>
            </w:pPr>
            <w:r>
              <w:rPr>
                <w:spacing w:val="-4"/>
                <w:sz w:val="20"/>
                <w:szCs w:val="20"/>
                <w:lang w:val="sq-AL"/>
              </w:rPr>
              <w:t xml:space="preserve">- </w:t>
            </w:r>
            <w:r w:rsidR="00B50D99" w:rsidRPr="00C30966">
              <w:rPr>
                <w:spacing w:val="-4"/>
                <w:sz w:val="20"/>
                <w:szCs w:val="20"/>
                <w:lang w:val="sq-AL"/>
              </w:rPr>
              <w:t>(</w:t>
            </w:r>
            <w:r w:rsidR="00B50D99" w:rsidRPr="00C30966">
              <w:rPr>
                <w:i/>
                <w:spacing w:val="-4"/>
                <w:sz w:val="20"/>
                <w:szCs w:val="20"/>
                <w:lang w:val="sq-AL"/>
              </w:rPr>
              <w:t>Kontrolli mbi bazë risku, Kontrolli mbi bazë sistemi, Kontroll i njëpasnjëshëm dhe me zgjedhje; i plotë)</w:t>
            </w:r>
          </w:p>
        </w:tc>
      </w:tr>
      <w:tr w:rsidR="00B50D99" w:rsidRPr="00C30966" w:rsidTr="00C63279">
        <w:trPr>
          <w:jc w:val="center"/>
        </w:trPr>
        <w:tc>
          <w:tcPr>
            <w:tcW w:w="1159" w:type="pct"/>
          </w:tcPr>
          <w:p w:rsidR="00B50D99" w:rsidRPr="00C30966" w:rsidRDefault="00BB19D2" w:rsidP="007D39B0">
            <w:pPr>
              <w:pStyle w:val="Paragrafi"/>
              <w:ind w:firstLine="0"/>
              <w:rPr>
                <w:b/>
                <w:spacing w:val="-4"/>
                <w:sz w:val="20"/>
                <w:szCs w:val="20"/>
                <w:lang w:val="sq-AL"/>
              </w:rPr>
            </w:pPr>
            <w:r>
              <w:rPr>
                <w:b/>
                <w:spacing w:val="-4"/>
                <w:sz w:val="20"/>
                <w:szCs w:val="20"/>
                <w:lang w:val="sq-AL"/>
              </w:rPr>
              <w:t xml:space="preserve">- </w:t>
            </w:r>
            <w:r w:rsidR="00B50D99" w:rsidRPr="00C30966">
              <w:rPr>
                <w:b/>
                <w:spacing w:val="-4"/>
                <w:sz w:val="20"/>
                <w:szCs w:val="20"/>
                <w:lang w:val="sq-AL"/>
              </w:rPr>
              <w:t>Periudha e kontrollit</w:t>
            </w:r>
          </w:p>
        </w:tc>
        <w:tc>
          <w:tcPr>
            <w:tcW w:w="3841" w:type="pct"/>
          </w:tcPr>
          <w:p w:rsidR="00B50D99" w:rsidRPr="00C30966" w:rsidRDefault="00BB19D2" w:rsidP="00796ED7">
            <w:pPr>
              <w:pStyle w:val="Paragrafi"/>
              <w:ind w:firstLine="0"/>
              <w:rPr>
                <w:spacing w:val="-4"/>
                <w:sz w:val="20"/>
                <w:szCs w:val="20"/>
                <w:lang w:val="sq-AL"/>
              </w:rPr>
            </w:pPr>
            <w:r>
              <w:rPr>
                <w:spacing w:val="-4"/>
                <w:sz w:val="20"/>
                <w:szCs w:val="20"/>
                <w:lang w:val="sq-AL"/>
              </w:rPr>
              <w:t xml:space="preserve">- </w:t>
            </w:r>
            <w:r w:rsidR="00796ED7">
              <w:rPr>
                <w:spacing w:val="-4"/>
                <w:sz w:val="20"/>
                <w:szCs w:val="20"/>
                <w:lang w:val="sq-AL"/>
              </w:rPr>
              <w:t>(Periudha q</w:t>
            </w:r>
            <w:r w:rsidR="00B50D99" w:rsidRPr="00C30966">
              <w:rPr>
                <w:spacing w:val="-4"/>
                <w:sz w:val="20"/>
                <w:szCs w:val="20"/>
                <w:lang w:val="sq-AL"/>
              </w:rPr>
              <w:t>ë do të kontrollohet)</w:t>
            </w:r>
          </w:p>
        </w:tc>
      </w:tr>
      <w:tr w:rsidR="00B50D99" w:rsidRPr="00C30966" w:rsidTr="00C63279">
        <w:trPr>
          <w:jc w:val="center"/>
        </w:trPr>
        <w:tc>
          <w:tcPr>
            <w:tcW w:w="1159" w:type="pct"/>
          </w:tcPr>
          <w:p w:rsidR="00B50D99" w:rsidRPr="00C30966" w:rsidRDefault="00BB19D2" w:rsidP="007D39B0">
            <w:pPr>
              <w:pStyle w:val="Paragrafi"/>
              <w:ind w:firstLine="0"/>
              <w:rPr>
                <w:b/>
                <w:spacing w:val="-4"/>
                <w:sz w:val="20"/>
                <w:szCs w:val="20"/>
                <w:lang w:val="sq-AL"/>
              </w:rPr>
            </w:pPr>
            <w:r>
              <w:rPr>
                <w:b/>
                <w:spacing w:val="-4"/>
                <w:sz w:val="20"/>
                <w:szCs w:val="20"/>
                <w:lang w:val="sq-AL"/>
              </w:rPr>
              <w:t xml:space="preserve">- </w:t>
            </w:r>
            <w:r w:rsidR="00B50D99" w:rsidRPr="00C30966">
              <w:rPr>
                <w:b/>
                <w:spacing w:val="-4"/>
                <w:sz w:val="20"/>
                <w:szCs w:val="20"/>
                <w:lang w:val="sq-AL"/>
              </w:rPr>
              <w:t>Afati i kontrollit</w:t>
            </w:r>
          </w:p>
        </w:tc>
        <w:tc>
          <w:tcPr>
            <w:tcW w:w="3841" w:type="pct"/>
          </w:tcPr>
          <w:p w:rsidR="00B50D99" w:rsidRPr="00C30966" w:rsidRDefault="00BB19D2" w:rsidP="007D39B0">
            <w:pPr>
              <w:pStyle w:val="Paragrafi"/>
              <w:ind w:firstLine="0"/>
              <w:rPr>
                <w:spacing w:val="-4"/>
                <w:sz w:val="20"/>
                <w:szCs w:val="20"/>
                <w:lang w:val="sq-AL"/>
              </w:rPr>
            </w:pPr>
            <w:r>
              <w:rPr>
                <w:spacing w:val="-4"/>
                <w:sz w:val="20"/>
                <w:szCs w:val="20"/>
                <w:lang w:val="sq-AL"/>
              </w:rPr>
              <w:t xml:space="preserve">- </w:t>
            </w:r>
            <w:r w:rsidR="00B50D99" w:rsidRPr="00C30966">
              <w:rPr>
                <w:spacing w:val="-4"/>
                <w:sz w:val="20"/>
                <w:szCs w:val="20"/>
                <w:lang w:val="sq-AL"/>
              </w:rPr>
              <w:t>(Afati i kryerjes së kontrollit, nga data</w:t>
            </w:r>
            <w:r w:rsidR="00E5409F">
              <w:rPr>
                <w:spacing w:val="-4"/>
                <w:sz w:val="20"/>
                <w:szCs w:val="20"/>
                <w:lang w:val="sq-AL"/>
              </w:rPr>
              <w:t xml:space="preserve"> ... </w:t>
            </w:r>
            <w:r w:rsidR="00B50D99" w:rsidRPr="00C30966">
              <w:rPr>
                <w:spacing w:val="-4"/>
                <w:sz w:val="20"/>
                <w:szCs w:val="20"/>
                <w:lang w:val="sq-AL"/>
              </w:rPr>
              <w:t>deri më</w:t>
            </w:r>
            <w:r w:rsidR="00E5409F">
              <w:rPr>
                <w:spacing w:val="-4"/>
                <w:sz w:val="20"/>
                <w:szCs w:val="20"/>
                <w:lang w:val="sq-AL"/>
              </w:rPr>
              <w:t xml:space="preserve"> ...</w:t>
            </w:r>
            <w:r w:rsidR="00B50D99" w:rsidRPr="00C30966">
              <w:rPr>
                <w:spacing w:val="-4"/>
                <w:sz w:val="20"/>
                <w:szCs w:val="20"/>
                <w:lang w:val="sq-AL"/>
              </w:rPr>
              <w:t>)</w:t>
            </w:r>
          </w:p>
        </w:tc>
      </w:tr>
      <w:tr w:rsidR="00B50D99" w:rsidRPr="00C30966" w:rsidTr="00C63279">
        <w:trPr>
          <w:jc w:val="center"/>
        </w:trPr>
        <w:tc>
          <w:tcPr>
            <w:tcW w:w="1159" w:type="pct"/>
          </w:tcPr>
          <w:p w:rsidR="00B50D99" w:rsidRPr="00C30966" w:rsidRDefault="00BB19D2" w:rsidP="007D39B0">
            <w:pPr>
              <w:pStyle w:val="Paragrafi"/>
              <w:ind w:firstLine="0"/>
              <w:rPr>
                <w:b/>
                <w:spacing w:val="-4"/>
                <w:sz w:val="20"/>
                <w:szCs w:val="20"/>
                <w:lang w:val="sq-AL"/>
              </w:rPr>
            </w:pPr>
            <w:r>
              <w:rPr>
                <w:b/>
                <w:spacing w:val="-4"/>
                <w:sz w:val="20"/>
                <w:szCs w:val="20"/>
                <w:lang w:val="sq-AL"/>
              </w:rPr>
              <w:t xml:space="preserve">- </w:t>
            </w:r>
            <w:r w:rsidR="00B50D99" w:rsidRPr="00C30966">
              <w:rPr>
                <w:b/>
                <w:spacing w:val="-4"/>
                <w:sz w:val="20"/>
                <w:szCs w:val="20"/>
                <w:lang w:val="sq-AL"/>
              </w:rPr>
              <w:t>Grupi i kontrollit</w:t>
            </w:r>
          </w:p>
        </w:tc>
        <w:tc>
          <w:tcPr>
            <w:tcW w:w="3841" w:type="pct"/>
          </w:tcPr>
          <w:p w:rsidR="00B50D99" w:rsidRPr="00C30966" w:rsidRDefault="00BB19D2" w:rsidP="007D39B0">
            <w:pPr>
              <w:pStyle w:val="Paragrafi"/>
              <w:ind w:firstLine="0"/>
              <w:rPr>
                <w:spacing w:val="-4"/>
                <w:sz w:val="20"/>
                <w:szCs w:val="20"/>
                <w:lang w:val="sq-AL"/>
              </w:rPr>
            </w:pPr>
            <w:r>
              <w:rPr>
                <w:spacing w:val="-4"/>
                <w:sz w:val="20"/>
                <w:szCs w:val="20"/>
                <w:lang w:val="sq-AL"/>
              </w:rPr>
              <w:t xml:space="preserve">- </w:t>
            </w:r>
            <w:r w:rsidR="00B50D99" w:rsidRPr="00C30966">
              <w:rPr>
                <w:spacing w:val="-4"/>
                <w:sz w:val="20"/>
                <w:szCs w:val="20"/>
                <w:lang w:val="sq-AL"/>
              </w:rPr>
              <w:t>(Emrat dhe mbiemrat e kontrolluesve</w:t>
            </w:r>
            <w:r w:rsidR="00B625E0">
              <w:rPr>
                <w:spacing w:val="-4"/>
                <w:sz w:val="20"/>
                <w:szCs w:val="20"/>
                <w:lang w:val="sq-AL"/>
              </w:rPr>
              <w:t>, si dhe</w:t>
            </w:r>
            <w:r w:rsidR="00B50D99" w:rsidRPr="00C30966">
              <w:rPr>
                <w:spacing w:val="-4"/>
                <w:sz w:val="20"/>
                <w:szCs w:val="20"/>
                <w:lang w:val="sq-AL"/>
              </w:rPr>
              <w:t xml:space="preserve"> funksion</w:t>
            </w:r>
            <w:r w:rsidR="00E5409F">
              <w:rPr>
                <w:spacing w:val="-4"/>
                <w:sz w:val="20"/>
                <w:szCs w:val="20"/>
                <w:lang w:val="sq-AL"/>
              </w:rPr>
              <w:t>et brenda grupit të kontrollit)</w:t>
            </w:r>
          </w:p>
        </w:tc>
      </w:tr>
      <w:tr w:rsidR="00B50D99" w:rsidRPr="00C30966" w:rsidTr="00C63279">
        <w:trPr>
          <w:jc w:val="center"/>
        </w:trPr>
        <w:tc>
          <w:tcPr>
            <w:tcW w:w="1159" w:type="pct"/>
          </w:tcPr>
          <w:p w:rsidR="00B50D99" w:rsidRPr="00C63279" w:rsidRDefault="00BB19D2" w:rsidP="007D39B0">
            <w:pPr>
              <w:pStyle w:val="Paragrafi"/>
              <w:ind w:firstLine="0"/>
              <w:jc w:val="left"/>
              <w:rPr>
                <w:b/>
                <w:spacing w:val="-6"/>
                <w:sz w:val="20"/>
                <w:szCs w:val="20"/>
                <w:lang w:val="sq-AL"/>
              </w:rPr>
            </w:pPr>
            <w:r w:rsidRPr="00C63279">
              <w:rPr>
                <w:b/>
                <w:spacing w:val="-6"/>
                <w:sz w:val="20"/>
                <w:szCs w:val="20"/>
                <w:lang w:val="sq-AL"/>
              </w:rPr>
              <w:t xml:space="preserve">- </w:t>
            </w:r>
            <w:r w:rsidR="00B50D99" w:rsidRPr="00C63279">
              <w:rPr>
                <w:b/>
                <w:spacing w:val="-6"/>
                <w:sz w:val="20"/>
                <w:szCs w:val="20"/>
                <w:lang w:val="sq-AL"/>
              </w:rPr>
              <w:t>Drejtuesit që ndjekin</w:t>
            </w:r>
            <w:r w:rsidR="00195758" w:rsidRPr="00C63279">
              <w:rPr>
                <w:b/>
                <w:spacing w:val="-6"/>
                <w:sz w:val="20"/>
                <w:szCs w:val="20"/>
                <w:lang w:val="sq-AL"/>
              </w:rPr>
              <w:t xml:space="preserve"> </w:t>
            </w:r>
            <w:r w:rsidR="00B50D99" w:rsidRPr="00C63279">
              <w:rPr>
                <w:b/>
                <w:spacing w:val="-6"/>
                <w:sz w:val="20"/>
                <w:szCs w:val="20"/>
                <w:lang w:val="sq-AL"/>
              </w:rPr>
              <w:t>dhe komunikojnë me subjektin</w:t>
            </w:r>
          </w:p>
        </w:tc>
        <w:tc>
          <w:tcPr>
            <w:tcW w:w="3841" w:type="pct"/>
          </w:tcPr>
          <w:p w:rsidR="00B50D99" w:rsidRPr="00C30966" w:rsidRDefault="00B50D99" w:rsidP="007D39B0">
            <w:pPr>
              <w:pStyle w:val="Paragrafi"/>
              <w:ind w:firstLine="0"/>
              <w:rPr>
                <w:spacing w:val="-4"/>
                <w:sz w:val="20"/>
                <w:szCs w:val="20"/>
                <w:lang w:val="sq-AL"/>
              </w:rPr>
            </w:pPr>
            <w:r w:rsidRPr="00C30966">
              <w:rPr>
                <w:spacing w:val="-4"/>
                <w:sz w:val="20"/>
                <w:szCs w:val="20"/>
                <w:lang w:val="sq-AL"/>
              </w:rPr>
              <w:t>1</w:t>
            </w:r>
            <w:r w:rsidR="00E5409F">
              <w:rPr>
                <w:spacing w:val="-4"/>
                <w:sz w:val="20"/>
                <w:szCs w:val="20"/>
                <w:lang w:val="sq-AL"/>
              </w:rPr>
              <w:t xml:space="preserve">. </w:t>
            </w:r>
            <w:r w:rsidRPr="00C30966">
              <w:rPr>
                <w:spacing w:val="-4"/>
                <w:sz w:val="20"/>
                <w:szCs w:val="20"/>
                <w:lang w:val="sq-AL"/>
              </w:rPr>
              <w:t xml:space="preserve">Drejtori i </w:t>
            </w:r>
            <w:r w:rsidR="00E168F3" w:rsidRPr="00C30966">
              <w:rPr>
                <w:spacing w:val="-4"/>
                <w:sz w:val="20"/>
                <w:szCs w:val="20"/>
                <w:lang w:val="sq-AL"/>
              </w:rPr>
              <w:t>drejtorisë rajonale</w:t>
            </w:r>
          </w:p>
          <w:p w:rsidR="00B50D99" w:rsidRPr="00C30966" w:rsidRDefault="00B50D99" w:rsidP="007D39B0">
            <w:pPr>
              <w:pStyle w:val="Paragrafi"/>
              <w:ind w:firstLine="0"/>
              <w:rPr>
                <w:spacing w:val="-4"/>
                <w:sz w:val="20"/>
                <w:szCs w:val="20"/>
                <w:lang w:val="sq-AL"/>
              </w:rPr>
            </w:pPr>
            <w:r w:rsidRPr="00C30966">
              <w:rPr>
                <w:spacing w:val="-4"/>
                <w:sz w:val="20"/>
                <w:szCs w:val="20"/>
                <w:lang w:val="sq-AL"/>
              </w:rPr>
              <w:t>2</w:t>
            </w:r>
            <w:r w:rsidR="00E5409F">
              <w:rPr>
                <w:spacing w:val="-4"/>
                <w:sz w:val="20"/>
                <w:szCs w:val="20"/>
                <w:lang w:val="sq-AL"/>
              </w:rPr>
              <w:t xml:space="preserve">. </w:t>
            </w:r>
            <w:r w:rsidRPr="00C30966">
              <w:rPr>
                <w:spacing w:val="-4"/>
                <w:sz w:val="20"/>
                <w:szCs w:val="20"/>
                <w:lang w:val="sq-AL"/>
              </w:rPr>
              <w:t>Drejtori i DKP NE&amp;PAK</w:t>
            </w:r>
          </w:p>
        </w:tc>
      </w:tr>
    </w:tbl>
    <w:p w:rsidR="00B50D99" w:rsidRPr="00C63279" w:rsidRDefault="00B50D99" w:rsidP="007D39B0">
      <w:pPr>
        <w:pStyle w:val="Paragrafi"/>
        <w:rPr>
          <w:sz w:val="12"/>
          <w:szCs w:val="24"/>
          <w:lang w:val="sq-AL"/>
        </w:rPr>
      </w:pPr>
    </w:p>
    <w:p w:rsidR="00B50D99" w:rsidRPr="00195758" w:rsidRDefault="00B50D99" w:rsidP="007D39B0">
      <w:pPr>
        <w:pStyle w:val="Paragrafi"/>
        <w:rPr>
          <w:lang w:val="sq-AL"/>
        </w:rPr>
      </w:pPr>
      <w:r w:rsidRPr="00195758">
        <w:rPr>
          <w:lang w:val="sq-AL"/>
        </w:rPr>
        <w:t>II. Drejtimet/çështjet kryesore të kontrollit:</w:t>
      </w:r>
    </w:p>
    <w:p w:rsidR="00B50D99" w:rsidRPr="00C63279" w:rsidRDefault="00B50D99" w:rsidP="007D39B0">
      <w:pPr>
        <w:pStyle w:val="Paragrafi"/>
        <w:rPr>
          <w:spacing w:val="-4"/>
          <w:lang w:val="sq-AL"/>
        </w:rPr>
      </w:pPr>
      <w:r w:rsidRPr="00C63279">
        <w:rPr>
          <w:spacing w:val="-4"/>
          <w:lang w:val="sq-AL"/>
        </w:rPr>
        <w:t>Drejtimet/çështjet kryesore sipas të cilave do të zhvillohet veprimtaria kontrolluese janë si më poshtë:</w:t>
      </w:r>
    </w:p>
    <w:p w:rsidR="00B50D99" w:rsidRPr="00C63279" w:rsidRDefault="00B50D99" w:rsidP="007D39B0">
      <w:pPr>
        <w:pStyle w:val="Paragrafi"/>
        <w:rPr>
          <w:sz w:val="20"/>
          <w:szCs w:val="20"/>
          <w:lang w:val="sq-AL"/>
        </w:rPr>
      </w:pPr>
      <w:r w:rsidRPr="00C63279">
        <w:rPr>
          <w:sz w:val="20"/>
          <w:szCs w:val="20"/>
          <w:lang w:val="sq-AL"/>
        </w:rPr>
        <w:t>1………………….....................................................................................................</w:t>
      </w:r>
    </w:p>
    <w:p w:rsidR="00B50D99" w:rsidRPr="00C63279" w:rsidRDefault="00B50D99" w:rsidP="007D39B0">
      <w:pPr>
        <w:pStyle w:val="Paragrafi"/>
        <w:rPr>
          <w:sz w:val="20"/>
          <w:szCs w:val="20"/>
          <w:lang w:val="sq-AL"/>
        </w:rPr>
      </w:pPr>
      <w:r w:rsidRPr="00C63279">
        <w:rPr>
          <w:sz w:val="20"/>
          <w:szCs w:val="20"/>
          <w:lang w:val="sq-AL"/>
        </w:rPr>
        <w:t>1.1....................................................(nënçështjet për çdo drejtim apo proces që kontrollohet)</w:t>
      </w:r>
    </w:p>
    <w:p w:rsidR="00B50D99" w:rsidRPr="00C63279" w:rsidRDefault="00B50D99" w:rsidP="007D39B0">
      <w:pPr>
        <w:pStyle w:val="Paragrafi"/>
        <w:rPr>
          <w:sz w:val="20"/>
          <w:szCs w:val="20"/>
          <w:lang w:val="sq-AL"/>
        </w:rPr>
      </w:pPr>
      <w:r w:rsidRPr="00C63279">
        <w:rPr>
          <w:sz w:val="20"/>
          <w:szCs w:val="20"/>
          <w:lang w:val="sq-AL"/>
        </w:rPr>
        <w:t>1.2</w:t>
      </w:r>
    </w:p>
    <w:p w:rsidR="00B50D99" w:rsidRPr="00C63279" w:rsidRDefault="00B50D99" w:rsidP="007D39B0">
      <w:pPr>
        <w:pStyle w:val="Paragrafi"/>
        <w:rPr>
          <w:sz w:val="20"/>
          <w:szCs w:val="20"/>
          <w:lang w:val="sq-AL"/>
        </w:rPr>
      </w:pPr>
      <w:r w:rsidRPr="00C63279">
        <w:rPr>
          <w:sz w:val="20"/>
          <w:szCs w:val="20"/>
          <w:lang w:val="sq-AL"/>
        </w:rPr>
        <w:t>1.3</w:t>
      </w:r>
    </w:p>
    <w:p w:rsidR="00B50D99" w:rsidRPr="00C63279" w:rsidRDefault="00B50D99" w:rsidP="007D39B0">
      <w:pPr>
        <w:pStyle w:val="Paragrafi"/>
        <w:rPr>
          <w:sz w:val="20"/>
          <w:szCs w:val="20"/>
          <w:lang w:val="sq-AL"/>
        </w:rPr>
      </w:pPr>
      <w:r w:rsidRPr="00C63279">
        <w:rPr>
          <w:sz w:val="20"/>
          <w:szCs w:val="20"/>
          <w:lang w:val="sq-AL"/>
        </w:rPr>
        <w:t>2……………......................................................................................................……</w:t>
      </w:r>
    </w:p>
    <w:p w:rsidR="00B50D99" w:rsidRPr="00C63279" w:rsidRDefault="00B50D99" w:rsidP="007D39B0">
      <w:pPr>
        <w:pStyle w:val="Paragrafi"/>
        <w:rPr>
          <w:sz w:val="20"/>
          <w:szCs w:val="20"/>
          <w:lang w:val="sq-AL"/>
        </w:rPr>
      </w:pPr>
      <w:r w:rsidRPr="00C63279">
        <w:rPr>
          <w:sz w:val="20"/>
          <w:szCs w:val="20"/>
          <w:lang w:val="sq-AL"/>
        </w:rPr>
        <w:t>2.1</w:t>
      </w:r>
    </w:p>
    <w:p w:rsidR="00B50D99" w:rsidRPr="00C63279" w:rsidRDefault="00B50D99" w:rsidP="007D39B0">
      <w:pPr>
        <w:pStyle w:val="Paragrafi"/>
        <w:rPr>
          <w:sz w:val="20"/>
          <w:szCs w:val="20"/>
          <w:lang w:val="sq-AL"/>
        </w:rPr>
      </w:pPr>
      <w:r w:rsidRPr="00C63279">
        <w:rPr>
          <w:sz w:val="20"/>
          <w:szCs w:val="20"/>
          <w:lang w:val="sq-AL"/>
        </w:rPr>
        <w:t>2.2</w:t>
      </w:r>
    </w:p>
    <w:p w:rsidR="00B50D99" w:rsidRPr="00C63279" w:rsidRDefault="00B50D99" w:rsidP="007D39B0">
      <w:pPr>
        <w:pStyle w:val="Paragrafi"/>
        <w:rPr>
          <w:sz w:val="20"/>
          <w:szCs w:val="20"/>
          <w:lang w:val="sq-AL"/>
        </w:rPr>
      </w:pPr>
      <w:r w:rsidRPr="00C63279">
        <w:rPr>
          <w:sz w:val="20"/>
          <w:szCs w:val="20"/>
          <w:lang w:val="sq-AL"/>
        </w:rPr>
        <w:t>2.3</w:t>
      </w:r>
    </w:p>
    <w:p w:rsidR="00B50D99" w:rsidRPr="00C63279" w:rsidRDefault="00B50D99" w:rsidP="007D39B0">
      <w:pPr>
        <w:pStyle w:val="Paragrafi"/>
        <w:rPr>
          <w:sz w:val="20"/>
          <w:szCs w:val="20"/>
          <w:lang w:val="sq-AL"/>
        </w:rPr>
      </w:pPr>
      <w:r w:rsidRPr="00C63279">
        <w:rPr>
          <w:sz w:val="20"/>
          <w:szCs w:val="20"/>
          <w:lang w:val="sq-AL"/>
        </w:rPr>
        <w:t>3 …………….......................................................................................................…...</w:t>
      </w:r>
    </w:p>
    <w:p w:rsidR="00B50D99" w:rsidRPr="00C63279" w:rsidRDefault="00B50D99" w:rsidP="007D39B0">
      <w:pPr>
        <w:pStyle w:val="Paragrafi"/>
        <w:rPr>
          <w:sz w:val="20"/>
          <w:szCs w:val="20"/>
          <w:lang w:val="sq-AL"/>
        </w:rPr>
      </w:pPr>
      <w:r w:rsidRPr="00C63279">
        <w:rPr>
          <w:sz w:val="20"/>
          <w:szCs w:val="20"/>
          <w:lang w:val="sq-AL"/>
        </w:rPr>
        <w:t>3.1</w:t>
      </w:r>
    </w:p>
    <w:p w:rsidR="00B50D99" w:rsidRPr="00C63279" w:rsidRDefault="00B50D99" w:rsidP="007D39B0">
      <w:pPr>
        <w:pStyle w:val="Paragrafi"/>
        <w:rPr>
          <w:sz w:val="20"/>
          <w:szCs w:val="20"/>
          <w:lang w:val="sq-AL"/>
        </w:rPr>
      </w:pPr>
      <w:r w:rsidRPr="00C63279">
        <w:rPr>
          <w:sz w:val="20"/>
          <w:szCs w:val="20"/>
          <w:lang w:val="sq-AL"/>
        </w:rPr>
        <w:t>3.2</w:t>
      </w:r>
    </w:p>
    <w:p w:rsidR="00B50D99" w:rsidRPr="00C63279" w:rsidRDefault="00B50D99" w:rsidP="007D39B0">
      <w:pPr>
        <w:pStyle w:val="Paragrafi"/>
        <w:rPr>
          <w:sz w:val="20"/>
          <w:szCs w:val="20"/>
          <w:lang w:val="sq-AL"/>
        </w:rPr>
      </w:pPr>
      <w:r w:rsidRPr="00C63279">
        <w:rPr>
          <w:sz w:val="20"/>
          <w:szCs w:val="20"/>
          <w:lang w:val="sq-AL"/>
        </w:rPr>
        <w:t>3.3.</w:t>
      </w:r>
    </w:p>
    <w:p w:rsidR="00B50D99" w:rsidRPr="00C63279" w:rsidRDefault="00B50D99" w:rsidP="007D39B0">
      <w:pPr>
        <w:pStyle w:val="Paragrafi"/>
        <w:rPr>
          <w:sz w:val="20"/>
          <w:szCs w:val="20"/>
          <w:lang w:val="sq-AL"/>
        </w:rPr>
      </w:pPr>
      <w:r w:rsidRPr="00C63279">
        <w:rPr>
          <w:sz w:val="20"/>
          <w:szCs w:val="20"/>
          <w:lang w:val="sq-AL"/>
        </w:rPr>
        <w:t>4</w:t>
      </w:r>
      <w:r w:rsidR="00EF0BE6" w:rsidRPr="00C63279">
        <w:rPr>
          <w:sz w:val="20"/>
          <w:szCs w:val="20"/>
          <w:lang w:val="sq-AL"/>
        </w:rPr>
        <w:t>. ..................................................................................................................................... e</w:t>
      </w:r>
      <w:r w:rsidRPr="00C63279">
        <w:rPr>
          <w:sz w:val="20"/>
          <w:szCs w:val="20"/>
          <w:lang w:val="sq-AL"/>
        </w:rPr>
        <w:t>tj</w:t>
      </w:r>
      <w:r w:rsidR="00EF0BE6" w:rsidRPr="00C63279">
        <w:rPr>
          <w:sz w:val="20"/>
          <w:szCs w:val="20"/>
          <w:lang w:val="sq-AL"/>
        </w:rPr>
        <w:t>.</w:t>
      </w:r>
    </w:p>
    <w:p w:rsidR="00B50D99" w:rsidRPr="00C63279" w:rsidRDefault="00B50D99" w:rsidP="007D39B0">
      <w:pPr>
        <w:pStyle w:val="Paragrafi"/>
        <w:rPr>
          <w:sz w:val="20"/>
          <w:szCs w:val="20"/>
          <w:lang w:val="sq-AL"/>
        </w:rPr>
      </w:pPr>
      <w:r w:rsidRPr="00C63279">
        <w:rPr>
          <w:sz w:val="20"/>
          <w:szCs w:val="20"/>
          <w:lang w:val="sq-AL"/>
        </w:rPr>
        <w:t>5. Të ndryshme</w:t>
      </w:r>
    </w:p>
    <w:p w:rsidR="00103397" w:rsidRDefault="00103397" w:rsidP="007D39B0">
      <w:pPr>
        <w:pStyle w:val="Paragrafi"/>
        <w:rPr>
          <w:b/>
          <w:spacing w:val="-2"/>
          <w:sz w:val="20"/>
          <w:szCs w:val="20"/>
          <w:lang w:val="sq-AL"/>
        </w:rPr>
      </w:pPr>
    </w:p>
    <w:p w:rsidR="00B50D99" w:rsidRPr="00C63279" w:rsidRDefault="00B50D99" w:rsidP="007D39B0">
      <w:pPr>
        <w:pStyle w:val="Paragrafi"/>
        <w:rPr>
          <w:sz w:val="20"/>
          <w:szCs w:val="20"/>
          <w:lang w:val="sq-AL"/>
        </w:rPr>
      </w:pPr>
      <w:r w:rsidRPr="00C63279">
        <w:rPr>
          <w:b/>
          <w:spacing w:val="-2"/>
          <w:sz w:val="20"/>
          <w:szCs w:val="20"/>
          <w:lang w:val="sq-AL"/>
        </w:rPr>
        <w:t>An</w:t>
      </w:r>
      <w:r w:rsidR="00EF0BE6" w:rsidRPr="00C63279">
        <w:rPr>
          <w:b/>
          <w:spacing w:val="-2"/>
          <w:sz w:val="20"/>
          <w:szCs w:val="20"/>
          <w:lang w:val="sq-AL"/>
        </w:rPr>
        <w:t>ë</w:t>
      </w:r>
      <w:r w:rsidRPr="00C63279">
        <w:rPr>
          <w:b/>
          <w:spacing w:val="-2"/>
          <w:sz w:val="20"/>
          <w:szCs w:val="20"/>
          <w:lang w:val="sq-AL"/>
        </w:rPr>
        <w:t xml:space="preserve">tarët e </w:t>
      </w:r>
      <w:r w:rsidR="00EF0BE6" w:rsidRPr="00C63279">
        <w:rPr>
          <w:b/>
          <w:spacing w:val="-2"/>
          <w:sz w:val="20"/>
          <w:szCs w:val="20"/>
          <w:lang w:val="sq-AL"/>
        </w:rPr>
        <w:t>g</w:t>
      </w:r>
      <w:r w:rsidR="00EF0BE6" w:rsidRPr="00C63279">
        <w:rPr>
          <w:b/>
          <w:spacing w:val="-1"/>
          <w:sz w:val="20"/>
          <w:szCs w:val="20"/>
          <w:lang w:val="sq-AL"/>
        </w:rPr>
        <w:t>r</w:t>
      </w:r>
      <w:r w:rsidR="00EF0BE6" w:rsidRPr="00C63279">
        <w:rPr>
          <w:b/>
          <w:spacing w:val="1"/>
          <w:sz w:val="20"/>
          <w:szCs w:val="20"/>
          <w:lang w:val="sq-AL"/>
        </w:rPr>
        <w:t>upi</w:t>
      </w:r>
      <w:r w:rsidR="00EF0BE6" w:rsidRPr="00C63279">
        <w:rPr>
          <w:b/>
          <w:sz w:val="20"/>
          <w:szCs w:val="20"/>
          <w:lang w:val="sq-AL"/>
        </w:rPr>
        <w:t xml:space="preserve">t </w:t>
      </w:r>
      <w:r w:rsidR="00EF0BE6" w:rsidRPr="00C63279">
        <w:rPr>
          <w:b/>
          <w:spacing w:val="-1"/>
          <w:sz w:val="20"/>
          <w:szCs w:val="20"/>
          <w:lang w:val="sq-AL"/>
        </w:rPr>
        <w:t>t</w:t>
      </w:r>
      <w:r w:rsidR="00EF0BE6" w:rsidRPr="00C63279">
        <w:rPr>
          <w:b/>
          <w:sz w:val="20"/>
          <w:szCs w:val="20"/>
          <w:lang w:val="sq-AL"/>
        </w:rPr>
        <w:t xml:space="preserve">ë </w:t>
      </w:r>
      <w:r w:rsidR="00EF0BE6" w:rsidRPr="00C63279">
        <w:rPr>
          <w:b/>
          <w:spacing w:val="-1"/>
          <w:sz w:val="20"/>
          <w:szCs w:val="20"/>
          <w:lang w:val="sq-AL"/>
        </w:rPr>
        <w:t>k</w:t>
      </w:r>
      <w:r w:rsidR="00EF0BE6" w:rsidRPr="00C63279">
        <w:rPr>
          <w:b/>
          <w:sz w:val="20"/>
          <w:szCs w:val="20"/>
          <w:lang w:val="sq-AL"/>
        </w:rPr>
        <w:t>o</w:t>
      </w:r>
      <w:r w:rsidR="00EF0BE6" w:rsidRPr="00C63279">
        <w:rPr>
          <w:b/>
          <w:spacing w:val="1"/>
          <w:sz w:val="20"/>
          <w:szCs w:val="20"/>
          <w:lang w:val="sq-AL"/>
        </w:rPr>
        <w:t>n</w:t>
      </w:r>
      <w:r w:rsidR="00EF0BE6" w:rsidRPr="00C63279">
        <w:rPr>
          <w:b/>
          <w:sz w:val="20"/>
          <w:szCs w:val="20"/>
          <w:lang w:val="sq-AL"/>
        </w:rPr>
        <w:t>t</w:t>
      </w:r>
      <w:r w:rsidR="00EF0BE6" w:rsidRPr="00C63279">
        <w:rPr>
          <w:b/>
          <w:spacing w:val="-1"/>
          <w:sz w:val="20"/>
          <w:szCs w:val="20"/>
          <w:lang w:val="sq-AL"/>
        </w:rPr>
        <w:t>r</w:t>
      </w:r>
      <w:r w:rsidR="00EF0BE6" w:rsidRPr="00C63279">
        <w:rPr>
          <w:b/>
          <w:spacing w:val="-2"/>
          <w:sz w:val="20"/>
          <w:szCs w:val="20"/>
          <w:lang w:val="sq-AL"/>
        </w:rPr>
        <w:t>ol</w:t>
      </w:r>
      <w:r w:rsidR="00EF0BE6" w:rsidRPr="00C63279">
        <w:rPr>
          <w:b/>
          <w:sz w:val="20"/>
          <w:szCs w:val="20"/>
          <w:lang w:val="sq-AL"/>
        </w:rPr>
        <w:t>lit</w:t>
      </w:r>
    </w:p>
    <w:p w:rsidR="00B50D99" w:rsidRPr="00C63279" w:rsidRDefault="00B50D99" w:rsidP="007D39B0">
      <w:pPr>
        <w:pStyle w:val="Paragrafi"/>
        <w:rPr>
          <w:sz w:val="20"/>
          <w:szCs w:val="20"/>
          <w:lang w:val="sq-AL"/>
        </w:rPr>
      </w:pPr>
      <w:r w:rsidRPr="00C63279">
        <w:rPr>
          <w:spacing w:val="-1"/>
          <w:sz w:val="20"/>
          <w:szCs w:val="20"/>
          <w:lang w:val="sq-AL"/>
        </w:rPr>
        <w:t>(</w:t>
      </w:r>
      <w:r w:rsidR="00A468DE" w:rsidRPr="00C63279">
        <w:rPr>
          <w:i/>
          <w:spacing w:val="1"/>
          <w:sz w:val="20"/>
          <w:szCs w:val="20"/>
          <w:lang w:val="sq-AL"/>
        </w:rPr>
        <w:t>e</w:t>
      </w:r>
      <w:r w:rsidR="00A468DE" w:rsidRPr="00C63279">
        <w:rPr>
          <w:i/>
          <w:spacing w:val="3"/>
          <w:sz w:val="20"/>
          <w:szCs w:val="20"/>
          <w:lang w:val="sq-AL"/>
        </w:rPr>
        <w:t>m</w:t>
      </w:r>
      <w:r w:rsidR="00A468DE" w:rsidRPr="00C63279">
        <w:rPr>
          <w:i/>
          <w:spacing w:val="-1"/>
          <w:sz w:val="20"/>
          <w:szCs w:val="20"/>
          <w:lang w:val="sq-AL"/>
        </w:rPr>
        <w:t>ë</w:t>
      </w:r>
      <w:r w:rsidR="00A468DE" w:rsidRPr="00C63279">
        <w:rPr>
          <w:i/>
          <w:sz w:val="20"/>
          <w:szCs w:val="20"/>
          <w:lang w:val="sq-AL"/>
        </w:rPr>
        <w:t xml:space="preserve">r </w:t>
      </w:r>
      <w:r w:rsidRPr="00C63279">
        <w:rPr>
          <w:i/>
          <w:sz w:val="20"/>
          <w:szCs w:val="20"/>
          <w:lang w:val="sq-AL"/>
        </w:rPr>
        <w:t>d</w:t>
      </w:r>
      <w:r w:rsidRPr="00C63279">
        <w:rPr>
          <w:i/>
          <w:spacing w:val="1"/>
          <w:sz w:val="20"/>
          <w:szCs w:val="20"/>
          <w:lang w:val="sq-AL"/>
        </w:rPr>
        <w:t>h</w:t>
      </w:r>
      <w:r w:rsidRPr="00C63279">
        <w:rPr>
          <w:i/>
          <w:sz w:val="20"/>
          <w:szCs w:val="20"/>
          <w:lang w:val="sq-AL"/>
        </w:rPr>
        <w:t xml:space="preserve">e </w:t>
      </w:r>
      <w:r w:rsidRPr="00C63279">
        <w:rPr>
          <w:i/>
          <w:spacing w:val="1"/>
          <w:sz w:val="20"/>
          <w:szCs w:val="20"/>
          <w:lang w:val="sq-AL"/>
        </w:rPr>
        <w:t>m</w:t>
      </w:r>
      <w:r w:rsidRPr="00C63279">
        <w:rPr>
          <w:i/>
          <w:sz w:val="20"/>
          <w:szCs w:val="20"/>
          <w:lang w:val="sq-AL"/>
        </w:rPr>
        <w:t>bi</w:t>
      </w:r>
      <w:r w:rsidRPr="00C63279">
        <w:rPr>
          <w:i/>
          <w:spacing w:val="-3"/>
          <w:sz w:val="20"/>
          <w:szCs w:val="20"/>
          <w:lang w:val="sq-AL"/>
        </w:rPr>
        <w:t>e</w:t>
      </w:r>
      <w:r w:rsidRPr="00C63279">
        <w:rPr>
          <w:i/>
          <w:spacing w:val="4"/>
          <w:sz w:val="20"/>
          <w:szCs w:val="20"/>
          <w:lang w:val="sq-AL"/>
        </w:rPr>
        <w:t>m</w:t>
      </w:r>
      <w:r w:rsidRPr="00C63279">
        <w:rPr>
          <w:i/>
          <w:spacing w:val="-1"/>
          <w:sz w:val="20"/>
          <w:szCs w:val="20"/>
          <w:lang w:val="sq-AL"/>
        </w:rPr>
        <w:t>ë</w:t>
      </w:r>
      <w:r w:rsidRPr="00C63279">
        <w:rPr>
          <w:i/>
          <w:sz w:val="20"/>
          <w:szCs w:val="20"/>
          <w:lang w:val="sq-AL"/>
        </w:rPr>
        <w:t>r)</w:t>
      </w:r>
    </w:p>
    <w:p w:rsidR="00B50D99" w:rsidRPr="00C63279" w:rsidRDefault="00B50D99" w:rsidP="007D39B0">
      <w:pPr>
        <w:pStyle w:val="Paragrafi"/>
        <w:rPr>
          <w:sz w:val="20"/>
          <w:szCs w:val="20"/>
          <w:lang w:val="sq-AL"/>
        </w:rPr>
      </w:pPr>
    </w:p>
    <w:p w:rsidR="00B50D99" w:rsidRPr="00C63279" w:rsidRDefault="00B50D99" w:rsidP="007D39B0">
      <w:pPr>
        <w:pStyle w:val="Paragrafi"/>
        <w:jc w:val="right"/>
        <w:rPr>
          <w:sz w:val="20"/>
          <w:szCs w:val="20"/>
          <w:lang w:val="sq-AL"/>
        </w:rPr>
      </w:pPr>
      <w:r w:rsidRPr="00C63279">
        <w:rPr>
          <w:b/>
          <w:sz w:val="20"/>
          <w:szCs w:val="20"/>
          <w:lang w:val="sq-AL"/>
        </w:rPr>
        <w:t>DR</w:t>
      </w:r>
      <w:r w:rsidRPr="00C63279">
        <w:rPr>
          <w:b/>
          <w:spacing w:val="1"/>
          <w:sz w:val="20"/>
          <w:szCs w:val="20"/>
          <w:lang w:val="sq-AL"/>
        </w:rPr>
        <w:t>E</w:t>
      </w:r>
      <w:r w:rsidRPr="00C63279">
        <w:rPr>
          <w:b/>
          <w:sz w:val="20"/>
          <w:szCs w:val="20"/>
          <w:lang w:val="sq-AL"/>
        </w:rPr>
        <w:t>J</w:t>
      </w:r>
      <w:r w:rsidRPr="00C63279">
        <w:rPr>
          <w:b/>
          <w:spacing w:val="1"/>
          <w:sz w:val="20"/>
          <w:szCs w:val="20"/>
          <w:lang w:val="sq-AL"/>
        </w:rPr>
        <w:t>TO</w:t>
      </w:r>
      <w:r w:rsidRPr="00C63279">
        <w:rPr>
          <w:b/>
          <w:sz w:val="20"/>
          <w:szCs w:val="20"/>
          <w:lang w:val="sq-AL"/>
        </w:rPr>
        <w:t>RI</w:t>
      </w:r>
    </w:p>
    <w:p w:rsidR="00B50D99" w:rsidRPr="00C63279" w:rsidRDefault="00195758" w:rsidP="007D39B0">
      <w:pPr>
        <w:pStyle w:val="Paragrafi"/>
        <w:jc w:val="right"/>
        <w:rPr>
          <w:i/>
          <w:spacing w:val="3"/>
          <w:sz w:val="20"/>
          <w:szCs w:val="20"/>
          <w:lang w:val="sq-AL"/>
        </w:rPr>
      </w:pPr>
      <w:r w:rsidRPr="00C63279">
        <w:rPr>
          <w:spacing w:val="-1"/>
          <w:sz w:val="20"/>
          <w:szCs w:val="20"/>
          <w:lang w:val="sq-AL"/>
        </w:rPr>
        <w:t xml:space="preserve"> </w:t>
      </w:r>
      <w:r w:rsidR="00B50D99" w:rsidRPr="00C63279">
        <w:rPr>
          <w:spacing w:val="-1"/>
          <w:sz w:val="20"/>
          <w:szCs w:val="20"/>
          <w:lang w:val="sq-AL"/>
        </w:rPr>
        <w:t>(</w:t>
      </w:r>
      <w:r w:rsidR="00A468DE" w:rsidRPr="00C63279">
        <w:rPr>
          <w:i/>
          <w:sz w:val="20"/>
          <w:szCs w:val="20"/>
          <w:lang w:val="sq-AL"/>
        </w:rPr>
        <w:t>e</w:t>
      </w:r>
      <w:r w:rsidR="00A468DE" w:rsidRPr="00C63279">
        <w:rPr>
          <w:i/>
          <w:spacing w:val="-3"/>
          <w:sz w:val="20"/>
          <w:szCs w:val="20"/>
          <w:lang w:val="sq-AL"/>
        </w:rPr>
        <w:t>m</w:t>
      </w:r>
      <w:r w:rsidR="00A468DE" w:rsidRPr="00C63279">
        <w:rPr>
          <w:i/>
          <w:spacing w:val="-1"/>
          <w:sz w:val="20"/>
          <w:szCs w:val="20"/>
          <w:lang w:val="sq-AL"/>
        </w:rPr>
        <w:t>ë</w:t>
      </w:r>
      <w:r w:rsidR="00A468DE" w:rsidRPr="00C63279">
        <w:rPr>
          <w:i/>
          <w:sz w:val="20"/>
          <w:szCs w:val="20"/>
          <w:lang w:val="sq-AL"/>
        </w:rPr>
        <w:t xml:space="preserve">r </w:t>
      </w:r>
      <w:r w:rsidR="00B50D99" w:rsidRPr="00C63279">
        <w:rPr>
          <w:i/>
          <w:sz w:val="20"/>
          <w:szCs w:val="20"/>
          <w:lang w:val="sq-AL"/>
        </w:rPr>
        <w:t>dhe mbiem</w:t>
      </w:r>
      <w:r w:rsidR="00B50D99" w:rsidRPr="00C63279">
        <w:rPr>
          <w:i/>
          <w:spacing w:val="-1"/>
          <w:sz w:val="20"/>
          <w:szCs w:val="20"/>
          <w:lang w:val="sq-AL"/>
        </w:rPr>
        <w:t>ë</w:t>
      </w:r>
      <w:r w:rsidR="00B50D99" w:rsidRPr="00C63279">
        <w:rPr>
          <w:i/>
          <w:spacing w:val="3"/>
          <w:sz w:val="20"/>
          <w:szCs w:val="20"/>
          <w:lang w:val="sq-AL"/>
        </w:rPr>
        <w:t>r)</w:t>
      </w:r>
    </w:p>
    <w:p w:rsidR="006A7900" w:rsidRPr="006A7900" w:rsidRDefault="006A7900" w:rsidP="007D39B0">
      <w:pPr>
        <w:pStyle w:val="Paragrafi"/>
        <w:rPr>
          <w:sz w:val="14"/>
          <w:szCs w:val="24"/>
          <w:lang w:val="sq-AL"/>
        </w:rPr>
      </w:pPr>
      <w:bookmarkStart w:id="17" w:name="_Toc526851593"/>
    </w:p>
    <w:p w:rsidR="006A7900" w:rsidRDefault="006A7900" w:rsidP="007D39B0">
      <w:pPr>
        <w:pStyle w:val="Paragrafi"/>
        <w:rPr>
          <w:szCs w:val="24"/>
          <w:lang w:val="sq-AL"/>
        </w:rPr>
        <w:sectPr w:rsidR="006A7900" w:rsidSect="009E00E0">
          <w:type w:val="continuous"/>
          <w:pgSz w:w="11907" w:h="16840" w:code="9"/>
          <w:pgMar w:top="720" w:right="1134" w:bottom="720" w:left="1134" w:header="851" w:footer="851" w:gutter="0"/>
          <w:cols w:space="720"/>
          <w:docGrid w:linePitch="360"/>
        </w:sect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C63279" w:rsidRDefault="00C63279" w:rsidP="007D39B0">
      <w:pPr>
        <w:pStyle w:val="Paragrafi"/>
        <w:rPr>
          <w:spacing w:val="-4"/>
          <w:szCs w:val="24"/>
          <w:lang w:val="sq-AL"/>
        </w:rPr>
      </w:pPr>
    </w:p>
    <w:p w:rsidR="00B50D99" w:rsidRPr="006A7900" w:rsidRDefault="00B50D99" w:rsidP="007D39B0">
      <w:pPr>
        <w:pStyle w:val="Paragrafi"/>
        <w:rPr>
          <w:spacing w:val="-4"/>
          <w:szCs w:val="24"/>
          <w:lang w:val="sq-AL"/>
        </w:rPr>
      </w:pPr>
      <w:r w:rsidRPr="006A7900">
        <w:rPr>
          <w:spacing w:val="-4"/>
          <w:szCs w:val="24"/>
          <w:lang w:val="sq-AL"/>
        </w:rPr>
        <w:t>3.2 PROCEDURA E KRYERJES SË KONTROLLIT TË NE</w:t>
      </w:r>
      <w:bookmarkEnd w:id="17"/>
      <w:r w:rsidR="00EF0BE6" w:rsidRPr="006A7900">
        <w:rPr>
          <w:spacing w:val="-4"/>
          <w:szCs w:val="24"/>
          <w:lang w:val="sq-AL"/>
        </w:rPr>
        <w:t>-së</w:t>
      </w:r>
    </w:p>
    <w:p w:rsidR="00B50D99" w:rsidRPr="006A7900" w:rsidRDefault="00B50D99" w:rsidP="007D39B0">
      <w:pPr>
        <w:pStyle w:val="Paragrafi"/>
        <w:rPr>
          <w:spacing w:val="-4"/>
          <w:szCs w:val="24"/>
          <w:lang w:val="sq-AL"/>
        </w:rPr>
      </w:pPr>
      <w:bookmarkStart w:id="18" w:name="_Toc526851594"/>
      <w:r w:rsidRPr="006A7900">
        <w:rPr>
          <w:spacing w:val="-4"/>
          <w:szCs w:val="24"/>
          <w:lang w:val="sq-AL"/>
        </w:rPr>
        <w:t>3.2.1 Puna në terren e grupit të kontrollit</w:t>
      </w:r>
      <w:bookmarkEnd w:id="18"/>
      <w:r w:rsidRPr="006A7900">
        <w:rPr>
          <w:spacing w:val="-4"/>
          <w:szCs w:val="24"/>
          <w:lang w:val="sq-AL"/>
        </w:rPr>
        <w:t xml:space="preserve"> </w:t>
      </w:r>
    </w:p>
    <w:p w:rsidR="00B50D99" w:rsidRPr="006A7900" w:rsidRDefault="00443446" w:rsidP="007D39B0">
      <w:pPr>
        <w:pStyle w:val="Paragrafi"/>
        <w:rPr>
          <w:spacing w:val="-4"/>
          <w:szCs w:val="24"/>
          <w:lang w:val="sq-AL"/>
        </w:rPr>
      </w:pPr>
      <w:r w:rsidRPr="006A7900">
        <w:rPr>
          <w:spacing w:val="-4"/>
          <w:szCs w:val="24"/>
          <w:lang w:val="sq-AL"/>
        </w:rPr>
        <w:t xml:space="preserve">1. </w:t>
      </w:r>
      <w:r w:rsidR="00B50D99" w:rsidRPr="006A7900">
        <w:rPr>
          <w:spacing w:val="-4"/>
          <w:szCs w:val="24"/>
          <w:lang w:val="sq-AL"/>
        </w:rPr>
        <w:t>Titullari i njësisë kontrolluese përgatit njoftimin për fillimin e kontrollit shoqëruar me programin e kontrollit dhe ia dërgon zyrtarisht titullarit të DRSHSSH</w:t>
      </w:r>
      <w:r w:rsidR="0001677E">
        <w:rPr>
          <w:spacing w:val="-4"/>
          <w:szCs w:val="24"/>
          <w:lang w:val="sq-AL"/>
        </w:rPr>
        <w:t>-së</w:t>
      </w:r>
      <w:r w:rsidR="00B50D99" w:rsidRPr="006A7900">
        <w:rPr>
          <w:spacing w:val="-4"/>
          <w:szCs w:val="24"/>
          <w:lang w:val="sq-AL"/>
        </w:rPr>
        <w:t>/</w:t>
      </w:r>
      <w:r w:rsidR="0001677E" w:rsidRPr="006A7900">
        <w:rPr>
          <w:spacing w:val="-4"/>
          <w:szCs w:val="24"/>
          <w:lang w:val="sq-AL"/>
        </w:rPr>
        <w:t>bashkisë</w:t>
      </w:r>
      <w:r w:rsidR="00B50D99" w:rsidRPr="006A7900">
        <w:rPr>
          <w:spacing w:val="-4"/>
          <w:szCs w:val="24"/>
          <w:lang w:val="sq-AL"/>
        </w:rPr>
        <w:t>/</w:t>
      </w:r>
      <w:r w:rsidR="00EF0BE6" w:rsidRPr="006A7900">
        <w:rPr>
          <w:spacing w:val="-4"/>
          <w:szCs w:val="24"/>
          <w:lang w:val="sq-AL"/>
        </w:rPr>
        <w:t>NJA</w:t>
      </w:r>
      <w:r w:rsidR="00B50D99" w:rsidRPr="006A7900">
        <w:rPr>
          <w:spacing w:val="-4"/>
          <w:szCs w:val="24"/>
          <w:lang w:val="sq-AL"/>
        </w:rPr>
        <w:t>-së</w:t>
      </w:r>
      <w:r w:rsidR="00195758" w:rsidRPr="006A7900">
        <w:rPr>
          <w:spacing w:val="-4"/>
          <w:szCs w:val="24"/>
          <w:lang w:val="sq-AL"/>
        </w:rPr>
        <w:t xml:space="preserve"> </w:t>
      </w:r>
      <w:r w:rsidR="00B50D99" w:rsidRPr="006A7900">
        <w:rPr>
          <w:spacing w:val="-4"/>
          <w:szCs w:val="24"/>
          <w:lang w:val="sq-AL"/>
        </w:rPr>
        <w:t>që do të kontrollohet të paktën 10 (dhjetë) ditë përpara fillimit të kontrollit, ku kërkohet vënia në dispozicion e të</w:t>
      </w:r>
      <w:r w:rsidR="00195758" w:rsidRPr="006A7900">
        <w:rPr>
          <w:spacing w:val="-4"/>
          <w:szCs w:val="24"/>
          <w:lang w:val="sq-AL"/>
        </w:rPr>
        <w:t xml:space="preserve"> </w:t>
      </w:r>
      <w:r w:rsidR="00B50D99" w:rsidRPr="006A7900">
        <w:rPr>
          <w:spacing w:val="-4"/>
          <w:szCs w:val="24"/>
          <w:lang w:val="sq-AL"/>
        </w:rPr>
        <w:t>gjithë dokumentacionit që lidhet me zbatimin e legjislacionit të NE-së.</w:t>
      </w:r>
    </w:p>
    <w:p w:rsidR="00B50D99" w:rsidRPr="006A7900" w:rsidRDefault="00443446" w:rsidP="007D39B0">
      <w:pPr>
        <w:pStyle w:val="Paragrafi"/>
        <w:rPr>
          <w:spacing w:val="-4"/>
          <w:szCs w:val="24"/>
          <w:lang w:val="sq-AL"/>
        </w:rPr>
      </w:pPr>
      <w:r w:rsidRPr="006A7900">
        <w:rPr>
          <w:spacing w:val="-4"/>
          <w:szCs w:val="24"/>
          <w:lang w:val="sq-AL"/>
        </w:rPr>
        <w:t xml:space="preserve">2. </w:t>
      </w:r>
      <w:r w:rsidR="00B50D99" w:rsidRPr="006A7900">
        <w:rPr>
          <w:spacing w:val="-4"/>
          <w:szCs w:val="24"/>
          <w:lang w:val="sq-AL"/>
        </w:rPr>
        <w:t xml:space="preserve">Ditën e fillimit të kontrollit një kopje e programit të kontrollit i dorëzohet njësisë që </w:t>
      </w:r>
      <w:r w:rsidR="001F1C62" w:rsidRPr="006A7900">
        <w:rPr>
          <w:spacing w:val="-4"/>
          <w:szCs w:val="24"/>
          <w:lang w:val="sq-AL"/>
        </w:rPr>
        <w:t>kontrollohet (DRSHSSH</w:t>
      </w:r>
      <w:r w:rsidR="0001677E">
        <w:rPr>
          <w:spacing w:val="-4"/>
          <w:szCs w:val="24"/>
          <w:lang w:val="sq-AL"/>
        </w:rPr>
        <w:t>-së</w:t>
      </w:r>
      <w:r w:rsidR="001F1C62" w:rsidRPr="006A7900">
        <w:rPr>
          <w:spacing w:val="-4"/>
          <w:szCs w:val="24"/>
          <w:lang w:val="sq-AL"/>
        </w:rPr>
        <w:t>/</w:t>
      </w:r>
      <w:r w:rsidR="0001677E" w:rsidRPr="006A7900">
        <w:rPr>
          <w:spacing w:val="-4"/>
          <w:szCs w:val="24"/>
          <w:lang w:val="sq-AL"/>
        </w:rPr>
        <w:t>bashkisë</w:t>
      </w:r>
      <w:r w:rsidR="001F1C62" w:rsidRPr="006A7900">
        <w:rPr>
          <w:spacing w:val="-4"/>
          <w:szCs w:val="24"/>
          <w:lang w:val="sq-AL"/>
        </w:rPr>
        <w:t>/</w:t>
      </w:r>
      <w:r w:rsidR="00EF0BE6" w:rsidRPr="006A7900">
        <w:rPr>
          <w:spacing w:val="-4"/>
          <w:szCs w:val="24"/>
          <w:lang w:val="sq-AL"/>
        </w:rPr>
        <w:t>NJA</w:t>
      </w:r>
      <w:r w:rsidR="00B50D99" w:rsidRPr="006A7900">
        <w:rPr>
          <w:spacing w:val="-4"/>
          <w:szCs w:val="24"/>
          <w:lang w:val="sq-AL"/>
        </w:rPr>
        <w:t>-së ).</w:t>
      </w:r>
    </w:p>
    <w:p w:rsidR="00B50D99" w:rsidRPr="006A7900" w:rsidRDefault="00443446" w:rsidP="007D39B0">
      <w:pPr>
        <w:pStyle w:val="Paragrafi"/>
        <w:rPr>
          <w:spacing w:val="-4"/>
          <w:szCs w:val="24"/>
          <w:lang w:val="sq-AL"/>
        </w:rPr>
      </w:pPr>
      <w:r w:rsidRPr="006A7900">
        <w:rPr>
          <w:spacing w:val="-4"/>
          <w:szCs w:val="24"/>
          <w:lang w:val="sq-AL"/>
        </w:rPr>
        <w:t xml:space="preserve">3. </w:t>
      </w:r>
      <w:r w:rsidR="00B50D99" w:rsidRPr="006A7900">
        <w:rPr>
          <w:spacing w:val="-4"/>
          <w:szCs w:val="24"/>
          <w:lang w:val="sq-AL"/>
        </w:rPr>
        <w:t>Grupi i punës realizon dhe merr pjesë në takimin e par</w:t>
      </w:r>
      <w:r w:rsidR="00B1243B">
        <w:rPr>
          <w:spacing w:val="-4"/>
          <w:szCs w:val="24"/>
          <w:lang w:val="sq-AL"/>
        </w:rPr>
        <w:t>ë</w:t>
      </w:r>
      <w:r w:rsidR="00B50D99" w:rsidRPr="006A7900">
        <w:rPr>
          <w:spacing w:val="-4"/>
          <w:szCs w:val="24"/>
          <w:lang w:val="sq-AL"/>
        </w:rPr>
        <w:t xml:space="preserve"> me titullarin e DRSHSSH</w:t>
      </w:r>
      <w:r w:rsidR="001029FC">
        <w:rPr>
          <w:spacing w:val="-4"/>
          <w:szCs w:val="24"/>
          <w:lang w:val="sq-AL"/>
        </w:rPr>
        <w:t>-së</w:t>
      </w:r>
      <w:r w:rsidR="00B50D99" w:rsidRPr="006A7900">
        <w:rPr>
          <w:spacing w:val="-4"/>
          <w:szCs w:val="24"/>
          <w:lang w:val="sq-AL"/>
        </w:rPr>
        <w:t>/</w:t>
      </w:r>
      <w:r w:rsidR="001029FC">
        <w:rPr>
          <w:spacing w:val="-4"/>
          <w:szCs w:val="24"/>
          <w:lang w:val="sq-AL"/>
        </w:rPr>
        <w:t xml:space="preserve"> </w:t>
      </w:r>
      <w:r w:rsidR="001029FC" w:rsidRPr="006A7900">
        <w:rPr>
          <w:spacing w:val="-4"/>
          <w:szCs w:val="24"/>
          <w:lang w:val="sq-AL"/>
        </w:rPr>
        <w:t>bashkisë</w:t>
      </w:r>
      <w:r w:rsidR="00B50D99" w:rsidRPr="006A7900">
        <w:rPr>
          <w:spacing w:val="-4"/>
          <w:szCs w:val="24"/>
          <w:lang w:val="sq-AL"/>
        </w:rPr>
        <w:t>/</w:t>
      </w:r>
      <w:r w:rsidR="00EF0BE6" w:rsidRPr="006A7900">
        <w:rPr>
          <w:spacing w:val="-4"/>
          <w:szCs w:val="24"/>
          <w:lang w:val="sq-AL"/>
        </w:rPr>
        <w:t>NJA</w:t>
      </w:r>
      <w:r w:rsidR="00B50D99" w:rsidRPr="006A7900">
        <w:rPr>
          <w:spacing w:val="-4"/>
          <w:szCs w:val="24"/>
          <w:lang w:val="sq-AL"/>
        </w:rPr>
        <w:t>-së që do të kontrollohet ose personin e autorizuar prej tij, duke i informuar at</w:t>
      </w:r>
      <w:r w:rsidR="007F31F5">
        <w:rPr>
          <w:spacing w:val="-4"/>
          <w:szCs w:val="24"/>
          <w:lang w:val="sq-AL"/>
        </w:rPr>
        <w:t>a</w:t>
      </w:r>
      <w:r w:rsidR="00B50D99" w:rsidRPr="006A7900">
        <w:rPr>
          <w:spacing w:val="-4"/>
          <w:szCs w:val="24"/>
          <w:lang w:val="sq-AL"/>
        </w:rPr>
        <w:t xml:space="preserve"> mbi qëllimin dhe çështjet e kontrollit. Ky takim nuk ka nevojë të dokumentohet nga grupi i kontrollit por bëhet komenti në përshkrimin e kontrollit. </w:t>
      </w:r>
    </w:p>
    <w:p w:rsidR="00B50D99" w:rsidRPr="006A7900" w:rsidRDefault="00443446" w:rsidP="007D39B0">
      <w:pPr>
        <w:pStyle w:val="Paragrafi"/>
        <w:rPr>
          <w:spacing w:val="-4"/>
          <w:szCs w:val="24"/>
          <w:lang w:val="sq-AL"/>
        </w:rPr>
      </w:pPr>
      <w:r w:rsidRPr="006A7900">
        <w:rPr>
          <w:spacing w:val="-4"/>
          <w:szCs w:val="24"/>
          <w:lang w:val="sq-AL"/>
        </w:rPr>
        <w:t xml:space="preserve">4. </w:t>
      </w:r>
      <w:r w:rsidR="00B50D99" w:rsidRPr="006A7900">
        <w:rPr>
          <w:spacing w:val="-4"/>
          <w:szCs w:val="24"/>
          <w:lang w:val="sq-AL"/>
        </w:rPr>
        <w:t>Puna në terren organizohet dhe mbikëqyret nga drejtori i</w:t>
      </w:r>
      <w:r w:rsidR="00195758" w:rsidRPr="006A7900">
        <w:rPr>
          <w:spacing w:val="-4"/>
          <w:szCs w:val="24"/>
          <w:lang w:val="sq-AL"/>
        </w:rPr>
        <w:t xml:space="preserve"> </w:t>
      </w:r>
      <w:r w:rsidR="00B50D99" w:rsidRPr="006A7900">
        <w:rPr>
          <w:spacing w:val="-4"/>
          <w:szCs w:val="24"/>
          <w:lang w:val="sq-AL"/>
        </w:rPr>
        <w:t>njësisë kontrolluese.</w:t>
      </w:r>
    </w:p>
    <w:p w:rsidR="00B50D99" w:rsidRPr="006A7900" w:rsidRDefault="00443446" w:rsidP="007D39B0">
      <w:pPr>
        <w:pStyle w:val="Paragrafi"/>
        <w:rPr>
          <w:spacing w:val="-4"/>
          <w:szCs w:val="24"/>
          <w:lang w:val="sq-AL"/>
        </w:rPr>
      </w:pPr>
      <w:r w:rsidRPr="006A7900">
        <w:rPr>
          <w:spacing w:val="-4"/>
          <w:szCs w:val="24"/>
          <w:lang w:val="sq-AL"/>
        </w:rPr>
        <w:t xml:space="preserve">5. </w:t>
      </w:r>
      <w:r w:rsidR="00B50D99" w:rsidRPr="006A7900">
        <w:rPr>
          <w:spacing w:val="-4"/>
          <w:szCs w:val="24"/>
          <w:lang w:val="sq-AL"/>
        </w:rPr>
        <w:t>Kontrolluesi dokumenton parregullsitë, shkaktarët dhe shkeljet ligjore të evidentuara gjatë kontrollit të dosjeve të familjeve përfituese</w:t>
      </w:r>
      <w:r w:rsidR="00B625E0" w:rsidRPr="006A7900">
        <w:rPr>
          <w:spacing w:val="-4"/>
          <w:szCs w:val="24"/>
          <w:lang w:val="sq-AL"/>
        </w:rPr>
        <w:t>, si dhe</w:t>
      </w:r>
      <w:r w:rsidR="00B50D99" w:rsidRPr="006A7900">
        <w:rPr>
          <w:spacing w:val="-4"/>
          <w:szCs w:val="24"/>
          <w:lang w:val="sq-AL"/>
        </w:rPr>
        <w:t xml:space="preserve"> gjatë verifikimit social ekonomik të familjeve përfituese të NE-së, nëpërmjet vizitave në shtëpi. </w:t>
      </w:r>
    </w:p>
    <w:p w:rsidR="00B50D99" w:rsidRPr="006A7900" w:rsidRDefault="00443446" w:rsidP="007D39B0">
      <w:pPr>
        <w:pStyle w:val="Paragrafi"/>
        <w:rPr>
          <w:spacing w:val="-4"/>
          <w:szCs w:val="24"/>
          <w:lang w:val="sq-AL"/>
        </w:rPr>
      </w:pPr>
      <w:r w:rsidRPr="006A7900">
        <w:rPr>
          <w:spacing w:val="-4"/>
          <w:szCs w:val="24"/>
          <w:lang w:val="sq-AL"/>
        </w:rPr>
        <w:t xml:space="preserve">6. </w:t>
      </w:r>
      <w:r w:rsidR="00B50D99" w:rsidRPr="006A7900">
        <w:rPr>
          <w:spacing w:val="-4"/>
          <w:szCs w:val="24"/>
          <w:lang w:val="sq-AL"/>
        </w:rPr>
        <w:t>Grupi i kontrollit dokumenton gjetjet nga kontrolli i ushtruar.</w:t>
      </w:r>
    </w:p>
    <w:p w:rsidR="00B50D99" w:rsidRPr="006A7900" w:rsidRDefault="00B50D99" w:rsidP="007D39B0">
      <w:pPr>
        <w:pStyle w:val="Paragrafi"/>
        <w:rPr>
          <w:spacing w:val="-4"/>
          <w:szCs w:val="24"/>
          <w:lang w:val="sq-AL"/>
        </w:rPr>
      </w:pPr>
      <w:bookmarkStart w:id="19" w:name="_Toc526851595"/>
      <w:r w:rsidRPr="006A7900">
        <w:rPr>
          <w:spacing w:val="-4"/>
          <w:szCs w:val="24"/>
          <w:lang w:val="sq-AL"/>
        </w:rPr>
        <w:t xml:space="preserve">3.2.2 </w:t>
      </w:r>
      <w:r w:rsidR="00063F55" w:rsidRPr="006A7900">
        <w:rPr>
          <w:spacing w:val="-4"/>
          <w:szCs w:val="24"/>
          <w:lang w:val="sq-AL"/>
        </w:rPr>
        <w:t>REGJISTRIMI I PUNËS SË KONTROLLIT TË NE</w:t>
      </w:r>
      <w:bookmarkEnd w:id="19"/>
      <w:r w:rsidR="00063F55" w:rsidRPr="006A7900">
        <w:rPr>
          <w:spacing w:val="-4"/>
          <w:szCs w:val="24"/>
          <w:lang w:val="sq-AL"/>
        </w:rPr>
        <w:t>-së</w:t>
      </w:r>
    </w:p>
    <w:p w:rsidR="00B50D99" w:rsidRPr="006A7900" w:rsidRDefault="00B50D99" w:rsidP="007D39B0">
      <w:pPr>
        <w:pStyle w:val="Paragrafi"/>
        <w:rPr>
          <w:spacing w:val="-4"/>
          <w:szCs w:val="24"/>
          <w:lang w:val="sq-AL"/>
        </w:rPr>
      </w:pPr>
      <w:r w:rsidRPr="006A7900">
        <w:rPr>
          <w:spacing w:val="-4"/>
          <w:szCs w:val="24"/>
          <w:lang w:val="sq-AL"/>
        </w:rPr>
        <w:t>Grupi i kontrollit duhet të regjistrojë gjithë punën që ka bërë dhe duhet të ketë evidencë të mjaftueshme për të mundësuar rishikimin e punës dhe diskutimin e rezultateve me menaxhimin e njësisë që kontrollohet.</w:t>
      </w:r>
    </w:p>
    <w:p w:rsidR="00B50D99" w:rsidRDefault="00B50D99" w:rsidP="007D39B0">
      <w:pPr>
        <w:pStyle w:val="Paragrafi"/>
        <w:rPr>
          <w:spacing w:val="-4"/>
          <w:szCs w:val="24"/>
          <w:lang w:val="sq-AL"/>
        </w:rPr>
      </w:pPr>
      <w:r w:rsidRPr="006A7900">
        <w:rPr>
          <w:spacing w:val="-4"/>
          <w:szCs w:val="24"/>
          <w:lang w:val="sq-AL"/>
        </w:rPr>
        <w:t xml:space="preserve">Një shembull se si mund të regjistrohen rezultatet është dhënë më poshtë. Ky format, i cili shërben vetëm si shembull, duhet të modifikohet sipas rastit për të reflektuar testet që janë kryer: </w:t>
      </w:r>
    </w:p>
    <w:p w:rsidR="00103397" w:rsidRPr="006A7900" w:rsidRDefault="00103397" w:rsidP="007D39B0">
      <w:pPr>
        <w:pStyle w:val="Paragrafi"/>
        <w:rPr>
          <w:spacing w:val="-4"/>
          <w:szCs w:val="24"/>
          <w:lang w:val="sq-AL"/>
        </w:rPr>
      </w:pPr>
    </w:p>
    <w:p w:rsidR="006A7900" w:rsidRDefault="006A7900" w:rsidP="007D39B0">
      <w:pPr>
        <w:pStyle w:val="Paragrafi"/>
        <w:rPr>
          <w:szCs w:val="24"/>
          <w:lang w:val="sq-AL"/>
        </w:rPr>
        <w:sectPr w:rsidR="006A7900" w:rsidSect="006A7900">
          <w:type w:val="continuous"/>
          <w:pgSz w:w="11907" w:h="16840" w:code="9"/>
          <w:pgMar w:top="720" w:right="1134" w:bottom="720" w:left="1134" w:header="851" w:footer="851" w:gutter="0"/>
          <w:cols w:num="2" w:space="454"/>
          <w:docGrid w:linePitch="360"/>
        </w:sectPr>
      </w:pPr>
    </w:p>
    <w:p w:rsidR="006A7900" w:rsidRPr="006A7900" w:rsidRDefault="006A7900" w:rsidP="007D39B0">
      <w:pPr>
        <w:pStyle w:val="Paragrafi"/>
        <w:rPr>
          <w:sz w:val="14"/>
          <w:szCs w:val="24"/>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8"/>
        <w:gridCol w:w="3150"/>
        <w:gridCol w:w="5490"/>
      </w:tblGrid>
      <w:tr w:rsidR="00B50D99" w:rsidRPr="00063F55" w:rsidTr="00B55648">
        <w:trPr>
          <w:jc w:val="center"/>
        </w:trPr>
        <w:tc>
          <w:tcPr>
            <w:tcW w:w="1188" w:type="dxa"/>
            <w:shd w:val="clear" w:color="auto" w:fill="F2DBDB"/>
            <w:vAlign w:val="center"/>
          </w:tcPr>
          <w:p w:rsidR="00B50D99" w:rsidRPr="00063F55" w:rsidRDefault="00195758" w:rsidP="007D39B0">
            <w:pPr>
              <w:pStyle w:val="Paragrafi"/>
              <w:ind w:firstLine="0"/>
              <w:jc w:val="center"/>
              <w:rPr>
                <w:b/>
                <w:sz w:val="20"/>
                <w:szCs w:val="20"/>
                <w:lang w:val="sq-AL"/>
              </w:rPr>
            </w:pPr>
            <w:r w:rsidRPr="00063F55">
              <w:rPr>
                <w:b/>
                <w:sz w:val="20"/>
                <w:szCs w:val="20"/>
                <w:lang w:val="sq-AL"/>
              </w:rPr>
              <w:t xml:space="preserve">Nr. </w:t>
            </w:r>
            <w:r w:rsidR="00063F55" w:rsidRPr="00063F55">
              <w:rPr>
                <w:b/>
                <w:sz w:val="20"/>
                <w:szCs w:val="20"/>
                <w:lang w:val="sq-AL"/>
              </w:rPr>
              <w:t>ref</w:t>
            </w:r>
            <w:r w:rsidR="00063F55">
              <w:rPr>
                <w:b/>
                <w:sz w:val="20"/>
                <w:szCs w:val="20"/>
                <w:lang w:val="sq-AL"/>
              </w:rPr>
              <w:t>.</w:t>
            </w:r>
          </w:p>
        </w:tc>
        <w:tc>
          <w:tcPr>
            <w:tcW w:w="3150" w:type="dxa"/>
            <w:shd w:val="clear" w:color="auto" w:fill="F2DBDB"/>
            <w:vAlign w:val="center"/>
          </w:tcPr>
          <w:p w:rsidR="00B50D99" w:rsidRPr="00063F55" w:rsidRDefault="00B50D99" w:rsidP="007D39B0">
            <w:pPr>
              <w:pStyle w:val="Paragrafi"/>
              <w:ind w:firstLine="0"/>
              <w:jc w:val="center"/>
              <w:rPr>
                <w:b/>
                <w:sz w:val="20"/>
                <w:szCs w:val="20"/>
                <w:lang w:val="sq-AL"/>
              </w:rPr>
            </w:pPr>
            <w:r w:rsidRPr="00063F55">
              <w:rPr>
                <w:b/>
                <w:sz w:val="20"/>
                <w:szCs w:val="20"/>
                <w:lang w:val="sq-AL"/>
              </w:rPr>
              <w:t>Përshkrimi</w:t>
            </w:r>
          </w:p>
        </w:tc>
        <w:tc>
          <w:tcPr>
            <w:tcW w:w="5490" w:type="dxa"/>
            <w:shd w:val="clear" w:color="auto" w:fill="F2DBDB"/>
            <w:vAlign w:val="center"/>
          </w:tcPr>
          <w:p w:rsidR="00B50D99" w:rsidRPr="00063F55" w:rsidRDefault="00B50D99" w:rsidP="007D39B0">
            <w:pPr>
              <w:pStyle w:val="Paragrafi"/>
              <w:ind w:firstLine="0"/>
              <w:jc w:val="center"/>
              <w:rPr>
                <w:b/>
                <w:sz w:val="20"/>
                <w:szCs w:val="20"/>
                <w:lang w:val="sq-AL"/>
              </w:rPr>
            </w:pPr>
            <w:r w:rsidRPr="00063F55">
              <w:rPr>
                <w:b/>
                <w:sz w:val="20"/>
                <w:szCs w:val="20"/>
                <w:lang w:val="sq-AL"/>
              </w:rPr>
              <w:t>Përmbajtja</w:t>
            </w:r>
          </w:p>
        </w:tc>
      </w:tr>
      <w:tr w:rsidR="00B50D99" w:rsidRPr="00063F55" w:rsidTr="00B55648">
        <w:trPr>
          <w:jc w:val="center"/>
        </w:trPr>
        <w:tc>
          <w:tcPr>
            <w:tcW w:w="1188" w:type="dxa"/>
          </w:tcPr>
          <w:p w:rsidR="00B50D99" w:rsidRPr="00063F55" w:rsidRDefault="00B50D99" w:rsidP="007D39B0">
            <w:pPr>
              <w:pStyle w:val="Paragrafi"/>
              <w:ind w:firstLine="0"/>
              <w:jc w:val="right"/>
              <w:rPr>
                <w:sz w:val="20"/>
                <w:szCs w:val="20"/>
                <w:lang w:val="sq-AL"/>
              </w:rPr>
            </w:pPr>
            <w:r w:rsidRPr="00063F55">
              <w:rPr>
                <w:sz w:val="20"/>
                <w:szCs w:val="20"/>
                <w:lang w:val="sq-AL"/>
              </w:rPr>
              <w:t>1</w:t>
            </w:r>
          </w:p>
        </w:tc>
        <w:tc>
          <w:tcPr>
            <w:tcW w:w="3150" w:type="dxa"/>
          </w:tcPr>
          <w:p w:rsidR="00B50D99" w:rsidRPr="00063F55" w:rsidRDefault="00B50D99" w:rsidP="007D39B0">
            <w:pPr>
              <w:pStyle w:val="Paragrafi"/>
              <w:ind w:firstLine="0"/>
              <w:rPr>
                <w:sz w:val="20"/>
                <w:szCs w:val="20"/>
                <w:lang w:val="sq-AL"/>
              </w:rPr>
            </w:pPr>
            <w:r w:rsidRPr="00063F55">
              <w:rPr>
                <w:sz w:val="20"/>
                <w:szCs w:val="20"/>
                <w:lang w:val="sq-AL"/>
              </w:rPr>
              <w:t>Tabela evidentuese e dosjeve të familjeve përfituese të NE-së</w:t>
            </w:r>
            <w:r w:rsidR="00E56B12">
              <w:rPr>
                <w:sz w:val="20"/>
                <w:szCs w:val="20"/>
                <w:lang w:val="sq-AL"/>
              </w:rPr>
              <w:t>,</w:t>
            </w:r>
            <w:r w:rsidRPr="00063F55">
              <w:rPr>
                <w:sz w:val="20"/>
                <w:szCs w:val="20"/>
                <w:lang w:val="sq-AL"/>
              </w:rPr>
              <w:t xml:space="preserve"> të </w:t>
            </w:r>
            <w:r w:rsidR="00A40969" w:rsidRPr="00063F55">
              <w:rPr>
                <w:sz w:val="20"/>
                <w:szCs w:val="20"/>
                <w:lang w:val="sq-AL"/>
              </w:rPr>
              <w:t>kontrolluara</w:t>
            </w:r>
            <w:r w:rsidRPr="00063F55">
              <w:rPr>
                <w:sz w:val="20"/>
                <w:szCs w:val="20"/>
                <w:lang w:val="sq-AL"/>
              </w:rPr>
              <w:t>.</w:t>
            </w:r>
          </w:p>
        </w:tc>
        <w:tc>
          <w:tcPr>
            <w:tcW w:w="5490" w:type="dxa"/>
          </w:tcPr>
          <w:p w:rsidR="00B50D99" w:rsidRPr="00063F55" w:rsidRDefault="00B50D99" w:rsidP="007D39B0">
            <w:pPr>
              <w:pStyle w:val="Paragrafi"/>
              <w:ind w:firstLine="0"/>
              <w:rPr>
                <w:sz w:val="20"/>
                <w:szCs w:val="20"/>
                <w:lang w:val="sq-AL"/>
              </w:rPr>
            </w:pPr>
            <w:r w:rsidRPr="00063F55">
              <w:rPr>
                <w:sz w:val="20"/>
                <w:szCs w:val="20"/>
                <w:lang w:val="sq-AL"/>
              </w:rPr>
              <w:t>Dokumentacion</w:t>
            </w:r>
            <w:r w:rsidR="001F1C62">
              <w:rPr>
                <w:sz w:val="20"/>
                <w:szCs w:val="20"/>
                <w:lang w:val="sq-AL"/>
              </w:rPr>
              <w:t>i në dosjet e familjeve përfitue</w:t>
            </w:r>
            <w:r w:rsidRPr="00063F55">
              <w:rPr>
                <w:sz w:val="20"/>
                <w:szCs w:val="20"/>
                <w:lang w:val="sq-AL"/>
              </w:rPr>
              <w:t xml:space="preserve">se të NE-së, për çdo dosje të </w:t>
            </w:r>
            <w:r w:rsidR="007858A5" w:rsidRPr="00063F55">
              <w:rPr>
                <w:sz w:val="20"/>
                <w:szCs w:val="20"/>
                <w:lang w:val="sq-AL"/>
              </w:rPr>
              <w:t>kontrolluara</w:t>
            </w:r>
            <w:r w:rsidRPr="00063F55">
              <w:rPr>
                <w:sz w:val="20"/>
                <w:szCs w:val="20"/>
                <w:lang w:val="sq-AL"/>
              </w:rPr>
              <w:t xml:space="preserve"> dhe problematikat e tyre.</w:t>
            </w:r>
          </w:p>
        </w:tc>
      </w:tr>
      <w:tr w:rsidR="00B50D99" w:rsidRPr="00063F55" w:rsidTr="00B55648">
        <w:trPr>
          <w:jc w:val="center"/>
        </w:trPr>
        <w:tc>
          <w:tcPr>
            <w:tcW w:w="1188" w:type="dxa"/>
          </w:tcPr>
          <w:p w:rsidR="00B50D99" w:rsidRPr="00063F55" w:rsidRDefault="00B50D99" w:rsidP="007D39B0">
            <w:pPr>
              <w:pStyle w:val="Paragrafi"/>
              <w:ind w:firstLine="0"/>
              <w:jc w:val="right"/>
              <w:rPr>
                <w:sz w:val="20"/>
                <w:szCs w:val="20"/>
                <w:lang w:val="sq-AL"/>
              </w:rPr>
            </w:pPr>
            <w:r w:rsidRPr="00063F55">
              <w:rPr>
                <w:sz w:val="20"/>
                <w:szCs w:val="20"/>
                <w:lang w:val="sq-AL"/>
              </w:rPr>
              <w:t>2</w:t>
            </w:r>
          </w:p>
        </w:tc>
        <w:tc>
          <w:tcPr>
            <w:tcW w:w="3150" w:type="dxa"/>
          </w:tcPr>
          <w:p w:rsidR="00B50D99" w:rsidRPr="00063F55" w:rsidRDefault="001F1C62" w:rsidP="007D39B0">
            <w:pPr>
              <w:pStyle w:val="Paragrafi"/>
              <w:ind w:firstLine="0"/>
              <w:rPr>
                <w:sz w:val="20"/>
                <w:szCs w:val="20"/>
                <w:lang w:val="sq-AL"/>
              </w:rPr>
            </w:pPr>
            <w:r>
              <w:rPr>
                <w:sz w:val="20"/>
                <w:szCs w:val="20"/>
                <w:lang w:val="sq-AL"/>
              </w:rPr>
              <w:t>Tabela evid</w:t>
            </w:r>
            <w:r w:rsidR="00B50D99" w:rsidRPr="00063F55">
              <w:rPr>
                <w:sz w:val="20"/>
                <w:szCs w:val="20"/>
                <w:lang w:val="sq-AL"/>
              </w:rPr>
              <w:t>e</w:t>
            </w:r>
            <w:r w:rsidR="007858A5">
              <w:rPr>
                <w:sz w:val="20"/>
                <w:szCs w:val="20"/>
                <w:lang w:val="sq-AL"/>
              </w:rPr>
              <w:t>n</w:t>
            </w:r>
            <w:r w:rsidR="00B50D99" w:rsidRPr="00063F55">
              <w:rPr>
                <w:sz w:val="20"/>
                <w:szCs w:val="20"/>
                <w:lang w:val="sq-AL"/>
              </w:rPr>
              <w:t>tuese e dosjeve të familjeve kujdestare përfituese të NE-së</w:t>
            </w:r>
            <w:r w:rsidR="00E56B12">
              <w:rPr>
                <w:sz w:val="20"/>
                <w:szCs w:val="20"/>
                <w:lang w:val="sq-AL"/>
              </w:rPr>
              <w:t>,</w:t>
            </w:r>
            <w:r w:rsidR="00B50D99" w:rsidRPr="00063F55">
              <w:rPr>
                <w:sz w:val="20"/>
                <w:szCs w:val="20"/>
                <w:lang w:val="sq-AL"/>
              </w:rPr>
              <w:t xml:space="preserve"> të kontrolluara.</w:t>
            </w:r>
          </w:p>
        </w:tc>
        <w:tc>
          <w:tcPr>
            <w:tcW w:w="5490" w:type="dxa"/>
          </w:tcPr>
          <w:p w:rsidR="00B50D99" w:rsidRPr="00063F55" w:rsidRDefault="00B50D99" w:rsidP="007D39B0">
            <w:pPr>
              <w:pStyle w:val="Paragrafi"/>
              <w:ind w:firstLine="0"/>
              <w:rPr>
                <w:sz w:val="20"/>
                <w:szCs w:val="20"/>
                <w:lang w:val="sq-AL"/>
              </w:rPr>
            </w:pPr>
            <w:r w:rsidRPr="00063F55">
              <w:rPr>
                <w:sz w:val="20"/>
                <w:szCs w:val="20"/>
                <w:lang w:val="sq-AL"/>
              </w:rPr>
              <w:t xml:space="preserve">Dokumentacioni në dosjet e familjeve përfituese të NE-së, për çdo dosje të </w:t>
            </w:r>
            <w:r w:rsidR="007858A5" w:rsidRPr="00063F55">
              <w:rPr>
                <w:sz w:val="20"/>
                <w:szCs w:val="20"/>
                <w:lang w:val="sq-AL"/>
              </w:rPr>
              <w:t>kontrolluara</w:t>
            </w:r>
            <w:r w:rsidRPr="00063F55">
              <w:rPr>
                <w:sz w:val="20"/>
                <w:szCs w:val="20"/>
                <w:lang w:val="sq-AL"/>
              </w:rPr>
              <w:t xml:space="preserve"> dhe problematikat e tyre.</w:t>
            </w:r>
          </w:p>
        </w:tc>
      </w:tr>
    </w:tbl>
    <w:p w:rsidR="00B71942" w:rsidRPr="006A7900" w:rsidRDefault="00B50D99" w:rsidP="006A7900">
      <w:pPr>
        <w:pStyle w:val="Paragrafi"/>
        <w:rPr>
          <w:i/>
          <w:sz w:val="14"/>
          <w:szCs w:val="14"/>
          <w:lang w:val="sq-AL"/>
        </w:rPr>
      </w:pPr>
      <w:r w:rsidRPr="00195758">
        <w:rPr>
          <w:i/>
          <w:szCs w:val="24"/>
          <w:lang w:val="sq-AL"/>
        </w:rPr>
        <w:tab/>
      </w:r>
    </w:p>
    <w:p w:rsidR="00B71942" w:rsidRDefault="00B71942" w:rsidP="007D39B0">
      <w:pPr>
        <w:pStyle w:val="Paragrafi"/>
        <w:rPr>
          <w:szCs w:val="24"/>
          <w:lang w:val="sq-AL"/>
        </w:rPr>
        <w:sectPr w:rsidR="00B71942" w:rsidSect="009E00E0">
          <w:type w:val="continuous"/>
          <w:pgSz w:w="11907" w:h="16840" w:code="9"/>
          <w:pgMar w:top="720" w:right="1134" w:bottom="720" w:left="1134" w:header="851" w:footer="851" w:gutter="0"/>
          <w:cols w:space="720"/>
          <w:docGrid w:linePitch="360"/>
        </w:sectPr>
      </w:pPr>
    </w:p>
    <w:p w:rsidR="00B50D99" w:rsidRPr="00B71942" w:rsidRDefault="00B50D99" w:rsidP="007D39B0">
      <w:pPr>
        <w:pStyle w:val="Paragrafi"/>
        <w:rPr>
          <w:spacing w:val="-4"/>
          <w:szCs w:val="24"/>
          <w:lang w:val="sq-AL"/>
        </w:rPr>
      </w:pPr>
      <w:r w:rsidRPr="00B71942">
        <w:rPr>
          <w:spacing w:val="-4"/>
          <w:szCs w:val="24"/>
          <w:lang w:val="sq-AL"/>
        </w:rPr>
        <w:t>Fillimisht grupi i kontrollit, gjatë fazës së përgatitjes së program</w:t>
      </w:r>
      <w:r w:rsidR="00AF1E05">
        <w:rPr>
          <w:spacing w:val="-4"/>
          <w:szCs w:val="24"/>
          <w:lang w:val="sq-AL"/>
        </w:rPr>
        <w:t>it të</w:t>
      </w:r>
      <w:r w:rsidRPr="00B71942">
        <w:rPr>
          <w:spacing w:val="-4"/>
          <w:szCs w:val="24"/>
          <w:lang w:val="sq-AL"/>
        </w:rPr>
        <w:t xml:space="preserve"> kontrollit përzgjedh jo më pak se 25% të familjeve për t</w:t>
      </w:r>
      <w:r w:rsidR="00F021DA" w:rsidRPr="00B71942">
        <w:rPr>
          <w:spacing w:val="-4"/>
          <w:szCs w:val="24"/>
          <w:lang w:val="sq-AL"/>
        </w:rPr>
        <w:t>’</w:t>
      </w:r>
      <w:r w:rsidRPr="00B71942">
        <w:rPr>
          <w:spacing w:val="-4"/>
          <w:szCs w:val="24"/>
          <w:lang w:val="sq-AL"/>
        </w:rPr>
        <w:t xml:space="preserve">i kontrolluar. </w:t>
      </w:r>
    </w:p>
    <w:p w:rsidR="00B50D99" w:rsidRPr="00B71942" w:rsidRDefault="00B50D99" w:rsidP="007D39B0">
      <w:pPr>
        <w:pStyle w:val="Paragrafi"/>
        <w:rPr>
          <w:spacing w:val="-4"/>
          <w:szCs w:val="24"/>
          <w:lang w:val="sq-AL"/>
        </w:rPr>
      </w:pPr>
      <w:r w:rsidRPr="00B71942">
        <w:rPr>
          <w:spacing w:val="-4"/>
          <w:szCs w:val="24"/>
          <w:lang w:val="sq-AL"/>
        </w:rPr>
        <w:t>Nëse gjatë kontrollit, nuk janë gjetur parregullsi, megjithëse objektivi i kontrollit (25% e dosjes/</w:t>
      </w:r>
      <w:r w:rsidR="00E56B12">
        <w:rPr>
          <w:spacing w:val="-4"/>
          <w:szCs w:val="24"/>
          <w:lang w:val="sq-AL"/>
        </w:rPr>
        <w:t xml:space="preserve"> </w:t>
      </w:r>
      <w:r w:rsidRPr="00B71942">
        <w:rPr>
          <w:spacing w:val="-4"/>
          <w:szCs w:val="24"/>
          <w:lang w:val="sq-AL"/>
        </w:rPr>
        <w:t>vizita në familje) është përmbushur, për të pa</w:t>
      </w:r>
      <w:r w:rsidR="007858A5" w:rsidRPr="00B71942">
        <w:rPr>
          <w:spacing w:val="-4"/>
          <w:szCs w:val="24"/>
          <w:lang w:val="sq-AL"/>
        </w:rPr>
        <w:t>s</w:t>
      </w:r>
      <w:r w:rsidRPr="00B71942">
        <w:rPr>
          <w:spacing w:val="-4"/>
          <w:szCs w:val="24"/>
          <w:lang w:val="sq-AL"/>
        </w:rPr>
        <w:t>ur siguri për vlerësimin e zbatimit të legjislacionit të NE-së në njësinë e kontrolluar, merret edhe një kampion tjetër për kontroll (pra një 25% tjetër).</w:t>
      </w:r>
    </w:p>
    <w:p w:rsidR="00B50D99" w:rsidRPr="00B71942" w:rsidRDefault="00B50D99" w:rsidP="007D39B0">
      <w:pPr>
        <w:pStyle w:val="Paragrafi"/>
        <w:rPr>
          <w:spacing w:val="-4"/>
          <w:szCs w:val="24"/>
          <w:lang w:val="sq-AL"/>
        </w:rPr>
      </w:pPr>
      <w:r w:rsidRPr="00B71942">
        <w:rPr>
          <w:spacing w:val="-4"/>
          <w:szCs w:val="24"/>
          <w:lang w:val="sq-AL"/>
        </w:rPr>
        <w:t>Nëse gjatë kontrollit gjenden parregullsi dhe jemi në gjendje të bëjmë vlerësimin e kontrollit nuk është e nevojshme të rrisim numrin e dosjeve/</w:t>
      </w:r>
      <w:r w:rsidR="00E56B12">
        <w:rPr>
          <w:spacing w:val="-4"/>
          <w:szCs w:val="24"/>
          <w:lang w:val="sq-AL"/>
        </w:rPr>
        <w:t xml:space="preserve"> </w:t>
      </w:r>
      <w:r w:rsidRPr="00B71942">
        <w:rPr>
          <w:spacing w:val="-4"/>
          <w:szCs w:val="24"/>
          <w:lang w:val="sq-AL"/>
        </w:rPr>
        <w:t>vizitave në shtëpi.</w:t>
      </w:r>
    </w:p>
    <w:p w:rsidR="00B50D99" w:rsidRPr="00B71942" w:rsidRDefault="00B50D99" w:rsidP="007D39B0">
      <w:pPr>
        <w:pStyle w:val="Paragrafi"/>
        <w:rPr>
          <w:spacing w:val="-4"/>
          <w:szCs w:val="24"/>
          <w:lang w:val="sq-AL"/>
        </w:rPr>
      </w:pPr>
      <w:r w:rsidRPr="00B71942">
        <w:rPr>
          <w:spacing w:val="-4"/>
          <w:szCs w:val="24"/>
          <w:lang w:val="sq-AL"/>
        </w:rPr>
        <w:t>Grupi i kontrollit sigurohet të marrë informacione dhe të dhëna të besueshme, të përshtatshme dhe të mjaftueshme për të qenë të aftë të japin gjykimin dhe konkluzionet, lidhur me zbatimin e legjislacionit të NE-së nga DRSHSSH</w:t>
      </w:r>
      <w:r w:rsidR="005C26EF">
        <w:rPr>
          <w:spacing w:val="-4"/>
          <w:szCs w:val="24"/>
          <w:lang w:val="sq-AL"/>
        </w:rPr>
        <w:t>-të</w:t>
      </w:r>
      <w:r w:rsidRPr="00B71942">
        <w:rPr>
          <w:spacing w:val="-4"/>
          <w:szCs w:val="24"/>
          <w:lang w:val="sq-AL"/>
        </w:rPr>
        <w:t>/</w:t>
      </w:r>
      <w:r w:rsidR="005C26EF" w:rsidRPr="00B71942">
        <w:rPr>
          <w:spacing w:val="-4"/>
          <w:szCs w:val="24"/>
          <w:lang w:val="sq-AL"/>
        </w:rPr>
        <w:t>bashkitë</w:t>
      </w:r>
      <w:r w:rsidRPr="00B71942">
        <w:rPr>
          <w:spacing w:val="-4"/>
          <w:szCs w:val="24"/>
          <w:lang w:val="sq-AL"/>
        </w:rPr>
        <w:t>/</w:t>
      </w:r>
      <w:r w:rsidR="00F021DA" w:rsidRPr="00B71942">
        <w:rPr>
          <w:spacing w:val="-4"/>
          <w:szCs w:val="24"/>
          <w:lang w:val="sq-AL"/>
        </w:rPr>
        <w:t>NJA</w:t>
      </w:r>
      <w:r w:rsidRPr="00B71942">
        <w:rPr>
          <w:spacing w:val="-4"/>
          <w:szCs w:val="24"/>
          <w:lang w:val="sq-AL"/>
        </w:rPr>
        <w:t>-të që kontrollohen.</w:t>
      </w:r>
    </w:p>
    <w:p w:rsidR="00B50D99" w:rsidRPr="00B71942" w:rsidRDefault="00B50D99" w:rsidP="007D39B0">
      <w:pPr>
        <w:pStyle w:val="Paragrafi"/>
        <w:rPr>
          <w:spacing w:val="-4"/>
          <w:szCs w:val="24"/>
          <w:lang w:val="sq-AL"/>
        </w:rPr>
      </w:pPr>
      <w:r w:rsidRPr="00B71942">
        <w:rPr>
          <w:spacing w:val="-4"/>
          <w:szCs w:val="24"/>
          <w:lang w:val="sq-AL"/>
        </w:rPr>
        <w:t xml:space="preserve">Disa metoda që mund të përdoren gjatë realizimit të </w:t>
      </w:r>
      <w:r w:rsidR="00CA79CB" w:rsidRPr="00B71942">
        <w:rPr>
          <w:spacing w:val="-4"/>
          <w:szCs w:val="24"/>
          <w:lang w:val="sq-AL"/>
        </w:rPr>
        <w:t xml:space="preserve">kontrollit </w:t>
      </w:r>
      <w:r w:rsidRPr="00B71942">
        <w:rPr>
          <w:spacing w:val="-4"/>
          <w:szCs w:val="24"/>
          <w:lang w:val="sq-AL"/>
        </w:rPr>
        <w:t>të NE-së për të lehtësuar evidentimin e gabimeve, mashtrimit dhe korrupsionit në NE (orientuese).</w:t>
      </w:r>
    </w:p>
    <w:p w:rsidR="00B50D99" w:rsidRPr="00103397" w:rsidRDefault="00B50D99" w:rsidP="007D39B0">
      <w:pPr>
        <w:pStyle w:val="Paragrafi"/>
        <w:rPr>
          <w:szCs w:val="24"/>
          <w:lang w:val="sq-AL"/>
        </w:rPr>
      </w:pPr>
      <w:r w:rsidRPr="00B71942">
        <w:rPr>
          <w:i/>
          <w:spacing w:val="-4"/>
          <w:szCs w:val="24"/>
          <w:u w:val="single" w:color="000000"/>
          <w:lang w:val="sq-AL"/>
        </w:rPr>
        <w:t>Metoda</w:t>
      </w:r>
      <w:r w:rsidR="00195758" w:rsidRPr="00B71942">
        <w:rPr>
          <w:i/>
          <w:spacing w:val="-4"/>
          <w:szCs w:val="24"/>
          <w:u w:val="single" w:color="000000"/>
          <w:lang w:val="sq-AL"/>
        </w:rPr>
        <w:t xml:space="preserve"> </w:t>
      </w:r>
      <w:r w:rsidRPr="00B71942">
        <w:rPr>
          <w:i/>
          <w:spacing w:val="-4"/>
          <w:szCs w:val="24"/>
          <w:u w:val="single" w:color="000000"/>
          <w:lang w:val="sq-AL"/>
        </w:rPr>
        <w:t>e</w:t>
      </w:r>
      <w:r w:rsidR="00195758" w:rsidRPr="00B71942">
        <w:rPr>
          <w:i/>
          <w:spacing w:val="-4"/>
          <w:szCs w:val="24"/>
          <w:u w:val="single" w:color="000000"/>
          <w:lang w:val="sq-AL"/>
        </w:rPr>
        <w:t xml:space="preserve"> </w:t>
      </w:r>
      <w:r w:rsidRPr="00B71942">
        <w:rPr>
          <w:i/>
          <w:spacing w:val="-4"/>
          <w:szCs w:val="24"/>
          <w:u w:val="single" w:color="000000"/>
          <w:lang w:val="sq-AL"/>
        </w:rPr>
        <w:t>rindërtimit</w:t>
      </w:r>
      <w:r w:rsidR="00195758" w:rsidRPr="00B71942">
        <w:rPr>
          <w:i/>
          <w:spacing w:val="-4"/>
          <w:szCs w:val="24"/>
          <w:u w:val="single" w:color="000000"/>
          <w:lang w:val="sq-AL"/>
        </w:rPr>
        <w:t xml:space="preserve"> </w:t>
      </w:r>
      <w:r w:rsidRPr="00B71942">
        <w:rPr>
          <w:i/>
          <w:spacing w:val="-4"/>
          <w:szCs w:val="24"/>
          <w:u w:val="single" w:color="000000"/>
          <w:lang w:val="sq-AL"/>
        </w:rPr>
        <w:t>të</w:t>
      </w:r>
      <w:r w:rsidR="00195758" w:rsidRPr="00B71942">
        <w:rPr>
          <w:i/>
          <w:spacing w:val="-4"/>
          <w:szCs w:val="24"/>
          <w:u w:val="single" w:color="000000"/>
          <w:lang w:val="sq-AL"/>
        </w:rPr>
        <w:t xml:space="preserve"> </w:t>
      </w:r>
      <w:r w:rsidRPr="00B71942">
        <w:rPr>
          <w:i/>
          <w:spacing w:val="-4"/>
          <w:szCs w:val="24"/>
          <w:u w:val="single" w:color="000000"/>
          <w:lang w:val="sq-AL"/>
        </w:rPr>
        <w:t>ngjarjeve</w:t>
      </w:r>
      <w:r w:rsidR="00F021DA" w:rsidRPr="00B71942">
        <w:rPr>
          <w:i/>
          <w:spacing w:val="-4"/>
          <w:szCs w:val="24"/>
          <w:u w:val="single" w:color="000000"/>
          <w:lang w:val="sq-AL"/>
        </w:rPr>
        <w:t>.</w:t>
      </w:r>
      <w:r w:rsidR="00195758" w:rsidRPr="000961DD">
        <w:rPr>
          <w:i/>
          <w:spacing w:val="-4"/>
          <w:szCs w:val="24"/>
          <w:u w:color="000000"/>
          <w:lang w:val="sq-AL"/>
        </w:rPr>
        <w:t xml:space="preserve"> </w:t>
      </w:r>
      <w:r w:rsidRPr="00B71942">
        <w:rPr>
          <w:i/>
          <w:spacing w:val="-4"/>
          <w:lang w:val="sq-AL"/>
        </w:rPr>
        <w:t>Kjo metodë shërben për</w:t>
      </w:r>
      <w:r w:rsidRPr="00B71942">
        <w:rPr>
          <w:i/>
          <w:spacing w:val="-4"/>
          <w:szCs w:val="24"/>
          <w:lang w:val="sq-AL"/>
        </w:rPr>
        <w:t xml:space="preserve"> </w:t>
      </w:r>
      <w:r w:rsidRPr="00103397">
        <w:rPr>
          <w:szCs w:val="24"/>
          <w:lang w:val="sq-AL"/>
        </w:rPr>
        <w:t>evidentimin e</w:t>
      </w:r>
      <w:r w:rsidR="00195758" w:rsidRPr="00103397">
        <w:rPr>
          <w:szCs w:val="24"/>
          <w:lang w:val="sq-AL"/>
        </w:rPr>
        <w:t xml:space="preserve"> </w:t>
      </w:r>
      <w:r w:rsidRPr="00103397">
        <w:rPr>
          <w:szCs w:val="24"/>
          <w:lang w:val="sq-AL"/>
        </w:rPr>
        <w:t>zbatimit korrekt të legjislacionit të NE-së. Rindërtimi i ngjarjeve i referohet hartimit të një skeme të mbështetur në aktet ligjore të NE-së e cila tregon hapat që duhet të ndiqen për realizimin e ligjit/VKM</w:t>
      </w:r>
      <w:r w:rsidR="00CA79CB" w:rsidRPr="00103397">
        <w:rPr>
          <w:szCs w:val="24"/>
          <w:lang w:val="sq-AL"/>
        </w:rPr>
        <w:t>-së</w:t>
      </w:r>
      <w:r w:rsidRPr="00103397">
        <w:rPr>
          <w:szCs w:val="24"/>
          <w:lang w:val="sq-AL"/>
        </w:rPr>
        <w:t>/</w:t>
      </w:r>
      <w:r w:rsidR="00F021DA" w:rsidRPr="00103397">
        <w:rPr>
          <w:szCs w:val="24"/>
          <w:lang w:val="sq-AL"/>
        </w:rPr>
        <w:t xml:space="preserve">udhëzimit </w:t>
      </w:r>
      <w:r w:rsidRPr="00103397">
        <w:rPr>
          <w:szCs w:val="24"/>
          <w:lang w:val="sq-AL"/>
        </w:rPr>
        <w:t>etj</w:t>
      </w:r>
      <w:r w:rsidR="00F021DA" w:rsidRPr="00103397">
        <w:rPr>
          <w:szCs w:val="24"/>
          <w:lang w:val="sq-AL"/>
        </w:rPr>
        <w:t>.</w:t>
      </w:r>
      <w:r w:rsidRPr="00103397">
        <w:rPr>
          <w:szCs w:val="24"/>
          <w:lang w:val="sq-AL"/>
        </w:rPr>
        <w:t>, duke u bazuar në radhën kronologjike të</w:t>
      </w:r>
      <w:r w:rsidR="00195758" w:rsidRPr="00103397">
        <w:rPr>
          <w:szCs w:val="24"/>
          <w:lang w:val="sq-AL"/>
        </w:rPr>
        <w:t xml:space="preserve"> </w:t>
      </w:r>
      <w:r w:rsidRPr="00103397">
        <w:rPr>
          <w:szCs w:val="24"/>
          <w:lang w:val="sq-AL"/>
        </w:rPr>
        <w:t xml:space="preserve">veprimeve. Krahasimi i kësaj skeme me gjendjen faktike mbi të cilën ka vepruar njësia që kontrollohet nxjerr pasaktësitë në zbatimin e </w:t>
      </w:r>
      <w:r w:rsidR="00F021DA" w:rsidRPr="00103397">
        <w:rPr>
          <w:szCs w:val="24"/>
          <w:lang w:val="sq-AL"/>
        </w:rPr>
        <w:t>ligj</w:t>
      </w:r>
      <w:r w:rsidRPr="00103397">
        <w:rPr>
          <w:szCs w:val="24"/>
          <w:lang w:val="sq-AL"/>
        </w:rPr>
        <w:t>it/VKM</w:t>
      </w:r>
      <w:r w:rsidR="00C34133" w:rsidRPr="00103397">
        <w:rPr>
          <w:szCs w:val="24"/>
          <w:lang w:val="sq-AL"/>
        </w:rPr>
        <w:t>-së</w:t>
      </w:r>
      <w:r w:rsidRPr="00103397">
        <w:rPr>
          <w:szCs w:val="24"/>
          <w:lang w:val="sq-AL"/>
        </w:rPr>
        <w:t>/</w:t>
      </w:r>
      <w:r w:rsidR="00F021DA" w:rsidRPr="00103397">
        <w:rPr>
          <w:szCs w:val="24"/>
          <w:lang w:val="sq-AL"/>
        </w:rPr>
        <w:t>u</w:t>
      </w:r>
      <w:r w:rsidRPr="00103397">
        <w:rPr>
          <w:szCs w:val="24"/>
          <w:lang w:val="sq-AL"/>
        </w:rPr>
        <w:t xml:space="preserve">dhëzimit. </w:t>
      </w:r>
    </w:p>
    <w:p w:rsidR="00B50D99" w:rsidRPr="00B71942" w:rsidRDefault="00B50D99" w:rsidP="007D39B0">
      <w:pPr>
        <w:pStyle w:val="Paragrafi"/>
        <w:rPr>
          <w:spacing w:val="-4"/>
          <w:szCs w:val="24"/>
          <w:lang w:val="sq-AL"/>
        </w:rPr>
      </w:pPr>
      <w:r w:rsidRPr="00B71942">
        <w:rPr>
          <w:i/>
          <w:spacing w:val="-4"/>
          <w:szCs w:val="24"/>
          <w:u w:val="single" w:color="000000"/>
          <w:lang w:val="sq-AL"/>
        </w:rPr>
        <w:t xml:space="preserve">Metoda </w:t>
      </w:r>
      <w:r w:rsidR="0047455F" w:rsidRPr="00B71942">
        <w:rPr>
          <w:i/>
          <w:spacing w:val="-4"/>
          <w:szCs w:val="24"/>
          <w:u w:val="single" w:color="000000"/>
          <w:lang w:val="sq-AL"/>
        </w:rPr>
        <w:t>“</w:t>
      </w:r>
      <w:r w:rsidRPr="00B71942">
        <w:rPr>
          <w:i/>
          <w:spacing w:val="-4"/>
          <w:szCs w:val="24"/>
          <w:u w:val="single" w:color="000000"/>
          <w:lang w:val="sq-AL"/>
        </w:rPr>
        <w:t>Testimi hap pas hapi</w:t>
      </w:r>
      <w:r w:rsidR="0047455F" w:rsidRPr="00B71942">
        <w:rPr>
          <w:i/>
          <w:spacing w:val="-4"/>
          <w:szCs w:val="24"/>
          <w:u w:val="single" w:color="000000"/>
          <w:lang w:val="sq-AL"/>
        </w:rPr>
        <w:t>”</w:t>
      </w:r>
      <w:r w:rsidR="00C34133" w:rsidRPr="00C34133">
        <w:rPr>
          <w:i/>
          <w:spacing w:val="-4"/>
          <w:szCs w:val="24"/>
          <w:u w:color="000000"/>
          <w:lang w:val="sq-AL"/>
        </w:rPr>
        <w:t xml:space="preserve"> </w:t>
      </w:r>
      <w:r w:rsidR="00C34133" w:rsidRPr="00E10DDC">
        <w:rPr>
          <w:spacing w:val="-4"/>
          <w:szCs w:val="24"/>
          <w:u w:color="000000"/>
          <w:lang w:val="sq-AL"/>
        </w:rPr>
        <w:t>p</w:t>
      </w:r>
      <w:r w:rsidRPr="00C34133">
        <w:rPr>
          <w:spacing w:val="-4"/>
          <w:szCs w:val="24"/>
          <w:lang w:val="sq-AL"/>
        </w:rPr>
        <w:t>ërfaqëson</w:t>
      </w:r>
      <w:r w:rsidRPr="00B71942">
        <w:rPr>
          <w:spacing w:val="-4"/>
          <w:szCs w:val="24"/>
          <w:lang w:val="sq-AL"/>
        </w:rPr>
        <w:t xml:space="preserve"> veprime specifike që ndiqen brenda sistemit përfitimit të NE-së nga momenti i parë i aplikimit deri në trajnimin me NE</w:t>
      </w:r>
      <w:r w:rsidR="00E10DDC">
        <w:rPr>
          <w:spacing w:val="-4"/>
          <w:szCs w:val="24"/>
          <w:lang w:val="sq-AL"/>
        </w:rPr>
        <w:t>-në</w:t>
      </w:r>
      <w:r w:rsidRPr="00B71942">
        <w:rPr>
          <w:spacing w:val="-4"/>
          <w:szCs w:val="24"/>
          <w:lang w:val="sq-AL"/>
        </w:rPr>
        <w:t>. Në këtë rast</w:t>
      </w:r>
      <w:r w:rsidR="00766607">
        <w:rPr>
          <w:spacing w:val="-4"/>
          <w:szCs w:val="24"/>
          <w:lang w:val="sq-AL"/>
        </w:rPr>
        <w:t>,</w:t>
      </w:r>
      <w:r w:rsidRPr="00B71942">
        <w:rPr>
          <w:spacing w:val="-4"/>
          <w:szCs w:val="24"/>
          <w:lang w:val="sq-AL"/>
        </w:rPr>
        <w:t xml:space="preserve"> një numër i caktuar dosjesh/vizitash në shtëpi do të përzgjidhen për të parë se si njësia që kontrollohet </w:t>
      </w:r>
      <w:r w:rsidR="00766607">
        <w:rPr>
          <w:spacing w:val="-4"/>
          <w:szCs w:val="24"/>
          <w:lang w:val="sq-AL"/>
        </w:rPr>
        <w:t>u</w:t>
      </w:r>
      <w:r w:rsidRPr="00B71942">
        <w:rPr>
          <w:spacing w:val="-4"/>
          <w:szCs w:val="24"/>
          <w:lang w:val="sq-AL"/>
        </w:rPr>
        <w:t xml:space="preserve"> përmbahet procedurave të caktuara.</w:t>
      </w:r>
      <w:r w:rsidR="00195758" w:rsidRPr="00B71942">
        <w:rPr>
          <w:spacing w:val="-4"/>
          <w:szCs w:val="24"/>
          <w:lang w:val="sq-AL"/>
        </w:rPr>
        <w:t xml:space="preserve"> </w:t>
      </w:r>
      <w:r w:rsidRPr="00B71942">
        <w:rPr>
          <w:spacing w:val="-4"/>
          <w:szCs w:val="24"/>
          <w:lang w:val="sq-AL"/>
        </w:rPr>
        <w:t>Për shembull</w:t>
      </w:r>
      <w:r w:rsidR="000A24BB">
        <w:rPr>
          <w:spacing w:val="-4"/>
          <w:szCs w:val="24"/>
          <w:lang w:val="sq-AL"/>
        </w:rPr>
        <w:t>,</w:t>
      </w:r>
      <w:r w:rsidRPr="00B71942">
        <w:rPr>
          <w:spacing w:val="-4"/>
          <w:szCs w:val="24"/>
          <w:lang w:val="sq-AL"/>
        </w:rPr>
        <w:t xml:space="preserve"> kontrolli i procedurave për kategoritë e veçanta</w:t>
      </w:r>
      <w:r w:rsidR="008558E1">
        <w:rPr>
          <w:spacing w:val="-4"/>
          <w:szCs w:val="24"/>
          <w:lang w:val="sq-AL"/>
        </w:rPr>
        <w:t>:</w:t>
      </w:r>
      <w:r w:rsidRPr="00B71942">
        <w:rPr>
          <w:spacing w:val="-4"/>
          <w:szCs w:val="24"/>
          <w:lang w:val="sq-AL"/>
        </w:rPr>
        <w:t xml:space="preserve"> nga procesi i aplikimit deri në përfitimin e NE-së dhe vizitat në shtëpi.</w:t>
      </w:r>
    </w:p>
    <w:p w:rsidR="00B50D99" w:rsidRPr="00B71942" w:rsidRDefault="00B50D99" w:rsidP="007D39B0">
      <w:pPr>
        <w:pStyle w:val="Paragrafi"/>
        <w:rPr>
          <w:spacing w:val="-4"/>
          <w:szCs w:val="24"/>
          <w:lang w:val="sq-AL"/>
        </w:rPr>
      </w:pPr>
      <w:r w:rsidRPr="00B71942">
        <w:rPr>
          <w:i/>
          <w:spacing w:val="-4"/>
          <w:szCs w:val="24"/>
          <w:u w:val="single" w:color="000000"/>
          <w:lang w:val="sq-AL"/>
        </w:rPr>
        <w:t xml:space="preserve">Metoda </w:t>
      </w:r>
      <w:r w:rsidR="00E735DC">
        <w:rPr>
          <w:i/>
          <w:spacing w:val="-4"/>
          <w:szCs w:val="24"/>
          <w:u w:val="single" w:color="000000"/>
          <w:lang w:val="sq-AL"/>
        </w:rPr>
        <w:t xml:space="preserve">e </w:t>
      </w:r>
      <w:r w:rsidRPr="00B71942">
        <w:rPr>
          <w:i/>
          <w:spacing w:val="-4"/>
          <w:szCs w:val="24"/>
          <w:u w:val="single" w:color="000000"/>
          <w:lang w:val="sq-AL"/>
        </w:rPr>
        <w:t>ekzaminimi</w:t>
      </w:r>
      <w:r w:rsidR="00E735DC">
        <w:rPr>
          <w:i/>
          <w:spacing w:val="-4"/>
          <w:szCs w:val="24"/>
          <w:u w:val="single" w:color="000000"/>
          <w:lang w:val="sq-AL"/>
        </w:rPr>
        <w:t>t</w:t>
      </w:r>
      <w:r w:rsidRPr="00B71942">
        <w:rPr>
          <w:i/>
          <w:spacing w:val="-4"/>
          <w:szCs w:val="24"/>
          <w:u w:val="single" w:color="000000"/>
          <w:lang w:val="sq-AL"/>
        </w:rPr>
        <w:t xml:space="preserve"> kryq</w:t>
      </w:r>
      <w:r w:rsidR="00E735DC" w:rsidRPr="00E735DC">
        <w:rPr>
          <w:spacing w:val="-4"/>
          <w:szCs w:val="24"/>
          <w:u w:color="000000"/>
          <w:lang w:val="sq-AL"/>
        </w:rPr>
        <w:t xml:space="preserve"> p</w:t>
      </w:r>
      <w:r w:rsidRPr="00E735DC">
        <w:rPr>
          <w:spacing w:val="-4"/>
          <w:szCs w:val="24"/>
          <w:lang w:val="sq-AL"/>
        </w:rPr>
        <w:t xml:space="preserve">ërdoret </w:t>
      </w:r>
      <w:r w:rsidRPr="00B71942">
        <w:rPr>
          <w:spacing w:val="-4"/>
          <w:szCs w:val="24"/>
          <w:lang w:val="sq-AL"/>
        </w:rPr>
        <w:t>kur është marrë informacioni për një deklarim për familjen nga një burim i caktuar. Ky informacion mund të krahasohet me informacionin e marrë për të njëjtin deklarim me origjinë nga një burim tjetër. Shembull</w:t>
      </w:r>
      <w:r w:rsidR="002660A1">
        <w:rPr>
          <w:spacing w:val="-4"/>
          <w:szCs w:val="24"/>
          <w:lang w:val="sq-AL"/>
        </w:rPr>
        <w:t>,</w:t>
      </w:r>
      <w:r w:rsidR="00AD3879">
        <w:rPr>
          <w:spacing w:val="-4"/>
          <w:szCs w:val="24"/>
          <w:lang w:val="sq-AL"/>
        </w:rPr>
        <w:t xml:space="preserve"> </w:t>
      </w:r>
      <w:r w:rsidRPr="00B71942">
        <w:rPr>
          <w:spacing w:val="-4"/>
          <w:szCs w:val="24"/>
          <w:lang w:val="sq-AL"/>
        </w:rPr>
        <w:t xml:space="preserve">krahasimi i dokumentacionit të </w:t>
      </w:r>
      <w:r w:rsidR="00F021DA" w:rsidRPr="00B71942">
        <w:rPr>
          <w:spacing w:val="-4"/>
          <w:szCs w:val="24"/>
          <w:lang w:val="sq-AL"/>
        </w:rPr>
        <w:t>dosjes</w:t>
      </w:r>
      <w:r w:rsidRPr="00B71942">
        <w:rPr>
          <w:spacing w:val="-4"/>
          <w:szCs w:val="24"/>
          <w:lang w:val="sq-AL"/>
        </w:rPr>
        <w:t xml:space="preserve"> së familjes përfituese me të dhënat në aplikimin e tyre në </w:t>
      </w:r>
      <w:r w:rsidR="00F021DA" w:rsidRPr="00B71942">
        <w:rPr>
          <w:spacing w:val="-4"/>
          <w:szCs w:val="24"/>
          <w:lang w:val="sq-AL"/>
        </w:rPr>
        <w:t>regjistrin</w:t>
      </w:r>
      <w:r w:rsidRPr="00B71942">
        <w:rPr>
          <w:spacing w:val="-4"/>
          <w:szCs w:val="24"/>
          <w:lang w:val="sq-AL"/>
        </w:rPr>
        <w:t xml:space="preserve"> </w:t>
      </w:r>
      <w:r w:rsidR="00F021DA" w:rsidRPr="00B71942">
        <w:rPr>
          <w:spacing w:val="-4"/>
          <w:szCs w:val="24"/>
          <w:lang w:val="sq-AL"/>
        </w:rPr>
        <w:t>elektronik</w:t>
      </w:r>
      <w:r w:rsidRPr="00B71942">
        <w:rPr>
          <w:spacing w:val="-4"/>
          <w:szCs w:val="24"/>
          <w:lang w:val="sq-AL"/>
        </w:rPr>
        <w:t xml:space="preserve"> të NE-së; shërbimet në pagesa apo në natyr</w:t>
      </w:r>
      <w:r w:rsidR="002660A1">
        <w:rPr>
          <w:spacing w:val="-4"/>
          <w:szCs w:val="24"/>
          <w:lang w:val="sq-AL"/>
        </w:rPr>
        <w:t xml:space="preserve">ë </w:t>
      </w:r>
      <w:r w:rsidRPr="00B71942">
        <w:rPr>
          <w:spacing w:val="-4"/>
          <w:szCs w:val="24"/>
          <w:lang w:val="sq-AL"/>
        </w:rPr>
        <w:t>të bëra nga fondacionet/entet fetare për familjet në nevojë etj.</w:t>
      </w:r>
    </w:p>
    <w:p w:rsidR="00B50D99" w:rsidRPr="00B71942" w:rsidRDefault="00B50D99" w:rsidP="007D39B0">
      <w:pPr>
        <w:pStyle w:val="Paragrafi"/>
        <w:rPr>
          <w:spacing w:val="-4"/>
          <w:szCs w:val="24"/>
          <w:lang w:val="sq-AL"/>
        </w:rPr>
      </w:pPr>
      <w:r w:rsidRPr="00B71942">
        <w:rPr>
          <w:i/>
          <w:spacing w:val="-4"/>
          <w:szCs w:val="24"/>
          <w:u w:val="single" w:color="000000"/>
          <w:lang w:val="sq-AL"/>
        </w:rPr>
        <w:t>Metoda e rishikimit analitik</w:t>
      </w:r>
      <w:r w:rsidR="00F021DA" w:rsidRPr="00B71942">
        <w:rPr>
          <w:i/>
          <w:spacing w:val="-4"/>
          <w:szCs w:val="24"/>
          <w:u w:val="single" w:color="000000"/>
          <w:lang w:val="sq-AL"/>
        </w:rPr>
        <w:t>.</w:t>
      </w:r>
      <w:r w:rsidRPr="00B71942">
        <w:rPr>
          <w:i/>
          <w:spacing w:val="-4"/>
          <w:szCs w:val="24"/>
          <w:lang w:val="sq-AL"/>
        </w:rPr>
        <w:t xml:space="preserve"> </w:t>
      </w:r>
      <w:r w:rsidRPr="00B71942">
        <w:rPr>
          <w:spacing w:val="-4"/>
          <w:szCs w:val="24"/>
          <w:lang w:val="sq-AL"/>
        </w:rPr>
        <w:t>Përbëhet nga krahasimi i deklarimeve të familjeve aplikuese/</w:t>
      </w:r>
      <w:r w:rsidR="007008AD">
        <w:rPr>
          <w:spacing w:val="-4"/>
          <w:szCs w:val="24"/>
          <w:lang w:val="sq-AL"/>
        </w:rPr>
        <w:t xml:space="preserve"> </w:t>
      </w:r>
      <w:r w:rsidRPr="00B71942">
        <w:rPr>
          <w:spacing w:val="-4"/>
          <w:szCs w:val="24"/>
          <w:lang w:val="sq-AL"/>
        </w:rPr>
        <w:t>përfituese të NE-së nga burime të ndryshme apo periudha kohore, për të përcaktuar nëse informacioni i raportuar duk</w:t>
      </w:r>
      <w:r w:rsidR="006D43A9">
        <w:rPr>
          <w:spacing w:val="-4"/>
          <w:szCs w:val="24"/>
          <w:lang w:val="sq-AL"/>
        </w:rPr>
        <w:t>et të ketë mospërputhje apo keq</w:t>
      </w:r>
      <w:r w:rsidRPr="00B71942">
        <w:rPr>
          <w:spacing w:val="-4"/>
          <w:szCs w:val="24"/>
          <w:lang w:val="sq-AL"/>
        </w:rPr>
        <w:t>përshtatje. Kur kontrolluesit gjejnë ndryshime apo variacione të papritura në të dhënat që po kontrollohen, lind nevoja për një rishikim më të thellë.</w:t>
      </w:r>
      <w:r w:rsidR="00195758" w:rsidRPr="00B71942">
        <w:rPr>
          <w:spacing w:val="-4"/>
          <w:szCs w:val="24"/>
          <w:lang w:val="sq-AL"/>
        </w:rPr>
        <w:t xml:space="preserve"> </w:t>
      </w:r>
      <w:r w:rsidRPr="00B71942">
        <w:rPr>
          <w:spacing w:val="-4"/>
          <w:szCs w:val="24"/>
          <w:lang w:val="sq-AL"/>
        </w:rPr>
        <w:t>Shembull</w:t>
      </w:r>
      <w:r w:rsidR="00204868">
        <w:rPr>
          <w:spacing w:val="-4"/>
          <w:szCs w:val="24"/>
          <w:lang w:val="sq-AL"/>
        </w:rPr>
        <w:t>,</w:t>
      </w:r>
      <w:r w:rsidRPr="00B71942">
        <w:rPr>
          <w:spacing w:val="-4"/>
          <w:szCs w:val="24"/>
          <w:lang w:val="sq-AL"/>
        </w:rPr>
        <w:t xml:space="preserve"> </w:t>
      </w:r>
      <w:r w:rsidR="00204868">
        <w:rPr>
          <w:spacing w:val="-4"/>
          <w:szCs w:val="24"/>
          <w:lang w:val="sq-AL"/>
        </w:rPr>
        <w:t>g</w:t>
      </w:r>
      <w:r w:rsidRPr="00B71942">
        <w:rPr>
          <w:spacing w:val="-4"/>
          <w:szCs w:val="24"/>
          <w:lang w:val="sq-AL"/>
        </w:rPr>
        <w:t>jatë kontrollit rezulton se një familje përfiton në muajt e fundit një pagesë të ndryshme nga ajo e muajve të parë të trajtimit; Kur ndryshimi është shumë i dukshëm, atëherë kontrolluesi fillon të thellohet; Kur gjatë intervistës në shtëpi bën deklarime të ndryshme nga deklarimet e mëparshme që gjenden në dosje.</w:t>
      </w:r>
    </w:p>
    <w:p w:rsidR="00B50D99" w:rsidRPr="00B71942" w:rsidRDefault="00B50D99" w:rsidP="007D39B0">
      <w:pPr>
        <w:pStyle w:val="Paragrafi"/>
        <w:rPr>
          <w:spacing w:val="-4"/>
          <w:szCs w:val="24"/>
          <w:lang w:val="sq-AL"/>
        </w:rPr>
      </w:pPr>
      <w:r w:rsidRPr="00B71942">
        <w:rPr>
          <w:i/>
          <w:spacing w:val="-4"/>
          <w:szCs w:val="24"/>
          <w:u w:val="single" w:color="000000"/>
          <w:lang w:val="sq-AL"/>
        </w:rPr>
        <w:t>Metoda</w:t>
      </w:r>
      <w:r w:rsidR="00195758" w:rsidRPr="00B71942">
        <w:rPr>
          <w:i/>
          <w:spacing w:val="-4"/>
          <w:szCs w:val="24"/>
          <w:u w:val="single" w:color="000000"/>
          <w:lang w:val="sq-AL"/>
        </w:rPr>
        <w:t xml:space="preserve"> </w:t>
      </w:r>
      <w:r w:rsidRPr="00B71942">
        <w:rPr>
          <w:i/>
          <w:spacing w:val="-4"/>
          <w:szCs w:val="24"/>
          <w:u w:val="single" w:color="000000"/>
          <w:lang w:val="sq-AL"/>
        </w:rPr>
        <w:t>e kontrollit fizik</w:t>
      </w:r>
      <w:r w:rsidR="00195758" w:rsidRPr="00B71942">
        <w:rPr>
          <w:i/>
          <w:spacing w:val="-4"/>
          <w:szCs w:val="24"/>
          <w:lang w:val="sq-AL"/>
        </w:rPr>
        <w:t xml:space="preserve"> </w:t>
      </w:r>
      <w:r w:rsidRPr="00B71942">
        <w:rPr>
          <w:spacing w:val="-4"/>
          <w:szCs w:val="24"/>
          <w:lang w:val="sq-AL"/>
        </w:rPr>
        <w:t>konsiston në kontrollin e prezencës fizike të dosjes (dosj</w:t>
      </w:r>
      <w:r w:rsidR="00480E20">
        <w:rPr>
          <w:spacing w:val="-4"/>
          <w:szCs w:val="24"/>
          <w:lang w:val="sq-AL"/>
        </w:rPr>
        <w:t>a e</w:t>
      </w:r>
      <w:r w:rsidRPr="00B71942">
        <w:rPr>
          <w:spacing w:val="-4"/>
          <w:szCs w:val="24"/>
          <w:lang w:val="sq-AL"/>
        </w:rPr>
        <w:t xml:space="preserve"> familje</w:t>
      </w:r>
      <w:r w:rsidR="00480E20">
        <w:rPr>
          <w:spacing w:val="-4"/>
          <w:szCs w:val="24"/>
          <w:lang w:val="sq-AL"/>
        </w:rPr>
        <w:t>s</w:t>
      </w:r>
      <w:r w:rsidRPr="00B71942">
        <w:rPr>
          <w:spacing w:val="-4"/>
          <w:szCs w:val="24"/>
          <w:lang w:val="sq-AL"/>
        </w:rPr>
        <w:t xml:space="preserve"> </w:t>
      </w:r>
      <w:r w:rsidR="00F021DA" w:rsidRPr="00B71942">
        <w:rPr>
          <w:spacing w:val="-4"/>
          <w:szCs w:val="24"/>
          <w:lang w:val="sq-AL"/>
        </w:rPr>
        <w:t>përfi</w:t>
      </w:r>
      <w:r w:rsidRPr="00B71942">
        <w:rPr>
          <w:spacing w:val="-4"/>
          <w:szCs w:val="24"/>
          <w:lang w:val="sq-AL"/>
        </w:rPr>
        <w:t>tuese, dosj</w:t>
      </w:r>
      <w:r w:rsidR="00480E20">
        <w:rPr>
          <w:spacing w:val="-4"/>
          <w:szCs w:val="24"/>
          <w:lang w:val="sq-AL"/>
        </w:rPr>
        <w:t>a</w:t>
      </w:r>
      <w:r w:rsidRPr="00B71942">
        <w:rPr>
          <w:spacing w:val="-4"/>
          <w:szCs w:val="24"/>
          <w:lang w:val="sq-AL"/>
        </w:rPr>
        <w:t xml:space="preserve"> e punës së administratorit, dosja e legjislacionit, </w:t>
      </w:r>
      <w:r w:rsidR="00F021DA" w:rsidRPr="00B71942">
        <w:rPr>
          <w:spacing w:val="-4"/>
          <w:szCs w:val="24"/>
          <w:lang w:val="sq-AL"/>
        </w:rPr>
        <w:t>ekzistencën</w:t>
      </w:r>
      <w:r w:rsidRPr="00B71942">
        <w:rPr>
          <w:spacing w:val="-4"/>
          <w:szCs w:val="24"/>
          <w:lang w:val="sq-AL"/>
        </w:rPr>
        <w:t xml:space="preserve"> e vendimeve, projektvendimeve, borderove etj</w:t>
      </w:r>
      <w:r w:rsidR="00F021DA" w:rsidRPr="00B71942">
        <w:rPr>
          <w:spacing w:val="-4"/>
          <w:szCs w:val="24"/>
          <w:lang w:val="sq-AL"/>
        </w:rPr>
        <w:t>.</w:t>
      </w:r>
      <w:r w:rsidRPr="00B71942">
        <w:rPr>
          <w:spacing w:val="-4"/>
          <w:szCs w:val="24"/>
          <w:lang w:val="sq-AL"/>
        </w:rPr>
        <w:t>) në kontrollin e prezencës fizike të një dokumenti në dosje (vërtetim shkolle, vërtetim PAK</w:t>
      </w:r>
      <w:r w:rsidR="00AD308A">
        <w:rPr>
          <w:spacing w:val="-4"/>
          <w:szCs w:val="24"/>
          <w:lang w:val="sq-AL"/>
        </w:rPr>
        <w:t>-je</w:t>
      </w:r>
      <w:r w:rsidRPr="00B71942">
        <w:rPr>
          <w:spacing w:val="-4"/>
          <w:szCs w:val="24"/>
          <w:lang w:val="sq-AL"/>
        </w:rPr>
        <w:t>, dokumentacion pronësie, urdhër mbrojtjeje, status jetimi etj</w:t>
      </w:r>
      <w:r w:rsidR="00F021DA" w:rsidRPr="00B71942">
        <w:rPr>
          <w:spacing w:val="-4"/>
          <w:szCs w:val="24"/>
          <w:lang w:val="sq-AL"/>
        </w:rPr>
        <w:t>.</w:t>
      </w:r>
      <w:r w:rsidRPr="00B71942">
        <w:rPr>
          <w:spacing w:val="-4"/>
          <w:szCs w:val="24"/>
          <w:lang w:val="sq-AL"/>
        </w:rPr>
        <w:t xml:space="preserve">), kontrollin e prezencës fizike të personit (anëtar i familjes </w:t>
      </w:r>
      <w:r w:rsidR="00F021DA" w:rsidRPr="00B71942">
        <w:rPr>
          <w:spacing w:val="-4"/>
          <w:szCs w:val="24"/>
          <w:lang w:val="sq-AL"/>
        </w:rPr>
        <w:t>përfituese</w:t>
      </w:r>
      <w:r w:rsidRPr="00B71942">
        <w:rPr>
          <w:spacing w:val="-4"/>
          <w:szCs w:val="24"/>
          <w:lang w:val="sq-AL"/>
        </w:rPr>
        <w:t>, kujdestar etj</w:t>
      </w:r>
      <w:r w:rsidR="00F021DA" w:rsidRPr="00B71942">
        <w:rPr>
          <w:spacing w:val="-4"/>
          <w:szCs w:val="24"/>
          <w:lang w:val="sq-AL"/>
        </w:rPr>
        <w:t>.</w:t>
      </w:r>
      <w:r w:rsidRPr="00B71942">
        <w:rPr>
          <w:spacing w:val="-4"/>
          <w:szCs w:val="24"/>
          <w:lang w:val="sq-AL"/>
        </w:rPr>
        <w:t xml:space="preserve">). </w:t>
      </w:r>
    </w:p>
    <w:p w:rsidR="00B50D99" w:rsidRPr="00B71942" w:rsidRDefault="00B50D99" w:rsidP="007D39B0">
      <w:pPr>
        <w:pStyle w:val="Paragrafi"/>
        <w:rPr>
          <w:spacing w:val="-4"/>
          <w:szCs w:val="24"/>
          <w:lang w:val="sq-AL"/>
        </w:rPr>
      </w:pPr>
      <w:r w:rsidRPr="00B71942">
        <w:rPr>
          <w:i/>
          <w:spacing w:val="-4"/>
          <w:szCs w:val="24"/>
          <w:u w:val="single" w:color="000000"/>
          <w:lang w:val="sq-AL"/>
        </w:rPr>
        <w:t>Metoda e intervistimit</w:t>
      </w:r>
      <w:r w:rsidR="008B66BD" w:rsidRPr="008B66BD">
        <w:rPr>
          <w:spacing w:val="-4"/>
          <w:szCs w:val="24"/>
          <w:u w:color="000000"/>
          <w:lang w:val="sq-AL"/>
        </w:rPr>
        <w:t xml:space="preserve"> ë</w:t>
      </w:r>
      <w:r w:rsidRPr="00B71942">
        <w:rPr>
          <w:spacing w:val="-4"/>
          <w:szCs w:val="24"/>
          <w:lang w:val="sq-AL"/>
        </w:rPr>
        <w:t>shtë metoda më e mirë për të fituar kohën e humbur gjatë realizimit të kontrollit</w:t>
      </w:r>
      <w:r w:rsidR="00B625E0" w:rsidRPr="00B71942">
        <w:rPr>
          <w:spacing w:val="-4"/>
          <w:szCs w:val="24"/>
          <w:lang w:val="sq-AL"/>
        </w:rPr>
        <w:t>, si dhe</w:t>
      </w:r>
      <w:r w:rsidRPr="00B71942">
        <w:rPr>
          <w:spacing w:val="-4"/>
          <w:szCs w:val="24"/>
          <w:lang w:val="sq-AL"/>
        </w:rPr>
        <w:t xml:space="preserve"> për të gjetur informacion të menjëhershëm. Evidenca e arritur gjatë përdorimit të një metode të tillë nuk mund të jetë e besueshme, kjo metodë rekomandohet për kontrollin e informacionit</w:t>
      </w:r>
      <w:r w:rsidR="00195758" w:rsidRPr="00B71942">
        <w:rPr>
          <w:spacing w:val="-4"/>
          <w:szCs w:val="24"/>
          <w:lang w:val="sq-AL"/>
        </w:rPr>
        <w:t xml:space="preserve"> </w:t>
      </w:r>
      <w:r w:rsidRPr="00B71942">
        <w:rPr>
          <w:spacing w:val="-4"/>
          <w:szCs w:val="24"/>
          <w:lang w:val="sq-AL"/>
        </w:rPr>
        <w:t>gjatë</w:t>
      </w:r>
      <w:r w:rsidR="00195758" w:rsidRPr="00B71942">
        <w:rPr>
          <w:spacing w:val="-4"/>
          <w:szCs w:val="24"/>
          <w:lang w:val="sq-AL"/>
        </w:rPr>
        <w:t xml:space="preserve"> </w:t>
      </w:r>
      <w:r w:rsidRPr="00B71942">
        <w:rPr>
          <w:spacing w:val="-4"/>
          <w:szCs w:val="24"/>
          <w:lang w:val="sq-AL"/>
        </w:rPr>
        <w:t>përdorimit</w:t>
      </w:r>
      <w:r w:rsidR="00195758" w:rsidRPr="00B71942">
        <w:rPr>
          <w:spacing w:val="-4"/>
          <w:szCs w:val="24"/>
          <w:lang w:val="sq-AL"/>
        </w:rPr>
        <w:t xml:space="preserve"> </w:t>
      </w:r>
      <w:r w:rsidRPr="00B71942">
        <w:rPr>
          <w:spacing w:val="-4"/>
          <w:szCs w:val="24"/>
          <w:lang w:val="sq-AL"/>
        </w:rPr>
        <w:t>të</w:t>
      </w:r>
      <w:r w:rsidR="00195758" w:rsidRPr="00B71942">
        <w:rPr>
          <w:spacing w:val="-4"/>
          <w:szCs w:val="24"/>
          <w:lang w:val="sq-AL"/>
        </w:rPr>
        <w:t xml:space="preserve"> </w:t>
      </w:r>
      <w:r w:rsidRPr="00B71942">
        <w:rPr>
          <w:spacing w:val="-4"/>
          <w:szCs w:val="24"/>
          <w:lang w:val="sq-AL"/>
        </w:rPr>
        <w:t>ekzaminimit</w:t>
      </w:r>
      <w:r w:rsidR="00195758" w:rsidRPr="00B71942">
        <w:rPr>
          <w:spacing w:val="-4"/>
          <w:szCs w:val="24"/>
          <w:lang w:val="sq-AL"/>
        </w:rPr>
        <w:t xml:space="preserve"> </w:t>
      </w:r>
      <w:r w:rsidR="00503D09">
        <w:rPr>
          <w:spacing w:val="-4"/>
          <w:szCs w:val="24"/>
          <w:lang w:val="sq-AL"/>
        </w:rPr>
        <w:t xml:space="preserve">kryq </w:t>
      </w:r>
      <w:r w:rsidRPr="00B71942">
        <w:rPr>
          <w:spacing w:val="-4"/>
          <w:szCs w:val="24"/>
          <w:lang w:val="sq-AL"/>
        </w:rPr>
        <w:t>ose</w:t>
      </w:r>
      <w:r w:rsidR="00195758" w:rsidRPr="00B71942">
        <w:rPr>
          <w:spacing w:val="-4"/>
          <w:szCs w:val="24"/>
          <w:lang w:val="sq-AL"/>
        </w:rPr>
        <w:t xml:space="preserve"> </w:t>
      </w:r>
      <w:r w:rsidRPr="00B71942">
        <w:rPr>
          <w:spacing w:val="-4"/>
          <w:szCs w:val="24"/>
          <w:lang w:val="sq-AL"/>
        </w:rPr>
        <w:t>forma</w:t>
      </w:r>
      <w:r w:rsidR="00195758" w:rsidRPr="00B71942">
        <w:rPr>
          <w:spacing w:val="-4"/>
          <w:szCs w:val="24"/>
          <w:lang w:val="sq-AL"/>
        </w:rPr>
        <w:t xml:space="preserve"> </w:t>
      </w:r>
      <w:r w:rsidRPr="00B71942">
        <w:rPr>
          <w:spacing w:val="-4"/>
          <w:szCs w:val="24"/>
          <w:lang w:val="sq-AL"/>
        </w:rPr>
        <w:t>të</w:t>
      </w:r>
      <w:r w:rsidR="00195758" w:rsidRPr="00B71942">
        <w:rPr>
          <w:spacing w:val="-4"/>
          <w:szCs w:val="24"/>
          <w:lang w:val="sq-AL"/>
        </w:rPr>
        <w:t xml:space="preserve"> </w:t>
      </w:r>
      <w:r w:rsidRPr="00B71942">
        <w:rPr>
          <w:spacing w:val="-4"/>
          <w:szCs w:val="24"/>
          <w:lang w:val="sq-AL"/>
        </w:rPr>
        <w:t>tjera</w:t>
      </w:r>
      <w:r w:rsidR="005363E1">
        <w:rPr>
          <w:spacing w:val="-4"/>
          <w:szCs w:val="24"/>
          <w:lang w:val="sq-AL"/>
        </w:rPr>
        <w:t>,</w:t>
      </w:r>
      <w:r w:rsidR="00195758" w:rsidRPr="00B71942">
        <w:rPr>
          <w:spacing w:val="-4"/>
          <w:szCs w:val="24"/>
          <w:lang w:val="sq-AL"/>
        </w:rPr>
        <w:t xml:space="preserve"> </w:t>
      </w:r>
      <w:r w:rsidRPr="00B71942">
        <w:rPr>
          <w:spacing w:val="-4"/>
          <w:szCs w:val="24"/>
          <w:lang w:val="sq-AL"/>
        </w:rPr>
        <w:t>si</w:t>
      </w:r>
      <w:r w:rsidR="00195758" w:rsidRPr="00B71942">
        <w:rPr>
          <w:spacing w:val="-4"/>
          <w:szCs w:val="24"/>
          <w:lang w:val="sq-AL"/>
        </w:rPr>
        <w:t xml:space="preserve"> </w:t>
      </w:r>
      <w:r w:rsidRPr="00B71942">
        <w:rPr>
          <w:spacing w:val="-4"/>
          <w:szCs w:val="24"/>
          <w:lang w:val="sq-AL"/>
        </w:rPr>
        <w:t>p.sh., caktimi i takimeve, intervistat me punonjësit e tjerë të institucionit, familje përfituese të NE-së etj. Shembuj: intervistë me administratorin shoqëror para fillimit të kontrollit ose gjatë realizimit të tij; intervistë me punonjësen e financës për të marrë një informacion mbi zbatimin e legjislacionit të NE-së</w:t>
      </w:r>
    </w:p>
    <w:p w:rsidR="00B50D99" w:rsidRPr="00B71942" w:rsidRDefault="00B50D99" w:rsidP="007D39B0">
      <w:pPr>
        <w:pStyle w:val="Paragrafi"/>
        <w:rPr>
          <w:spacing w:val="-4"/>
          <w:szCs w:val="24"/>
          <w:lang w:val="sq-AL"/>
        </w:rPr>
      </w:pPr>
      <w:r w:rsidRPr="00B71942">
        <w:rPr>
          <w:i/>
          <w:spacing w:val="-4"/>
          <w:szCs w:val="24"/>
          <w:u w:val="single" w:color="000000"/>
          <w:lang w:val="sq-AL"/>
        </w:rPr>
        <w:t>Gjurmimi</w:t>
      </w:r>
      <w:r w:rsidR="005363E1">
        <w:rPr>
          <w:spacing w:val="-4"/>
          <w:szCs w:val="24"/>
          <w:lang w:val="sq-AL"/>
        </w:rPr>
        <w:t>.</w:t>
      </w:r>
      <w:r w:rsidRPr="00B71942">
        <w:rPr>
          <w:spacing w:val="-4"/>
          <w:szCs w:val="24"/>
          <w:lang w:val="sq-AL"/>
        </w:rPr>
        <w:t xml:space="preserve"> Kjo procedurë gjurmon veprimin nga fillimi i procesit. Gjurmimi i ngjarjeve kryhet duke ecur në kahun e kundërt. Përgjithësisht, është më efikase në fazën e planifikimit të kontrollit të NE-së, në momentin e kërkimit të të dhënave në sistemin elektronik. P</w:t>
      </w:r>
      <w:r w:rsidR="00F021DA" w:rsidRPr="00B71942">
        <w:rPr>
          <w:spacing w:val="-4"/>
          <w:szCs w:val="24"/>
          <w:lang w:val="sq-AL"/>
        </w:rPr>
        <w:t>.</w:t>
      </w:r>
      <w:r w:rsidRPr="00B71942">
        <w:rPr>
          <w:spacing w:val="-4"/>
          <w:szCs w:val="24"/>
          <w:lang w:val="sq-AL"/>
        </w:rPr>
        <w:t>sh</w:t>
      </w:r>
      <w:r w:rsidR="00F021DA" w:rsidRPr="00B71942">
        <w:rPr>
          <w:spacing w:val="-4"/>
          <w:szCs w:val="24"/>
          <w:lang w:val="sq-AL"/>
        </w:rPr>
        <w:t>.,</w:t>
      </w:r>
      <w:r w:rsidRPr="00B71942">
        <w:rPr>
          <w:spacing w:val="-4"/>
          <w:szCs w:val="24"/>
          <w:lang w:val="sq-AL"/>
        </w:rPr>
        <w:t xml:space="preserve"> kontrolli që aktualisht bëhet nga</w:t>
      </w:r>
      <w:r w:rsidR="00195758" w:rsidRPr="00B71942">
        <w:rPr>
          <w:spacing w:val="-4"/>
          <w:szCs w:val="24"/>
          <w:lang w:val="sq-AL"/>
        </w:rPr>
        <w:t xml:space="preserve"> </w:t>
      </w:r>
      <w:r w:rsidRPr="00B71942">
        <w:rPr>
          <w:spacing w:val="-4"/>
          <w:szCs w:val="24"/>
          <w:lang w:val="sq-AL"/>
        </w:rPr>
        <w:t>DRSHSSH</w:t>
      </w:r>
      <w:r w:rsidR="005363E1">
        <w:rPr>
          <w:spacing w:val="-4"/>
          <w:szCs w:val="24"/>
          <w:lang w:val="sq-AL"/>
        </w:rPr>
        <w:t>-ja</w:t>
      </w:r>
      <w:r w:rsidRPr="00B71942">
        <w:rPr>
          <w:spacing w:val="-4"/>
          <w:szCs w:val="24"/>
          <w:lang w:val="sq-AL"/>
        </w:rPr>
        <w:t xml:space="preserve"> për të verifikuar familjet me disa aplikime para se të nisë kontrolli.</w:t>
      </w:r>
    </w:p>
    <w:p w:rsidR="00B50D99" w:rsidRPr="00B71942" w:rsidRDefault="00B50D99" w:rsidP="007D39B0">
      <w:pPr>
        <w:pStyle w:val="Paragrafi"/>
        <w:rPr>
          <w:spacing w:val="-4"/>
          <w:szCs w:val="24"/>
          <w:lang w:val="sq-AL"/>
        </w:rPr>
      </w:pPr>
      <w:r w:rsidRPr="00B71942">
        <w:rPr>
          <w:i/>
          <w:spacing w:val="-4"/>
          <w:szCs w:val="24"/>
          <w:u w:val="single" w:color="000000"/>
          <w:lang w:val="sq-AL"/>
        </w:rPr>
        <w:t xml:space="preserve"> Metoda</w:t>
      </w:r>
      <w:r w:rsidR="00195758" w:rsidRPr="00B71942">
        <w:rPr>
          <w:i/>
          <w:spacing w:val="-4"/>
          <w:szCs w:val="24"/>
          <w:u w:val="single" w:color="000000"/>
          <w:lang w:val="sq-AL"/>
        </w:rPr>
        <w:t xml:space="preserve"> </w:t>
      </w:r>
      <w:r w:rsidRPr="00B71942">
        <w:rPr>
          <w:i/>
          <w:spacing w:val="-4"/>
          <w:szCs w:val="24"/>
          <w:u w:val="single" w:color="000000"/>
          <w:lang w:val="sq-AL"/>
        </w:rPr>
        <w:t>e</w:t>
      </w:r>
      <w:r w:rsidR="00195758" w:rsidRPr="00B71942">
        <w:rPr>
          <w:i/>
          <w:spacing w:val="-4"/>
          <w:szCs w:val="24"/>
          <w:u w:val="single" w:color="000000"/>
          <w:lang w:val="sq-AL"/>
        </w:rPr>
        <w:t xml:space="preserve"> </w:t>
      </w:r>
      <w:r w:rsidRPr="00B71942">
        <w:rPr>
          <w:i/>
          <w:spacing w:val="-4"/>
          <w:szCs w:val="24"/>
          <w:u w:val="single" w:color="000000"/>
          <w:lang w:val="sq-AL"/>
        </w:rPr>
        <w:t>leximit</w:t>
      </w:r>
      <w:r w:rsidR="00195758" w:rsidRPr="00B71942">
        <w:rPr>
          <w:i/>
          <w:spacing w:val="-4"/>
          <w:szCs w:val="24"/>
          <w:u w:val="single" w:color="000000"/>
          <w:lang w:val="sq-AL"/>
        </w:rPr>
        <w:t xml:space="preserve"> </w:t>
      </w:r>
      <w:r w:rsidRPr="00B71942">
        <w:rPr>
          <w:i/>
          <w:spacing w:val="-4"/>
          <w:szCs w:val="24"/>
          <w:u w:val="single" w:color="000000"/>
          <w:lang w:val="sq-AL"/>
        </w:rPr>
        <w:t>dhe</w:t>
      </w:r>
      <w:r w:rsidR="00195758" w:rsidRPr="00B71942">
        <w:rPr>
          <w:i/>
          <w:spacing w:val="-4"/>
          <w:szCs w:val="24"/>
          <w:u w:val="single" w:color="000000"/>
          <w:lang w:val="sq-AL"/>
        </w:rPr>
        <w:t xml:space="preserve"> </w:t>
      </w:r>
      <w:r w:rsidRPr="00B71942">
        <w:rPr>
          <w:i/>
          <w:spacing w:val="-4"/>
          <w:szCs w:val="24"/>
          <w:u w:val="single" w:color="000000"/>
          <w:lang w:val="sq-AL"/>
        </w:rPr>
        <w:t>studimit</w:t>
      </w:r>
      <w:r w:rsidR="00195758" w:rsidRPr="00B71942">
        <w:rPr>
          <w:i/>
          <w:spacing w:val="-4"/>
          <w:szCs w:val="24"/>
          <w:u w:val="single" w:color="000000"/>
          <w:lang w:val="sq-AL"/>
        </w:rPr>
        <w:t xml:space="preserve"> </w:t>
      </w:r>
      <w:r w:rsidRPr="00B71942">
        <w:rPr>
          <w:i/>
          <w:spacing w:val="-4"/>
          <w:szCs w:val="24"/>
          <w:u w:val="single" w:color="000000"/>
          <w:lang w:val="sq-AL"/>
        </w:rPr>
        <w:t>të</w:t>
      </w:r>
      <w:r w:rsidR="00195758" w:rsidRPr="00B71942">
        <w:rPr>
          <w:i/>
          <w:spacing w:val="-4"/>
          <w:szCs w:val="24"/>
          <w:u w:val="single" w:color="000000"/>
          <w:lang w:val="sq-AL"/>
        </w:rPr>
        <w:t xml:space="preserve"> </w:t>
      </w:r>
      <w:r w:rsidRPr="00B71942">
        <w:rPr>
          <w:i/>
          <w:spacing w:val="-4"/>
          <w:szCs w:val="24"/>
          <w:u w:val="single" w:color="000000"/>
          <w:lang w:val="sq-AL"/>
        </w:rPr>
        <w:t>raporteve</w:t>
      </w:r>
      <w:r w:rsidR="00F021DA" w:rsidRPr="00B71942">
        <w:rPr>
          <w:spacing w:val="-4"/>
          <w:szCs w:val="24"/>
          <w:lang w:val="sq-AL"/>
        </w:rPr>
        <w:t xml:space="preserve"> </w:t>
      </w:r>
      <w:r w:rsidR="008943D5" w:rsidRPr="00B71942">
        <w:rPr>
          <w:spacing w:val="-4"/>
          <w:szCs w:val="24"/>
          <w:lang w:val="sq-AL"/>
        </w:rPr>
        <w:t xml:space="preserve">përdoret </w:t>
      </w:r>
      <w:r w:rsidRPr="00B71942">
        <w:rPr>
          <w:spacing w:val="-4"/>
          <w:szCs w:val="24"/>
          <w:lang w:val="sq-AL"/>
        </w:rPr>
        <w:t>për të kuptuar mangësitë e lëna detyrë në kontrollet e mëparshme, por që nuk është marrë asnjë masë për eliminimin e tyre. Shembull</w:t>
      </w:r>
      <w:r w:rsidR="00057C8D">
        <w:rPr>
          <w:spacing w:val="-4"/>
          <w:szCs w:val="24"/>
          <w:lang w:val="sq-AL"/>
        </w:rPr>
        <w:t>,</w:t>
      </w:r>
      <w:r w:rsidRPr="00B71942">
        <w:rPr>
          <w:spacing w:val="-4"/>
          <w:szCs w:val="24"/>
          <w:lang w:val="sq-AL"/>
        </w:rPr>
        <w:t xml:space="preserve"> </w:t>
      </w:r>
      <w:r w:rsidR="00057C8D" w:rsidRPr="00B71942">
        <w:rPr>
          <w:spacing w:val="-4"/>
          <w:szCs w:val="24"/>
          <w:lang w:val="sq-AL"/>
        </w:rPr>
        <w:t xml:space="preserve">leximi </w:t>
      </w:r>
      <w:r w:rsidRPr="00B71942">
        <w:rPr>
          <w:spacing w:val="-4"/>
          <w:szCs w:val="24"/>
          <w:lang w:val="sq-AL"/>
        </w:rPr>
        <w:t>dhe studimi i raporteve të kontrolleve të mëparshme dhe procedura e ndjekur për zbatimin e detyrave të lëna.</w:t>
      </w:r>
    </w:p>
    <w:p w:rsidR="00B50D99" w:rsidRPr="00B71942" w:rsidRDefault="00B50D99" w:rsidP="007D39B0">
      <w:pPr>
        <w:pStyle w:val="Paragrafi"/>
        <w:rPr>
          <w:spacing w:val="-4"/>
          <w:szCs w:val="24"/>
          <w:lang w:val="sq-AL"/>
        </w:rPr>
      </w:pPr>
      <w:r w:rsidRPr="00B71942">
        <w:rPr>
          <w:i/>
          <w:spacing w:val="-4"/>
          <w:szCs w:val="24"/>
          <w:u w:val="single" w:color="000000"/>
          <w:lang w:val="sq-AL"/>
        </w:rPr>
        <w:t>Metoda e modelimit statistikor</w:t>
      </w:r>
      <w:r w:rsidR="00F021DA" w:rsidRPr="00B71942">
        <w:rPr>
          <w:spacing w:val="-4"/>
          <w:szCs w:val="24"/>
          <w:u w:val="single" w:color="000000"/>
          <w:lang w:val="sq-AL"/>
        </w:rPr>
        <w:t>.</w:t>
      </w:r>
      <w:r w:rsidRPr="00B71942">
        <w:rPr>
          <w:spacing w:val="-4"/>
          <w:szCs w:val="24"/>
          <w:lang w:val="sq-AL"/>
        </w:rPr>
        <w:t xml:space="preserve"> Procedurat e modelimit statistikor mundësojnë që kontrolluesi të japë vlerësime sasiore e cilësore se deri në çfarë mase është zbatuar legjislacioni i NE-së nga DRSHSSH</w:t>
      </w:r>
      <w:r w:rsidR="00B85B6F">
        <w:rPr>
          <w:spacing w:val="-4"/>
          <w:szCs w:val="24"/>
          <w:lang w:val="sq-AL"/>
        </w:rPr>
        <w:t>-ja</w:t>
      </w:r>
      <w:r w:rsidRPr="00B71942">
        <w:rPr>
          <w:spacing w:val="-4"/>
          <w:szCs w:val="24"/>
          <w:lang w:val="sq-AL"/>
        </w:rPr>
        <w:t>/</w:t>
      </w:r>
      <w:r w:rsidR="00F021DA" w:rsidRPr="00B71942">
        <w:rPr>
          <w:spacing w:val="-4"/>
          <w:szCs w:val="24"/>
          <w:lang w:val="sq-AL"/>
        </w:rPr>
        <w:t>bashkia</w:t>
      </w:r>
      <w:r w:rsidRPr="00B71942">
        <w:rPr>
          <w:spacing w:val="-4"/>
          <w:szCs w:val="24"/>
          <w:lang w:val="sq-AL"/>
        </w:rPr>
        <w:t>/NJA</w:t>
      </w:r>
      <w:r w:rsidR="00B85B6F">
        <w:rPr>
          <w:spacing w:val="-4"/>
          <w:szCs w:val="24"/>
          <w:lang w:val="sq-AL"/>
        </w:rPr>
        <w:t>-ja</w:t>
      </w:r>
      <w:r w:rsidRPr="00B71942">
        <w:rPr>
          <w:spacing w:val="-4"/>
          <w:szCs w:val="24"/>
          <w:lang w:val="sq-AL"/>
        </w:rPr>
        <w:t>, sipas niveleve të caktuara të besueshmërisë. Duke zgjedhur një numër të caktuar dosjesh/familjesh përfituese, kontrolluesi mund të pohojë, deri në një nivel të specifikuar të besueshmërisë, nivelin e zbatimit të legjislacionit të NE-së. Kjo metodë nuk ndikon në riskun që nuk është marrë parasysh gjatë caktimit të dosjeve për t</w:t>
      </w:r>
      <w:r w:rsidR="00F9122C" w:rsidRPr="00B71942">
        <w:rPr>
          <w:spacing w:val="-4"/>
          <w:szCs w:val="24"/>
          <w:lang w:val="sq-AL"/>
        </w:rPr>
        <w:t>’</w:t>
      </w:r>
      <w:r w:rsidRPr="00B71942">
        <w:rPr>
          <w:spacing w:val="-4"/>
          <w:szCs w:val="24"/>
          <w:lang w:val="sq-AL"/>
        </w:rPr>
        <w:t>u kontrolluar. Ky risk mund të identifikohet nga përzgjedhja e procedurës së papërshtatshme, nga mospërm</w:t>
      </w:r>
      <w:r w:rsidR="00BE71BF">
        <w:rPr>
          <w:spacing w:val="-4"/>
          <w:szCs w:val="24"/>
          <w:lang w:val="sq-AL"/>
        </w:rPr>
        <w:t>bushja e një procedurë si duhet</w:t>
      </w:r>
      <w:r w:rsidRPr="00B71942">
        <w:rPr>
          <w:spacing w:val="-4"/>
          <w:szCs w:val="24"/>
          <w:lang w:val="sq-AL"/>
        </w:rPr>
        <w:t xml:space="preserve"> apo nga vlerësimi i keq i rezultateve. </w:t>
      </w:r>
    </w:p>
    <w:p w:rsidR="00B50D99" w:rsidRPr="00B71942" w:rsidRDefault="00B50D99" w:rsidP="007D39B0">
      <w:pPr>
        <w:pStyle w:val="Paragrafi"/>
        <w:rPr>
          <w:spacing w:val="-4"/>
          <w:szCs w:val="24"/>
          <w:lang w:val="sq-AL"/>
        </w:rPr>
      </w:pPr>
      <w:r w:rsidRPr="00B71942">
        <w:rPr>
          <w:spacing w:val="-4"/>
          <w:szCs w:val="24"/>
          <w:lang w:val="sq-AL"/>
        </w:rPr>
        <w:t>Shembuj:</w:t>
      </w:r>
      <w:r w:rsidR="00195758" w:rsidRPr="00B71942">
        <w:rPr>
          <w:spacing w:val="-4"/>
          <w:szCs w:val="24"/>
          <w:lang w:val="sq-AL"/>
        </w:rPr>
        <w:t xml:space="preserve"> </w:t>
      </w:r>
    </w:p>
    <w:p w:rsidR="00B50D99" w:rsidRPr="00B71942" w:rsidRDefault="00B50D99" w:rsidP="007D39B0">
      <w:pPr>
        <w:pStyle w:val="Paragrafi"/>
        <w:rPr>
          <w:spacing w:val="-4"/>
          <w:szCs w:val="24"/>
          <w:lang w:val="sq-AL"/>
        </w:rPr>
      </w:pPr>
      <w:r w:rsidRPr="00B71942">
        <w:rPr>
          <w:spacing w:val="-4"/>
          <w:szCs w:val="24"/>
          <w:lang w:val="sq-AL"/>
        </w:rPr>
        <w:t>a) Nga vizita në 100 familje</w:t>
      </w:r>
      <w:r w:rsidR="00BE71BF">
        <w:rPr>
          <w:spacing w:val="-4"/>
          <w:szCs w:val="24"/>
          <w:lang w:val="sq-AL"/>
        </w:rPr>
        <w:t>,</w:t>
      </w:r>
      <w:r w:rsidRPr="00B71942">
        <w:rPr>
          <w:spacing w:val="-4"/>
          <w:szCs w:val="24"/>
          <w:lang w:val="sq-AL"/>
        </w:rPr>
        <w:t xml:space="preserve"> të cilave nuk u është bërë vizita në shtëpi, 30 familje rezultuan me deklarim të rremë. Në këtë rast arrijmë në konkluzionin që 30% e familjeve në këtë njësi përfitojnë në kundërshtim me ligjin (gjithsesi</w:t>
      </w:r>
      <w:r w:rsidR="00BE71BF">
        <w:rPr>
          <w:spacing w:val="-4"/>
          <w:szCs w:val="24"/>
          <w:lang w:val="sq-AL"/>
        </w:rPr>
        <w:t>,</w:t>
      </w:r>
      <w:r w:rsidRPr="00B71942">
        <w:rPr>
          <w:spacing w:val="-4"/>
          <w:szCs w:val="24"/>
          <w:lang w:val="sq-AL"/>
        </w:rPr>
        <w:t xml:space="preserve"> kjo varet nga raporti familjeve të verifikuara ndaj totalit të familjeve përfituese).</w:t>
      </w:r>
    </w:p>
    <w:p w:rsidR="00B50D99" w:rsidRPr="00B71942" w:rsidRDefault="00B50D99" w:rsidP="007D39B0">
      <w:pPr>
        <w:pStyle w:val="Paragrafi"/>
        <w:rPr>
          <w:spacing w:val="-4"/>
          <w:szCs w:val="24"/>
          <w:lang w:val="sq-AL"/>
        </w:rPr>
      </w:pPr>
      <w:r w:rsidRPr="00B71942">
        <w:rPr>
          <w:rFonts w:eastAsia="Times New Roman"/>
          <w:spacing w:val="-4"/>
          <w:szCs w:val="24"/>
          <w:lang w:val="sq-AL"/>
        </w:rPr>
        <w:t xml:space="preserve">b) </w:t>
      </w:r>
      <w:r w:rsidRPr="00B71942">
        <w:rPr>
          <w:spacing w:val="-4"/>
          <w:szCs w:val="24"/>
          <w:lang w:val="sq-AL"/>
        </w:rPr>
        <w:t xml:space="preserve">Mosrakordimi i tërheqjes së ndihmës ekonomike me bankë. Supozojmë se 300 familje (afërsisht 1 për </w:t>
      </w:r>
      <w:r w:rsidR="00F021DA" w:rsidRPr="00B71942">
        <w:rPr>
          <w:spacing w:val="-4"/>
          <w:szCs w:val="24"/>
          <w:lang w:val="sq-AL"/>
        </w:rPr>
        <w:t>njësi</w:t>
      </w:r>
      <w:r w:rsidRPr="00B71942">
        <w:rPr>
          <w:spacing w:val="-4"/>
          <w:szCs w:val="24"/>
          <w:lang w:val="sq-AL"/>
        </w:rPr>
        <w:t xml:space="preserve"> administrative) nuk tërheq ndihmën ekonomike brenda afatit x 10 muaj = 3000 familje x 4500 lekë masa mujore = me fondin mujor të NE</w:t>
      </w:r>
      <w:r w:rsidR="003A75D2" w:rsidRPr="00B71942">
        <w:rPr>
          <w:spacing w:val="-4"/>
          <w:szCs w:val="24"/>
          <w:lang w:val="sq-AL"/>
        </w:rPr>
        <w:t>-së</w:t>
      </w:r>
      <w:r w:rsidRPr="00B71942">
        <w:rPr>
          <w:spacing w:val="-4"/>
          <w:szCs w:val="24"/>
          <w:lang w:val="sq-AL"/>
        </w:rPr>
        <w:t xml:space="preserve"> për qarqet Berat, Vlorë, Gjirokastër.</w:t>
      </w:r>
    </w:p>
    <w:p w:rsidR="00B50D99" w:rsidRPr="00B71942" w:rsidRDefault="00B50D99" w:rsidP="007D39B0">
      <w:pPr>
        <w:pStyle w:val="Paragrafi"/>
        <w:rPr>
          <w:i/>
          <w:spacing w:val="-4"/>
          <w:szCs w:val="24"/>
          <w:lang w:val="sq-AL"/>
        </w:rPr>
      </w:pPr>
      <w:r w:rsidRPr="00B71942">
        <w:rPr>
          <w:i/>
          <w:spacing w:val="-4"/>
          <w:szCs w:val="24"/>
          <w:u w:val="single" w:color="000000"/>
          <w:lang w:val="sq-AL"/>
        </w:rPr>
        <w:t>Metoda e krahasimit</w:t>
      </w:r>
      <w:r w:rsidR="00F021DA" w:rsidRPr="00B71942">
        <w:rPr>
          <w:i/>
          <w:spacing w:val="-4"/>
          <w:szCs w:val="24"/>
          <w:u w:val="single" w:color="000000"/>
          <w:lang w:val="sq-AL"/>
        </w:rPr>
        <w:t>.</w:t>
      </w:r>
      <w:r w:rsidRPr="00B71942">
        <w:rPr>
          <w:i/>
          <w:spacing w:val="-4"/>
          <w:szCs w:val="24"/>
          <w:lang w:val="sq-AL"/>
        </w:rPr>
        <w:t xml:space="preserve"> </w:t>
      </w:r>
      <w:r w:rsidRPr="00B71942">
        <w:rPr>
          <w:spacing w:val="-4"/>
          <w:szCs w:val="24"/>
          <w:lang w:val="sq-AL"/>
        </w:rPr>
        <w:t>Krahasimi i informacioneve të periudhës aktuale me informacione të ngjashme të periudhave të mëparshme është një metodë analitike e kontrollit. Krahasimi mund të bëhet midis periudhave të ndryshme tremujore, vjetore, afatmesëm apo afatgjatë, në përputhje me qëllimin dhe objektivat e misionit të kontrollit. Po kështu krahasimi bëhet edhe me informacionet homologe apo operacionale.</w:t>
      </w:r>
      <w:r w:rsidR="00195758" w:rsidRPr="00B71942">
        <w:rPr>
          <w:spacing w:val="-4"/>
          <w:szCs w:val="24"/>
          <w:lang w:val="sq-AL"/>
        </w:rPr>
        <w:t xml:space="preserve"> </w:t>
      </w:r>
      <w:r w:rsidRPr="00B71942">
        <w:rPr>
          <w:i/>
          <w:spacing w:val="-4"/>
          <w:szCs w:val="24"/>
          <w:lang w:val="sq-AL"/>
        </w:rPr>
        <w:t xml:space="preserve">Kjo metodë shërben për të krahasuar </w:t>
      </w:r>
      <w:r w:rsidR="00F021DA" w:rsidRPr="00B71942">
        <w:rPr>
          <w:i/>
          <w:spacing w:val="-4"/>
          <w:szCs w:val="24"/>
          <w:lang w:val="sq-AL"/>
        </w:rPr>
        <w:t>zbatueshmërisë</w:t>
      </w:r>
      <w:r w:rsidRPr="00B71942">
        <w:rPr>
          <w:i/>
          <w:spacing w:val="-4"/>
          <w:szCs w:val="24"/>
          <w:lang w:val="sq-AL"/>
        </w:rPr>
        <w:t xml:space="preserve"> e ligjit 9355/2005</w:t>
      </w:r>
      <w:r w:rsidR="00F021DA" w:rsidRPr="00B71942">
        <w:rPr>
          <w:i/>
          <w:spacing w:val="-4"/>
          <w:szCs w:val="24"/>
          <w:lang w:val="sq-AL"/>
        </w:rPr>
        <w:t>,</w:t>
      </w:r>
      <w:r w:rsidRPr="00B71942">
        <w:rPr>
          <w:i/>
          <w:spacing w:val="-4"/>
          <w:szCs w:val="24"/>
          <w:lang w:val="sq-AL"/>
        </w:rPr>
        <w:t xml:space="preserve"> të ndryshuar ose neneve të tij (pikave të neneve) midis dy periudhave të njëpasnjëshme për të kuptuar nëse është përmirësuar apo përkeqësuar puna në njësinë e kontrolluar. </w:t>
      </w:r>
    </w:p>
    <w:p w:rsidR="00B50D99" w:rsidRPr="00B71942" w:rsidRDefault="00B50D99" w:rsidP="007D39B0">
      <w:pPr>
        <w:pStyle w:val="Paragrafi"/>
        <w:rPr>
          <w:spacing w:val="-4"/>
          <w:szCs w:val="24"/>
          <w:lang w:val="sq-AL"/>
        </w:rPr>
      </w:pPr>
      <w:r w:rsidRPr="00B71942">
        <w:rPr>
          <w:spacing w:val="-4"/>
          <w:szCs w:val="24"/>
          <w:lang w:val="sq-AL"/>
        </w:rPr>
        <w:t>Disa teknika</w:t>
      </w:r>
      <w:r w:rsidR="00195758" w:rsidRPr="00B71942">
        <w:rPr>
          <w:spacing w:val="-4"/>
          <w:szCs w:val="24"/>
          <w:lang w:val="sq-AL"/>
        </w:rPr>
        <w:t xml:space="preserve"> </w:t>
      </w:r>
      <w:r w:rsidRPr="00B71942">
        <w:rPr>
          <w:spacing w:val="-4"/>
          <w:szCs w:val="24"/>
          <w:lang w:val="sq-AL"/>
        </w:rPr>
        <w:t xml:space="preserve">të </w:t>
      </w:r>
      <w:r w:rsidR="00F021DA" w:rsidRPr="00B71942">
        <w:rPr>
          <w:spacing w:val="-4"/>
          <w:szCs w:val="24"/>
          <w:lang w:val="sq-AL"/>
        </w:rPr>
        <w:t>kontrollit (orientuese</w:t>
      </w:r>
      <w:r w:rsidRPr="00B71942">
        <w:rPr>
          <w:spacing w:val="-4"/>
          <w:szCs w:val="24"/>
          <w:lang w:val="sq-AL"/>
        </w:rPr>
        <w:t>)</w:t>
      </w:r>
    </w:p>
    <w:p w:rsidR="00B50D99" w:rsidRPr="00B71942" w:rsidRDefault="00F767FA" w:rsidP="007D39B0">
      <w:pPr>
        <w:pStyle w:val="Paragrafi"/>
        <w:rPr>
          <w:spacing w:val="-4"/>
          <w:szCs w:val="24"/>
          <w:lang w:val="sq-AL"/>
        </w:rPr>
      </w:pPr>
      <w:r>
        <w:rPr>
          <w:spacing w:val="-4"/>
          <w:szCs w:val="24"/>
          <w:lang w:val="sq-AL"/>
        </w:rPr>
        <w:t>Cilado</w:t>
      </w:r>
      <w:r w:rsidR="00B50D99" w:rsidRPr="00B71942">
        <w:rPr>
          <w:spacing w:val="-4"/>
          <w:szCs w:val="24"/>
          <w:lang w:val="sq-AL"/>
        </w:rPr>
        <w:t>qoftë mënyra apo procedura e përdorur e kontrollit, ajo mbështetet në një, dy, disa ose një kombinim prej teknikave të shënuara më poshtë:</w:t>
      </w:r>
    </w:p>
    <w:p w:rsidR="00B50D99" w:rsidRPr="00B71942" w:rsidRDefault="00B50D99" w:rsidP="007D39B0">
      <w:pPr>
        <w:pStyle w:val="Paragrafi"/>
        <w:rPr>
          <w:spacing w:val="-4"/>
          <w:szCs w:val="24"/>
          <w:lang w:val="sq-AL"/>
        </w:rPr>
      </w:pPr>
      <w:r w:rsidRPr="00B71942">
        <w:rPr>
          <w:b/>
          <w:spacing w:val="-4"/>
          <w:szCs w:val="24"/>
          <w:lang w:val="sq-AL"/>
        </w:rPr>
        <w:t>Sondazhet</w:t>
      </w:r>
    </w:p>
    <w:p w:rsidR="00B50D99" w:rsidRPr="00B71942" w:rsidRDefault="00B50D99" w:rsidP="007D39B0">
      <w:pPr>
        <w:pStyle w:val="Paragrafi"/>
        <w:rPr>
          <w:spacing w:val="-4"/>
          <w:szCs w:val="24"/>
          <w:lang w:val="sq-AL"/>
        </w:rPr>
      </w:pPr>
      <w:r w:rsidRPr="00B71942">
        <w:rPr>
          <w:spacing w:val="-4"/>
          <w:szCs w:val="24"/>
          <w:lang w:val="sq-AL"/>
        </w:rPr>
        <w:t xml:space="preserve">Me përjashtim të rasteve të veçanta, pa përdorimin e këtyre teknikave nuk mund të ekzaminohet tërësia e dokumenteve dhe as të nxirren konkluzionet dhe detyrat përkatëse. Në këtë kuadër merr rëndësi zgjedhja e mostrës dhe fusha e aplikimit të teknikave të verifikimit sipas modelit të sondazhit që do të përdoret. Praktika e </w:t>
      </w:r>
      <w:r w:rsidR="00F767FA" w:rsidRPr="00B71942">
        <w:rPr>
          <w:spacing w:val="-4"/>
          <w:szCs w:val="24"/>
          <w:lang w:val="sq-AL"/>
        </w:rPr>
        <w:t xml:space="preserve">sondazhit </w:t>
      </w:r>
      <w:r w:rsidRPr="00B71942">
        <w:rPr>
          <w:spacing w:val="-4"/>
          <w:szCs w:val="24"/>
          <w:lang w:val="sq-AL"/>
        </w:rPr>
        <w:t>orientohet sipas parimit se gabimet e pavullnetshme, mashtrimet dhe abuzimet e një punonjësi shtrihen në mënyrë të njëtrajtshme në të gjithë periudhën e punës së tij.</w:t>
      </w:r>
    </w:p>
    <w:p w:rsidR="00B50D99" w:rsidRPr="00B71942" w:rsidRDefault="00B50D99" w:rsidP="007D39B0">
      <w:pPr>
        <w:pStyle w:val="Paragrafi"/>
        <w:rPr>
          <w:spacing w:val="-4"/>
          <w:szCs w:val="24"/>
          <w:lang w:val="sq-AL"/>
        </w:rPr>
      </w:pPr>
      <w:r w:rsidRPr="00B71942">
        <w:rPr>
          <w:spacing w:val="-4"/>
          <w:szCs w:val="24"/>
          <w:lang w:val="sq-AL"/>
        </w:rPr>
        <w:t>Sondazhet duhet të përfshijnë jo më pak se 25% të dosjeve/familjeve përfituese të NE-së</w:t>
      </w:r>
      <w:r w:rsidR="00255894">
        <w:rPr>
          <w:spacing w:val="-4"/>
          <w:szCs w:val="24"/>
          <w:lang w:val="sq-AL"/>
        </w:rPr>
        <w:t>,</w:t>
      </w:r>
      <w:r w:rsidRPr="00B71942">
        <w:rPr>
          <w:spacing w:val="-4"/>
          <w:szCs w:val="24"/>
          <w:lang w:val="sq-AL"/>
        </w:rPr>
        <w:t xml:space="preserve"> me qëllim që zgjedhja të jetë përfaqësuese. Sondazhet nga mënyra se si kryhen mund të jenë:</w:t>
      </w:r>
    </w:p>
    <w:p w:rsidR="00B50D99" w:rsidRPr="00B71942" w:rsidRDefault="00443446" w:rsidP="007D39B0">
      <w:pPr>
        <w:pStyle w:val="Paragrafi"/>
        <w:rPr>
          <w:spacing w:val="-4"/>
          <w:szCs w:val="24"/>
          <w:lang w:val="sq-AL"/>
        </w:rPr>
      </w:pPr>
      <w:r w:rsidRPr="00B71942">
        <w:rPr>
          <w:spacing w:val="-4"/>
          <w:szCs w:val="24"/>
          <w:lang w:val="sq-AL"/>
        </w:rPr>
        <w:t xml:space="preserve"> - </w:t>
      </w:r>
      <w:r w:rsidR="00B50D99" w:rsidRPr="00B71942">
        <w:rPr>
          <w:spacing w:val="-4"/>
          <w:szCs w:val="24"/>
          <w:lang w:val="sq-AL"/>
        </w:rPr>
        <w:t>Sondazhe në kohë të cilat konsistojnë në ekzaminimin e një periudhe të caktuar;</w:t>
      </w:r>
    </w:p>
    <w:p w:rsidR="00B50D99" w:rsidRPr="00B71942" w:rsidRDefault="00443446" w:rsidP="007D39B0">
      <w:pPr>
        <w:pStyle w:val="Paragrafi"/>
        <w:rPr>
          <w:spacing w:val="-4"/>
          <w:szCs w:val="24"/>
          <w:lang w:val="sq-AL"/>
        </w:rPr>
      </w:pPr>
      <w:r w:rsidRPr="00B71942">
        <w:rPr>
          <w:spacing w:val="-4"/>
          <w:szCs w:val="24"/>
          <w:lang w:val="sq-AL"/>
        </w:rPr>
        <w:t xml:space="preserve">- </w:t>
      </w:r>
      <w:r w:rsidR="00B50D99" w:rsidRPr="00B71942">
        <w:rPr>
          <w:spacing w:val="-4"/>
          <w:szCs w:val="24"/>
          <w:lang w:val="sq-AL"/>
        </w:rPr>
        <w:t>Sondazhe të cilat konsistojnë në zgjedhjen e një numri të caktuar familjesh përfituese të NE-së dhe gjurmimi nga momenti i trajtimit për herë të parë deri në momentin e kontrollit;</w:t>
      </w:r>
    </w:p>
    <w:p w:rsidR="00B50D99" w:rsidRPr="00B71942" w:rsidRDefault="00443446" w:rsidP="007D39B0">
      <w:pPr>
        <w:pStyle w:val="Paragrafi"/>
        <w:rPr>
          <w:spacing w:val="-4"/>
          <w:szCs w:val="24"/>
          <w:lang w:val="sq-AL"/>
        </w:rPr>
      </w:pPr>
      <w:r w:rsidRPr="00B71942">
        <w:rPr>
          <w:spacing w:val="-4"/>
          <w:szCs w:val="24"/>
          <w:lang w:val="sq-AL"/>
        </w:rPr>
        <w:t xml:space="preserve">- </w:t>
      </w:r>
      <w:r w:rsidR="00B50D99" w:rsidRPr="00B71942">
        <w:rPr>
          <w:spacing w:val="-4"/>
          <w:szCs w:val="24"/>
          <w:lang w:val="sq-AL"/>
        </w:rPr>
        <w:t>Sondazhet duhet të kryhen në mënyrë, që prej tyre të përftohet një bindje e arsyeshme për vërtetësinë e kontrolleve.</w:t>
      </w:r>
    </w:p>
    <w:p w:rsidR="00B50D99" w:rsidRPr="00B71942" w:rsidRDefault="00443446" w:rsidP="007D39B0">
      <w:pPr>
        <w:pStyle w:val="Paragrafi"/>
        <w:rPr>
          <w:spacing w:val="-4"/>
          <w:szCs w:val="24"/>
          <w:lang w:val="sq-AL"/>
        </w:rPr>
      </w:pPr>
      <w:r w:rsidRPr="00B71942">
        <w:rPr>
          <w:spacing w:val="-4"/>
          <w:szCs w:val="24"/>
          <w:lang w:val="sq-AL"/>
        </w:rPr>
        <w:t xml:space="preserve">- </w:t>
      </w:r>
      <w:r w:rsidR="00B50D99" w:rsidRPr="00B71942">
        <w:rPr>
          <w:spacing w:val="-4"/>
          <w:szCs w:val="24"/>
          <w:lang w:val="sq-AL"/>
        </w:rPr>
        <w:t>Kontrolluesi është i detyruar të evidentojë në dokumentet e kontrolluara, numrin e dosjeve/</w:t>
      </w:r>
      <w:r w:rsidR="00255894">
        <w:rPr>
          <w:spacing w:val="-4"/>
          <w:szCs w:val="24"/>
          <w:lang w:val="sq-AL"/>
        </w:rPr>
        <w:t xml:space="preserve"> </w:t>
      </w:r>
      <w:r w:rsidR="00B50D99" w:rsidRPr="00B71942">
        <w:rPr>
          <w:spacing w:val="-4"/>
          <w:szCs w:val="24"/>
          <w:lang w:val="sq-AL"/>
        </w:rPr>
        <w:t>vizitave në shtëpi që i janë nënshtruar kontrollit</w:t>
      </w:r>
      <w:r w:rsidR="00255894">
        <w:rPr>
          <w:spacing w:val="-4"/>
          <w:szCs w:val="24"/>
          <w:lang w:val="sq-AL"/>
        </w:rPr>
        <w:t>,</w:t>
      </w:r>
      <w:r w:rsidR="00B50D99" w:rsidRPr="00B71942">
        <w:rPr>
          <w:spacing w:val="-4"/>
          <w:szCs w:val="24"/>
          <w:lang w:val="sq-AL"/>
        </w:rPr>
        <w:t xml:space="preserve"> duke përcaktuar identitetin e tyre. </w:t>
      </w:r>
    </w:p>
    <w:p w:rsidR="00B50D99" w:rsidRPr="00B71942" w:rsidRDefault="00B50D99" w:rsidP="007D39B0">
      <w:pPr>
        <w:pStyle w:val="Paragrafi"/>
        <w:rPr>
          <w:spacing w:val="-4"/>
          <w:szCs w:val="24"/>
          <w:lang w:val="sq-AL"/>
        </w:rPr>
      </w:pPr>
      <w:r w:rsidRPr="00B71942">
        <w:rPr>
          <w:spacing w:val="-4"/>
          <w:szCs w:val="24"/>
          <w:lang w:val="sq-AL"/>
        </w:rPr>
        <w:t>Për të qenë sa më efikas, sondazhet duhet të plotësojnë tr</w:t>
      </w:r>
      <w:r w:rsidR="000464CC" w:rsidRPr="00B71942">
        <w:rPr>
          <w:spacing w:val="-4"/>
          <w:szCs w:val="24"/>
          <w:lang w:val="sq-AL"/>
        </w:rPr>
        <w:t>i</w:t>
      </w:r>
      <w:r w:rsidRPr="00B71942">
        <w:rPr>
          <w:spacing w:val="-4"/>
          <w:szCs w:val="24"/>
          <w:lang w:val="sq-AL"/>
        </w:rPr>
        <w:t xml:space="preserve"> kërkesat e mëposhtme:</w:t>
      </w:r>
    </w:p>
    <w:p w:rsidR="00B50D99" w:rsidRPr="00B71942" w:rsidRDefault="00B50D99" w:rsidP="007D39B0">
      <w:pPr>
        <w:pStyle w:val="Paragrafi"/>
        <w:rPr>
          <w:spacing w:val="-4"/>
          <w:szCs w:val="24"/>
          <w:lang w:val="sq-AL"/>
        </w:rPr>
      </w:pPr>
      <w:r w:rsidRPr="00B71942">
        <w:rPr>
          <w:spacing w:val="-4"/>
          <w:szCs w:val="24"/>
          <w:lang w:val="sq-AL"/>
        </w:rPr>
        <w:t>a</w:t>
      </w:r>
      <w:r w:rsidR="00F021DA" w:rsidRPr="00B71942">
        <w:rPr>
          <w:spacing w:val="-4"/>
          <w:szCs w:val="24"/>
          <w:lang w:val="sq-AL"/>
        </w:rPr>
        <w:t>)</w:t>
      </w:r>
      <w:r w:rsidR="00443446" w:rsidRPr="00B71942">
        <w:rPr>
          <w:spacing w:val="-4"/>
          <w:szCs w:val="24"/>
          <w:lang w:val="sq-AL"/>
        </w:rPr>
        <w:t xml:space="preserve"> </w:t>
      </w:r>
      <w:r w:rsidRPr="00B71942">
        <w:rPr>
          <w:spacing w:val="-4"/>
          <w:szCs w:val="24"/>
          <w:lang w:val="sq-AL"/>
        </w:rPr>
        <w:t>Të bëhen për të gjitha kategoritë përfituese të NE-së;</w:t>
      </w:r>
    </w:p>
    <w:p w:rsidR="00B50D99" w:rsidRPr="00B71942" w:rsidRDefault="00443446" w:rsidP="007D39B0">
      <w:pPr>
        <w:pStyle w:val="Paragrafi"/>
        <w:rPr>
          <w:spacing w:val="-4"/>
          <w:szCs w:val="24"/>
          <w:lang w:val="sq-AL"/>
        </w:rPr>
      </w:pPr>
      <w:r w:rsidRPr="00B71942">
        <w:rPr>
          <w:spacing w:val="-4"/>
          <w:szCs w:val="24"/>
          <w:lang w:val="sq-AL"/>
        </w:rPr>
        <w:t>b</w:t>
      </w:r>
      <w:r w:rsidR="00F021DA" w:rsidRPr="00B71942">
        <w:rPr>
          <w:spacing w:val="-4"/>
          <w:szCs w:val="24"/>
          <w:lang w:val="sq-AL"/>
        </w:rPr>
        <w:t>)</w:t>
      </w:r>
      <w:r w:rsidRPr="00B71942">
        <w:rPr>
          <w:spacing w:val="-4"/>
          <w:szCs w:val="24"/>
          <w:lang w:val="sq-AL"/>
        </w:rPr>
        <w:t xml:space="preserve"> </w:t>
      </w:r>
      <w:r w:rsidR="00B50D99" w:rsidRPr="00B71942">
        <w:rPr>
          <w:spacing w:val="-4"/>
          <w:szCs w:val="24"/>
          <w:lang w:val="sq-AL"/>
        </w:rPr>
        <w:t>Të mbulojnë të gjithë periudhën e kontrollit; dhe</w:t>
      </w:r>
    </w:p>
    <w:p w:rsidR="00B50D99" w:rsidRPr="00B71942" w:rsidRDefault="00B50D99" w:rsidP="007D39B0">
      <w:pPr>
        <w:pStyle w:val="Paragrafi"/>
        <w:rPr>
          <w:spacing w:val="-4"/>
          <w:szCs w:val="24"/>
          <w:lang w:val="sq-AL"/>
        </w:rPr>
      </w:pPr>
      <w:r w:rsidRPr="00B71942">
        <w:rPr>
          <w:spacing w:val="-4"/>
          <w:szCs w:val="24"/>
          <w:lang w:val="sq-AL"/>
        </w:rPr>
        <w:t>c</w:t>
      </w:r>
      <w:r w:rsidR="00F021DA" w:rsidRPr="00B71942">
        <w:rPr>
          <w:spacing w:val="-4"/>
          <w:szCs w:val="24"/>
          <w:lang w:val="sq-AL"/>
        </w:rPr>
        <w:t>)</w:t>
      </w:r>
      <w:r w:rsidR="00443446" w:rsidRPr="00B71942">
        <w:rPr>
          <w:spacing w:val="-4"/>
          <w:szCs w:val="24"/>
          <w:lang w:val="sq-AL"/>
        </w:rPr>
        <w:t xml:space="preserve"> Të </w:t>
      </w:r>
      <w:r w:rsidRPr="00B71942">
        <w:rPr>
          <w:spacing w:val="-4"/>
          <w:szCs w:val="24"/>
          <w:lang w:val="sq-AL"/>
        </w:rPr>
        <w:t>sigurojnë</w:t>
      </w:r>
      <w:r w:rsidR="00195758" w:rsidRPr="00B71942">
        <w:rPr>
          <w:spacing w:val="-4"/>
          <w:szCs w:val="24"/>
          <w:lang w:val="sq-AL"/>
        </w:rPr>
        <w:t xml:space="preserve"> </w:t>
      </w:r>
      <w:r w:rsidRPr="00B71942">
        <w:rPr>
          <w:spacing w:val="-4"/>
          <w:szCs w:val="24"/>
          <w:lang w:val="sq-AL"/>
        </w:rPr>
        <w:t>kontrollin e të gjithë punës së administratorit shoqëror në zbatim të legjislacionit të NE-së nga njësia</w:t>
      </w:r>
      <w:r w:rsidR="00195758" w:rsidRPr="00B71942">
        <w:rPr>
          <w:spacing w:val="-4"/>
          <w:szCs w:val="24"/>
          <w:lang w:val="sq-AL"/>
        </w:rPr>
        <w:t xml:space="preserve"> </w:t>
      </w:r>
      <w:r w:rsidRPr="00B71942">
        <w:rPr>
          <w:spacing w:val="-4"/>
          <w:szCs w:val="24"/>
          <w:lang w:val="sq-AL"/>
        </w:rPr>
        <w:t>e kontrolluar.</w:t>
      </w:r>
    </w:p>
    <w:p w:rsidR="00B50D99" w:rsidRPr="00B71942" w:rsidRDefault="00B50D99" w:rsidP="007D39B0">
      <w:pPr>
        <w:pStyle w:val="Paragrafi"/>
        <w:rPr>
          <w:spacing w:val="-4"/>
          <w:szCs w:val="24"/>
          <w:lang w:val="sq-AL"/>
        </w:rPr>
      </w:pPr>
      <w:r w:rsidRPr="00B71942">
        <w:rPr>
          <w:b/>
          <w:spacing w:val="-4"/>
          <w:szCs w:val="24"/>
          <w:lang w:val="sq-AL"/>
        </w:rPr>
        <w:t>Përzgjedhja</w:t>
      </w:r>
    </w:p>
    <w:p w:rsidR="00B50D99" w:rsidRPr="00B71942" w:rsidRDefault="00B50D99" w:rsidP="007D39B0">
      <w:pPr>
        <w:pStyle w:val="Paragrafi"/>
        <w:rPr>
          <w:spacing w:val="-4"/>
          <w:szCs w:val="24"/>
          <w:lang w:val="sq-AL"/>
        </w:rPr>
      </w:pPr>
      <w:r w:rsidRPr="00B71942">
        <w:rPr>
          <w:spacing w:val="-4"/>
          <w:szCs w:val="24"/>
          <w:lang w:val="sq-AL"/>
        </w:rPr>
        <w:t>Kontrolluesi</w:t>
      </w:r>
      <w:r w:rsidR="00255894">
        <w:rPr>
          <w:spacing w:val="-4"/>
          <w:szCs w:val="24"/>
          <w:lang w:val="sq-AL"/>
        </w:rPr>
        <w:t>,</w:t>
      </w:r>
      <w:r w:rsidRPr="00B71942">
        <w:rPr>
          <w:spacing w:val="-4"/>
          <w:szCs w:val="24"/>
          <w:lang w:val="sq-AL"/>
        </w:rPr>
        <w:t xml:space="preserve"> përpara zbatimit të formës së përzgjedhur dosjet/familjet përfituese të ndihmës ekonomike që do të kontrollojë, duhet të hartojë një listë të tyre sipas kategorive përfituese të NE-së. Format e përzgjedhjes janë si më poshtë:</w:t>
      </w:r>
    </w:p>
    <w:p w:rsidR="00B50D99" w:rsidRPr="00B71942" w:rsidRDefault="00B50D99" w:rsidP="007D39B0">
      <w:pPr>
        <w:pStyle w:val="Paragrafi"/>
        <w:rPr>
          <w:spacing w:val="-4"/>
          <w:szCs w:val="24"/>
          <w:lang w:val="sq-AL"/>
        </w:rPr>
      </w:pPr>
      <w:r w:rsidRPr="00B71942">
        <w:rPr>
          <w:i/>
          <w:spacing w:val="-4"/>
          <w:szCs w:val="24"/>
          <w:u w:val="single" w:color="000000"/>
          <w:lang w:val="sq-AL"/>
        </w:rPr>
        <w:t>Përzgjedhja</w:t>
      </w:r>
      <w:r w:rsidR="00195758" w:rsidRPr="00B71942">
        <w:rPr>
          <w:i/>
          <w:spacing w:val="-4"/>
          <w:szCs w:val="24"/>
          <w:u w:val="single" w:color="000000"/>
          <w:lang w:val="sq-AL"/>
        </w:rPr>
        <w:t xml:space="preserve"> </w:t>
      </w:r>
      <w:r w:rsidRPr="00B71942">
        <w:rPr>
          <w:i/>
          <w:spacing w:val="-4"/>
          <w:szCs w:val="24"/>
          <w:u w:val="single" w:color="000000"/>
          <w:lang w:val="sq-AL"/>
        </w:rPr>
        <w:t>me</w:t>
      </w:r>
      <w:r w:rsidR="00195758" w:rsidRPr="00B71942">
        <w:rPr>
          <w:i/>
          <w:spacing w:val="-4"/>
          <w:szCs w:val="24"/>
          <w:u w:val="single" w:color="000000"/>
          <w:lang w:val="sq-AL"/>
        </w:rPr>
        <w:t xml:space="preserve"> </w:t>
      </w:r>
      <w:r w:rsidRPr="00B71942">
        <w:rPr>
          <w:i/>
          <w:spacing w:val="-4"/>
          <w:szCs w:val="24"/>
          <w:u w:val="single" w:color="000000"/>
          <w:lang w:val="sq-AL"/>
        </w:rPr>
        <w:t>gjykim</w:t>
      </w:r>
      <w:r w:rsidRPr="00B71942">
        <w:rPr>
          <w:spacing w:val="-4"/>
          <w:szCs w:val="24"/>
          <w:lang w:val="sq-AL"/>
        </w:rPr>
        <w:t xml:space="preserve"> e një ngjarje</w:t>
      </w:r>
      <w:r w:rsidR="00255894">
        <w:rPr>
          <w:spacing w:val="-4"/>
          <w:szCs w:val="24"/>
          <w:lang w:val="sq-AL"/>
        </w:rPr>
        <w:t>je</w:t>
      </w:r>
      <w:r w:rsidRPr="00B71942">
        <w:rPr>
          <w:spacing w:val="-4"/>
          <w:szCs w:val="24"/>
          <w:lang w:val="sq-AL"/>
        </w:rPr>
        <w:t xml:space="preserve"> për t</w:t>
      </w:r>
      <w:r w:rsidR="00F9122C" w:rsidRPr="00B71942">
        <w:rPr>
          <w:spacing w:val="-4"/>
          <w:szCs w:val="24"/>
          <w:lang w:val="sq-AL"/>
        </w:rPr>
        <w:t>’</w:t>
      </w:r>
      <w:r w:rsidRPr="00B71942">
        <w:rPr>
          <w:spacing w:val="-4"/>
          <w:szCs w:val="24"/>
          <w:lang w:val="sq-AL"/>
        </w:rPr>
        <w:t xml:space="preserve">u kontrolluar kërkon një vlerësim profesional. Është më </w:t>
      </w:r>
      <w:r w:rsidR="00D434F8" w:rsidRPr="00B71942">
        <w:rPr>
          <w:spacing w:val="-4"/>
          <w:szCs w:val="24"/>
          <w:lang w:val="sq-AL"/>
        </w:rPr>
        <w:t>eficiente</w:t>
      </w:r>
      <w:r w:rsidRPr="00B71942">
        <w:rPr>
          <w:spacing w:val="-4"/>
          <w:szCs w:val="24"/>
          <w:lang w:val="sq-AL"/>
        </w:rPr>
        <w:t xml:space="preserve"> dhe ekonomike të përdoresh gjykimin aty ku madhësia e përzgjedhjeve është e vogël ose aty ku nuk pritet që rastësia të na japë përzgjedhje që mund të përfaqësojnë masën, tërësinë e proceseve. Nëse një vëzhgim paraprak tregon s</w:t>
      </w:r>
      <w:r w:rsidR="00D434F8">
        <w:rPr>
          <w:spacing w:val="-4"/>
          <w:szCs w:val="24"/>
          <w:lang w:val="sq-AL"/>
        </w:rPr>
        <w:t>e cilësia e kontrollit të NE-së</w:t>
      </w:r>
      <w:r w:rsidRPr="00B71942">
        <w:rPr>
          <w:spacing w:val="-4"/>
          <w:szCs w:val="24"/>
          <w:lang w:val="sq-AL"/>
        </w:rPr>
        <w:t xml:space="preserve"> është e një standardi të lartë, rishikimi i përzgjedhjeve të vogla me gjykim mund të na sigurojë se sistemi po vepron siç duhet. </w:t>
      </w:r>
    </w:p>
    <w:p w:rsidR="00B50D99" w:rsidRPr="00B71942" w:rsidRDefault="00B50D99" w:rsidP="007D39B0">
      <w:pPr>
        <w:pStyle w:val="Paragrafi"/>
        <w:rPr>
          <w:spacing w:val="-4"/>
          <w:szCs w:val="24"/>
          <w:lang w:val="sq-AL"/>
        </w:rPr>
      </w:pPr>
      <w:r w:rsidRPr="00B71942">
        <w:rPr>
          <w:i/>
          <w:spacing w:val="-4"/>
          <w:szCs w:val="24"/>
          <w:u w:val="single" w:color="000000"/>
          <w:lang w:val="sq-AL"/>
        </w:rPr>
        <w:t>Përzgjedhja</w:t>
      </w:r>
      <w:r w:rsidR="00195758" w:rsidRPr="00B71942">
        <w:rPr>
          <w:i/>
          <w:spacing w:val="-4"/>
          <w:szCs w:val="24"/>
          <w:u w:val="single" w:color="000000"/>
          <w:lang w:val="sq-AL"/>
        </w:rPr>
        <w:t xml:space="preserve"> </w:t>
      </w:r>
      <w:r w:rsidRPr="00B71942">
        <w:rPr>
          <w:i/>
          <w:spacing w:val="-4"/>
          <w:szCs w:val="24"/>
          <w:u w:val="single" w:color="000000"/>
          <w:lang w:val="sq-AL"/>
        </w:rPr>
        <w:t>në</w:t>
      </w:r>
      <w:r w:rsidR="00195758" w:rsidRPr="00B71942">
        <w:rPr>
          <w:i/>
          <w:spacing w:val="-4"/>
          <w:szCs w:val="24"/>
          <w:u w:val="single" w:color="000000"/>
          <w:lang w:val="sq-AL"/>
        </w:rPr>
        <w:t xml:space="preserve"> </w:t>
      </w:r>
      <w:r w:rsidRPr="00B71942">
        <w:rPr>
          <w:i/>
          <w:spacing w:val="-4"/>
          <w:szCs w:val="24"/>
          <w:u w:val="single" w:color="000000"/>
          <w:lang w:val="sq-AL"/>
        </w:rPr>
        <w:t>grup</w:t>
      </w:r>
      <w:r w:rsidR="00F021DA" w:rsidRPr="00B71942">
        <w:rPr>
          <w:spacing w:val="-4"/>
          <w:szCs w:val="24"/>
          <w:u w:val="single" w:color="000000"/>
          <w:lang w:val="sq-AL"/>
        </w:rPr>
        <w:t>.</w:t>
      </w:r>
      <w:r w:rsidRPr="00B71942">
        <w:rPr>
          <w:spacing w:val="-4"/>
          <w:szCs w:val="24"/>
          <w:lang w:val="sq-AL"/>
        </w:rPr>
        <w:t xml:space="preserve"> Disa dosje zgjidhen sipas një renditje</w:t>
      </w:r>
      <w:r w:rsidR="00D434F8">
        <w:rPr>
          <w:spacing w:val="-4"/>
          <w:szCs w:val="24"/>
          <w:lang w:val="sq-AL"/>
        </w:rPr>
        <w:t>je</w:t>
      </w:r>
      <w:r w:rsidRPr="00B71942">
        <w:rPr>
          <w:spacing w:val="-4"/>
          <w:szCs w:val="24"/>
          <w:lang w:val="sq-AL"/>
        </w:rPr>
        <w:t xml:space="preserve"> të caktuar. Kur zgjidhet kampioni i parë, pjesa tjetër zgjidhet automatikisht. Një përzgjedhje prej 100 dosjesh mund të konsistojë në 5 grupe kategorish </w:t>
      </w:r>
      <w:r w:rsidR="00190A7C">
        <w:rPr>
          <w:spacing w:val="-4"/>
          <w:szCs w:val="24"/>
          <w:lang w:val="sq-AL"/>
        </w:rPr>
        <w:t xml:space="preserve">të </w:t>
      </w:r>
      <w:r w:rsidRPr="00B71942">
        <w:rPr>
          <w:spacing w:val="-4"/>
          <w:szCs w:val="24"/>
          <w:lang w:val="sq-AL"/>
        </w:rPr>
        <w:t>familje</w:t>
      </w:r>
      <w:r w:rsidR="00190A7C">
        <w:rPr>
          <w:spacing w:val="-4"/>
          <w:szCs w:val="24"/>
          <w:lang w:val="sq-AL"/>
        </w:rPr>
        <w:t>ve</w:t>
      </w:r>
      <w:r w:rsidRPr="00B71942">
        <w:rPr>
          <w:spacing w:val="-4"/>
          <w:szCs w:val="24"/>
          <w:lang w:val="sq-AL"/>
        </w:rPr>
        <w:t xml:space="preserve"> përfituese të NE-së me nga 20 dosje. </w:t>
      </w:r>
    </w:p>
    <w:p w:rsidR="00B50D99" w:rsidRPr="00B71942" w:rsidRDefault="00B50D99" w:rsidP="007D39B0">
      <w:pPr>
        <w:pStyle w:val="Paragrafi"/>
        <w:rPr>
          <w:spacing w:val="-4"/>
          <w:szCs w:val="24"/>
          <w:lang w:val="sq-AL"/>
        </w:rPr>
      </w:pPr>
      <w:r w:rsidRPr="00B71942">
        <w:rPr>
          <w:i/>
          <w:spacing w:val="-4"/>
          <w:szCs w:val="24"/>
          <w:u w:val="single" w:color="000000"/>
          <w:lang w:val="sq-AL"/>
        </w:rPr>
        <w:t>Përzgjedhja rastësore</w:t>
      </w:r>
      <w:r w:rsidRPr="00B71942">
        <w:rPr>
          <w:i/>
          <w:spacing w:val="-4"/>
          <w:szCs w:val="24"/>
          <w:lang w:val="sq-AL"/>
        </w:rPr>
        <w:t xml:space="preserve"> </w:t>
      </w:r>
      <w:r w:rsidRPr="00B71942">
        <w:rPr>
          <w:spacing w:val="-4"/>
          <w:szCs w:val="24"/>
          <w:lang w:val="sq-AL"/>
        </w:rPr>
        <w:t>kryhet pa ndonjë lidhje midis masës së përzgjedhjes së dosjeve/familjeve. Kjo metodë përzgjedhje nuk siguron paanshmëri, veçanërisht</w:t>
      </w:r>
      <w:r w:rsidR="00847923">
        <w:rPr>
          <w:spacing w:val="-4"/>
          <w:szCs w:val="24"/>
          <w:lang w:val="sq-AL"/>
        </w:rPr>
        <w:t>,</w:t>
      </w:r>
      <w:r w:rsidRPr="00B71942">
        <w:rPr>
          <w:spacing w:val="-4"/>
          <w:szCs w:val="24"/>
          <w:lang w:val="sq-AL"/>
        </w:rPr>
        <w:t xml:space="preserve"> kur shihet se kontrolluesi do të zgjedhë subjekte që janë të arritshme lehtë.</w:t>
      </w:r>
    </w:p>
    <w:p w:rsidR="00B50D99" w:rsidRPr="00B71942" w:rsidRDefault="00B50D99" w:rsidP="007D39B0">
      <w:pPr>
        <w:pStyle w:val="Paragrafi"/>
        <w:rPr>
          <w:spacing w:val="-4"/>
          <w:szCs w:val="24"/>
          <w:lang w:val="sq-AL"/>
        </w:rPr>
      </w:pPr>
      <w:r w:rsidRPr="00B71942">
        <w:rPr>
          <w:i/>
          <w:spacing w:val="-4"/>
          <w:szCs w:val="24"/>
          <w:u w:val="single" w:color="000000"/>
          <w:lang w:val="sq-AL"/>
        </w:rPr>
        <w:t xml:space="preserve"> Përzgjedhja</w:t>
      </w:r>
      <w:r w:rsidR="00195758" w:rsidRPr="00B71942">
        <w:rPr>
          <w:i/>
          <w:spacing w:val="-4"/>
          <w:szCs w:val="24"/>
          <w:u w:val="single" w:color="000000"/>
          <w:lang w:val="sq-AL"/>
        </w:rPr>
        <w:t xml:space="preserve"> </w:t>
      </w:r>
      <w:r w:rsidRPr="00B71942">
        <w:rPr>
          <w:i/>
          <w:spacing w:val="-4"/>
          <w:szCs w:val="24"/>
          <w:u w:val="single" w:color="000000"/>
          <w:lang w:val="sq-AL"/>
        </w:rPr>
        <w:t>statistikore</w:t>
      </w:r>
      <w:r w:rsidR="00F021DA" w:rsidRPr="00B71942">
        <w:rPr>
          <w:i/>
          <w:spacing w:val="-4"/>
          <w:szCs w:val="24"/>
          <w:u w:val="single" w:color="000000"/>
          <w:lang w:val="sq-AL"/>
        </w:rPr>
        <w:t>.</w:t>
      </w:r>
      <w:r w:rsidR="00195758" w:rsidRPr="00B71942">
        <w:rPr>
          <w:i/>
          <w:spacing w:val="-4"/>
          <w:szCs w:val="24"/>
          <w:lang w:val="sq-AL"/>
        </w:rPr>
        <w:t xml:space="preserve"> </w:t>
      </w:r>
      <w:r w:rsidRPr="00B71942">
        <w:rPr>
          <w:spacing w:val="-4"/>
          <w:szCs w:val="24"/>
          <w:lang w:val="sq-AL"/>
        </w:rPr>
        <w:t>Përzgjedhja</w:t>
      </w:r>
      <w:r w:rsidR="00195758" w:rsidRPr="00B71942">
        <w:rPr>
          <w:spacing w:val="-4"/>
          <w:szCs w:val="24"/>
          <w:lang w:val="sq-AL"/>
        </w:rPr>
        <w:t xml:space="preserve"> </w:t>
      </w:r>
      <w:r w:rsidRPr="00B71942">
        <w:rPr>
          <w:spacing w:val="-4"/>
          <w:szCs w:val="24"/>
          <w:lang w:val="sq-AL"/>
        </w:rPr>
        <w:t>statistikore</w:t>
      </w:r>
      <w:r w:rsidR="00195758" w:rsidRPr="00B71942">
        <w:rPr>
          <w:spacing w:val="-4"/>
          <w:szCs w:val="24"/>
          <w:lang w:val="sq-AL"/>
        </w:rPr>
        <w:t xml:space="preserve"> </w:t>
      </w:r>
      <w:r w:rsidRPr="00B71942">
        <w:rPr>
          <w:spacing w:val="-4"/>
          <w:szCs w:val="24"/>
          <w:lang w:val="sq-AL"/>
        </w:rPr>
        <w:t>është</w:t>
      </w:r>
      <w:r w:rsidR="00195758" w:rsidRPr="00B71942">
        <w:rPr>
          <w:spacing w:val="-4"/>
          <w:szCs w:val="24"/>
          <w:lang w:val="sq-AL"/>
        </w:rPr>
        <w:t xml:space="preserve"> </w:t>
      </w:r>
      <w:r w:rsidRPr="00B71942">
        <w:rPr>
          <w:spacing w:val="-4"/>
          <w:szCs w:val="24"/>
          <w:lang w:val="sq-AL"/>
        </w:rPr>
        <w:t>një</w:t>
      </w:r>
      <w:r w:rsidR="00195758" w:rsidRPr="00B71942">
        <w:rPr>
          <w:spacing w:val="-4"/>
          <w:szCs w:val="24"/>
          <w:lang w:val="sq-AL"/>
        </w:rPr>
        <w:t xml:space="preserve"> </w:t>
      </w:r>
      <w:r w:rsidRPr="00B71942">
        <w:rPr>
          <w:spacing w:val="-4"/>
          <w:szCs w:val="24"/>
          <w:lang w:val="sq-AL"/>
        </w:rPr>
        <w:t>teknikë</w:t>
      </w:r>
      <w:r w:rsidR="00195758" w:rsidRPr="00B71942">
        <w:rPr>
          <w:spacing w:val="-4"/>
          <w:szCs w:val="24"/>
          <w:lang w:val="sq-AL"/>
        </w:rPr>
        <w:t xml:space="preserve"> </w:t>
      </w:r>
      <w:r w:rsidRPr="00B71942">
        <w:rPr>
          <w:spacing w:val="-4"/>
          <w:szCs w:val="24"/>
          <w:lang w:val="sq-AL"/>
        </w:rPr>
        <w:t>e</w:t>
      </w:r>
      <w:r w:rsidR="00195758" w:rsidRPr="00B71942">
        <w:rPr>
          <w:spacing w:val="-4"/>
          <w:szCs w:val="24"/>
          <w:lang w:val="sq-AL"/>
        </w:rPr>
        <w:t xml:space="preserve"> </w:t>
      </w:r>
      <w:r w:rsidRPr="00B71942">
        <w:rPr>
          <w:spacing w:val="-4"/>
          <w:szCs w:val="24"/>
          <w:lang w:val="sq-AL"/>
        </w:rPr>
        <w:t>mirë</w:t>
      </w:r>
      <w:r w:rsidR="00195758" w:rsidRPr="00B71942">
        <w:rPr>
          <w:spacing w:val="-4"/>
          <w:szCs w:val="24"/>
          <w:lang w:val="sq-AL"/>
        </w:rPr>
        <w:t xml:space="preserve"> </w:t>
      </w:r>
      <w:r w:rsidRPr="00B71942">
        <w:rPr>
          <w:spacing w:val="-4"/>
          <w:szCs w:val="24"/>
          <w:lang w:val="sq-AL"/>
        </w:rPr>
        <w:t>për</w:t>
      </w:r>
      <w:r w:rsidR="00195758" w:rsidRPr="00B71942">
        <w:rPr>
          <w:spacing w:val="-4"/>
          <w:szCs w:val="24"/>
          <w:lang w:val="sq-AL"/>
        </w:rPr>
        <w:t xml:space="preserve"> </w:t>
      </w:r>
      <w:r w:rsidRPr="00B71942">
        <w:rPr>
          <w:spacing w:val="-4"/>
          <w:szCs w:val="24"/>
          <w:lang w:val="sq-AL"/>
        </w:rPr>
        <w:t>të</w:t>
      </w:r>
      <w:r w:rsidR="00195758" w:rsidRPr="00B71942">
        <w:rPr>
          <w:spacing w:val="-4"/>
          <w:szCs w:val="24"/>
          <w:lang w:val="sq-AL"/>
        </w:rPr>
        <w:t xml:space="preserve"> </w:t>
      </w:r>
      <w:r w:rsidRPr="00B71942">
        <w:rPr>
          <w:spacing w:val="-4"/>
          <w:szCs w:val="24"/>
          <w:lang w:val="sq-AL"/>
        </w:rPr>
        <w:t>arritur</w:t>
      </w:r>
      <w:r w:rsidR="00195758" w:rsidRPr="00B71942">
        <w:rPr>
          <w:spacing w:val="-4"/>
          <w:szCs w:val="24"/>
          <w:lang w:val="sq-AL"/>
        </w:rPr>
        <w:t xml:space="preserve"> </w:t>
      </w:r>
      <w:r w:rsidRPr="00B71942">
        <w:rPr>
          <w:spacing w:val="-4"/>
          <w:szCs w:val="24"/>
          <w:lang w:val="sq-AL"/>
        </w:rPr>
        <w:t>një opinion të saktë nga informacioni i siguruar gjatë kontrollit të NE-së, bazuar në konceptet</w:t>
      </w:r>
      <w:r w:rsidR="00195758" w:rsidRPr="00B71942">
        <w:rPr>
          <w:spacing w:val="-4"/>
          <w:szCs w:val="24"/>
          <w:lang w:val="sq-AL"/>
        </w:rPr>
        <w:t xml:space="preserve"> </w:t>
      </w:r>
      <w:r w:rsidRPr="00B71942">
        <w:rPr>
          <w:spacing w:val="-4"/>
          <w:szCs w:val="24"/>
          <w:lang w:val="sq-AL"/>
        </w:rPr>
        <w:t>matematikore. Avantazhi i përzgjedhjes statistikore do të jetë i dukshëm nëse kontrolluesi zbaton saktë metodën e përzgjedhur në planifikim. Përzgjedhja statistikore siguron objektivitet në përcaktimin e riskut të metodologjisë së përzgjedhjes dhe një vlerësim real të rezultateve. Përdorimi më prak</w:t>
      </w:r>
      <w:r w:rsidR="00847923">
        <w:rPr>
          <w:spacing w:val="-4"/>
          <w:szCs w:val="24"/>
          <w:lang w:val="sq-AL"/>
        </w:rPr>
        <w:t>tik i përzgjedhjes statistikore</w:t>
      </w:r>
      <w:r w:rsidRPr="00B71942">
        <w:rPr>
          <w:spacing w:val="-4"/>
          <w:szCs w:val="24"/>
          <w:lang w:val="sq-AL"/>
        </w:rPr>
        <w:t xml:space="preserve"> është për të verifikuar nëse procedurat e kontrollit të përshkruara gjatë fazës së </w:t>
      </w:r>
      <w:r w:rsidR="00F021DA" w:rsidRPr="00B71942">
        <w:rPr>
          <w:spacing w:val="-4"/>
          <w:szCs w:val="24"/>
          <w:lang w:val="sq-AL"/>
        </w:rPr>
        <w:t>planifikimit</w:t>
      </w:r>
      <w:r w:rsidRPr="00B71942">
        <w:rPr>
          <w:spacing w:val="-4"/>
          <w:szCs w:val="24"/>
          <w:lang w:val="sq-AL"/>
        </w:rPr>
        <w:t>, funksionojnë në fazën e kontrollit të NE-së.</w:t>
      </w:r>
    </w:p>
    <w:p w:rsidR="00B50D99" w:rsidRPr="00B71942" w:rsidRDefault="00B50D99" w:rsidP="007D39B0">
      <w:pPr>
        <w:pStyle w:val="Paragrafi"/>
        <w:rPr>
          <w:spacing w:val="-4"/>
          <w:szCs w:val="24"/>
          <w:lang w:val="sq-AL"/>
        </w:rPr>
      </w:pPr>
      <w:r w:rsidRPr="00B71942">
        <w:rPr>
          <w:spacing w:val="-4"/>
          <w:szCs w:val="24"/>
          <w:lang w:val="sq-AL"/>
        </w:rPr>
        <w:t>Teknikat më të përdorura të përzgjedhjes lidhur me testimet e detajeve në procedurat e kontrollit të NE-së janë si më poshtë:</w:t>
      </w:r>
    </w:p>
    <w:p w:rsidR="00B50D99" w:rsidRPr="00B71942" w:rsidRDefault="00B50D99" w:rsidP="007D39B0">
      <w:pPr>
        <w:pStyle w:val="Paragrafi"/>
        <w:rPr>
          <w:spacing w:val="-4"/>
          <w:szCs w:val="24"/>
          <w:lang w:val="sq-AL"/>
        </w:rPr>
      </w:pPr>
      <w:r w:rsidRPr="00B71942">
        <w:rPr>
          <w:i/>
          <w:spacing w:val="-4"/>
          <w:szCs w:val="24"/>
          <w:u w:val="single" w:color="000000"/>
          <w:lang w:val="sq-AL"/>
        </w:rPr>
        <w:t xml:space="preserve"> Përzgjedhja</w:t>
      </w:r>
      <w:r w:rsidR="00195758" w:rsidRPr="00B71942">
        <w:rPr>
          <w:i/>
          <w:spacing w:val="-4"/>
          <w:szCs w:val="24"/>
          <w:u w:val="single" w:color="000000"/>
          <w:lang w:val="sq-AL"/>
        </w:rPr>
        <w:t xml:space="preserve"> </w:t>
      </w:r>
      <w:r w:rsidRPr="00B71942">
        <w:rPr>
          <w:i/>
          <w:spacing w:val="-4"/>
          <w:szCs w:val="24"/>
          <w:u w:val="single" w:color="000000"/>
          <w:lang w:val="sq-AL"/>
        </w:rPr>
        <w:t>e</w:t>
      </w:r>
      <w:r w:rsidR="00195758" w:rsidRPr="00B71942">
        <w:rPr>
          <w:i/>
          <w:spacing w:val="-4"/>
          <w:szCs w:val="24"/>
          <w:u w:val="single" w:color="000000"/>
          <w:lang w:val="sq-AL"/>
        </w:rPr>
        <w:t xml:space="preserve"> </w:t>
      </w:r>
      <w:r w:rsidRPr="00B71942">
        <w:rPr>
          <w:i/>
          <w:spacing w:val="-4"/>
          <w:szCs w:val="24"/>
          <w:u w:val="single" w:color="000000"/>
          <w:lang w:val="sq-AL"/>
        </w:rPr>
        <w:t>thjeshtë</w:t>
      </w:r>
      <w:r w:rsidR="00195758" w:rsidRPr="00B71942">
        <w:rPr>
          <w:i/>
          <w:spacing w:val="-4"/>
          <w:szCs w:val="24"/>
          <w:u w:val="single" w:color="000000"/>
          <w:lang w:val="sq-AL"/>
        </w:rPr>
        <w:t xml:space="preserve"> </w:t>
      </w:r>
      <w:r w:rsidRPr="00B71942">
        <w:rPr>
          <w:i/>
          <w:spacing w:val="-4"/>
          <w:szCs w:val="24"/>
          <w:u w:val="single" w:color="000000"/>
          <w:lang w:val="sq-AL"/>
        </w:rPr>
        <w:t>rastësore</w:t>
      </w:r>
      <w:r w:rsidR="00F021DA" w:rsidRPr="00B71942">
        <w:rPr>
          <w:spacing w:val="-4"/>
          <w:szCs w:val="24"/>
          <w:lang w:val="sq-AL"/>
        </w:rPr>
        <w:t xml:space="preserve">. </w:t>
      </w:r>
      <w:r w:rsidRPr="00B71942">
        <w:rPr>
          <w:spacing w:val="-4"/>
          <w:szCs w:val="24"/>
          <w:lang w:val="sq-AL"/>
        </w:rPr>
        <w:t>Veçoria kryesore e përzgjedhjes së thjeshtë rastësore është se të gjitha veprimet kanë të njëjtën natyrë për t</w:t>
      </w:r>
      <w:r w:rsidR="00F9122C" w:rsidRPr="00B71942">
        <w:rPr>
          <w:spacing w:val="-4"/>
          <w:szCs w:val="24"/>
          <w:lang w:val="sq-AL"/>
        </w:rPr>
        <w:t>’</w:t>
      </w:r>
      <w:r w:rsidRPr="00B71942">
        <w:rPr>
          <w:spacing w:val="-4"/>
          <w:szCs w:val="24"/>
          <w:lang w:val="sq-AL"/>
        </w:rPr>
        <w:t>u përfshirë në këtë përzgjedhje. Një veprim me vlerë më të lartë ka të njëjtat mundësi të zgjidhet sa një i tillë me vlerë të ulët ose e kundërta; një veprim me risk të ulët ka të njëjtën mundësi përfshirjeje sa një veprim me risk të lartë. Ekstrapolimi (</w:t>
      </w:r>
      <w:r w:rsidRPr="00B71942">
        <w:rPr>
          <w:i/>
          <w:spacing w:val="-4"/>
          <w:szCs w:val="24"/>
          <w:lang w:val="sq-AL"/>
        </w:rPr>
        <w:t xml:space="preserve">parashikimi i vlerave të panjohura në drejtim të të dhënave të njohura) </w:t>
      </w:r>
      <w:r w:rsidRPr="00B71942">
        <w:rPr>
          <w:spacing w:val="-4"/>
          <w:szCs w:val="24"/>
          <w:lang w:val="sq-AL"/>
        </w:rPr>
        <w:t>i rezultateve nëpërmjet përzgjedhjes së thjeshtë rastësore. Kjo metodë nuk çon detyrimisht në vlerësime të njëanshme apo në mungesë saktësie.</w:t>
      </w:r>
    </w:p>
    <w:p w:rsidR="00B50D99" w:rsidRPr="00B71942" w:rsidRDefault="00B50D99" w:rsidP="007D39B0">
      <w:pPr>
        <w:pStyle w:val="Paragrafi"/>
        <w:rPr>
          <w:spacing w:val="-4"/>
          <w:szCs w:val="24"/>
          <w:lang w:val="sq-AL"/>
        </w:rPr>
      </w:pPr>
      <w:bookmarkStart w:id="20" w:name="_Toc526851596"/>
      <w:r w:rsidRPr="00B71942">
        <w:rPr>
          <w:spacing w:val="-4"/>
          <w:szCs w:val="24"/>
          <w:lang w:val="sq-AL"/>
        </w:rPr>
        <w:t xml:space="preserve">3.2.3 Dokumente të </w:t>
      </w:r>
      <w:r w:rsidR="006C3EC2" w:rsidRPr="00B71942">
        <w:rPr>
          <w:spacing w:val="-4"/>
          <w:szCs w:val="24"/>
          <w:lang w:val="sq-AL"/>
        </w:rPr>
        <w:t xml:space="preserve">kontrollit </w:t>
      </w:r>
      <w:r w:rsidRPr="00B71942">
        <w:rPr>
          <w:spacing w:val="-4"/>
          <w:szCs w:val="24"/>
          <w:lang w:val="sq-AL"/>
        </w:rPr>
        <w:t>të NE</w:t>
      </w:r>
      <w:bookmarkEnd w:id="20"/>
      <w:r w:rsidR="00F021DA" w:rsidRPr="00B71942">
        <w:rPr>
          <w:spacing w:val="-4"/>
          <w:szCs w:val="24"/>
          <w:lang w:val="sq-AL"/>
        </w:rPr>
        <w:t>-së</w:t>
      </w:r>
    </w:p>
    <w:p w:rsidR="00B50D99" w:rsidRPr="00B71942" w:rsidRDefault="00F021DA" w:rsidP="007D39B0">
      <w:pPr>
        <w:pStyle w:val="Paragrafi"/>
        <w:rPr>
          <w:spacing w:val="-4"/>
          <w:szCs w:val="24"/>
          <w:lang w:val="sq-AL"/>
        </w:rPr>
      </w:pPr>
      <w:r w:rsidRPr="00B71942">
        <w:rPr>
          <w:spacing w:val="-4"/>
          <w:szCs w:val="24"/>
          <w:lang w:val="sq-AL"/>
        </w:rPr>
        <w:t>Dokumentet</w:t>
      </w:r>
      <w:r w:rsidR="00B50D99" w:rsidRPr="00B71942">
        <w:rPr>
          <w:spacing w:val="-4"/>
          <w:szCs w:val="24"/>
          <w:lang w:val="sq-AL"/>
        </w:rPr>
        <w:t xml:space="preserve"> specifike të kontrollit përfshijnë</w:t>
      </w:r>
      <w:r w:rsidR="0068209F">
        <w:rPr>
          <w:spacing w:val="-4"/>
          <w:szCs w:val="24"/>
          <w:lang w:val="sq-AL"/>
        </w:rPr>
        <w:t>,</w:t>
      </w:r>
      <w:r w:rsidR="00B50D99" w:rsidRPr="00B71942">
        <w:rPr>
          <w:spacing w:val="-4"/>
          <w:szCs w:val="24"/>
          <w:lang w:val="sq-AL"/>
        </w:rPr>
        <w:t xml:space="preserve"> por nuk kufizohen</w:t>
      </w:r>
      <w:r w:rsidR="0068209F">
        <w:rPr>
          <w:spacing w:val="-4"/>
          <w:szCs w:val="24"/>
          <w:lang w:val="sq-AL"/>
        </w:rPr>
        <w:t>,</w:t>
      </w:r>
      <w:r w:rsidR="00B50D99" w:rsidRPr="00B71942">
        <w:rPr>
          <w:spacing w:val="-4"/>
          <w:szCs w:val="24"/>
          <w:lang w:val="sq-AL"/>
        </w:rPr>
        <w:t xml:space="preserve"> sa më poshtë:</w:t>
      </w:r>
    </w:p>
    <w:p w:rsidR="00B50D99" w:rsidRPr="00B71942" w:rsidRDefault="00B50D99" w:rsidP="007D39B0">
      <w:pPr>
        <w:pStyle w:val="Paragrafi"/>
        <w:rPr>
          <w:spacing w:val="-4"/>
          <w:szCs w:val="24"/>
          <w:lang w:val="sq-AL"/>
        </w:rPr>
      </w:pPr>
      <w:r w:rsidRPr="00B71942">
        <w:rPr>
          <w:spacing w:val="-4"/>
          <w:szCs w:val="24"/>
          <w:lang w:val="sq-AL"/>
        </w:rPr>
        <w:t>Akt</w:t>
      </w:r>
      <w:r w:rsidR="006C3EC2" w:rsidRPr="00B71942">
        <w:rPr>
          <w:spacing w:val="-4"/>
          <w:szCs w:val="24"/>
          <w:lang w:val="sq-AL"/>
        </w:rPr>
        <w:t>konstatimi</w:t>
      </w:r>
    </w:p>
    <w:p w:rsidR="00B50D99" w:rsidRPr="00B71942" w:rsidRDefault="00B50D99" w:rsidP="007D39B0">
      <w:pPr>
        <w:pStyle w:val="Paragrafi"/>
        <w:rPr>
          <w:spacing w:val="-4"/>
          <w:szCs w:val="24"/>
          <w:lang w:val="sq-AL"/>
        </w:rPr>
      </w:pPr>
      <w:r w:rsidRPr="00B71942">
        <w:rPr>
          <w:spacing w:val="-4"/>
          <w:szCs w:val="24"/>
          <w:lang w:val="sq-AL"/>
        </w:rPr>
        <w:t>Është dokumenti në të cilin kontrolluesit evidentojnë gjetje specifike të kontrollit. Aktkonstatimi është një dokument në të cilin evidentohet shkresërisht se çfarë ka konstatuar kontrolli gjatë shqyrtimit të dokumentacionit dhe prezencën e punonjësit të DRSHSSH</w:t>
      </w:r>
      <w:r w:rsidR="009D1BC3">
        <w:rPr>
          <w:spacing w:val="-4"/>
          <w:szCs w:val="24"/>
          <w:lang w:val="sq-AL"/>
        </w:rPr>
        <w:t>-së</w:t>
      </w:r>
      <w:r w:rsidRPr="00B71942">
        <w:rPr>
          <w:spacing w:val="-4"/>
          <w:szCs w:val="24"/>
          <w:lang w:val="sq-AL"/>
        </w:rPr>
        <w:t>/</w:t>
      </w:r>
      <w:r w:rsidR="009D1BC3">
        <w:rPr>
          <w:spacing w:val="-4"/>
          <w:szCs w:val="24"/>
          <w:lang w:val="sq-AL"/>
        </w:rPr>
        <w:t xml:space="preserve"> </w:t>
      </w:r>
      <w:r w:rsidR="006C3EC2" w:rsidRPr="00B71942">
        <w:rPr>
          <w:spacing w:val="-4"/>
          <w:szCs w:val="24"/>
          <w:lang w:val="sq-AL"/>
        </w:rPr>
        <w:t>bashkisë</w:t>
      </w:r>
      <w:r w:rsidRPr="00B71942">
        <w:rPr>
          <w:spacing w:val="-4"/>
          <w:szCs w:val="24"/>
          <w:lang w:val="sq-AL"/>
        </w:rPr>
        <w:t>/</w:t>
      </w:r>
      <w:r w:rsidR="006C3EC2" w:rsidRPr="00B71942">
        <w:rPr>
          <w:spacing w:val="-4"/>
          <w:szCs w:val="24"/>
          <w:lang w:val="sq-AL"/>
        </w:rPr>
        <w:t>NJA</w:t>
      </w:r>
      <w:r w:rsidRPr="00B71942">
        <w:rPr>
          <w:spacing w:val="-4"/>
          <w:szCs w:val="24"/>
          <w:lang w:val="sq-AL"/>
        </w:rPr>
        <w:t>-së të kontrolluar. Ky dokument mbahet vetëm në rastet kur konstatohen shkelje të konsiderueshme.</w:t>
      </w:r>
    </w:p>
    <w:p w:rsidR="00B50D99" w:rsidRPr="00B71942" w:rsidRDefault="00400B91" w:rsidP="007D39B0">
      <w:pPr>
        <w:pStyle w:val="Paragrafi"/>
        <w:rPr>
          <w:spacing w:val="-4"/>
          <w:szCs w:val="24"/>
          <w:lang w:val="sq-AL"/>
        </w:rPr>
      </w:pPr>
      <w:r>
        <w:rPr>
          <w:spacing w:val="-4"/>
          <w:szCs w:val="24"/>
          <w:lang w:val="sq-AL"/>
        </w:rPr>
        <w:t>Aktk</w:t>
      </w:r>
      <w:r w:rsidR="00B50D99" w:rsidRPr="00B71942">
        <w:rPr>
          <w:spacing w:val="-4"/>
          <w:szCs w:val="24"/>
          <w:lang w:val="sq-AL"/>
        </w:rPr>
        <w:t>onstatimi:</w:t>
      </w:r>
    </w:p>
    <w:p w:rsidR="00B50D99" w:rsidRPr="00B71942" w:rsidRDefault="00BF0692" w:rsidP="007D39B0">
      <w:pPr>
        <w:pStyle w:val="Paragrafi"/>
        <w:rPr>
          <w:spacing w:val="-4"/>
          <w:szCs w:val="24"/>
          <w:lang w:val="sq-AL"/>
        </w:rPr>
      </w:pPr>
      <w:r w:rsidRPr="00B71942">
        <w:rPr>
          <w:spacing w:val="-4"/>
          <w:szCs w:val="24"/>
          <w:lang w:val="sq-AL"/>
        </w:rPr>
        <w:t xml:space="preserve">a) </w:t>
      </w:r>
      <w:r w:rsidR="00B50D99" w:rsidRPr="00B71942">
        <w:rPr>
          <w:spacing w:val="-4"/>
          <w:szCs w:val="24"/>
          <w:lang w:val="sq-AL"/>
        </w:rPr>
        <w:t>Është një dokument i cili përfaqëson të gjithë punën e kontrolluesit mbi dokumentacionin dhe informacionin e vënë në dispozicion.</w:t>
      </w:r>
    </w:p>
    <w:p w:rsidR="00B50D99" w:rsidRPr="00B71942" w:rsidRDefault="00BF0692" w:rsidP="007D39B0">
      <w:pPr>
        <w:pStyle w:val="Paragrafi"/>
        <w:rPr>
          <w:spacing w:val="-4"/>
          <w:szCs w:val="24"/>
          <w:lang w:val="sq-AL"/>
        </w:rPr>
      </w:pPr>
      <w:r w:rsidRPr="00B71942">
        <w:rPr>
          <w:spacing w:val="-4"/>
          <w:szCs w:val="24"/>
          <w:lang w:val="sq-AL"/>
        </w:rPr>
        <w:t xml:space="preserve">b) </w:t>
      </w:r>
      <w:r w:rsidR="00B50D99" w:rsidRPr="00B71942">
        <w:rPr>
          <w:spacing w:val="-4"/>
          <w:szCs w:val="24"/>
          <w:lang w:val="sq-AL"/>
        </w:rPr>
        <w:t>Ai hartohet dhe duhet të përmbajë:</w:t>
      </w:r>
    </w:p>
    <w:p w:rsidR="00B50D99" w:rsidRPr="00B71942" w:rsidRDefault="00BF0692" w:rsidP="007D39B0">
      <w:pPr>
        <w:pStyle w:val="Paragrafi"/>
        <w:rPr>
          <w:spacing w:val="-4"/>
          <w:szCs w:val="24"/>
          <w:lang w:val="sq-AL"/>
        </w:rPr>
      </w:pPr>
      <w:r w:rsidRPr="00B71942">
        <w:rPr>
          <w:spacing w:val="-4"/>
          <w:szCs w:val="24"/>
          <w:lang w:val="sq-AL"/>
        </w:rPr>
        <w:t xml:space="preserve">a) </w:t>
      </w:r>
      <w:r w:rsidR="00B50D99" w:rsidRPr="00B71942">
        <w:rPr>
          <w:spacing w:val="-4"/>
          <w:szCs w:val="24"/>
          <w:lang w:val="sq-AL"/>
        </w:rPr>
        <w:t>Datën e hartimit të aktkonstatimit;</w:t>
      </w:r>
    </w:p>
    <w:p w:rsidR="00B50D99" w:rsidRPr="00B71942" w:rsidRDefault="00BF0692" w:rsidP="007D39B0">
      <w:pPr>
        <w:pStyle w:val="Paragrafi"/>
        <w:rPr>
          <w:spacing w:val="-4"/>
          <w:szCs w:val="24"/>
          <w:lang w:val="sq-AL"/>
        </w:rPr>
      </w:pPr>
      <w:r w:rsidRPr="00B71942">
        <w:rPr>
          <w:spacing w:val="-4"/>
          <w:szCs w:val="24"/>
          <w:lang w:val="sq-AL"/>
        </w:rPr>
        <w:t xml:space="preserve">b) </w:t>
      </w:r>
      <w:r w:rsidR="00B50D99" w:rsidRPr="00B71942">
        <w:rPr>
          <w:spacing w:val="-4"/>
          <w:szCs w:val="24"/>
          <w:lang w:val="sq-AL"/>
        </w:rPr>
        <w:t>Pikën e programit të kontrollit në bazë t</w:t>
      </w:r>
      <w:r w:rsidR="003A2B33">
        <w:rPr>
          <w:spacing w:val="-4"/>
          <w:szCs w:val="24"/>
          <w:lang w:val="sq-AL"/>
        </w:rPr>
        <w:t>ë së cilës është hartuar ky akt</w:t>
      </w:r>
      <w:r w:rsidR="00B50D99" w:rsidRPr="00B71942">
        <w:rPr>
          <w:spacing w:val="-4"/>
          <w:szCs w:val="24"/>
          <w:lang w:val="sq-AL"/>
        </w:rPr>
        <w:t>konstatim;</w:t>
      </w:r>
    </w:p>
    <w:p w:rsidR="00B50D99" w:rsidRPr="00B71942" w:rsidRDefault="00BF0692" w:rsidP="007D39B0">
      <w:pPr>
        <w:pStyle w:val="Paragrafi"/>
        <w:rPr>
          <w:spacing w:val="-4"/>
          <w:szCs w:val="24"/>
          <w:lang w:val="sq-AL"/>
        </w:rPr>
      </w:pPr>
      <w:r w:rsidRPr="00B71942">
        <w:rPr>
          <w:spacing w:val="-4"/>
          <w:szCs w:val="24"/>
          <w:lang w:val="sq-AL"/>
        </w:rPr>
        <w:t xml:space="preserve">c) </w:t>
      </w:r>
      <w:r w:rsidR="00B50D99" w:rsidRPr="00B71942">
        <w:rPr>
          <w:spacing w:val="-4"/>
          <w:szCs w:val="24"/>
          <w:lang w:val="sq-AL"/>
        </w:rPr>
        <w:t>Dokumentacionin që kontrolluesi ka shqyrtuar për nxjerrjen e këtyre konstatimeve;</w:t>
      </w:r>
    </w:p>
    <w:p w:rsidR="00B50D99" w:rsidRPr="00B71942" w:rsidRDefault="00BF0692" w:rsidP="007D39B0">
      <w:pPr>
        <w:pStyle w:val="Paragrafi"/>
        <w:rPr>
          <w:spacing w:val="-4"/>
          <w:szCs w:val="24"/>
          <w:lang w:val="sq-AL"/>
        </w:rPr>
      </w:pPr>
      <w:r w:rsidRPr="00B71942">
        <w:rPr>
          <w:spacing w:val="-4"/>
          <w:szCs w:val="24"/>
          <w:lang w:val="sq-AL"/>
        </w:rPr>
        <w:t xml:space="preserve">d) </w:t>
      </w:r>
      <w:r w:rsidR="00B50D99" w:rsidRPr="00B71942">
        <w:rPr>
          <w:spacing w:val="-4"/>
          <w:szCs w:val="24"/>
          <w:lang w:val="sq-AL"/>
        </w:rPr>
        <w:t>Çfarë ka konstatuar kontrolluesi;</w:t>
      </w:r>
    </w:p>
    <w:p w:rsidR="00B50D99" w:rsidRPr="00B71942" w:rsidRDefault="00BF0692" w:rsidP="007D39B0">
      <w:pPr>
        <w:pStyle w:val="Paragrafi"/>
        <w:rPr>
          <w:spacing w:val="-4"/>
          <w:szCs w:val="24"/>
          <w:lang w:val="sq-AL"/>
        </w:rPr>
      </w:pPr>
      <w:r w:rsidRPr="00B71942">
        <w:rPr>
          <w:spacing w:val="-4"/>
          <w:szCs w:val="24"/>
          <w:lang w:val="sq-AL"/>
        </w:rPr>
        <w:t xml:space="preserve">e) </w:t>
      </w:r>
      <w:r w:rsidR="00B50D99" w:rsidRPr="00B71942">
        <w:rPr>
          <w:spacing w:val="-4"/>
          <w:szCs w:val="24"/>
          <w:lang w:val="sq-AL"/>
        </w:rPr>
        <w:t>Konkluzionet e kontrolluesit;</w:t>
      </w:r>
    </w:p>
    <w:p w:rsidR="00B50D99" w:rsidRPr="00B71942" w:rsidRDefault="00BF0692" w:rsidP="007D39B0">
      <w:pPr>
        <w:pStyle w:val="Paragrafi"/>
        <w:rPr>
          <w:spacing w:val="-4"/>
          <w:szCs w:val="24"/>
          <w:lang w:val="sq-AL"/>
        </w:rPr>
      </w:pPr>
      <w:r w:rsidRPr="00B71942">
        <w:rPr>
          <w:spacing w:val="-4"/>
          <w:szCs w:val="24"/>
          <w:lang w:val="sq-AL"/>
        </w:rPr>
        <w:t xml:space="preserve">f) </w:t>
      </w:r>
      <w:r w:rsidR="00B50D99" w:rsidRPr="00B71942">
        <w:rPr>
          <w:spacing w:val="-4"/>
          <w:szCs w:val="24"/>
          <w:lang w:val="sq-AL"/>
        </w:rPr>
        <w:t>Baza ligjore e nënligjore që është shkelur nga veprimet apo mosveprimet e DRSHSSH</w:t>
      </w:r>
      <w:r w:rsidR="003A2B33">
        <w:rPr>
          <w:spacing w:val="-4"/>
          <w:szCs w:val="24"/>
          <w:lang w:val="sq-AL"/>
        </w:rPr>
        <w:t>-së</w:t>
      </w:r>
      <w:r w:rsidR="00B50D99" w:rsidRPr="00B71942">
        <w:rPr>
          <w:spacing w:val="-4"/>
          <w:szCs w:val="24"/>
          <w:lang w:val="sq-AL"/>
        </w:rPr>
        <w:t>/</w:t>
      </w:r>
      <w:r w:rsidR="003A2B33">
        <w:rPr>
          <w:spacing w:val="-4"/>
          <w:szCs w:val="24"/>
          <w:lang w:val="sq-AL"/>
        </w:rPr>
        <w:t xml:space="preserve"> </w:t>
      </w:r>
      <w:r w:rsidR="006C3EC2" w:rsidRPr="00B71942">
        <w:rPr>
          <w:spacing w:val="-4"/>
          <w:szCs w:val="24"/>
          <w:lang w:val="sq-AL"/>
        </w:rPr>
        <w:t>bashkisë</w:t>
      </w:r>
      <w:r w:rsidR="00B50D99" w:rsidRPr="00B71942">
        <w:rPr>
          <w:spacing w:val="-4"/>
          <w:szCs w:val="24"/>
          <w:lang w:val="sq-AL"/>
        </w:rPr>
        <w:t>/</w:t>
      </w:r>
      <w:r w:rsidR="006C3EC2" w:rsidRPr="00B71942">
        <w:rPr>
          <w:spacing w:val="-4"/>
          <w:szCs w:val="24"/>
          <w:lang w:val="sq-AL"/>
        </w:rPr>
        <w:t>NJA</w:t>
      </w:r>
      <w:r w:rsidR="00B50D99" w:rsidRPr="00B71942">
        <w:rPr>
          <w:spacing w:val="-4"/>
          <w:szCs w:val="24"/>
          <w:lang w:val="sq-AL"/>
        </w:rPr>
        <w:t>-së të kontrolluar;</w:t>
      </w:r>
    </w:p>
    <w:p w:rsidR="006C3EC2" w:rsidRPr="00B71942" w:rsidRDefault="00BF0692" w:rsidP="007D39B0">
      <w:pPr>
        <w:pStyle w:val="Paragrafi"/>
        <w:rPr>
          <w:spacing w:val="-4"/>
          <w:szCs w:val="24"/>
          <w:lang w:val="sq-AL"/>
        </w:rPr>
      </w:pPr>
      <w:r w:rsidRPr="00B71942">
        <w:rPr>
          <w:spacing w:val="-4"/>
          <w:szCs w:val="24"/>
          <w:lang w:val="sq-AL"/>
        </w:rPr>
        <w:t xml:space="preserve">g) </w:t>
      </w:r>
      <w:r w:rsidR="00B50D99" w:rsidRPr="00B71942">
        <w:rPr>
          <w:spacing w:val="-4"/>
          <w:szCs w:val="24"/>
          <w:lang w:val="sq-AL"/>
        </w:rPr>
        <w:t>Dëmin e shkaktuar dhe sqari</w:t>
      </w:r>
      <w:r w:rsidR="006C3EC2" w:rsidRPr="00B71942">
        <w:rPr>
          <w:spacing w:val="-4"/>
          <w:szCs w:val="24"/>
          <w:lang w:val="sq-AL"/>
        </w:rPr>
        <w:t>min se çfarë përfaqëson ky dëm;</w:t>
      </w:r>
    </w:p>
    <w:p w:rsidR="00B50D99" w:rsidRPr="00B71942" w:rsidRDefault="00BF0692" w:rsidP="007D39B0">
      <w:pPr>
        <w:pStyle w:val="Paragrafi"/>
        <w:rPr>
          <w:spacing w:val="-4"/>
          <w:szCs w:val="24"/>
          <w:lang w:val="sq-AL"/>
        </w:rPr>
      </w:pPr>
      <w:r w:rsidRPr="00B71942">
        <w:rPr>
          <w:spacing w:val="-4"/>
          <w:szCs w:val="24"/>
          <w:lang w:val="sq-AL"/>
        </w:rPr>
        <w:t xml:space="preserve">h) </w:t>
      </w:r>
      <w:r w:rsidR="00B50D99" w:rsidRPr="00B71942">
        <w:rPr>
          <w:spacing w:val="-4"/>
          <w:szCs w:val="24"/>
          <w:lang w:val="sq-AL"/>
        </w:rPr>
        <w:t>Personat përgjegjës në lidhje me këto veprime apo mosveprime të kundërligjshme;</w:t>
      </w:r>
    </w:p>
    <w:p w:rsidR="00B50D99" w:rsidRPr="00B71942" w:rsidRDefault="00BF0692" w:rsidP="007D39B0">
      <w:pPr>
        <w:pStyle w:val="Paragrafi"/>
        <w:rPr>
          <w:spacing w:val="-4"/>
          <w:szCs w:val="24"/>
          <w:lang w:val="sq-AL"/>
        </w:rPr>
      </w:pPr>
      <w:r w:rsidRPr="00B71942">
        <w:rPr>
          <w:spacing w:val="-4"/>
          <w:szCs w:val="24"/>
          <w:lang w:val="sq-AL"/>
        </w:rPr>
        <w:t xml:space="preserve">i) </w:t>
      </w:r>
      <w:r w:rsidR="00B50D99" w:rsidRPr="00B71942">
        <w:rPr>
          <w:spacing w:val="-4"/>
          <w:szCs w:val="24"/>
          <w:lang w:val="sq-AL"/>
        </w:rPr>
        <w:t>Nënshkrimin e kontrolluesve hartues të aktkonstatimit.</w:t>
      </w:r>
    </w:p>
    <w:p w:rsidR="00B50D99" w:rsidRPr="00B71942" w:rsidRDefault="00B50D99" w:rsidP="007D39B0">
      <w:pPr>
        <w:pStyle w:val="Paragrafi"/>
        <w:rPr>
          <w:spacing w:val="-4"/>
          <w:szCs w:val="24"/>
          <w:lang w:val="sq-AL"/>
        </w:rPr>
      </w:pPr>
      <w:r w:rsidRPr="00B71942">
        <w:rPr>
          <w:spacing w:val="-4"/>
          <w:szCs w:val="24"/>
          <w:lang w:val="sq-AL"/>
        </w:rPr>
        <w:t>2. Vizita në shtëpi sipas formularit të</w:t>
      </w:r>
      <w:r w:rsidR="00C50E8B">
        <w:rPr>
          <w:spacing w:val="-4"/>
          <w:szCs w:val="24"/>
          <w:lang w:val="sq-AL"/>
        </w:rPr>
        <w:t xml:space="preserve"> verifikimit të situatës social-</w:t>
      </w:r>
      <w:r w:rsidRPr="00B71942">
        <w:rPr>
          <w:spacing w:val="-4"/>
          <w:szCs w:val="24"/>
          <w:lang w:val="sq-AL"/>
        </w:rPr>
        <w:t>ekonomike të përcaktuar në VKM</w:t>
      </w:r>
      <w:r w:rsidR="006C3EC2" w:rsidRPr="00B71942">
        <w:rPr>
          <w:spacing w:val="-4"/>
          <w:szCs w:val="24"/>
          <w:lang w:val="sq-AL"/>
        </w:rPr>
        <w:t>-në</w:t>
      </w:r>
      <w:r w:rsidRPr="00B71942">
        <w:rPr>
          <w:spacing w:val="-4"/>
          <w:szCs w:val="24"/>
          <w:lang w:val="sq-AL"/>
        </w:rPr>
        <w:t xml:space="preserve"> </w:t>
      </w:r>
      <w:r w:rsidR="00195758" w:rsidRPr="00B71942">
        <w:rPr>
          <w:spacing w:val="-4"/>
          <w:szCs w:val="24"/>
          <w:lang w:val="sq-AL"/>
        </w:rPr>
        <w:t xml:space="preserve">nr. </w:t>
      </w:r>
      <w:r w:rsidRPr="00B71942">
        <w:rPr>
          <w:spacing w:val="-4"/>
          <w:szCs w:val="24"/>
          <w:lang w:val="sq-AL"/>
        </w:rPr>
        <w:t>955</w:t>
      </w:r>
      <w:r w:rsidR="006C3EC2" w:rsidRPr="00B71942">
        <w:rPr>
          <w:spacing w:val="-4"/>
          <w:szCs w:val="24"/>
          <w:lang w:val="sq-AL"/>
        </w:rPr>
        <w:t xml:space="preserve">, datë </w:t>
      </w:r>
      <w:r w:rsidRPr="00B71942">
        <w:rPr>
          <w:spacing w:val="-4"/>
          <w:szCs w:val="24"/>
          <w:lang w:val="sq-AL"/>
        </w:rPr>
        <w:t>7</w:t>
      </w:r>
      <w:r w:rsidR="006C3EC2" w:rsidRPr="00B71942">
        <w:rPr>
          <w:spacing w:val="-4"/>
          <w:szCs w:val="24"/>
          <w:lang w:val="sq-AL"/>
        </w:rPr>
        <w:t>.</w:t>
      </w:r>
      <w:r w:rsidRPr="00B71942">
        <w:rPr>
          <w:spacing w:val="-4"/>
          <w:szCs w:val="24"/>
          <w:lang w:val="sq-AL"/>
        </w:rPr>
        <w:t>12</w:t>
      </w:r>
      <w:r w:rsidR="006C3EC2" w:rsidRPr="00B71942">
        <w:rPr>
          <w:spacing w:val="-4"/>
          <w:szCs w:val="24"/>
          <w:lang w:val="sq-AL"/>
        </w:rPr>
        <w:t>.</w:t>
      </w:r>
      <w:r w:rsidRPr="00B71942">
        <w:rPr>
          <w:spacing w:val="-4"/>
          <w:szCs w:val="24"/>
          <w:lang w:val="sq-AL"/>
        </w:rPr>
        <w:t>2017</w:t>
      </w:r>
      <w:r w:rsidR="006C3EC2" w:rsidRPr="00B71942">
        <w:rPr>
          <w:spacing w:val="-4"/>
          <w:szCs w:val="24"/>
          <w:lang w:val="sq-AL"/>
        </w:rPr>
        <w:t>,</w:t>
      </w:r>
      <w:r w:rsidRPr="00B71942">
        <w:rPr>
          <w:spacing w:val="-4"/>
          <w:szCs w:val="24"/>
          <w:lang w:val="sq-AL"/>
        </w:rPr>
        <w:t xml:space="preserve"> </w:t>
      </w:r>
      <w:r w:rsidR="0047455F" w:rsidRPr="00B71942">
        <w:rPr>
          <w:spacing w:val="-4"/>
          <w:szCs w:val="24"/>
          <w:lang w:val="sq-AL"/>
        </w:rPr>
        <w:t>“</w:t>
      </w:r>
      <w:r w:rsidRPr="00B71942">
        <w:rPr>
          <w:spacing w:val="-4"/>
          <w:szCs w:val="24"/>
          <w:lang w:val="sq-AL"/>
        </w:rPr>
        <w:t>Për përcaktimin e kritereve, të procedurave, dokumentacionit dhe masës së përfitimit të</w:t>
      </w:r>
      <w:r w:rsidR="00C50E8B">
        <w:rPr>
          <w:spacing w:val="-4"/>
          <w:szCs w:val="24"/>
          <w:lang w:val="sq-AL"/>
        </w:rPr>
        <w:t xml:space="preserve"> </w:t>
      </w:r>
      <w:r w:rsidRPr="00B71942">
        <w:rPr>
          <w:spacing w:val="-4"/>
          <w:szCs w:val="24"/>
          <w:lang w:val="sq-AL"/>
        </w:rPr>
        <w:t>ndihmës ekonomike</w:t>
      </w:r>
      <w:r w:rsidR="0047455F" w:rsidRPr="00B71942">
        <w:rPr>
          <w:spacing w:val="-4"/>
          <w:szCs w:val="24"/>
          <w:lang w:val="sq-AL"/>
        </w:rPr>
        <w:t>”</w:t>
      </w:r>
      <w:r w:rsidR="00C50E8B">
        <w:rPr>
          <w:spacing w:val="-4"/>
          <w:szCs w:val="24"/>
          <w:lang w:val="sq-AL"/>
        </w:rPr>
        <w:t>,</w:t>
      </w:r>
      <w:r w:rsidRPr="00B71942">
        <w:rPr>
          <w:spacing w:val="-4"/>
          <w:szCs w:val="24"/>
          <w:lang w:val="sq-AL"/>
        </w:rPr>
        <w:t xml:space="preserve"> </w:t>
      </w:r>
      <w:r w:rsidR="00C50E8B">
        <w:rPr>
          <w:spacing w:val="-4"/>
          <w:szCs w:val="24"/>
          <w:lang w:val="sq-AL"/>
        </w:rPr>
        <w:t>të</w:t>
      </w:r>
      <w:r w:rsidRPr="00B71942">
        <w:rPr>
          <w:spacing w:val="-4"/>
          <w:szCs w:val="24"/>
          <w:lang w:val="sq-AL"/>
        </w:rPr>
        <w:t xml:space="preserve"> ndryshuar.</w:t>
      </w:r>
    </w:p>
    <w:p w:rsidR="00B50D99" w:rsidRDefault="00443446" w:rsidP="007D39B0">
      <w:pPr>
        <w:pStyle w:val="Paragrafi"/>
        <w:rPr>
          <w:spacing w:val="-4"/>
          <w:szCs w:val="24"/>
          <w:lang w:val="sq-AL"/>
        </w:rPr>
      </w:pPr>
      <w:r w:rsidRPr="00B71942">
        <w:rPr>
          <w:spacing w:val="-4"/>
          <w:szCs w:val="24"/>
          <w:lang w:val="sq-AL"/>
        </w:rPr>
        <w:t xml:space="preserve">3. </w:t>
      </w:r>
      <w:r w:rsidR="00B50D99" w:rsidRPr="00B71942">
        <w:rPr>
          <w:spacing w:val="-4"/>
          <w:szCs w:val="24"/>
          <w:lang w:val="sq-AL"/>
        </w:rPr>
        <w:t xml:space="preserve">Kopje e </w:t>
      </w:r>
      <w:r w:rsidR="006C3EC2" w:rsidRPr="00B71942">
        <w:rPr>
          <w:spacing w:val="-4"/>
          <w:szCs w:val="24"/>
          <w:lang w:val="sq-AL"/>
        </w:rPr>
        <w:t>dokumenteve</w:t>
      </w:r>
      <w:r w:rsidR="00B50D99" w:rsidRPr="00B71942">
        <w:rPr>
          <w:spacing w:val="-4"/>
          <w:szCs w:val="24"/>
          <w:lang w:val="sq-AL"/>
        </w:rPr>
        <w:t xml:space="preserve"> të kontrollit, respektivisht depozitohen dhe protokollohen në zyrën e protoko</w:t>
      </w:r>
      <w:r w:rsidR="006C3EC2" w:rsidRPr="00B71942">
        <w:rPr>
          <w:spacing w:val="-4"/>
          <w:szCs w:val="24"/>
          <w:lang w:val="sq-AL"/>
        </w:rPr>
        <w:t>ll-arkivit të DRSHSSH</w:t>
      </w:r>
      <w:r w:rsidR="00B71942">
        <w:rPr>
          <w:spacing w:val="-4"/>
          <w:szCs w:val="24"/>
          <w:lang w:val="sq-AL"/>
        </w:rPr>
        <w:t xml:space="preserve"> </w:t>
      </w:r>
      <w:r w:rsidR="006C3EC2" w:rsidRPr="00B71942">
        <w:rPr>
          <w:spacing w:val="-4"/>
          <w:szCs w:val="24"/>
          <w:lang w:val="sq-AL"/>
        </w:rPr>
        <w:t>/bashkisë/NJA</w:t>
      </w:r>
      <w:r w:rsidR="00B50D99" w:rsidRPr="00B71942">
        <w:rPr>
          <w:spacing w:val="-4"/>
          <w:szCs w:val="24"/>
          <w:lang w:val="sq-AL"/>
        </w:rPr>
        <w:t>-së të kontrolluar.</w:t>
      </w:r>
    </w:p>
    <w:p w:rsidR="006A7900" w:rsidRDefault="006A7900" w:rsidP="007D39B0">
      <w:pPr>
        <w:pStyle w:val="Paragrafi"/>
        <w:rPr>
          <w:spacing w:val="-4"/>
          <w:szCs w:val="24"/>
          <w:lang w:val="sq-AL"/>
        </w:rPr>
        <w:sectPr w:rsidR="006A7900" w:rsidSect="006A7900">
          <w:type w:val="continuous"/>
          <w:pgSz w:w="11907" w:h="16840" w:code="9"/>
          <w:pgMar w:top="720" w:right="1134" w:bottom="720" w:left="1134" w:header="851" w:footer="851" w:gutter="0"/>
          <w:cols w:num="2" w:space="454"/>
          <w:docGrid w:linePitch="360"/>
        </w:sectPr>
      </w:pPr>
    </w:p>
    <w:p w:rsidR="009E00E0" w:rsidRDefault="009E00E0" w:rsidP="007D39B0">
      <w:pPr>
        <w:pStyle w:val="Paragrafi"/>
        <w:rPr>
          <w:spacing w:val="-4"/>
          <w:szCs w:val="24"/>
          <w:lang w:val="sq-AL"/>
        </w:rPr>
      </w:pPr>
    </w:p>
    <w:p w:rsidR="00B50D99" w:rsidRPr="00195758" w:rsidRDefault="00B50D99" w:rsidP="007D39B0">
      <w:pPr>
        <w:pStyle w:val="Paragrafi"/>
        <w:rPr>
          <w:szCs w:val="24"/>
          <w:lang w:val="sq-AL"/>
        </w:rPr>
      </w:pPr>
      <w:r w:rsidRPr="00195758">
        <w:rPr>
          <w:szCs w:val="24"/>
          <w:lang w:val="sq-AL"/>
        </w:rPr>
        <w:t xml:space="preserve">FORMAT </w:t>
      </w:r>
    </w:p>
    <w:p w:rsidR="00B50D99" w:rsidRPr="00195758" w:rsidRDefault="000B3A43" w:rsidP="007D39B0">
      <w:pPr>
        <w:pStyle w:val="Paragrafi"/>
        <w:jc w:val="center"/>
        <w:rPr>
          <w:b/>
          <w:spacing w:val="-20"/>
          <w:w w:val="99"/>
          <w:szCs w:val="24"/>
          <w:lang w:val="sq-AL"/>
        </w:rPr>
      </w:pPr>
      <w:r>
        <w:rPr>
          <w:b/>
          <w:spacing w:val="-20"/>
          <w:szCs w:val="24"/>
          <w:lang w:val="sq-AL"/>
        </w:rPr>
        <w:t>AKT</w:t>
      </w:r>
      <w:r w:rsidR="006C3C54" w:rsidRPr="00195758">
        <w:rPr>
          <w:b/>
          <w:spacing w:val="-20"/>
          <w:w w:val="99"/>
          <w:szCs w:val="24"/>
          <w:lang w:val="sq-AL"/>
        </w:rPr>
        <w:t>KON</w:t>
      </w:r>
      <w:r w:rsidR="00B50D99" w:rsidRPr="00195758">
        <w:rPr>
          <w:b/>
          <w:spacing w:val="-20"/>
          <w:w w:val="99"/>
          <w:szCs w:val="24"/>
          <w:lang w:val="sq-AL"/>
        </w:rPr>
        <w:t xml:space="preserve">STATIMI </w:t>
      </w:r>
      <w:r w:rsidR="006C3EC2" w:rsidRPr="00195758">
        <w:rPr>
          <w:b/>
          <w:spacing w:val="-20"/>
          <w:w w:val="99"/>
          <w:szCs w:val="24"/>
          <w:lang w:val="sq-AL"/>
        </w:rPr>
        <w:t>N</w:t>
      </w:r>
      <w:r w:rsidR="006C3EC2" w:rsidRPr="00195758">
        <w:rPr>
          <w:b/>
          <w:spacing w:val="-20"/>
          <w:szCs w:val="24"/>
          <w:lang w:val="sq-AL"/>
        </w:rPr>
        <w:t>R</w:t>
      </w:r>
      <w:r w:rsidR="006C3EC2">
        <w:rPr>
          <w:b/>
          <w:spacing w:val="-20"/>
          <w:szCs w:val="24"/>
          <w:lang w:val="sq-AL"/>
        </w:rPr>
        <w:t xml:space="preserve">. </w:t>
      </w:r>
      <w:r w:rsidR="00B50D99" w:rsidRPr="00195758">
        <w:rPr>
          <w:b/>
          <w:spacing w:val="-20"/>
          <w:w w:val="99"/>
          <w:szCs w:val="24"/>
          <w:lang w:val="sq-AL"/>
        </w:rPr>
        <w:t>_</w:t>
      </w:r>
    </w:p>
    <w:p w:rsidR="00B50D99" w:rsidRPr="006A7900" w:rsidRDefault="00B50D99" w:rsidP="007D39B0">
      <w:pPr>
        <w:pStyle w:val="Paragrafi"/>
        <w:jc w:val="center"/>
        <w:rPr>
          <w:sz w:val="14"/>
          <w:szCs w:val="24"/>
          <w:lang w:val="sq-AL"/>
        </w:rPr>
      </w:pPr>
    </w:p>
    <w:p w:rsidR="00B50D99" w:rsidRPr="00195758" w:rsidRDefault="00B50D99" w:rsidP="007D39B0">
      <w:pPr>
        <w:pStyle w:val="Paragrafi"/>
        <w:jc w:val="center"/>
        <w:rPr>
          <w:i/>
          <w:spacing w:val="3"/>
          <w:szCs w:val="24"/>
          <w:lang w:val="sq-AL"/>
        </w:rPr>
      </w:pPr>
      <w:r w:rsidRPr="00195758">
        <w:rPr>
          <w:i/>
          <w:szCs w:val="24"/>
          <w:lang w:val="sq-AL"/>
        </w:rPr>
        <w:t>P</w:t>
      </w:r>
      <w:r w:rsidRPr="00195758">
        <w:rPr>
          <w:i/>
          <w:spacing w:val="-1"/>
          <w:szCs w:val="24"/>
          <w:lang w:val="sq-AL"/>
        </w:rPr>
        <w:t>ë</w:t>
      </w:r>
      <w:r w:rsidRPr="00195758">
        <w:rPr>
          <w:i/>
          <w:szCs w:val="24"/>
          <w:lang w:val="sq-AL"/>
        </w:rPr>
        <w:t>r _________________</w:t>
      </w:r>
    </w:p>
    <w:p w:rsidR="00B50D99" w:rsidRPr="00195758" w:rsidRDefault="00B50D99" w:rsidP="007D39B0">
      <w:pPr>
        <w:pStyle w:val="Paragrafi"/>
        <w:jc w:val="center"/>
        <w:rPr>
          <w:szCs w:val="24"/>
          <w:lang w:val="sq-AL"/>
        </w:rPr>
      </w:pPr>
      <w:r w:rsidRPr="00195758">
        <w:rPr>
          <w:i/>
          <w:spacing w:val="-1"/>
          <w:szCs w:val="24"/>
          <w:lang w:val="sq-AL"/>
        </w:rPr>
        <w:t>(</w:t>
      </w:r>
      <w:r w:rsidRPr="00195758">
        <w:rPr>
          <w:i/>
          <w:szCs w:val="24"/>
          <w:lang w:val="sq-AL"/>
        </w:rPr>
        <w:t>ob</w:t>
      </w:r>
      <w:r w:rsidRPr="00195758">
        <w:rPr>
          <w:i/>
          <w:spacing w:val="5"/>
          <w:szCs w:val="24"/>
          <w:lang w:val="sq-AL"/>
        </w:rPr>
        <w:t>j</w:t>
      </w:r>
      <w:r w:rsidRPr="00195758">
        <w:rPr>
          <w:i/>
          <w:spacing w:val="-1"/>
          <w:szCs w:val="24"/>
          <w:lang w:val="sq-AL"/>
        </w:rPr>
        <w:t>ek</w:t>
      </w:r>
      <w:r w:rsidRPr="00195758">
        <w:rPr>
          <w:i/>
          <w:spacing w:val="3"/>
          <w:szCs w:val="24"/>
          <w:lang w:val="sq-AL"/>
        </w:rPr>
        <w:t>t</w:t>
      </w:r>
      <w:r w:rsidRPr="00195758">
        <w:rPr>
          <w:i/>
          <w:spacing w:val="1"/>
          <w:szCs w:val="24"/>
          <w:lang w:val="sq-AL"/>
        </w:rPr>
        <w:t xml:space="preserve">i i </w:t>
      </w:r>
      <w:r w:rsidRPr="00195758">
        <w:rPr>
          <w:i/>
          <w:spacing w:val="2"/>
          <w:szCs w:val="24"/>
          <w:lang w:val="sq-AL"/>
        </w:rPr>
        <w:t>m</w:t>
      </w:r>
      <w:r w:rsidRPr="00195758">
        <w:rPr>
          <w:i/>
          <w:szCs w:val="24"/>
          <w:lang w:val="sq-AL"/>
        </w:rPr>
        <w:t>bajt</w:t>
      </w:r>
      <w:r w:rsidRPr="00195758">
        <w:rPr>
          <w:i/>
          <w:spacing w:val="3"/>
          <w:szCs w:val="24"/>
          <w:lang w:val="sq-AL"/>
        </w:rPr>
        <w:t>j</w:t>
      </w:r>
      <w:r w:rsidRPr="00195758">
        <w:rPr>
          <w:i/>
          <w:spacing w:val="2"/>
          <w:szCs w:val="24"/>
          <w:lang w:val="sq-AL"/>
        </w:rPr>
        <w:t>e</w:t>
      </w:r>
      <w:r w:rsidRPr="00195758">
        <w:rPr>
          <w:i/>
          <w:szCs w:val="24"/>
          <w:lang w:val="sq-AL"/>
        </w:rPr>
        <w:t xml:space="preserve">s </w:t>
      </w:r>
      <w:r w:rsidRPr="00195758">
        <w:rPr>
          <w:i/>
          <w:spacing w:val="5"/>
          <w:szCs w:val="24"/>
          <w:lang w:val="sq-AL"/>
        </w:rPr>
        <w:t>s</w:t>
      </w:r>
      <w:r w:rsidRPr="00195758">
        <w:rPr>
          <w:i/>
          <w:szCs w:val="24"/>
          <w:lang w:val="sq-AL"/>
        </w:rPr>
        <w:t xml:space="preserve">ë </w:t>
      </w:r>
      <w:r w:rsidR="00811A83" w:rsidRPr="00195758">
        <w:rPr>
          <w:i/>
          <w:spacing w:val="2"/>
          <w:szCs w:val="24"/>
          <w:lang w:val="sq-AL"/>
        </w:rPr>
        <w:t>a</w:t>
      </w:r>
      <w:r w:rsidR="00811A83" w:rsidRPr="00195758">
        <w:rPr>
          <w:i/>
          <w:spacing w:val="-1"/>
          <w:szCs w:val="24"/>
          <w:lang w:val="sq-AL"/>
        </w:rPr>
        <w:t>k</w:t>
      </w:r>
      <w:r w:rsidR="00811A83" w:rsidRPr="00195758">
        <w:rPr>
          <w:i/>
          <w:spacing w:val="3"/>
          <w:szCs w:val="24"/>
          <w:lang w:val="sq-AL"/>
        </w:rPr>
        <w:t>t</w:t>
      </w:r>
      <w:r w:rsidR="00811A83">
        <w:rPr>
          <w:i/>
          <w:spacing w:val="-1"/>
          <w:szCs w:val="24"/>
          <w:lang w:val="sq-AL"/>
        </w:rPr>
        <w:t>k</w:t>
      </w:r>
      <w:r w:rsidR="00811A83" w:rsidRPr="00195758">
        <w:rPr>
          <w:i/>
          <w:szCs w:val="24"/>
          <w:lang w:val="sq-AL"/>
        </w:rPr>
        <w:t>o</w:t>
      </w:r>
      <w:r w:rsidR="00811A83" w:rsidRPr="00195758">
        <w:rPr>
          <w:i/>
          <w:spacing w:val="2"/>
          <w:szCs w:val="24"/>
          <w:lang w:val="sq-AL"/>
        </w:rPr>
        <w:t>n</w:t>
      </w:r>
      <w:r w:rsidR="00811A83" w:rsidRPr="00195758">
        <w:rPr>
          <w:i/>
          <w:spacing w:val="5"/>
          <w:szCs w:val="24"/>
          <w:lang w:val="sq-AL"/>
        </w:rPr>
        <w:t>s</w:t>
      </w:r>
      <w:r w:rsidR="00811A83" w:rsidRPr="00195758">
        <w:rPr>
          <w:i/>
          <w:szCs w:val="24"/>
          <w:lang w:val="sq-AL"/>
        </w:rPr>
        <w:t>ta</w:t>
      </w:r>
      <w:r w:rsidR="00811A83" w:rsidRPr="00195758">
        <w:rPr>
          <w:i/>
          <w:spacing w:val="1"/>
          <w:szCs w:val="24"/>
          <w:lang w:val="sq-AL"/>
        </w:rPr>
        <w:t>t</w:t>
      </w:r>
      <w:r w:rsidR="00811A83" w:rsidRPr="00195758">
        <w:rPr>
          <w:i/>
          <w:szCs w:val="24"/>
          <w:lang w:val="sq-AL"/>
        </w:rPr>
        <w:t>im</w:t>
      </w:r>
      <w:r w:rsidR="00811A83" w:rsidRPr="00195758">
        <w:rPr>
          <w:i/>
          <w:spacing w:val="1"/>
          <w:szCs w:val="24"/>
          <w:lang w:val="sq-AL"/>
        </w:rPr>
        <w:t>i</w:t>
      </w:r>
      <w:r w:rsidR="00811A83" w:rsidRPr="00195758">
        <w:rPr>
          <w:i/>
          <w:spacing w:val="3"/>
          <w:szCs w:val="24"/>
          <w:lang w:val="sq-AL"/>
        </w:rPr>
        <w:t>t</w:t>
      </w:r>
      <w:r w:rsidRPr="00195758">
        <w:rPr>
          <w:i/>
          <w:szCs w:val="24"/>
          <w:lang w:val="sq-AL"/>
        </w:rPr>
        <w:t>,</w:t>
      </w:r>
      <w:r w:rsidR="006C3EC2">
        <w:rPr>
          <w:i/>
          <w:szCs w:val="24"/>
          <w:lang w:val="sq-AL"/>
        </w:rPr>
        <w:t xml:space="preserve"> </w:t>
      </w:r>
      <w:r w:rsidRPr="00195758">
        <w:rPr>
          <w:i/>
          <w:szCs w:val="24"/>
          <w:lang w:val="sq-AL"/>
        </w:rPr>
        <w:t xml:space="preserve">me </w:t>
      </w:r>
      <w:r w:rsidRPr="00195758">
        <w:rPr>
          <w:i/>
          <w:spacing w:val="3"/>
          <w:szCs w:val="24"/>
          <w:lang w:val="sq-AL"/>
        </w:rPr>
        <w:t>s</w:t>
      </w:r>
      <w:r w:rsidRPr="00195758">
        <w:rPr>
          <w:i/>
          <w:szCs w:val="24"/>
          <w:lang w:val="sq-AL"/>
        </w:rPr>
        <w:t>h</w:t>
      </w:r>
      <w:r w:rsidRPr="00195758">
        <w:rPr>
          <w:i/>
          <w:spacing w:val="-1"/>
          <w:szCs w:val="24"/>
          <w:lang w:val="sq-AL"/>
        </w:rPr>
        <w:t>k</w:t>
      </w:r>
      <w:r w:rsidRPr="00195758">
        <w:rPr>
          <w:i/>
          <w:spacing w:val="3"/>
          <w:szCs w:val="24"/>
          <w:lang w:val="sq-AL"/>
        </w:rPr>
        <w:t>r</w:t>
      </w:r>
      <w:r w:rsidRPr="00195758">
        <w:rPr>
          <w:i/>
          <w:szCs w:val="24"/>
          <w:lang w:val="sq-AL"/>
        </w:rPr>
        <w:t xml:space="preserve">im </w:t>
      </w:r>
      <w:r w:rsidRPr="006C3EC2">
        <w:rPr>
          <w:i/>
          <w:spacing w:val="-1"/>
          <w:w w:val="99"/>
          <w:szCs w:val="24"/>
          <w:lang w:val="sq-AL"/>
        </w:rPr>
        <w:t>I</w:t>
      </w:r>
      <w:r w:rsidRPr="006C3EC2">
        <w:rPr>
          <w:i/>
          <w:spacing w:val="3"/>
          <w:szCs w:val="24"/>
          <w:lang w:val="sq-AL"/>
        </w:rPr>
        <w:t>t</w:t>
      </w:r>
      <w:r w:rsidRPr="006C3EC2">
        <w:rPr>
          <w:i/>
          <w:w w:val="99"/>
          <w:szCs w:val="24"/>
          <w:lang w:val="sq-AL"/>
        </w:rPr>
        <w:t>a</w:t>
      </w:r>
      <w:r w:rsidRPr="006C3EC2">
        <w:rPr>
          <w:i/>
          <w:spacing w:val="1"/>
          <w:w w:val="99"/>
          <w:szCs w:val="24"/>
          <w:lang w:val="sq-AL"/>
        </w:rPr>
        <w:t>l</w:t>
      </w:r>
      <w:r w:rsidRPr="006C3EC2">
        <w:rPr>
          <w:i/>
          <w:spacing w:val="3"/>
          <w:szCs w:val="24"/>
          <w:lang w:val="sq-AL"/>
        </w:rPr>
        <w:t>i</w:t>
      </w:r>
      <w:r w:rsidRPr="006C3EC2">
        <w:rPr>
          <w:i/>
          <w:spacing w:val="2"/>
          <w:szCs w:val="24"/>
          <w:lang w:val="sq-AL"/>
        </w:rPr>
        <w:t>c</w:t>
      </w:r>
      <w:r w:rsidRPr="00195758">
        <w:rPr>
          <w:i/>
          <w:w w:val="99"/>
          <w:szCs w:val="24"/>
          <w:lang w:val="sq-AL"/>
        </w:rPr>
        <w:t>)</w:t>
      </w:r>
    </w:p>
    <w:p w:rsidR="00B50D99" w:rsidRPr="00B71942" w:rsidRDefault="00B50D99" w:rsidP="007D39B0">
      <w:pPr>
        <w:pStyle w:val="Paragrafi"/>
        <w:rPr>
          <w:sz w:val="14"/>
          <w:szCs w:val="24"/>
          <w:lang w:val="sq-AL"/>
        </w:rPr>
      </w:pPr>
    </w:p>
    <w:p w:rsidR="00B50D99" w:rsidRPr="00195758" w:rsidRDefault="00B50D99" w:rsidP="007D39B0">
      <w:pPr>
        <w:pStyle w:val="Paragrafi"/>
        <w:rPr>
          <w:i/>
          <w:szCs w:val="24"/>
          <w:lang w:val="sq-AL"/>
        </w:rPr>
      </w:pPr>
      <w:r w:rsidRPr="00195758">
        <w:rPr>
          <w:i/>
          <w:szCs w:val="24"/>
          <w:lang w:val="sq-AL"/>
        </w:rPr>
        <w:t xml:space="preserve">Mbajtur </w:t>
      </w:r>
      <w:r w:rsidR="006C3EC2">
        <w:rPr>
          <w:i/>
          <w:szCs w:val="24"/>
          <w:lang w:val="sq-AL"/>
        </w:rPr>
        <w:t>n</w:t>
      </w:r>
      <w:r w:rsidRPr="00195758">
        <w:rPr>
          <w:i/>
          <w:szCs w:val="24"/>
          <w:lang w:val="sq-AL"/>
        </w:rPr>
        <w:t>ë datë</w:t>
      </w:r>
      <w:r w:rsidR="006C3EC2">
        <w:rPr>
          <w:i/>
          <w:szCs w:val="24"/>
          <w:lang w:val="sq-AL"/>
        </w:rPr>
        <w:t>n</w:t>
      </w:r>
      <w:r w:rsidR="00195758">
        <w:rPr>
          <w:i/>
          <w:szCs w:val="24"/>
          <w:lang w:val="sq-AL"/>
        </w:rPr>
        <w:t xml:space="preserve"> </w:t>
      </w:r>
      <w:r w:rsidR="006C3EC2">
        <w:rPr>
          <w:i/>
          <w:szCs w:val="24"/>
          <w:lang w:val="sq-AL"/>
        </w:rPr>
        <w:t xml:space="preserve"> ___.</w:t>
      </w:r>
      <w:r w:rsidR="00195758">
        <w:rPr>
          <w:i/>
          <w:szCs w:val="24"/>
          <w:lang w:val="sq-AL"/>
        </w:rPr>
        <w:t xml:space="preserve"> </w:t>
      </w:r>
      <w:r w:rsidRPr="00195758">
        <w:rPr>
          <w:i/>
          <w:szCs w:val="24"/>
          <w:lang w:val="sq-AL"/>
        </w:rPr>
        <w:t>_</w:t>
      </w:r>
      <w:r w:rsidR="006C3EC2">
        <w:rPr>
          <w:i/>
          <w:szCs w:val="24"/>
          <w:lang w:val="sq-AL"/>
        </w:rPr>
        <w:t>__.__</w:t>
      </w:r>
      <w:r w:rsidRPr="00195758">
        <w:rPr>
          <w:i/>
          <w:szCs w:val="24"/>
          <w:lang w:val="sq-AL"/>
        </w:rPr>
        <w:t>_</w:t>
      </w:r>
    </w:p>
    <w:p w:rsidR="00B50D99" w:rsidRPr="00195758" w:rsidRDefault="00B50D99" w:rsidP="007D39B0">
      <w:pPr>
        <w:pStyle w:val="Paragrafi"/>
        <w:rPr>
          <w:szCs w:val="24"/>
          <w:lang w:val="sq-AL"/>
        </w:rPr>
      </w:pPr>
      <w:r w:rsidRPr="00195758">
        <w:rPr>
          <w:szCs w:val="24"/>
          <w:lang w:val="sq-AL"/>
        </w:rPr>
        <w:t xml:space="preserve">Mbi kontrollin e ushtruar në bazë të programit të kontrollit </w:t>
      </w:r>
      <w:r w:rsidR="00195758">
        <w:rPr>
          <w:szCs w:val="24"/>
          <w:lang w:val="sq-AL"/>
        </w:rPr>
        <w:t xml:space="preserve">nr. </w:t>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r>
      <w:r w:rsidR="00310AD5" w:rsidRPr="00310AD5">
        <w:rPr>
          <w:b/>
          <w:szCs w:val="24"/>
          <w:lang w:val="sq-AL"/>
        </w:rPr>
        <w:softHyphen/>
        <w:t>______</w:t>
      </w:r>
      <w:r w:rsidRPr="00310AD5">
        <w:rPr>
          <w:szCs w:val="24"/>
          <w:lang w:val="sq-AL"/>
        </w:rPr>
        <w:t>,</w:t>
      </w:r>
      <w:r w:rsidRPr="00195758">
        <w:rPr>
          <w:szCs w:val="24"/>
          <w:lang w:val="sq-AL"/>
        </w:rPr>
        <w:t xml:space="preserve"> datë</w:t>
      </w:r>
      <w:r w:rsidR="00195758">
        <w:rPr>
          <w:szCs w:val="24"/>
          <w:lang w:val="sq-AL"/>
        </w:rPr>
        <w:t xml:space="preserve"> </w:t>
      </w:r>
      <w:r w:rsidR="00310AD5">
        <w:rPr>
          <w:i/>
          <w:szCs w:val="24"/>
          <w:lang w:val="sq-AL"/>
        </w:rPr>
        <w:t xml:space="preserve">___. </w:t>
      </w:r>
      <w:r w:rsidR="00310AD5" w:rsidRPr="00195758">
        <w:rPr>
          <w:i/>
          <w:szCs w:val="24"/>
          <w:lang w:val="sq-AL"/>
        </w:rPr>
        <w:t>_</w:t>
      </w:r>
      <w:r w:rsidR="00310AD5">
        <w:rPr>
          <w:i/>
          <w:szCs w:val="24"/>
          <w:lang w:val="sq-AL"/>
        </w:rPr>
        <w:t>__.__</w:t>
      </w:r>
      <w:r w:rsidR="00310AD5" w:rsidRPr="00195758">
        <w:rPr>
          <w:i/>
          <w:szCs w:val="24"/>
          <w:lang w:val="sq-AL"/>
        </w:rPr>
        <w:t>_</w:t>
      </w:r>
      <w:r w:rsidRPr="00195758">
        <w:rPr>
          <w:szCs w:val="24"/>
          <w:lang w:val="sq-AL"/>
        </w:rPr>
        <w:tab/>
      </w:r>
    </w:p>
    <w:p w:rsidR="00B50D99" w:rsidRPr="00195758" w:rsidRDefault="00B50D99" w:rsidP="007D39B0">
      <w:pPr>
        <w:pStyle w:val="Paragrafi"/>
        <w:rPr>
          <w:szCs w:val="24"/>
          <w:lang w:val="sq-AL"/>
        </w:rPr>
      </w:pPr>
      <w:r w:rsidRPr="00195758">
        <w:rPr>
          <w:szCs w:val="24"/>
          <w:lang w:val="sq-AL"/>
        </w:rPr>
        <w:t xml:space="preserve">Në zbatim të pikës _____të programit të kontrollit </w:t>
      </w:r>
      <w:r w:rsidR="00811A83">
        <w:rPr>
          <w:szCs w:val="24"/>
          <w:lang w:val="sq-AL"/>
        </w:rPr>
        <w:t>nr</w:t>
      </w:r>
      <w:r w:rsidR="00195758">
        <w:rPr>
          <w:szCs w:val="24"/>
          <w:lang w:val="sq-AL"/>
        </w:rPr>
        <w:t>.</w:t>
      </w:r>
      <w:r w:rsidR="006C3EC2">
        <w:rPr>
          <w:szCs w:val="24"/>
          <w:lang w:val="sq-AL"/>
        </w:rPr>
        <w:t xml:space="preserve"> </w:t>
      </w:r>
      <w:r w:rsidR="0038742F">
        <w:rPr>
          <w:szCs w:val="24"/>
          <w:lang w:val="sq-AL"/>
        </w:rPr>
        <w:t>.</w:t>
      </w:r>
      <w:r w:rsidRPr="00195758">
        <w:rPr>
          <w:szCs w:val="24"/>
          <w:lang w:val="sq-AL"/>
        </w:rPr>
        <w:t>..</w:t>
      </w:r>
      <w:r w:rsidR="00195758">
        <w:rPr>
          <w:szCs w:val="24"/>
          <w:lang w:val="sq-AL"/>
        </w:rPr>
        <w:t xml:space="preserve"> </w:t>
      </w:r>
      <w:r w:rsidR="006C3EC2" w:rsidRPr="00195758">
        <w:rPr>
          <w:szCs w:val="24"/>
          <w:lang w:val="sq-AL"/>
        </w:rPr>
        <w:t>datë</w:t>
      </w:r>
      <w:r w:rsidRPr="00195758">
        <w:rPr>
          <w:szCs w:val="24"/>
          <w:lang w:val="sq-AL"/>
        </w:rPr>
        <w:t>__</w:t>
      </w:r>
      <w:r w:rsidR="00310AD5">
        <w:rPr>
          <w:szCs w:val="24"/>
          <w:lang w:val="sq-AL"/>
        </w:rPr>
        <w:t>,</w:t>
      </w:r>
      <w:r w:rsidRPr="00195758">
        <w:rPr>
          <w:szCs w:val="24"/>
          <w:lang w:val="sq-AL"/>
        </w:rPr>
        <w:t xml:space="preserve"> u shqyrtua dokumentacioni si më poshtë:</w:t>
      </w:r>
    </w:p>
    <w:p w:rsidR="00B50D99" w:rsidRPr="00195758" w:rsidRDefault="00B50D99" w:rsidP="007D39B0">
      <w:pPr>
        <w:pStyle w:val="Paragrafi"/>
        <w:rPr>
          <w:szCs w:val="24"/>
          <w:lang w:val="sq-AL"/>
        </w:rPr>
      </w:pPr>
      <w:r w:rsidRPr="00195758">
        <w:rPr>
          <w:w w:val="99"/>
          <w:szCs w:val="24"/>
          <w:lang w:val="sq-AL"/>
        </w:rPr>
        <w:t>1</w:t>
      </w:r>
      <w:r w:rsidR="00811A83">
        <w:rPr>
          <w:w w:val="99"/>
          <w:szCs w:val="24"/>
          <w:lang w:val="sq-AL"/>
        </w:rPr>
        <w:t>.</w:t>
      </w:r>
      <w:r w:rsidR="00A210C3">
        <w:rPr>
          <w:w w:val="99"/>
          <w:szCs w:val="24"/>
          <w:lang w:val="sq-AL"/>
        </w:rPr>
        <w:t xml:space="preserve"> </w:t>
      </w:r>
      <w:r w:rsidRPr="00195758">
        <w:rPr>
          <w:szCs w:val="24"/>
          <w:u w:val="single" w:color="000000"/>
          <w:lang w:val="sq-AL"/>
        </w:rPr>
        <w:t>_________________</w:t>
      </w:r>
    </w:p>
    <w:p w:rsidR="00B50D99" w:rsidRPr="00195758" w:rsidRDefault="00B50D99" w:rsidP="007D39B0">
      <w:pPr>
        <w:pStyle w:val="Paragrafi"/>
        <w:rPr>
          <w:szCs w:val="24"/>
          <w:lang w:val="sq-AL"/>
        </w:rPr>
      </w:pPr>
      <w:r w:rsidRPr="00195758">
        <w:rPr>
          <w:w w:val="99"/>
          <w:szCs w:val="24"/>
          <w:lang w:val="sq-AL"/>
        </w:rPr>
        <w:t>2</w:t>
      </w:r>
      <w:r w:rsidR="00811A83">
        <w:rPr>
          <w:w w:val="99"/>
          <w:szCs w:val="24"/>
          <w:lang w:val="sq-AL"/>
        </w:rPr>
        <w:t>.</w:t>
      </w:r>
      <w:r w:rsidR="00A210C3">
        <w:rPr>
          <w:w w:val="99"/>
          <w:szCs w:val="24"/>
          <w:lang w:val="sq-AL"/>
        </w:rPr>
        <w:t xml:space="preserve"> </w:t>
      </w:r>
      <w:r w:rsidRPr="00195758">
        <w:rPr>
          <w:szCs w:val="24"/>
          <w:u w:val="single" w:color="000000"/>
          <w:lang w:val="sq-AL"/>
        </w:rPr>
        <w:t>_________________</w:t>
      </w:r>
    </w:p>
    <w:p w:rsidR="00B50D99" w:rsidRPr="00B71942" w:rsidRDefault="00B50D99" w:rsidP="007D39B0">
      <w:pPr>
        <w:pStyle w:val="Paragrafi"/>
        <w:rPr>
          <w:b/>
          <w:i/>
          <w:sz w:val="14"/>
          <w:szCs w:val="24"/>
          <w:lang w:val="sq-AL"/>
        </w:rPr>
      </w:pPr>
    </w:p>
    <w:p w:rsidR="00B50D99" w:rsidRPr="00195758" w:rsidRDefault="00B50D99" w:rsidP="007D39B0">
      <w:pPr>
        <w:pStyle w:val="Paragrafi"/>
        <w:rPr>
          <w:szCs w:val="24"/>
          <w:lang w:val="sq-AL"/>
        </w:rPr>
      </w:pPr>
      <w:r w:rsidRPr="00195758">
        <w:rPr>
          <w:b/>
          <w:i/>
          <w:szCs w:val="24"/>
          <w:lang w:val="sq-AL"/>
        </w:rPr>
        <w:t>N</w:t>
      </w:r>
      <w:r w:rsidRPr="00195758">
        <w:rPr>
          <w:b/>
          <w:i/>
          <w:spacing w:val="-2"/>
          <w:szCs w:val="24"/>
          <w:lang w:val="sq-AL"/>
        </w:rPr>
        <w:t>g</w:t>
      </w:r>
      <w:r w:rsidRPr="00195758">
        <w:rPr>
          <w:b/>
          <w:i/>
          <w:szCs w:val="24"/>
          <w:lang w:val="sq-AL"/>
        </w:rPr>
        <w:t>a s</w:t>
      </w:r>
      <w:r w:rsidRPr="00195758">
        <w:rPr>
          <w:b/>
          <w:i/>
          <w:spacing w:val="2"/>
          <w:szCs w:val="24"/>
          <w:lang w:val="sq-AL"/>
        </w:rPr>
        <w:t>h</w:t>
      </w:r>
      <w:r w:rsidRPr="00195758">
        <w:rPr>
          <w:b/>
          <w:i/>
          <w:spacing w:val="-2"/>
          <w:szCs w:val="24"/>
          <w:lang w:val="sq-AL"/>
        </w:rPr>
        <w:t>q</w:t>
      </w:r>
      <w:r w:rsidRPr="00195758">
        <w:rPr>
          <w:b/>
          <w:i/>
          <w:spacing w:val="-1"/>
          <w:szCs w:val="24"/>
          <w:lang w:val="sq-AL"/>
        </w:rPr>
        <w:t>y</w:t>
      </w:r>
      <w:r w:rsidRPr="00195758">
        <w:rPr>
          <w:b/>
          <w:i/>
          <w:szCs w:val="24"/>
          <w:lang w:val="sq-AL"/>
        </w:rPr>
        <w:t>r</w:t>
      </w:r>
      <w:r w:rsidRPr="00195758">
        <w:rPr>
          <w:b/>
          <w:i/>
          <w:spacing w:val="1"/>
          <w:szCs w:val="24"/>
          <w:lang w:val="sq-AL"/>
        </w:rPr>
        <w:t>t</w:t>
      </w:r>
      <w:r w:rsidRPr="00195758">
        <w:rPr>
          <w:b/>
          <w:i/>
          <w:szCs w:val="24"/>
          <w:lang w:val="sq-AL"/>
        </w:rPr>
        <w:t>i</w:t>
      </w:r>
      <w:r w:rsidRPr="00195758">
        <w:rPr>
          <w:b/>
          <w:i/>
          <w:spacing w:val="3"/>
          <w:szCs w:val="24"/>
          <w:lang w:val="sq-AL"/>
        </w:rPr>
        <w:t>m</w:t>
      </w:r>
      <w:r w:rsidRPr="00195758">
        <w:rPr>
          <w:b/>
          <w:i/>
          <w:szCs w:val="24"/>
          <w:lang w:val="sq-AL"/>
        </w:rPr>
        <w:t>i i do</w:t>
      </w:r>
      <w:r w:rsidRPr="00195758">
        <w:rPr>
          <w:b/>
          <w:i/>
          <w:spacing w:val="1"/>
          <w:szCs w:val="24"/>
          <w:lang w:val="sq-AL"/>
        </w:rPr>
        <w:t>k</w:t>
      </w:r>
      <w:r w:rsidRPr="00195758">
        <w:rPr>
          <w:b/>
          <w:i/>
          <w:spacing w:val="-1"/>
          <w:szCs w:val="24"/>
          <w:lang w:val="sq-AL"/>
        </w:rPr>
        <w:t>u</w:t>
      </w:r>
      <w:r w:rsidRPr="00195758">
        <w:rPr>
          <w:b/>
          <w:i/>
          <w:spacing w:val="3"/>
          <w:szCs w:val="24"/>
          <w:lang w:val="sq-AL"/>
        </w:rPr>
        <w:t>m</w:t>
      </w:r>
      <w:r w:rsidRPr="00195758">
        <w:rPr>
          <w:b/>
          <w:i/>
          <w:spacing w:val="-1"/>
          <w:szCs w:val="24"/>
          <w:lang w:val="sq-AL"/>
        </w:rPr>
        <w:t>e</w:t>
      </w:r>
      <w:r w:rsidRPr="00195758">
        <w:rPr>
          <w:b/>
          <w:i/>
          <w:spacing w:val="1"/>
          <w:szCs w:val="24"/>
          <w:lang w:val="sq-AL"/>
        </w:rPr>
        <w:t>nt</w:t>
      </w:r>
      <w:r w:rsidRPr="00195758">
        <w:rPr>
          <w:b/>
          <w:i/>
          <w:szCs w:val="24"/>
          <w:lang w:val="sq-AL"/>
        </w:rPr>
        <w:t>a</w:t>
      </w:r>
      <w:r w:rsidRPr="00195758">
        <w:rPr>
          <w:b/>
          <w:i/>
          <w:spacing w:val="-1"/>
          <w:szCs w:val="24"/>
          <w:lang w:val="sq-AL"/>
        </w:rPr>
        <w:t>c</w:t>
      </w:r>
      <w:r w:rsidRPr="00195758">
        <w:rPr>
          <w:b/>
          <w:i/>
          <w:spacing w:val="1"/>
          <w:szCs w:val="24"/>
          <w:lang w:val="sq-AL"/>
        </w:rPr>
        <w:t>i</w:t>
      </w:r>
      <w:r w:rsidRPr="00195758">
        <w:rPr>
          <w:b/>
          <w:i/>
          <w:szCs w:val="24"/>
          <w:lang w:val="sq-AL"/>
        </w:rPr>
        <w:t>o</w:t>
      </w:r>
      <w:r w:rsidRPr="00195758">
        <w:rPr>
          <w:b/>
          <w:i/>
          <w:spacing w:val="1"/>
          <w:szCs w:val="24"/>
          <w:lang w:val="sq-AL"/>
        </w:rPr>
        <w:t>n</w:t>
      </w:r>
      <w:r w:rsidRPr="00195758">
        <w:rPr>
          <w:b/>
          <w:i/>
          <w:szCs w:val="24"/>
          <w:lang w:val="sq-AL"/>
        </w:rPr>
        <w:t xml:space="preserve">it </w:t>
      </w:r>
      <w:r w:rsidRPr="00195758">
        <w:rPr>
          <w:b/>
          <w:i/>
          <w:spacing w:val="1"/>
          <w:szCs w:val="24"/>
          <w:lang w:val="sq-AL"/>
        </w:rPr>
        <w:t>t</w:t>
      </w:r>
      <w:r w:rsidRPr="00195758">
        <w:rPr>
          <w:b/>
          <w:i/>
          <w:szCs w:val="24"/>
          <w:lang w:val="sq-AL"/>
        </w:rPr>
        <w:t xml:space="preserve">ë </w:t>
      </w:r>
      <w:r w:rsidRPr="00195758">
        <w:rPr>
          <w:b/>
          <w:i/>
          <w:spacing w:val="-2"/>
          <w:szCs w:val="24"/>
          <w:lang w:val="sq-AL"/>
        </w:rPr>
        <w:t>s</w:t>
      </w:r>
      <w:r w:rsidRPr="00195758">
        <w:rPr>
          <w:b/>
          <w:i/>
          <w:spacing w:val="1"/>
          <w:szCs w:val="24"/>
          <w:lang w:val="sq-AL"/>
        </w:rPr>
        <w:t>i</w:t>
      </w:r>
      <w:r w:rsidRPr="00195758">
        <w:rPr>
          <w:b/>
          <w:i/>
          <w:szCs w:val="24"/>
          <w:lang w:val="sq-AL"/>
        </w:rPr>
        <w:t>p</w:t>
      </w:r>
      <w:r w:rsidRPr="00195758">
        <w:rPr>
          <w:b/>
          <w:i/>
          <w:spacing w:val="-1"/>
          <w:szCs w:val="24"/>
          <w:lang w:val="sq-AL"/>
        </w:rPr>
        <w:t>ë</w:t>
      </w:r>
      <w:r w:rsidR="00DA3DEB">
        <w:rPr>
          <w:b/>
          <w:i/>
          <w:szCs w:val="24"/>
          <w:lang w:val="sq-AL"/>
        </w:rPr>
        <w:t>r</w:t>
      </w:r>
      <w:r w:rsidRPr="00195758">
        <w:rPr>
          <w:b/>
          <w:i/>
          <w:spacing w:val="-1"/>
          <w:szCs w:val="24"/>
          <w:lang w:val="sq-AL"/>
        </w:rPr>
        <w:t>c</w:t>
      </w:r>
      <w:r w:rsidRPr="00195758">
        <w:rPr>
          <w:b/>
          <w:i/>
          <w:spacing w:val="1"/>
          <w:szCs w:val="24"/>
          <w:lang w:val="sq-AL"/>
        </w:rPr>
        <w:t>itu</w:t>
      </w:r>
      <w:r w:rsidRPr="00195758">
        <w:rPr>
          <w:b/>
          <w:i/>
          <w:szCs w:val="24"/>
          <w:lang w:val="sq-AL"/>
        </w:rPr>
        <w:t>ar ko</w:t>
      </w:r>
      <w:r w:rsidRPr="00195758">
        <w:rPr>
          <w:b/>
          <w:i/>
          <w:spacing w:val="1"/>
          <w:szCs w:val="24"/>
          <w:lang w:val="sq-AL"/>
        </w:rPr>
        <w:t>n</w:t>
      </w:r>
      <w:r w:rsidRPr="00195758">
        <w:rPr>
          <w:b/>
          <w:i/>
          <w:szCs w:val="24"/>
          <w:lang w:val="sq-AL"/>
        </w:rPr>
        <w:t>s</w:t>
      </w:r>
      <w:r w:rsidRPr="00195758">
        <w:rPr>
          <w:b/>
          <w:i/>
          <w:spacing w:val="1"/>
          <w:szCs w:val="24"/>
          <w:lang w:val="sq-AL"/>
        </w:rPr>
        <w:t>t</w:t>
      </w:r>
      <w:r w:rsidRPr="00195758">
        <w:rPr>
          <w:b/>
          <w:i/>
          <w:szCs w:val="24"/>
          <w:lang w:val="sq-AL"/>
        </w:rPr>
        <w:t>a</w:t>
      </w:r>
      <w:r w:rsidRPr="00195758">
        <w:rPr>
          <w:b/>
          <w:i/>
          <w:spacing w:val="1"/>
          <w:szCs w:val="24"/>
          <w:lang w:val="sq-AL"/>
        </w:rPr>
        <w:t>t</w:t>
      </w:r>
      <w:r w:rsidRPr="00195758">
        <w:rPr>
          <w:b/>
          <w:i/>
          <w:spacing w:val="-2"/>
          <w:szCs w:val="24"/>
          <w:lang w:val="sq-AL"/>
        </w:rPr>
        <w:t>o</w:t>
      </w:r>
      <w:r w:rsidRPr="00195758">
        <w:rPr>
          <w:b/>
          <w:i/>
          <w:spacing w:val="1"/>
          <w:szCs w:val="24"/>
          <w:lang w:val="sq-AL"/>
        </w:rPr>
        <w:t>h</w:t>
      </w:r>
      <w:r w:rsidRPr="00195758">
        <w:rPr>
          <w:b/>
          <w:i/>
          <w:spacing w:val="-1"/>
          <w:szCs w:val="24"/>
          <w:lang w:val="sq-AL"/>
        </w:rPr>
        <w:t>e</w:t>
      </w:r>
      <w:r w:rsidRPr="00195758">
        <w:rPr>
          <w:b/>
          <w:i/>
          <w:szCs w:val="24"/>
          <w:lang w:val="sq-AL"/>
        </w:rPr>
        <w:t xml:space="preserve">t </w:t>
      </w:r>
      <w:r w:rsidRPr="00195758">
        <w:rPr>
          <w:b/>
          <w:i/>
          <w:spacing w:val="-2"/>
          <w:szCs w:val="24"/>
          <w:lang w:val="sq-AL"/>
        </w:rPr>
        <w:t>q</w:t>
      </w:r>
      <w:r w:rsidRPr="00195758">
        <w:rPr>
          <w:b/>
          <w:i/>
          <w:spacing w:val="-1"/>
          <w:szCs w:val="24"/>
          <w:lang w:val="sq-AL"/>
        </w:rPr>
        <w:t>ë</w:t>
      </w:r>
      <w:r w:rsidRPr="00195758">
        <w:rPr>
          <w:b/>
          <w:i/>
          <w:szCs w:val="24"/>
          <w:lang w:val="sq-AL"/>
        </w:rPr>
        <w:t>:</w:t>
      </w:r>
    </w:p>
    <w:p w:rsidR="00B50D99" w:rsidRPr="005153DC" w:rsidRDefault="00B50D99" w:rsidP="007D39B0">
      <w:pPr>
        <w:pStyle w:val="Paragrafi"/>
        <w:rPr>
          <w:color w:val="000000"/>
          <w:szCs w:val="24"/>
          <w:lang w:val="sq-AL"/>
        </w:rPr>
      </w:pPr>
      <w:r w:rsidRPr="005153DC">
        <w:rPr>
          <w:color w:val="000000"/>
          <w:szCs w:val="24"/>
          <w:lang w:val="sq-AL"/>
        </w:rPr>
        <w:t>N</w:t>
      </w:r>
      <w:r w:rsidRPr="005153DC">
        <w:rPr>
          <w:color w:val="000000"/>
          <w:spacing w:val="-2"/>
          <w:szCs w:val="24"/>
          <w:lang w:val="sq-AL"/>
        </w:rPr>
        <w:t>g</w:t>
      </w:r>
      <w:r w:rsidRPr="005153DC">
        <w:rPr>
          <w:color w:val="000000"/>
          <w:szCs w:val="24"/>
          <w:lang w:val="sq-AL"/>
        </w:rPr>
        <w:t>a</w:t>
      </w:r>
      <w:r w:rsidR="00195758" w:rsidRPr="005153DC">
        <w:rPr>
          <w:color w:val="000000"/>
          <w:szCs w:val="24"/>
          <w:lang w:val="sq-AL"/>
        </w:rPr>
        <w:t xml:space="preserve"> </w:t>
      </w:r>
      <w:r w:rsidRPr="005153DC">
        <w:rPr>
          <w:color w:val="000000"/>
          <w:spacing w:val="2"/>
          <w:szCs w:val="24"/>
          <w:lang w:val="sq-AL"/>
        </w:rPr>
        <w:t>a</w:t>
      </w:r>
      <w:r w:rsidRPr="005153DC">
        <w:rPr>
          <w:color w:val="000000"/>
          <w:szCs w:val="24"/>
          <w:lang w:val="sq-AL"/>
        </w:rPr>
        <w:t>na e (</w:t>
      </w:r>
      <w:r w:rsidR="00811A83" w:rsidRPr="005153DC">
        <w:rPr>
          <w:color w:val="000000"/>
          <w:szCs w:val="24"/>
          <w:lang w:val="sq-AL"/>
        </w:rPr>
        <w:t>njësia</w:t>
      </w:r>
      <w:r w:rsidRPr="005153DC">
        <w:rPr>
          <w:color w:val="000000"/>
          <w:szCs w:val="24"/>
          <w:lang w:val="sq-AL"/>
        </w:rPr>
        <w:t xml:space="preserve"> e kontrolluar) nuk </w:t>
      </w:r>
      <w:r w:rsidRPr="005153DC">
        <w:rPr>
          <w:color w:val="000000"/>
          <w:spacing w:val="1"/>
          <w:szCs w:val="24"/>
          <w:lang w:val="sq-AL"/>
        </w:rPr>
        <w:t>j</w:t>
      </w:r>
      <w:r w:rsidRPr="005153DC">
        <w:rPr>
          <w:color w:val="000000"/>
          <w:spacing w:val="-1"/>
          <w:szCs w:val="24"/>
          <w:lang w:val="sq-AL"/>
        </w:rPr>
        <w:t>a</w:t>
      </w:r>
      <w:r w:rsidRPr="005153DC">
        <w:rPr>
          <w:color w:val="000000"/>
          <w:szCs w:val="24"/>
          <w:lang w:val="sq-AL"/>
        </w:rPr>
        <w:t xml:space="preserve">në </w:t>
      </w:r>
      <w:r w:rsidRPr="005153DC">
        <w:rPr>
          <w:color w:val="000000"/>
          <w:spacing w:val="2"/>
          <w:szCs w:val="24"/>
          <w:lang w:val="sq-AL"/>
        </w:rPr>
        <w:t>z</w:t>
      </w:r>
      <w:r w:rsidRPr="005153DC">
        <w:rPr>
          <w:color w:val="000000"/>
          <w:szCs w:val="24"/>
          <w:lang w:val="sq-AL"/>
        </w:rPr>
        <w:t>b</w:t>
      </w:r>
      <w:r w:rsidRPr="005153DC">
        <w:rPr>
          <w:color w:val="000000"/>
          <w:spacing w:val="-1"/>
          <w:szCs w:val="24"/>
          <w:lang w:val="sq-AL"/>
        </w:rPr>
        <w:t>a</w:t>
      </w:r>
      <w:r w:rsidRPr="005153DC">
        <w:rPr>
          <w:color w:val="000000"/>
          <w:spacing w:val="1"/>
          <w:szCs w:val="24"/>
          <w:lang w:val="sq-AL"/>
        </w:rPr>
        <w:t>t</w:t>
      </w:r>
      <w:r w:rsidRPr="005153DC">
        <w:rPr>
          <w:color w:val="000000"/>
          <w:spacing w:val="3"/>
          <w:szCs w:val="24"/>
          <w:lang w:val="sq-AL"/>
        </w:rPr>
        <w:t>u</w:t>
      </w:r>
      <w:r w:rsidRPr="005153DC">
        <w:rPr>
          <w:color w:val="000000"/>
          <w:spacing w:val="-1"/>
          <w:szCs w:val="24"/>
          <w:lang w:val="sq-AL"/>
        </w:rPr>
        <w:t>a</w:t>
      </w:r>
      <w:r w:rsidRPr="005153DC">
        <w:rPr>
          <w:color w:val="000000"/>
          <w:szCs w:val="24"/>
          <w:lang w:val="sq-AL"/>
        </w:rPr>
        <w:t xml:space="preserve">r </w:t>
      </w:r>
      <w:r w:rsidRPr="005153DC">
        <w:rPr>
          <w:color w:val="000000"/>
          <w:spacing w:val="3"/>
          <w:szCs w:val="24"/>
          <w:lang w:val="sq-AL"/>
        </w:rPr>
        <w:t>p</w:t>
      </w:r>
      <w:r w:rsidRPr="005153DC">
        <w:rPr>
          <w:color w:val="000000"/>
          <w:spacing w:val="-1"/>
          <w:szCs w:val="24"/>
          <w:lang w:val="sq-AL"/>
        </w:rPr>
        <w:t>ërca</w:t>
      </w:r>
      <w:r w:rsidRPr="005153DC">
        <w:rPr>
          <w:color w:val="000000"/>
          <w:szCs w:val="24"/>
          <w:lang w:val="sq-AL"/>
        </w:rPr>
        <w:t>kti</w:t>
      </w:r>
      <w:r w:rsidRPr="005153DC">
        <w:rPr>
          <w:color w:val="000000"/>
          <w:spacing w:val="1"/>
          <w:szCs w:val="24"/>
          <w:lang w:val="sq-AL"/>
        </w:rPr>
        <w:t>m</w:t>
      </w:r>
      <w:r w:rsidRPr="005153DC">
        <w:rPr>
          <w:color w:val="000000"/>
          <w:spacing w:val="-1"/>
          <w:szCs w:val="24"/>
          <w:lang w:val="sq-AL"/>
        </w:rPr>
        <w:t>e</w:t>
      </w:r>
      <w:r w:rsidRPr="005153DC">
        <w:rPr>
          <w:color w:val="000000"/>
          <w:szCs w:val="24"/>
          <w:lang w:val="sq-AL"/>
        </w:rPr>
        <w:t>t l</w:t>
      </w:r>
      <w:r w:rsidRPr="005153DC">
        <w:rPr>
          <w:color w:val="000000"/>
          <w:spacing w:val="1"/>
          <w:szCs w:val="24"/>
          <w:lang w:val="sq-AL"/>
        </w:rPr>
        <w:t>i</w:t>
      </w:r>
      <w:r w:rsidRPr="005153DC">
        <w:rPr>
          <w:color w:val="000000"/>
          <w:spacing w:val="-2"/>
          <w:szCs w:val="24"/>
          <w:lang w:val="sq-AL"/>
        </w:rPr>
        <w:t>g</w:t>
      </w:r>
      <w:r w:rsidRPr="005153DC">
        <w:rPr>
          <w:color w:val="000000"/>
          <w:spacing w:val="1"/>
          <w:szCs w:val="24"/>
          <w:lang w:val="sq-AL"/>
        </w:rPr>
        <w:t>j</w:t>
      </w:r>
      <w:r w:rsidRPr="005153DC">
        <w:rPr>
          <w:color w:val="000000"/>
          <w:spacing w:val="3"/>
          <w:szCs w:val="24"/>
          <w:lang w:val="sq-AL"/>
        </w:rPr>
        <w:t>o</w:t>
      </w:r>
      <w:r w:rsidRPr="005153DC">
        <w:rPr>
          <w:color w:val="000000"/>
          <w:spacing w:val="-1"/>
          <w:szCs w:val="24"/>
          <w:lang w:val="sq-AL"/>
        </w:rPr>
        <w:t>r</w:t>
      </w:r>
      <w:r w:rsidRPr="005153DC">
        <w:rPr>
          <w:color w:val="000000"/>
          <w:szCs w:val="24"/>
          <w:lang w:val="sq-AL"/>
        </w:rPr>
        <w:t>e</w:t>
      </w:r>
      <w:r w:rsidR="00DA3DEB">
        <w:rPr>
          <w:color w:val="000000"/>
          <w:szCs w:val="24"/>
          <w:lang w:val="sq-AL"/>
        </w:rPr>
        <w:t>,</w:t>
      </w:r>
      <w:r w:rsidRPr="005153DC">
        <w:rPr>
          <w:color w:val="000000"/>
          <w:szCs w:val="24"/>
          <w:lang w:val="sq-AL"/>
        </w:rPr>
        <w:t xml:space="preserve"> p</w:t>
      </w:r>
      <w:r w:rsidRPr="005153DC">
        <w:rPr>
          <w:color w:val="000000"/>
          <w:spacing w:val="-1"/>
          <w:szCs w:val="24"/>
          <w:lang w:val="sq-AL"/>
        </w:rPr>
        <w:t>ë</w:t>
      </w:r>
      <w:r w:rsidRPr="005153DC">
        <w:rPr>
          <w:color w:val="000000"/>
          <w:szCs w:val="24"/>
          <w:lang w:val="sq-AL"/>
        </w:rPr>
        <w:t xml:space="preserve">r sa i </w:t>
      </w:r>
      <w:r w:rsidRPr="005153DC">
        <w:rPr>
          <w:color w:val="000000"/>
          <w:spacing w:val="1"/>
          <w:szCs w:val="24"/>
          <w:lang w:val="sq-AL"/>
        </w:rPr>
        <w:t>p</w:t>
      </w:r>
      <w:r w:rsidRPr="005153DC">
        <w:rPr>
          <w:color w:val="000000"/>
          <w:spacing w:val="-1"/>
          <w:szCs w:val="24"/>
          <w:lang w:val="sq-AL"/>
        </w:rPr>
        <w:t>ë</w:t>
      </w:r>
      <w:r w:rsidRPr="005153DC">
        <w:rPr>
          <w:color w:val="000000"/>
          <w:spacing w:val="-1"/>
          <w:w w:val="99"/>
          <w:szCs w:val="24"/>
          <w:lang w:val="sq-AL"/>
        </w:rPr>
        <w:t>r</w:t>
      </w:r>
      <w:r w:rsidRPr="005153DC">
        <w:rPr>
          <w:color w:val="000000"/>
          <w:w w:val="99"/>
          <w:szCs w:val="24"/>
          <w:lang w:val="sq-AL"/>
        </w:rPr>
        <w:t>k</w:t>
      </w:r>
      <w:r w:rsidRPr="005153DC">
        <w:rPr>
          <w:color w:val="000000"/>
          <w:spacing w:val="-1"/>
          <w:szCs w:val="24"/>
          <w:lang w:val="sq-AL"/>
        </w:rPr>
        <w:t>e</w:t>
      </w:r>
      <w:r w:rsidRPr="005153DC">
        <w:rPr>
          <w:color w:val="000000"/>
          <w:szCs w:val="24"/>
          <w:lang w:val="sq-AL"/>
        </w:rPr>
        <w:t>t..................</w:t>
      </w:r>
      <w:r w:rsidR="0038742F">
        <w:rPr>
          <w:color w:val="000000"/>
          <w:szCs w:val="24"/>
          <w:lang w:val="sq-AL"/>
        </w:rPr>
        <w:t>.</w:t>
      </w:r>
      <w:r w:rsidRPr="005153DC">
        <w:rPr>
          <w:color w:val="000000"/>
          <w:szCs w:val="24"/>
          <w:lang w:val="sq-AL"/>
        </w:rPr>
        <w:t>.............</w:t>
      </w:r>
      <w:r w:rsidR="00DA3DEB">
        <w:rPr>
          <w:color w:val="000000"/>
          <w:szCs w:val="24"/>
          <w:lang w:val="sq-AL"/>
        </w:rPr>
        <w:t xml:space="preserve">, </w:t>
      </w:r>
      <w:r w:rsidRPr="005153DC">
        <w:rPr>
          <w:color w:val="000000"/>
          <w:szCs w:val="24"/>
          <w:lang w:val="sq-AL"/>
        </w:rPr>
        <w:t>r</w:t>
      </w:r>
      <w:r w:rsidRPr="005153DC">
        <w:rPr>
          <w:color w:val="000000"/>
          <w:spacing w:val="-1"/>
          <w:szCs w:val="24"/>
          <w:lang w:val="sq-AL"/>
        </w:rPr>
        <w:t>e</w:t>
      </w:r>
      <w:r w:rsidRPr="005153DC">
        <w:rPr>
          <w:color w:val="000000"/>
          <w:szCs w:val="24"/>
          <w:lang w:val="sq-AL"/>
        </w:rPr>
        <w:t>f</w:t>
      </w:r>
      <w:r w:rsidRPr="005153DC">
        <w:rPr>
          <w:color w:val="000000"/>
          <w:spacing w:val="-1"/>
          <w:szCs w:val="24"/>
          <w:lang w:val="sq-AL"/>
        </w:rPr>
        <w:t>er</w:t>
      </w:r>
      <w:r w:rsidRPr="005153DC">
        <w:rPr>
          <w:color w:val="000000"/>
          <w:szCs w:val="24"/>
          <w:lang w:val="sq-AL"/>
        </w:rPr>
        <w:t>u</w:t>
      </w:r>
      <w:r w:rsidRPr="005153DC">
        <w:rPr>
          <w:color w:val="000000"/>
          <w:spacing w:val="-1"/>
          <w:szCs w:val="24"/>
          <w:lang w:val="sq-AL"/>
        </w:rPr>
        <w:t>a</w:t>
      </w:r>
      <w:r w:rsidRPr="005153DC">
        <w:rPr>
          <w:color w:val="000000"/>
          <w:szCs w:val="24"/>
          <w:lang w:val="sq-AL"/>
        </w:rPr>
        <w:t xml:space="preserve">r </w:t>
      </w:r>
      <w:r w:rsidRPr="005153DC">
        <w:rPr>
          <w:color w:val="000000"/>
          <w:spacing w:val="3"/>
          <w:szCs w:val="24"/>
          <w:lang w:val="sq-AL"/>
        </w:rPr>
        <w:t>n</w:t>
      </w:r>
      <w:r w:rsidRPr="005153DC">
        <w:rPr>
          <w:color w:val="000000"/>
          <w:spacing w:val="-1"/>
          <w:szCs w:val="24"/>
          <w:lang w:val="sq-AL"/>
        </w:rPr>
        <w:t>e</w:t>
      </w:r>
      <w:r w:rsidRPr="005153DC">
        <w:rPr>
          <w:color w:val="000000"/>
          <w:szCs w:val="24"/>
          <w:lang w:val="sq-AL"/>
        </w:rPr>
        <w:t>n</w:t>
      </w:r>
      <w:r w:rsidRPr="005153DC">
        <w:rPr>
          <w:color w:val="000000"/>
          <w:spacing w:val="1"/>
          <w:szCs w:val="24"/>
          <w:lang w:val="sq-AL"/>
        </w:rPr>
        <w:t>i</w:t>
      </w:r>
      <w:r w:rsidRPr="005153DC">
        <w:rPr>
          <w:color w:val="000000"/>
          <w:szCs w:val="24"/>
          <w:lang w:val="sq-AL"/>
        </w:rPr>
        <w:t>t</w:t>
      </w:r>
      <w:r w:rsidR="0038742F">
        <w:rPr>
          <w:color w:val="000000"/>
          <w:szCs w:val="24"/>
          <w:lang w:val="sq-AL"/>
        </w:rPr>
        <w:t>,</w:t>
      </w:r>
      <w:r w:rsidRPr="005153DC">
        <w:rPr>
          <w:color w:val="000000"/>
          <w:szCs w:val="24"/>
          <w:lang w:val="sq-AL"/>
        </w:rPr>
        <w:t xml:space="preserve"> sh</w:t>
      </w:r>
      <w:r w:rsidRPr="005153DC">
        <w:rPr>
          <w:color w:val="000000"/>
          <w:spacing w:val="-2"/>
          <w:szCs w:val="24"/>
          <w:lang w:val="sq-AL"/>
        </w:rPr>
        <w:t>k</w:t>
      </w:r>
      <w:r w:rsidRPr="005153DC">
        <w:rPr>
          <w:color w:val="000000"/>
          <w:spacing w:val="-1"/>
          <w:szCs w:val="24"/>
          <w:lang w:val="sq-AL"/>
        </w:rPr>
        <w:t>r</w:t>
      </w:r>
      <w:r w:rsidRPr="005153DC">
        <w:rPr>
          <w:color w:val="000000"/>
          <w:szCs w:val="24"/>
          <w:lang w:val="sq-AL"/>
        </w:rPr>
        <w:t>on</w:t>
      </w:r>
      <w:r w:rsidRPr="005153DC">
        <w:rPr>
          <w:color w:val="000000"/>
          <w:spacing w:val="1"/>
          <w:szCs w:val="24"/>
          <w:lang w:val="sq-AL"/>
        </w:rPr>
        <w:t>j</w:t>
      </w:r>
      <w:r w:rsidRPr="005153DC">
        <w:rPr>
          <w:color w:val="000000"/>
          <w:szCs w:val="24"/>
          <w:lang w:val="sq-AL"/>
        </w:rPr>
        <w:t>a, pi</w:t>
      </w:r>
      <w:r w:rsidRPr="005153DC">
        <w:rPr>
          <w:color w:val="000000"/>
          <w:spacing w:val="2"/>
          <w:szCs w:val="24"/>
          <w:lang w:val="sq-AL"/>
        </w:rPr>
        <w:t>k</w:t>
      </w:r>
      <w:r w:rsidRPr="005153DC">
        <w:rPr>
          <w:color w:val="000000"/>
          <w:szCs w:val="24"/>
          <w:lang w:val="sq-AL"/>
        </w:rPr>
        <w:t xml:space="preserve">a të </w:t>
      </w:r>
      <w:r w:rsidR="00DA3DEB" w:rsidRPr="005153DC">
        <w:rPr>
          <w:color w:val="000000"/>
          <w:spacing w:val="-2"/>
          <w:szCs w:val="24"/>
          <w:lang w:val="sq-AL"/>
        </w:rPr>
        <w:t>l</w:t>
      </w:r>
      <w:r w:rsidR="00DA3DEB" w:rsidRPr="005153DC">
        <w:rPr>
          <w:color w:val="000000"/>
          <w:spacing w:val="3"/>
          <w:szCs w:val="24"/>
          <w:lang w:val="sq-AL"/>
        </w:rPr>
        <w:t>i</w:t>
      </w:r>
      <w:r w:rsidR="00DA3DEB" w:rsidRPr="005153DC">
        <w:rPr>
          <w:color w:val="000000"/>
          <w:spacing w:val="-5"/>
          <w:szCs w:val="24"/>
          <w:lang w:val="sq-AL"/>
        </w:rPr>
        <w:t>g</w:t>
      </w:r>
      <w:r w:rsidR="00DA3DEB" w:rsidRPr="005153DC">
        <w:rPr>
          <w:color w:val="000000"/>
          <w:spacing w:val="1"/>
          <w:szCs w:val="24"/>
          <w:lang w:val="sq-AL"/>
        </w:rPr>
        <w:t>j</w:t>
      </w:r>
      <w:r w:rsidR="00DA3DEB" w:rsidRPr="005153DC">
        <w:rPr>
          <w:color w:val="000000"/>
          <w:szCs w:val="24"/>
          <w:lang w:val="sq-AL"/>
        </w:rPr>
        <w:t xml:space="preserve">it </w:t>
      </w:r>
      <w:r w:rsidR="00195758" w:rsidRPr="005153DC">
        <w:rPr>
          <w:color w:val="000000"/>
          <w:szCs w:val="24"/>
          <w:lang w:val="sq-AL"/>
        </w:rPr>
        <w:t>nr.</w:t>
      </w:r>
      <w:r w:rsidR="00DA3DEB">
        <w:rPr>
          <w:color w:val="000000"/>
          <w:szCs w:val="24"/>
          <w:lang w:val="sq-AL"/>
        </w:rPr>
        <w:t xml:space="preserve"> ...</w:t>
      </w:r>
      <w:r w:rsidR="0038742F">
        <w:rPr>
          <w:color w:val="000000"/>
          <w:szCs w:val="24"/>
          <w:lang w:val="sq-AL"/>
        </w:rPr>
        <w:t>,</w:t>
      </w:r>
      <w:r w:rsidR="00811A83">
        <w:rPr>
          <w:color w:val="000000"/>
          <w:szCs w:val="24"/>
          <w:lang w:val="sq-AL"/>
        </w:rPr>
        <w:t xml:space="preserve"> </w:t>
      </w:r>
      <w:r w:rsidRPr="005153DC">
        <w:rPr>
          <w:color w:val="000000"/>
          <w:szCs w:val="24"/>
          <w:lang w:val="sq-AL"/>
        </w:rPr>
        <w:t>d</w:t>
      </w:r>
      <w:r w:rsidRPr="005153DC">
        <w:rPr>
          <w:color w:val="000000"/>
          <w:spacing w:val="-1"/>
          <w:szCs w:val="24"/>
          <w:lang w:val="sq-AL"/>
        </w:rPr>
        <w:t>a</w:t>
      </w:r>
      <w:r w:rsidRPr="005153DC">
        <w:rPr>
          <w:color w:val="000000"/>
          <w:spacing w:val="1"/>
          <w:szCs w:val="24"/>
          <w:lang w:val="sq-AL"/>
        </w:rPr>
        <w:t>t</w:t>
      </w:r>
      <w:r w:rsidRPr="005153DC">
        <w:rPr>
          <w:color w:val="000000"/>
          <w:szCs w:val="24"/>
          <w:lang w:val="sq-AL"/>
        </w:rPr>
        <w:t>ë</w:t>
      </w:r>
      <w:r w:rsidR="00811A83">
        <w:rPr>
          <w:color w:val="000000"/>
          <w:szCs w:val="24"/>
          <w:lang w:val="sq-AL"/>
        </w:rPr>
        <w:t xml:space="preserve"> </w:t>
      </w:r>
      <w:r w:rsidR="0038742F">
        <w:rPr>
          <w:color w:val="000000"/>
          <w:szCs w:val="24"/>
          <w:lang w:val="sq-AL"/>
        </w:rPr>
        <w:t>.</w:t>
      </w:r>
      <w:r w:rsidRPr="005153DC">
        <w:rPr>
          <w:color w:val="000000"/>
          <w:spacing w:val="1"/>
          <w:szCs w:val="24"/>
          <w:lang w:val="sq-AL"/>
        </w:rPr>
        <w:t>...</w:t>
      </w:r>
      <w:r w:rsidR="00811A83">
        <w:rPr>
          <w:color w:val="000000"/>
          <w:spacing w:val="1"/>
          <w:szCs w:val="24"/>
          <w:lang w:val="sq-AL"/>
        </w:rPr>
        <w:t>,</w:t>
      </w:r>
      <w:r w:rsidRPr="005153DC">
        <w:rPr>
          <w:color w:val="000000"/>
          <w:szCs w:val="24"/>
          <w:lang w:val="sq-AL"/>
        </w:rPr>
        <w:t xml:space="preserve"> </w:t>
      </w:r>
      <w:r w:rsidRPr="005153DC">
        <w:rPr>
          <w:color w:val="000000"/>
          <w:spacing w:val="-1"/>
          <w:szCs w:val="24"/>
          <w:lang w:val="sq-AL"/>
        </w:rPr>
        <w:t>a</w:t>
      </w:r>
      <w:r w:rsidRPr="005153DC">
        <w:rPr>
          <w:color w:val="000000"/>
          <w:szCs w:val="24"/>
          <w:lang w:val="sq-AL"/>
        </w:rPr>
        <w:t>po VKM</w:t>
      </w:r>
      <w:r w:rsidR="00811A83">
        <w:rPr>
          <w:color w:val="000000"/>
          <w:szCs w:val="24"/>
          <w:lang w:val="sq-AL"/>
        </w:rPr>
        <w:t>-së</w:t>
      </w:r>
      <w:r w:rsidRPr="005153DC">
        <w:rPr>
          <w:color w:val="000000"/>
          <w:szCs w:val="24"/>
          <w:lang w:val="sq-AL"/>
        </w:rPr>
        <w:t xml:space="preserve"> nr</w:t>
      </w:r>
      <w:r w:rsidR="00811A83">
        <w:rPr>
          <w:color w:val="000000"/>
          <w:szCs w:val="24"/>
          <w:lang w:val="sq-AL"/>
        </w:rPr>
        <w:t>.</w:t>
      </w:r>
      <w:r w:rsidR="007614C7">
        <w:rPr>
          <w:color w:val="000000"/>
          <w:szCs w:val="24"/>
          <w:lang w:val="sq-AL"/>
        </w:rPr>
        <w:t xml:space="preserve"> ...</w:t>
      </w:r>
      <w:r w:rsidRPr="005153DC">
        <w:rPr>
          <w:color w:val="000000"/>
          <w:szCs w:val="24"/>
          <w:lang w:val="sq-AL"/>
        </w:rPr>
        <w:t xml:space="preserve"> datë</w:t>
      </w:r>
      <w:r w:rsidR="007614C7">
        <w:rPr>
          <w:color w:val="000000"/>
          <w:szCs w:val="24"/>
          <w:lang w:val="sq-AL"/>
        </w:rPr>
        <w:t xml:space="preserve"> ...</w:t>
      </w:r>
      <w:r w:rsidRPr="005153DC">
        <w:rPr>
          <w:color w:val="000000"/>
          <w:szCs w:val="24"/>
          <w:lang w:val="sq-AL"/>
        </w:rPr>
        <w:t>, pik</w:t>
      </w:r>
      <w:r w:rsidRPr="005153DC">
        <w:rPr>
          <w:color w:val="000000"/>
          <w:spacing w:val="-1"/>
          <w:szCs w:val="24"/>
          <w:lang w:val="sq-AL"/>
        </w:rPr>
        <w:t>ë</w:t>
      </w:r>
      <w:r w:rsidR="007614C7">
        <w:rPr>
          <w:color w:val="000000"/>
          <w:spacing w:val="-1"/>
          <w:szCs w:val="24"/>
          <w:lang w:val="sq-AL"/>
        </w:rPr>
        <w:t xml:space="preserve"> ...</w:t>
      </w:r>
      <w:r w:rsidRPr="005153DC">
        <w:rPr>
          <w:color w:val="000000"/>
          <w:szCs w:val="24"/>
          <w:lang w:val="sq-AL"/>
        </w:rPr>
        <w:t>,</w:t>
      </w:r>
      <w:r w:rsidR="00195758" w:rsidRPr="005153DC">
        <w:rPr>
          <w:color w:val="000000"/>
          <w:szCs w:val="24"/>
          <w:lang w:val="sq-AL"/>
        </w:rPr>
        <w:t xml:space="preserve"> </w:t>
      </w:r>
      <w:r w:rsidRPr="005153DC">
        <w:rPr>
          <w:color w:val="000000"/>
          <w:szCs w:val="24"/>
          <w:lang w:val="sq-AL"/>
        </w:rPr>
        <w:t xml:space="preserve">ku </w:t>
      </w:r>
      <w:r w:rsidRPr="005153DC">
        <w:rPr>
          <w:color w:val="000000"/>
          <w:spacing w:val="3"/>
          <w:szCs w:val="24"/>
          <w:lang w:val="sq-AL"/>
        </w:rPr>
        <w:t>p</w:t>
      </w:r>
      <w:r w:rsidRPr="005153DC">
        <w:rPr>
          <w:color w:val="000000"/>
          <w:spacing w:val="-3"/>
          <w:szCs w:val="24"/>
          <w:lang w:val="sq-AL"/>
        </w:rPr>
        <w:t>ë</w:t>
      </w:r>
      <w:r w:rsidRPr="005153DC">
        <w:rPr>
          <w:color w:val="000000"/>
          <w:spacing w:val="-1"/>
          <w:szCs w:val="24"/>
          <w:lang w:val="sq-AL"/>
        </w:rPr>
        <w:t>rca</w:t>
      </w:r>
      <w:r w:rsidRPr="005153DC">
        <w:rPr>
          <w:color w:val="000000"/>
          <w:szCs w:val="24"/>
          <w:lang w:val="sq-AL"/>
        </w:rPr>
        <w:t>ktoh</w:t>
      </w:r>
      <w:r w:rsidRPr="005153DC">
        <w:rPr>
          <w:color w:val="000000"/>
          <w:spacing w:val="-1"/>
          <w:szCs w:val="24"/>
          <w:lang w:val="sq-AL"/>
        </w:rPr>
        <w:t>e</w:t>
      </w:r>
      <w:r w:rsidRPr="005153DC">
        <w:rPr>
          <w:color w:val="000000"/>
          <w:szCs w:val="24"/>
          <w:lang w:val="sq-AL"/>
        </w:rPr>
        <w:t xml:space="preserve">t </w:t>
      </w:r>
      <w:r w:rsidRPr="005153DC">
        <w:rPr>
          <w:color w:val="000000"/>
          <w:spacing w:val="3"/>
          <w:szCs w:val="24"/>
          <w:lang w:val="sq-AL"/>
        </w:rPr>
        <w:t>q</w:t>
      </w:r>
      <w:r w:rsidRPr="005153DC">
        <w:rPr>
          <w:color w:val="000000"/>
          <w:spacing w:val="-1"/>
          <w:szCs w:val="24"/>
          <w:lang w:val="sq-AL"/>
        </w:rPr>
        <w:t>ë</w:t>
      </w:r>
      <w:r w:rsidR="0038742F">
        <w:rPr>
          <w:color w:val="000000"/>
          <w:spacing w:val="-1"/>
          <w:szCs w:val="24"/>
          <w:lang w:val="sq-AL"/>
        </w:rPr>
        <w:t>:</w:t>
      </w:r>
      <w:r w:rsidR="00811A83">
        <w:rPr>
          <w:color w:val="000000"/>
          <w:spacing w:val="-1"/>
          <w:szCs w:val="24"/>
          <w:lang w:val="sq-AL"/>
        </w:rPr>
        <w:t xml:space="preserve"> </w:t>
      </w:r>
      <w:r w:rsidR="00811A83">
        <w:rPr>
          <w:i/>
          <w:color w:val="000000"/>
          <w:spacing w:val="1"/>
          <w:szCs w:val="24"/>
          <w:lang w:val="sq-AL"/>
        </w:rPr>
        <w:t>“</w:t>
      </w:r>
      <w:r w:rsidRPr="005153DC">
        <w:rPr>
          <w:i/>
          <w:color w:val="000000"/>
          <w:spacing w:val="1"/>
          <w:szCs w:val="24"/>
          <w:lang w:val="sq-AL"/>
        </w:rPr>
        <w:t>T</w:t>
      </w:r>
      <w:r w:rsidRPr="005153DC">
        <w:rPr>
          <w:i/>
          <w:color w:val="000000"/>
          <w:szCs w:val="24"/>
          <w:lang w:val="sq-AL"/>
        </w:rPr>
        <w:t>e</w:t>
      </w:r>
      <w:r w:rsidRPr="005153DC">
        <w:rPr>
          <w:i/>
          <w:color w:val="000000"/>
          <w:spacing w:val="-1"/>
          <w:szCs w:val="24"/>
          <w:lang w:val="sq-AL"/>
        </w:rPr>
        <w:t>k</w:t>
      </w:r>
      <w:r w:rsidRPr="005153DC">
        <w:rPr>
          <w:i/>
          <w:color w:val="000000"/>
          <w:szCs w:val="24"/>
          <w:lang w:val="sq-AL"/>
        </w:rPr>
        <w:t xml:space="preserve">sti i </w:t>
      </w:r>
      <w:r w:rsidRPr="005153DC">
        <w:rPr>
          <w:i/>
          <w:color w:val="000000"/>
          <w:spacing w:val="-2"/>
          <w:szCs w:val="24"/>
          <w:lang w:val="sq-AL"/>
        </w:rPr>
        <w:t>p</w:t>
      </w:r>
      <w:r w:rsidRPr="005153DC">
        <w:rPr>
          <w:i/>
          <w:color w:val="000000"/>
          <w:szCs w:val="24"/>
          <w:lang w:val="sq-AL"/>
        </w:rPr>
        <w:t>lotë dhe i s</w:t>
      </w:r>
      <w:r w:rsidRPr="005153DC">
        <w:rPr>
          <w:i/>
          <w:color w:val="000000"/>
          <w:spacing w:val="-2"/>
          <w:szCs w:val="24"/>
          <w:lang w:val="sq-AL"/>
        </w:rPr>
        <w:t>a</w:t>
      </w:r>
      <w:r w:rsidRPr="005153DC">
        <w:rPr>
          <w:i/>
          <w:color w:val="000000"/>
          <w:spacing w:val="-1"/>
          <w:szCs w:val="24"/>
          <w:lang w:val="sq-AL"/>
        </w:rPr>
        <w:t>k</w:t>
      </w:r>
      <w:r w:rsidRPr="005153DC">
        <w:rPr>
          <w:i/>
          <w:color w:val="000000"/>
          <w:spacing w:val="-2"/>
          <w:szCs w:val="24"/>
          <w:lang w:val="sq-AL"/>
        </w:rPr>
        <w:t>t</w:t>
      </w:r>
      <w:r w:rsidRPr="005153DC">
        <w:rPr>
          <w:i/>
          <w:color w:val="000000"/>
          <w:szCs w:val="24"/>
          <w:lang w:val="sq-AL"/>
        </w:rPr>
        <w:t>ë i n</w:t>
      </w:r>
      <w:r w:rsidRPr="005153DC">
        <w:rPr>
          <w:i/>
          <w:color w:val="000000"/>
          <w:spacing w:val="-3"/>
          <w:szCs w:val="24"/>
          <w:lang w:val="sq-AL"/>
        </w:rPr>
        <w:t>e</w:t>
      </w:r>
      <w:r w:rsidRPr="005153DC">
        <w:rPr>
          <w:i/>
          <w:color w:val="000000"/>
          <w:szCs w:val="24"/>
          <w:lang w:val="sq-AL"/>
        </w:rPr>
        <w:t xml:space="preserve">nit </w:t>
      </w:r>
      <w:r w:rsidRPr="005153DC">
        <w:rPr>
          <w:i/>
          <w:color w:val="000000"/>
          <w:spacing w:val="-2"/>
          <w:szCs w:val="24"/>
          <w:lang w:val="sq-AL"/>
        </w:rPr>
        <w:t>q</w:t>
      </w:r>
      <w:r w:rsidRPr="005153DC">
        <w:rPr>
          <w:i/>
          <w:color w:val="000000"/>
          <w:szCs w:val="24"/>
          <w:lang w:val="sq-AL"/>
        </w:rPr>
        <w:t xml:space="preserve">ë po </w:t>
      </w:r>
      <w:r w:rsidRPr="005153DC">
        <w:rPr>
          <w:i/>
          <w:color w:val="000000"/>
          <w:spacing w:val="2"/>
          <w:szCs w:val="24"/>
          <w:lang w:val="sq-AL"/>
        </w:rPr>
        <w:t>m</w:t>
      </w:r>
      <w:r w:rsidRPr="005153DC">
        <w:rPr>
          <w:i/>
          <w:color w:val="000000"/>
          <w:spacing w:val="-1"/>
          <w:szCs w:val="24"/>
          <w:lang w:val="sq-AL"/>
        </w:rPr>
        <w:t>e</w:t>
      </w:r>
      <w:r w:rsidRPr="005153DC">
        <w:rPr>
          <w:i/>
          <w:color w:val="000000"/>
          <w:spacing w:val="-2"/>
          <w:szCs w:val="24"/>
          <w:lang w:val="sq-AL"/>
        </w:rPr>
        <w:t>r</w:t>
      </w:r>
      <w:r w:rsidRPr="005153DC">
        <w:rPr>
          <w:i/>
          <w:color w:val="000000"/>
          <w:spacing w:val="3"/>
          <w:szCs w:val="24"/>
          <w:lang w:val="sq-AL"/>
        </w:rPr>
        <w:t>r</w:t>
      </w:r>
      <w:r w:rsidRPr="005153DC">
        <w:rPr>
          <w:i/>
          <w:color w:val="000000"/>
          <w:spacing w:val="-1"/>
          <w:szCs w:val="24"/>
          <w:lang w:val="sq-AL"/>
        </w:rPr>
        <w:t>e</w:t>
      </w:r>
      <w:r w:rsidRPr="005153DC">
        <w:rPr>
          <w:i/>
          <w:color w:val="000000"/>
          <w:szCs w:val="24"/>
          <w:lang w:val="sq-AL"/>
        </w:rPr>
        <w:t>t si r</w:t>
      </w:r>
      <w:r w:rsidRPr="005153DC">
        <w:rPr>
          <w:i/>
          <w:color w:val="000000"/>
          <w:spacing w:val="-1"/>
          <w:szCs w:val="24"/>
          <w:lang w:val="sq-AL"/>
        </w:rPr>
        <w:t>e</w:t>
      </w:r>
      <w:r w:rsidRPr="005153DC">
        <w:rPr>
          <w:i/>
          <w:color w:val="000000"/>
          <w:szCs w:val="24"/>
          <w:lang w:val="sq-AL"/>
        </w:rPr>
        <w:t>f</w:t>
      </w:r>
      <w:r w:rsidRPr="005153DC">
        <w:rPr>
          <w:i/>
          <w:color w:val="000000"/>
          <w:spacing w:val="-1"/>
          <w:szCs w:val="24"/>
          <w:lang w:val="sq-AL"/>
        </w:rPr>
        <w:t>e</w:t>
      </w:r>
      <w:r w:rsidRPr="005153DC">
        <w:rPr>
          <w:i/>
          <w:color w:val="000000"/>
          <w:spacing w:val="3"/>
          <w:szCs w:val="24"/>
          <w:lang w:val="sq-AL"/>
        </w:rPr>
        <w:t>r</w:t>
      </w:r>
      <w:r w:rsidRPr="005153DC">
        <w:rPr>
          <w:i/>
          <w:color w:val="000000"/>
          <w:spacing w:val="-3"/>
          <w:szCs w:val="24"/>
          <w:lang w:val="sq-AL"/>
        </w:rPr>
        <w:t>e</w:t>
      </w:r>
      <w:r w:rsidRPr="005153DC">
        <w:rPr>
          <w:i/>
          <w:color w:val="000000"/>
          <w:szCs w:val="24"/>
          <w:lang w:val="sq-AL"/>
        </w:rPr>
        <w:t>n</w:t>
      </w:r>
      <w:r w:rsidRPr="005153DC">
        <w:rPr>
          <w:i/>
          <w:color w:val="000000"/>
          <w:spacing w:val="2"/>
          <w:szCs w:val="24"/>
          <w:lang w:val="sq-AL"/>
        </w:rPr>
        <w:t>c</w:t>
      </w:r>
      <w:r w:rsidRPr="005153DC">
        <w:rPr>
          <w:i/>
          <w:color w:val="000000"/>
          <w:szCs w:val="24"/>
          <w:lang w:val="sq-AL"/>
        </w:rPr>
        <w:t>ë l</w:t>
      </w:r>
      <w:r w:rsidRPr="005153DC">
        <w:rPr>
          <w:i/>
          <w:color w:val="000000"/>
          <w:spacing w:val="1"/>
          <w:szCs w:val="24"/>
          <w:lang w:val="sq-AL"/>
        </w:rPr>
        <w:t>i</w:t>
      </w:r>
      <w:r w:rsidRPr="005153DC">
        <w:rPr>
          <w:i/>
          <w:color w:val="000000"/>
          <w:szCs w:val="24"/>
          <w:lang w:val="sq-AL"/>
        </w:rPr>
        <w:t>g</w:t>
      </w:r>
      <w:r w:rsidRPr="005153DC">
        <w:rPr>
          <w:i/>
          <w:color w:val="000000"/>
          <w:spacing w:val="1"/>
          <w:szCs w:val="24"/>
          <w:lang w:val="sq-AL"/>
        </w:rPr>
        <w:t>j</w:t>
      </w:r>
      <w:r w:rsidRPr="005153DC">
        <w:rPr>
          <w:i/>
          <w:color w:val="000000"/>
          <w:szCs w:val="24"/>
          <w:lang w:val="sq-AL"/>
        </w:rPr>
        <w:t>or</w:t>
      </w:r>
      <w:r w:rsidRPr="005153DC">
        <w:rPr>
          <w:i/>
          <w:color w:val="000000"/>
          <w:spacing w:val="-1"/>
          <w:szCs w:val="24"/>
          <w:lang w:val="sq-AL"/>
        </w:rPr>
        <w:t>e</w:t>
      </w:r>
      <w:r w:rsidRPr="005153DC">
        <w:rPr>
          <w:i/>
          <w:color w:val="000000"/>
          <w:szCs w:val="24"/>
          <w:lang w:val="sq-AL"/>
        </w:rPr>
        <w:t xml:space="preserve">, i </w:t>
      </w:r>
      <w:r w:rsidRPr="005153DC">
        <w:rPr>
          <w:i/>
          <w:color w:val="000000"/>
          <w:spacing w:val="-3"/>
          <w:szCs w:val="24"/>
          <w:lang w:val="sq-AL"/>
        </w:rPr>
        <w:t>v</w:t>
      </w:r>
      <w:r w:rsidRPr="005153DC">
        <w:rPr>
          <w:i/>
          <w:color w:val="000000"/>
          <w:spacing w:val="-1"/>
          <w:szCs w:val="24"/>
          <w:lang w:val="sq-AL"/>
        </w:rPr>
        <w:t>e</w:t>
      </w:r>
      <w:r w:rsidRPr="005153DC">
        <w:rPr>
          <w:i/>
          <w:color w:val="000000"/>
          <w:szCs w:val="24"/>
          <w:lang w:val="sq-AL"/>
        </w:rPr>
        <w:t>n</w:t>
      </w:r>
      <w:r w:rsidRPr="005153DC">
        <w:rPr>
          <w:i/>
          <w:color w:val="000000"/>
          <w:spacing w:val="-2"/>
          <w:szCs w:val="24"/>
          <w:lang w:val="sq-AL"/>
        </w:rPr>
        <w:t>d</w:t>
      </w:r>
      <w:r w:rsidRPr="005153DC">
        <w:rPr>
          <w:i/>
          <w:color w:val="000000"/>
          <w:spacing w:val="2"/>
          <w:szCs w:val="24"/>
          <w:lang w:val="sq-AL"/>
        </w:rPr>
        <w:t>o</w:t>
      </w:r>
      <w:r w:rsidRPr="005153DC">
        <w:rPr>
          <w:i/>
          <w:color w:val="000000"/>
          <w:spacing w:val="1"/>
          <w:szCs w:val="24"/>
          <w:lang w:val="sq-AL"/>
        </w:rPr>
        <w:t>s</w:t>
      </w:r>
      <w:r w:rsidRPr="005153DC">
        <w:rPr>
          <w:i/>
          <w:color w:val="000000"/>
          <w:szCs w:val="24"/>
          <w:lang w:val="sq-AL"/>
        </w:rPr>
        <w:t xml:space="preserve">ur në </w:t>
      </w:r>
      <w:r w:rsidRPr="005153DC">
        <w:rPr>
          <w:i/>
          <w:color w:val="000000"/>
          <w:spacing w:val="-3"/>
          <w:szCs w:val="24"/>
          <w:lang w:val="sq-AL"/>
        </w:rPr>
        <w:t>k</w:t>
      </w:r>
      <w:r w:rsidRPr="005153DC">
        <w:rPr>
          <w:i/>
          <w:color w:val="000000"/>
          <w:spacing w:val="2"/>
          <w:szCs w:val="24"/>
          <w:lang w:val="sq-AL"/>
        </w:rPr>
        <w:t>u</w:t>
      </w:r>
      <w:r w:rsidRPr="005153DC">
        <w:rPr>
          <w:i/>
          <w:color w:val="000000"/>
          <w:szCs w:val="24"/>
          <w:lang w:val="sq-AL"/>
        </w:rPr>
        <w:t>ad</w:t>
      </w:r>
      <w:r w:rsidRPr="005153DC">
        <w:rPr>
          <w:i/>
          <w:color w:val="000000"/>
          <w:spacing w:val="-2"/>
          <w:szCs w:val="24"/>
          <w:lang w:val="sq-AL"/>
        </w:rPr>
        <w:t>r</w:t>
      </w:r>
      <w:r w:rsidRPr="005153DC">
        <w:rPr>
          <w:i/>
          <w:color w:val="000000"/>
          <w:szCs w:val="24"/>
          <w:lang w:val="sq-AL"/>
        </w:rPr>
        <w:t xml:space="preserve">at dhe me </w:t>
      </w:r>
      <w:r w:rsidRPr="005153DC">
        <w:rPr>
          <w:i/>
          <w:color w:val="000000"/>
          <w:spacing w:val="1"/>
          <w:szCs w:val="24"/>
          <w:lang w:val="sq-AL"/>
        </w:rPr>
        <w:t>i</w:t>
      </w:r>
      <w:r w:rsidRPr="005153DC">
        <w:rPr>
          <w:i/>
          <w:color w:val="000000"/>
          <w:szCs w:val="24"/>
          <w:lang w:val="sq-AL"/>
        </w:rPr>
        <w:t>tal</w:t>
      </w:r>
      <w:r w:rsidRPr="005153DC">
        <w:rPr>
          <w:i/>
          <w:color w:val="000000"/>
          <w:spacing w:val="1"/>
          <w:szCs w:val="24"/>
          <w:lang w:val="sq-AL"/>
        </w:rPr>
        <w:t>i</w:t>
      </w:r>
      <w:r w:rsidRPr="005153DC">
        <w:rPr>
          <w:i/>
          <w:color w:val="000000"/>
          <w:spacing w:val="-1"/>
          <w:szCs w:val="24"/>
          <w:lang w:val="sq-AL"/>
        </w:rPr>
        <w:t>c</w:t>
      </w:r>
      <w:r w:rsidR="0047455F" w:rsidRPr="005153DC">
        <w:rPr>
          <w:i/>
          <w:color w:val="000000"/>
          <w:szCs w:val="24"/>
          <w:lang w:val="sq-AL"/>
        </w:rPr>
        <w:t>”</w:t>
      </w:r>
      <w:r w:rsidR="00AB0EF5" w:rsidRPr="005153DC">
        <w:rPr>
          <w:i/>
          <w:color w:val="000000"/>
          <w:szCs w:val="24"/>
          <w:lang w:val="sq-AL"/>
        </w:rPr>
        <w:t>.</w:t>
      </w:r>
    </w:p>
    <w:p w:rsidR="00B50D99" w:rsidRPr="00195758" w:rsidRDefault="00B50D99" w:rsidP="007D39B0">
      <w:pPr>
        <w:pStyle w:val="Paragrafi"/>
        <w:rPr>
          <w:szCs w:val="24"/>
          <w:lang w:val="sq-AL"/>
        </w:rPr>
      </w:pPr>
      <w:r w:rsidRPr="00195758">
        <w:rPr>
          <w:w w:val="99"/>
          <w:position w:val="-1"/>
          <w:szCs w:val="24"/>
          <w:lang w:val="sq-AL"/>
        </w:rPr>
        <w:t>N</w:t>
      </w:r>
      <w:r w:rsidRPr="00195758">
        <w:rPr>
          <w:spacing w:val="-2"/>
          <w:w w:val="99"/>
          <w:position w:val="-1"/>
          <w:szCs w:val="24"/>
          <w:lang w:val="sq-AL"/>
        </w:rPr>
        <w:t>g</w:t>
      </w:r>
      <w:r w:rsidRPr="00195758">
        <w:rPr>
          <w:position w:val="-1"/>
          <w:szCs w:val="24"/>
          <w:lang w:val="sq-AL"/>
        </w:rPr>
        <w:t xml:space="preserve">a </w:t>
      </w:r>
      <w:r w:rsidRPr="00195758">
        <w:rPr>
          <w:w w:val="99"/>
          <w:position w:val="-1"/>
          <w:szCs w:val="24"/>
          <w:lang w:val="sq-AL"/>
        </w:rPr>
        <w:t>ko</w:t>
      </w:r>
      <w:r w:rsidRPr="00195758">
        <w:rPr>
          <w:spacing w:val="2"/>
          <w:w w:val="99"/>
          <w:position w:val="-1"/>
          <w:szCs w:val="24"/>
          <w:lang w:val="sq-AL"/>
        </w:rPr>
        <w:t>n</w:t>
      </w:r>
      <w:r w:rsidRPr="00195758">
        <w:rPr>
          <w:position w:val="-1"/>
          <w:szCs w:val="24"/>
          <w:lang w:val="sq-AL"/>
        </w:rPr>
        <w:t>t</w:t>
      </w:r>
      <w:r w:rsidRPr="00195758">
        <w:rPr>
          <w:spacing w:val="2"/>
          <w:w w:val="99"/>
          <w:position w:val="-1"/>
          <w:szCs w:val="24"/>
          <w:lang w:val="sq-AL"/>
        </w:rPr>
        <w:t>r</w:t>
      </w:r>
      <w:r w:rsidRPr="00195758">
        <w:rPr>
          <w:w w:val="99"/>
          <w:position w:val="-1"/>
          <w:szCs w:val="24"/>
          <w:lang w:val="sq-AL"/>
        </w:rPr>
        <w:t>ol</w:t>
      </w:r>
      <w:r w:rsidRPr="00195758">
        <w:rPr>
          <w:spacing w:val="2"/>
          <w:position w:val="-1"/>
          <w:szCs w:val="24"/>
          <w:lang w:val="sq-AL"/>
        </w:rPr>
        <w:t>l</w:t>
      </w:r>
      <w:r w:rsidRPr="00195758">
        <w:rPr>
          <w:position w:val="-1"/>
          <w:szCs w:val="24"/>
          <w:lang w:val="sq-AL"/>
        </w:rPr>
        <w:t xml:space="preserve">i i kryer </w:t>
      </w:r>
      <w:r w:rsidRPr="00195758">
        <w:rPr>
          <w:w w:val="99"/>
          <w:position w:val="-1"/>
          <w:szCs w:val="24"/>
          <w:lang w:val="sq-AL"/>
        </w:rPr>
        <w:t>r</w:t>
      </w:r>
      <w:r w:rsidRPr="00195758">
        <w:rPr>
          <w:position w:val="-1"/>
          <w:szCs w:val="24"/>
          <w:lang w:val="sq-AL"/>
        </w:rPr>
        <w:t>e</w:t>
      </w:r>
      <w:r w:rsidRPr="00195758">
        <w:rPr>
          <w:spacing w:val="2"/>
          <w:position w:val="-1"/>
          <w:szCs w:val="24"/>
          <w:lang w:val="sq-AL"/>
        </w:rPr>
        <w:t>z</w:t>
      </w:r>
      <w:r w:rsidRPr="00195758">
        <w:rPr>
          <w:w w:val="99"/>
          <w:position w:val="-1"/>
          <w:szCs w:val="24"/>
          <w:lang w:val="sq-AL"/>
        </w:rPr>
        <w:t>ul</w:t>
      </w:r>
      <w:r w:rsidRPr="00195758">
        <w:rPr>
          <w:position w:val="-1"/>
          <w:szCs w:val="24"/>
          <w:lang w:val="sq-AL"/>
        </w:rPr>
        <w:t>t</w:t>
      </w:r>
      <w:r w:rsidRPr="00195758">
        <w:rPr>
          <w:w w:val="99"/>
          <w:position w:val="-1"/>
          <w:szCs w:val="24"/>
          <w:lang w:val="sq-AL"/>
        </w:rPr>
        <w:t xml:space="preserve">oi </w:t>
      </w:r>
      <w:r w:rsidRPr="00195758">
        <w:rPr>
          <w:spacing w:val="3"/>
          <w:w w:val="99"/>
          <w:position w:val="-1"/>
          <w:szCs w:val="24"/>
          <w:lang w:val="sq-AL"/>
        </w:rPr>
        <w:t>q</w:t>
      </w:r>
      <w:r w:rsidRPr="00195758">
        <w:rPr>
          <w:position w:val="-1"/>
          <w:szCs w:val="24"/>
          <w:lang w:val="sq-AL"/>
        </w:rPr>
        <w:t>ë</w:t>
      </w:r>
      <w:r w:rsidRPr="00195758">
        <w:rPr>
          <w:position w:val="-1"/>
          <w:szCs w:val="24"/>
          <w:u w:val="single" w:color="000000"/>
          <w:lang w:val="sq-AL"/>
        </w:rPr>
        <w:tab/>
      </w:r>
    </w:p>
    <w:p w:rsidR="00B50D99" w:rsidRPr="00195758" w:rsidRDefault="00B50D99" w:rsidP="007D39B0">
      <w:pPr>
        <w:pStyle w:val="Paragrafi"/>
        <w:rPr>
          <w:szCs w:val="24"/>
          <w:lang w:val="sq-AL"/>
        </w:rPr>
      </w:pPr>
      <w:r w:rsidRPr="00195758">
        <w:rPr>
          <w:szCs w:val="24"/>
          <w:lang w:val="sq-AL"/>
        </w:rPr>
        <w:t>Kon</w:t>
      </w:r>
      <w:r w:rsidRPr="00195758">
        <w:rPr>
          <w:spacing w:val="1"/>
          <w:szCs w:val="24"/>
          <w:lang w:val="sq-AL"/>
        </w:rPr>
        <w:t>st</w:t>
      </w:r>
      <w:r w:rsidRPr="00195758">
        <w:rPr>
          <w:spacing w:val="-1"/>
          <w:szCs w:val="24"/>
          <w:lang w:val="sq-AL"/>
        </w:rPr>
        <w:t>a</w:t>
      </w:r>
      <w:r w:rsidRPr="00195758">
        <w:rPr>
          <w:spacing w:val="1"/>
          <w:szCs w:val="24"/>
          <w:lang w:val="sq-AL"/>
        </w:rPr>
        <w:t>t</w:t>
      </w:r>
      <w:r w:rsidRPr="00195758">
        <w:rPr>
          <w:szCs w:val="24"/>
          <w:lang w:val="sq-AL"/>
        </w:rPr>
        <w:t>i</w:t>
      </w:r>
      <w:r w:rsidRPr="00195758">
        <w:rPr>
          <w:spacing w:val="1"/>
          <w:szCs w:val="24"/>
          <w:lang w:val="sq-AL"/>
        </w:rPr>
        <w:t>m</w:t>
      </w:r>
      <w:r w:rsidRPr="00195758">
        <w:rPr>
          <w:szCs w:val="24"/>
          <w:lang w:val="sq-AL"/>
        </w:rPr>
        <w:t xml:space="preserve">i i </w:t>
      </w:r>
      <w:r w:rsidRPr="00195758">
        <w:rPr>
          <w:spacing w:val="1"/>
          <w:szCs w:val="24"/>
          <w:lang w:val="sq-AL"/>
        </w:rPr>
        <w:t>m</w:t>
      </w:r>
      <w:r w:rsidRPr="00195758">
        <w:rPr>
          <w:spacing w:val="-1"/>
          <w:szCs w:val="24"/>
          <w:lang w:val="sq-AL"/>
        </w:rPr>
        <w:t>ë</w:t>
      </w:r>
      <w:r w:rsidRPr="00195758">
        <w:rPr>
          <w:szCs w:val="24"/>
          <w:lang w:val="sq-AL"/>
        </w:rPr>
        <w:t>s</w:t>
      </w:r>
      <w:r w:rsidRPr="00195758">
        <w:rPr>
          <w:spacing w:val="1"/>
          <w:szCs w:val="24"/>
          <w:lang w:val="sq-AL"/>
        </w:rPr>
        <w:t>i</w:t>
      </w:r>
      <w:r w:rsidRPr="00195758">
        <w:rPr>
          <w:szCs w:val="24"/>
          <w:lang w:val="sq-AL"/>
        </w:rPr>
        <w:t>p</w:t>
      </w:r>
      <w:r w:rsidRPr="00195758">
        <w:rPr>
          <w:spacing w:val="-1"/>
          <w:szCs w:val="24"/>
          <w:lang w:val="sq-AL"/>
        </w:rPr>
        <w:t>ër</w:t>
      </w:r>
      <w:r w:rsidRPr="00195758">
        <w:rPr>
          <w:spacing w:val="1"/>
          <w:szCs w:val="24"/>
          <w:lang w:val="sq-AL"/>
        </w:rPr>
        <w:t>m</w:t>
      </w:r>
      <w:r w:rsidRPr="00195758">
        <w:rPr>
          <w:szCs w:val="24"/>
          <w:lang w:val="sq-AL"/>
        </w:rPr>
        <w:t xml:space="preserve">, </w:t>
      </w:r>
      <w:r w:rsidRPr="00195758">
        <w:rPr>
          <w:spacing w:val="-1"/>
          <w:szCs w:val="24"/>
          <w:lang w:val="sq-AL"/>
        </w:rPr>
        <w:t>e</w:t>
      </w:r>
      <w:r w:rsidRPr="00195758">
        <w:rPr>
          <w:szCs w:val="24"/>
          <w:lang w:val="sq-AL"/>
        </w:rPr>
        <w:t>v</w:t>
      </w:r>
      <w:r w:rsidRPr="00195758">
        <w:rPr>
          <w:spacing w:val="1"/>
          <w:szCs w:val="24"/>
          <w:lang w:val="sq-AL"/>
        </w:rPr>
        <w:t>i</w:t>
      </w:r>
      <w:r w:rsidRPr="00195758">
        <w:rPr>
          <w:szCs w:val="24"/>
          <w:lang w:val="sq-AL"/>
        </w:rPr>
        <w:t>d</w:t>
      </w:r>
      <w:r w:rsidRPr="00195758">
        <w:rPr>
          <w:spacing w:val="-1"/>
          <w:szCs w:val="24"/>
          <w:lang w:val="sq-AL"/>
        </w:rPr>
        <w:t>e</w:t>
      </w:r>
      <w:r w:rsidRPr="00195758">
        <w:rPr>
          <w:szCs w:val="24"/>
          <w:lang w:val="sq-AL"/>
        </w:rPr>
        <w:t>ntoh</w:t>
      </w:r>
      <w:r w:rsidRPr="00195758">
        <w:rPr>
          <w:spacing w:val="-1"/>
          <w:szCs w:val="24"/>
          <w:lang w:val="sq-AL"/>
        </w:rPr>
        <w:t>e</w:t>
      </w:r>
      <w:r w:rsidRPr="00195758">
        <w:rPr>
          <w:szCs w:val="24"/>
          <w:lang w:val="sq-AL"/>
        </w:rPr>
        <w:t xml:space="preserve">t </w:t>
      </w:r>
      <w:r w:rsidRPr="00195758">
        <w:rPr>
          <w:spacing w:val="1"/>
          <w:szCs w:val="24"/>
          <w:lang w:val="sq-AL"/>
        </w:rPr>
        <w:t>m</w:t>
      </w:r>
      <w:r w:rsidRPr="00195758">
        <w:rPr>
          <w:szCs w:val="24"/>
          <w:lang w:val="sq-AL"/>
        </w:rPr>
        <w:t>ë ko</w:t>
      </w:r>
      <w:r w:rsidRPr="00195758">
        <w:rPr>
          <w:spacing w:val="3"/>
          <w:szCs w:val="24"/>
          <w:lang w:val="sq-AL"/>
        </w:rPr>
        <w:t>n</w:t>
      </w:r>
      <w:r w:rsidRPr="00195758">
        <w:rPr>
          <w:szCs w:val="24"/>
          <w:lang w:val="sq-AL"/>
        </w:rPr>
        <w:t>k</w:t>
      </w:r>
      <w:r w:rsidRPr="00195758">
        <w:rPr>
          <w:spacing w:val="-1"/>
          <w:szCs w:val="24"/>
          <w:lang w:val="sq-AL"/>
        </w:rPr>
        <w:t>r</w:t>
      </w:r>
      <w:r w:rsidRPr="00195758">
        <w:rPr>
          <w:spacing w:val="2"/>
          <w:szCs w:val="24"/>
          <w:lang w:val="sq-AL"/>
        </w:rPr>
        <w:t>e</w:t>
      </w:r>
      <w:r w:rsidRPr="00195758">
        <w:rPr>
          <w:spacing w:val="1"/>
          <w:szCs w:val="24"/>
          <w:lang w:val="sq-AL"/>
        </w:rPr>
        <w:t>t</w:t>
      </w:r>
      <w:r w:rsidRPr="00195758">
        <w:rPr>
          <w:szCs w:val="24"/>
          <w:lang w:val="sq-AL"/>
        </w:rPr>
        <w:t xml:space="preserve">isht në </w:t>
      </w:r>
      <w:r w:rsidRPr="00195758">
        <w:rPr>
          <w:spacing w:val="1"/>
          <w:szCs w:val="24"/>
          <w:lang w:val="sq-AL"/>
        </w:rPr>
        <w:t>t</w:t>
      </w:r>
      <w:r w:rsidRPr="00195758">
        <w:rPr>
          <w:spacing w:val="-1"/>
          <w:szCs w:val="24"/>
          <w:lang w:val="sq-AL"/>
        </w:rPr>
        <w:t>a</w:t>
      </w:r>
      <w:r w:rsidRPr="00195758">
        <w:rPr>
          <w:szCs w:val="24"/>
          <w:lang w:val="sq-AL"/>
        </w:rPr>
        <w:t>b</w:t>
      </w:r>
      <w:r w:rsidRPr="00195758">
        <w:rPr>
          <w:spacing w:val="-1"/>
          <w:szCs w:val="24"/>
          <w:lang w:val="sq-AL"/>
        </w:rPr>
        <w:t>e</w:t>
      </w:r>
      <w:r w:rsidRPr="00195758">
        <w:rPr>
          <w:spacing w:val="3"/>
          <w:szCs w:val="24"/>
          <w:lang w:val="sq-AL"/>
        </w:rPr>
        <w:t>l</w:t>
      </w:r>
      <w:r w:rsidRPr="00195758">
        <w:rPr>
          <w:spacing w:val="-1"/>
          <w:szCs w:val="24"/>
          <w:lang w:val="sq-AL"/>
        </w:rPr>
        <w:t>ën e</w:t>
      </w:r>
      <w:r w:rsidR="00195758">
        <w:rPr>
          <w:spacing w:val="-1"/>
          <w:szCs w:val="24"/>
          <w:lang w:val="sq-AL"/>
        </w:rPr>
        <w:t xml:space="preserve"> </w:t>
      </w:r>
      <w:r w:rsidRPr="00195758">
        <w:rPr>
          <w:spacing w:val="3"/>
          <w:szCs w:val="24"/>
          <w:lang w:val="sq-AL"/>
        </w:rPr>
        <w:t>m</w:t>
      </w:r>
      <w:r w:rsidRPr="00195758">
        <w:rPr>
          <w:spacing w:val="-1"/>
          <w:szCs w:val="24"/>
          <w:lang w:val="sq-AL"/>
        </w:rPr>
        <w:t>ë</w:t>
      </w:r>
      <w:r w:rsidRPr="00195758">
        <w:rPr>
          <w:szCs w:val="24"/>
          <w:lang w:val="sq-AL"/>
        </w:rPr>
        <w:t>po</w:t>
      </w:r>
      <w:r w:rsidRPr="00195758">
        <w:rPr>
          <w:spacing w:val="1"/>
          <w:szCs w:val="24"/>
          <w:lang w:val="sq-AL"/>
        </w:rPr>
        <w:t>s</w:t>
      </w:r>
      <w:r w:rsidRPr="00195758">
        <w:rPr>
          <w:szCs w:val="24"/>
          <w:lang w:val="sq-AL"/>
        </w:rPr>
        <w:t>ht</w:t>
      </w:r>
      <w:r w:rsidRPr="00195758">
        <w:rPr>
          <w:spacing w:val="1"/>
          <w:szCs w:val="24"/>
          <w:lang w:val="sq-AL"/>
        </w:rPr>
        <w:t>m</w:t>
      </w:r>
      <w:r w:rsidRPr="00195758">
        <w:rPr>
          <w:szCs w:val="24"/>
          <w:lang w:val="sq-AL"/>
        </w:rPr>
        <w:t xml:space="preserve">e </w:t>
      </w:r>
      <w:r w:rsidRPr="00195758">
        <w:rPr>
          <w:spacing w:val="-1"/>
          <w:szCs w:val="24"/>
          <w:lang w:val="sq-AL"/>
        </w:rPr>
        <w:t>(</w:t>
      </w:r>
      <w:r w:rsidRPr="00195758">
        <w:rPr>
          <w:i/>
          <w:spacing w:val="5"/>
          <w:szCs w:val="24"/>
          <w:lang w:val="sq-AL"/>
        </w:rPr>
        <w:t>n</w:t>
      </w:r>
      <w:r w:rsidRPr="00195758">
        <w:rPr>
          <w:i/>
          <w:spacing w:val="-1"/>
          <w:szCs w:val="24"/>
          <w:lang w:val="sq-AL"/>
        </w:rPr>
        <w:t>ë</w:t>
      </w:r>
      <w:r w:rsidRPr="00195758">
        <w:rPr>
          <w:i/>
          <w:szCs w:val="24"/>
          <w:lang w:val="sq-AL"/>
        </w:rPr>
        <w:t>se shih</w:t>
      </w:r>
      <w:r w:rsidRPr="00195758">
        <w:rPr>
          <w:i/>
          <w:spacing w:val="-1"/>
          <w:szCs w:val="24"/>
          <w:lang w:val="sq-AL"/>
        </w:rPr>
        <w:t>e</w:t>
      </w:r>
      <w:r w:rsidRPr="00195758">
        <w:rPr>
          <w:i/>
          <w:szCs w:val="24"/>
          <w:lang w:val="sq-AL"/>
        </w:rPr>
        <w:t>t e n</w:t>
      </w:r>
      <w:r w:rsidRPr="00195758">
        <w:rPr>
          <w:i/>
          <w:spacing w:val="-1"/>
          <w:szCs w:val="24"/>
          <w:lang w:val="sq-AL"/>
        </w:rPr>
        <w:t>e</w:t>
      </w:r>
      <w:r w:rsidRPr="00195758">
        <w:rPr>
          <w:i/>
          <w:szCs w:val="24"/>
          <w:lang w:val="sq-AL"/>
        </w:rPr>
        <w:t>voj</w:t>
      </w:r>
      <w:r w:rsidRPr="00195758">
        <w:rPr>
          <w:i/>
          <w:spacing w:val="1"/>
          <w:szCs w:val="24"/>
          <w:lang w:val="sq-AL"/>
        </w:rPr>
        <w:t>s</w:t>
      </w:r>
      <w:r w:rsidRPr="00195758">
        <w:rPr>
          <w:i/>
          <w:szCs w:val="24"/>
          <w:lang w:val="sq-AL"/>
        </w:rPr>
        <w:t>h</w:t>
      </w:r>
      <w:r w:rsidRPr="00195758">
        <w:rPr>
          <w:i/>
          <w:spacing w:val="1"/>
          <w:szCs w:val="24"/>
          <w:lang w:val="sq-AL"/>
        </w:rPr>
        <w:t>m</w:t>
      </w:r>
      <w:r w:rsidRPr="00195758">
        <w:rPr>
          <w:i/>
          <w:szCs w:val="24"/>
          <w:lang w:val="sq-AL"/>
        </w:rPr>
        <w:t xml:space="preserve">e të </w:t>
      </w:r>
      <w:r w:rsidRPr="00195758">
        <w:rPr>
          <w:i/>
          <w:spacing w:val="2"/>
          <w:szCs w:val="24"/>
          <w:lang w:val="sq-AL"/>
        </w:rPr>
        <w:t>h</w:t>
      </w:r>
      <w:r w:rsidRPr="00195758">
        <w:rPr>
          <w:i/>
          <w:spacing w:val="-1"/>
          <w:szCs w:val="24"/>
          <w:lang w:val="sq-AL"/>
        </w:rPr>
        <w:t>ar</w:t>
      </w:r>
      <w:r w:rsidRPr="00195758">
        <w:rPr>
          <w:i/>
          <w:szCs w:val="24"/>
          <w:lang w:val="sq-AL"/>
        </w:rPr>
        <w:t>toh</w:t>
      </w:r>
      <w:r w:rsidRPr="00195758">
        <w:rPr>
          <w:i/>
          <w:spacing w:val="-1"/>
          <w:szCs w:val="24"/>
          <w:lang w:val="sq-AL"/>
        </w:rPr>
        <w:t>e</w:t>
      </w:r>
      <w:r w:rsidRPr="00195758">
        <w:rPr>
          <w:i/>
          <w:szCs w:val="24"/>
          <w:lang w:val="sq-AL"/>
        </w:rPr>
        <w:t xml:space="preserve">t </w:t>
      </w:r>
      <w:r w:rsidRPr="00195758">
        <w:rPr>
          <w:i/>
          <w:spacing w:val="-1"/>
          <w:szCs w:val="24"/>
          <w:lang w:val="sq-AL"/>
        </w:rPr>
        <w:t>r</w:t>
      </w:r>
      <w:r w:rsidRPr="00195758">
        <w:rPr>
          <w:i/>
          <w:spacing w:val="1"/>
          <w:szCs w:val="24"/>
          <w:lang w:val="sq-AL"/>
        </w:rPr>
        <w:t>a</w:t>
      </w:r>
      <w:r w:rsidRPr="00195758">
        <w:rPr>
          <w:i/>
          <w:szCs w:val="24"/>
          <w:lang w:val="sq-AL"/>
        </w:rPr>
        <w:t>st p</w:t>
      </w:r>
      <w:r w:rsidRPr="00195758">
        <w:rPr>
          <w:i/>
          <w:spacing w:val="-1"/>
          <w:szCs w:val="24"/>
          <w:lang w:val="sq-AL"/>
        </w:rPr>
        <w:t>a</w:t>
      </w:r>
      <w:r w:rsidRPr="00195758">
        <w:rPr>
          <w:i/>
          <w:szCs w:val="24"/>
          <w:lang w:val="sq-AL"/>
        </w:rPr>
        <w:t xml:space="preserve">s </w:t>
      </w:r>
      <w:r w:rsidRPr="00195758">
        <w:rPr>
          <w:i/>
          <w:spacing w:val="2"/>
          <w:szCs w:val="24"/>
          <w:lang w:val="sq-AL"/>
        </w:rPr>
        <w:t>r</w:t>
      </w:r>
      <w:r w:rsidRPr="00195758">
        <w:rPr>
          <w:i/>
          <w:spacing w:val="-1"/>
          <w:szCs w:val="24"/>
          <w:lang w:val="sq-AL"/>
        </w:rPr>
        <w:t>a</w:t>
      </w:r>
      <w:r w:rsidRPr="00195758">
        <w:rPr>
          <w:i/>
          <w:szCs w:val="24"/>
          <w:lang w:val="sq-AL"/>
        </w:rPr>
        <w:t>s</w:t>
      </w:r>
      <w:r w:rsidRPr="00195758">
        <w:rPr>
          <w:i/>
          <w:spacing w:val="1"/>
          <w:szCs w:val="24"/>
          <w:lang w:val="sq-AL"/>
        </w:rPr>
        <w:t>ti</w:t>
      </w:r>
      <w:r w:rsidRPr="00195758">
        <w:rPr>
          <w:szCs w:val="24"/>
          <w:lang w:val="sq-AL"/>
        </w:rPr>
        <w:t>):</w:t>
      </w:r>
    </w:p>
    <w:p w:rsidR="00B50D99" w:rsidRPr="00195758" w:rsidRDefault="00B50D99" w:rsidP="007D39B0">
      <w:pPr>
        <w:pStyle w:val="Paragrafi"/>
        <w:rPr>
          <w:szCs w:val="24"/>
          <w:lang w:val="sq-AL"/>
        </w:rPr>
      </w:pPr>
      <w:r w:rsidRPr="00195758">
        <w:rPr>
          <w:w w:val="99"/>
          <w:position w:val="-1"/>
          <w:szCs w:val="24"/>
          <w:lang w:val="sq-AL"/>
        </w:rPr>
        <w:t>1</w:t>
      </w:r>
      <w:r w:rsidR="00AB0EF5">
        <w:rPr>
          <w:w w:val="99"/>
          <w:position w:val="-1"/>
          <w:szCs w:val="24"/>
          <w:lang w:val="sq-AL"/>
        </w:rPr>
        <w:t>.</w:t>
      </w:r>
      <w:r w:rsidR="004C4A71">
        <w:rPr>
          <w:w w:val="99"/>
          <w:position w:val="-1"/>
          <w:szCs w:val="24"/>
          <w:lang w:val="sq-AL"/>
        </w:rPr>
        <w:t xml:space="preserve"> </w:t>
      </w:r>
      <w:r w:rsidR="00BF0692" w:rsidRPr="00195758">
        <w:rPr>
          <w:position w:val="-1"/>
          <w:szCs w:val="24"/>
          <w:u w:val="single" w:color="000000"/>
          <w:lang w:val="sq-AL"/>
        </w:rPr>
        <w:t>________________________</w:t>
      </w:r>
    </w:p>
    <w:p w:rsidR="00B50D99" w:rsidRPr="00195758" w:rsidRDefault="00B50D99" w:rsidP="007D39B0">
      <w:pPr>
        <w:pStyle w:val="Paragrafi"/>
        <w:rPr>
          <w:szCs w:val="24"/>
          <w:lang w:val="sq-AL"/>
        </w:rPr>
      </w:pPr>
      <w:r w:rsidRPr="00195758">
        <w:rPr>
          <w:w w:val="99"/>
          <w:position w:val="-1"/>
          <w:szCs w:val="24"/>
          <w:lang w:val="sq-AL"/>
        </w:rPr>
        <w:t>2</w:t>
      </w:r>
      <w:r w:rsidR="00AB0EF5">
        <w:rPr>
          <w:w w:val="99"/>
          <w:position w:val="-1"/>
          <w:szCs w:val="24"/>
          <w:lang w:val="sq-AL"/>
        </w:rPr>
        <w:t>.</w:t>
      </w:r>
      <w:r w:rsidRPr="00195758">
        <w:rPr>
          <w:position w:val="-1"/>
          <w:szCs w:val="24"/>
          <w:u w:val="single" w:color="000000"/>
          <w:lang w:val="sq-AL"/>
        </w:rPr>
        <w:tab/>
      </w:r>
      <w:r w:rsidR="004C4A71">
        <w:rPr>
          <w:position w:val="-1"/>
          <w:szCs w:val="24"/>
          <w:u w:val="single" w:color="000000"/>
          <w:lang w:val="sq-AL"/>
        </w:rPr>
        <w:t xml:space="preserve"> </w:t>
      </w:r>
      <w:r w:rsidR="00BF0692" w:rsidRPr="00195758">
        <w:rPr>
          <w:position w:val="-1"/>
          <w:szCs w:val="24"/>
          <w:u w:val="single" w:color="000000"/>
          <w:lang w:val="sq-AL"/>
        </w:rPr>
        <w:t>________________________</w:t>
      </w:r>
    </w:p>
    <w:p w:rsidR="00B50D99" w:rsidRPr="00B71942" w:rsidRDefault="00B50D99" w:rsidP="007D39B0">
      <w:pPr>
        <w:pStyle w:val="Paragrafi"/>
        <w:rPr>
          <w:sz w:val="14"/>
          <w:szCs w:val="24"/>
          <w:lang w:val="sq-AL"/>
        </w:rPr>
      </w:pPr>
    </w:p>
    <w:p w:rsidR="00B50D99" w:rsidRPr="00195758" w:rsidRDefault="00B50D99" w:rsidP="007D39B0">
      <w:pPr>
        <w:pStyle w:val="Paragrafi"/>
        <w:rPr>
          <w:szCs w:val="24"/>
          <w:lang w:val="sq-AL"/>
        </w:rPr>
      </w:pPr>
      <w:r w:rsidRPr="00195758">
        <w:rPr>
          <w:b/>
          <w:i/>
          <w:spacing w:val="1"/>
          <w:szCs w:val="24"/>
          <w:lang w:val="sq-AL"/>
        </w:rPr>
        <w:t>S</w:t>
      </w:r>
      <w:r w:rsidRPr="00195758">
        <w:rPr>
          <w:b/>
          <w:i/>
          <w:szCs w:val="24"/>
          <w:lang w:val="sq-AL"/>
        </w:rPr>
        <w:t xml:space="preserve">a </w:t>
      </w:r>
      <w:r w:rsidRPr="00195758">
        <w:rPr>
          <w:b/>
          <w:i/>
          <w:spacing w:val="3"/>
          <w:szCs w:val="24"/>
          <w:lang w:val="sq-AL"/>
        </w:rPr>
        <w:t>m</w:t>
      </w:r>
      <w:r w:rsidRPr="00195758">
        <w:rPr>
          <w:b/>
          <w:i/>
          <w:szCs w:val="24"/>
          <w:lang w:val="sq-AL"/>
        </w:rPr>
        <w:t>ë s</w:t>
      </w:r>
      <w:r w:rsidRPr="00195758">
        <w:rPr>
          <w:b/>
          <w:i/>
          <w:spacing w:val="1"/>
          <w:szCs w:val="24"/>
          <w:lang w:val="sq-AL"/>
        </w:rPr>
        <w:t>i</w:t>
      </w:r>
      <w:r w:rsidRPr="00195758">
        <w:rPr>
          <w:b/>
          <w:i/>
          <w:szCs w:val="24"/>
          <w:lang w:val="sq-AL"/>
        </w:rPr>
        <w:t>p</w:t>
      </w:r>
      <w:r w:rsidRPr="00195758">
        <w:rPr>
          <w:b/>
          <w:i/>
          <w:spacing w:val="-1"/>
          <w:szCs w:val="24"/>
          <w:lang w:val="sq-AL"/>
        </w:rPr>
        <w:t>ë</w:t>
      </w:r>
      <w:r w:rsidRPr="00195758">
        <w:rPr>
          <w:b/>
          <w:i/>
          <w:szCs w:val="24"/>
          <w:lang w:val="sq-AL"/>
        </w:rPr>
        <w:t>r ar</w:t>
      </w:r>
      <w:r w:rsidRPr="00195758">
        <w:rPr>
          <w:b/>
          <w:i/>
          <w:spacing w:val="1"/>
          <w:szCs w:val="24"/>
          <w:lang w:val="sq-AL"/>
        </w:rPr>
        <w:t>r</w:t>
      </w:r>
      <w:r w:rsidRPr="00195758">
        <w:rPr>
          <w:b/>
          <w:i/>
          <w:szCs w:val="24"/>
          <w:lang w:val="sq-AL"/>
        </w:rPr>
        <w:t>i</w:t>
      </w:r>
      <w:r w:rsidRPr="00195758">
        <w:rPr>
          <w:b/>
          <w:i/>
          <w:spacing w:val="1"/>
          <w:szCs w:val="24"/>
          <w:lang w:val="sq-AL"/>
        </w:rPr>
        <w:t>h</w:t>
      </w:r>
      <w:r w:rsidRPr="00195758">
        <w:rPr>
          <w:b/>
          <w:i/>
          <w:spacing w:val="-1"/>
          <w:szCs w:val="24"/>
          <w:lang w:val="sq-AL"/>
        </w:rPr>
        <w:t>e</w:t>
      </w:r>
      <w:r w:rsidRPr="00195758">
        <w:rPr>
          <w:b/>
          <w:i/>
          <w:szCs w:val="24"/>
          <w:lang w:val="sq-AL"/>
        </w:rPr>
        <w:t xml:space="preserve">t </w:t>
      </w:r>
      <w:r w:rsidRPr="00195758">
        <w:rPr>
          <w:b/>
          <w:i/>
          <w:spacing w:val="1"/>
          <w:szCs w:val="24"/>
          <w:lang w:val="sq-AL"/>
        </w:rPr>
        <w:t>n</w:t>
      </w:r>
      <w:r w:rsidRPr="00195758">
        <w:rPr>
          <w:b/>
          <w:i/>
          <w:szCs w:val="24"/>
          <w:lang w:val="sq-AL"/>
        </w:rPr>
        <w:t xml:space="preserve">ë </w:t>
      </w:r>
      <w:r w:rsidRPr="00195758">
        <w:rPr>
          <w:b/>
          <w:i/>
          <w:spacing w:val="2"/>
          <w:szCs w:val="24"/>
          <w:lang w:val="sq-AL"/>
        </w:rPr>
        <w:t>k</w:t>
      </w:r>
      <w:r w:rsidRPr="00195758">
        <w:rPr>
          <w:b/>
          <w:i/>
          <w:szCs w:val="24"/>
          <w:lang w:val="sq-AL"/>
        </w:rPr>
        <w:t>o</w:t>
      </w:r>
      <w:r w:rsidRPr="00195758">
        <w:rPr>
          <w:b/>
          <w:i/>
          <w:spacing w:val="1"/>
          <w:szCs w:val="24"/>
          <w:lang w:val="sq-AL"/>
        </w:rPr>
        <w:t>n</w:t>
      </w:r>
      <w:r w:rsidRPr="00195758">
        <w:rPr>
          <w:b/>
          <w:i/>
          <w:szCs w:val="24"/>
          <w:lang w:val="sq-AL"/>
        </w:rPr>
        <w:t>k</w:t>
      </w:r>
      <w:r w:rsidRPr="00195758">
        <w:rPr>
          <w:b/>
          <w:i/>
          <w:spacing w:val="1"/>
          <w:szCs w:val="24"/>
          <w:lang w:val="sq-AL"/>
        </w:rPr>
        <w:t>lu</w:t>
      </w:r>
      <w:r w:rsidRPr="00195758">
        <w:rPr>
          <w:b/>
          <w:i/>
          <w:szCs w:val="24"/>
          <w:lang w:val="sq-AL"/>
        </w:rPr>
        <w:t>z</w:t>
      </w:r>
      <w:r w:rsidRPr="00195758">
        <w:rPr>
          <w:b/>
          <w:i/>
          <w:spacing w:val="1"/>
          <w:szCs w:val="24"/>
          <w:lang w:val="sq-AL"/>
        </w:rPr>
        <w:t>i</w:t>
      </w:r>
      <w:r w:rsidRPr="00195758">
        <w:rPr>
          <w:b/>
          <w:i/>
          <w:szCs w:val="24"/>
          <w:lang w:val="sq-AL"/>
        </w:rPr>
        <w:t>o</w:t>
      </w:r>
      <w:r w:rsidRPr="00195758">
        <w:rPr>
          <w:b/>
          <w:i/>
          <w:spacing w:val="1"/>
          <w:szCs w:val="24"/>
          <w:lang w:val="sq-AL"/>
        </w:rPr>
        <w:t>n</w:t>
      </w:r>
      <w:r w:rsidRPr="00195758">
        <w:rPr>
          <w:b/>
          <w:i/>
          <w:spacing w:val="-2"/>
          <w:szCs w:val="24"/>
          <w:lang w:val="sq-AL"/>
        </w:rPr>
        <w:t>i</w:t>
      </w:r>
      <w:r w:rsidRPr="00195758">
        <w:rPr>
          <w:b/>
          <w:i/>
          <w:szCs w:val="24"/>
          <w:lang w:val="sq-AL"/>
        </w:rPr>
        <w:t>n q</w:t>
      </w:r>
      <w:r w:rsidRPr="00195758">
        <w:rPr>
          <w:b/>
          <w:i/>
          <w:spacing w:val="-1"/>
          <w:szCs w:val="24"/>
          <w:lang w:val="sq-AL"/>
        </w:rPr>
        <w:t>ë</w:t>
      </w:r>
      <w:r w:rsidRPr="00195758">
        <w:rPr>
          <w:b/>
          <w:i/>
          <w:szCs w:val="24"/>
          <w:lang w:val="sq-AL"/>
        </w:rPr>
        <w:t>:</w:t>
      </w:r>
    </w:p>
    <w:p w:rsidR="00B50D99" w:rsidRPr="00195758" w:rsidRDefault="00B50D99" w:rsidP="007D39B0">
      <w:pPr>
        <w:pStyle w:val="Paragrafi"/>
        <w:rPr>
          <w:szCs w:val="24"/>
          <w:lang w:val="sq-AL"/>
        </w:rPr>
      </w:pPr>
      <w:r w:rsidRPr="00195758">
        <w:rPr>
          <w:w w:val="99"/>
          <w:position w:val="-1"/>
          <w:szCs w:val="24"/>
          <w:lang w:val="sq-AL"/>
        </w:rPr>
        <w:t>1</w:t>
      </w:r>
      <w:r w:rsidR="00AB0EF5">
        <w:rPr>
          <w:w w:val="99"/>
          <w:position w:val="-1"/>
          <w:szCs w:val="24"/>
          <w:lang w:val="sq-AL"/>
        </w:rPr>
        <w:t>.</w:t>
      </w:r>
      <w:r w:rsidR="004C4A71">
        <w:rPr>
          <w:w w:val="99"/>
          <w:position w:val="-1"/>
          <w:szCs w:val="24"/>
          <w:lang w:val="sq-AL"/>
        </w:rPr>
        <w:t xml:space="preserve"> </w:t>
      </w:r>
      <w:r w:rsidRPr="00195758">
        <w:rPr>
          <w:position w:val="-1"/>
          <w:szCs w:val="24"/>
          <w:u w:val="single" w:color="000000"/>
          <w:lang w:val="sq-AL"/>
        </w:rPr>
        <w:tab/>
      </w:r>
      <w:r w:rsidR="00BF0692" w:rsidRPr="00195758">
        <w:rPr>
          <w:position w:val="-1"/>
          <w:szCs w:val="24"/>
          <w:u w:val="single" w:color="000000"/>
          <w:lang w:val="sq-AL"/>
        </w:rPr>
        <w:tab/>
        <w:t>________________________</w:t>
      </w:r>
    </w:p>
    <w:p w:rsidR="00B50D99" w:rsidRPr="00195758" w:rsidRDefault="00B50D99" w:rsidP="007D39B0">
      <w:pPr>
        <w:pStyle w:val="Paragrafi"/>
        <w:rPr>
          <w:szCs w:val="24"/>
          <w:u w:val="single" w:color="000000"/>
          <w:lang w:val="sq-AL"/>
        </w:rPr>
      </w:pPr>
      <w:r w:rsidRPr="00195758">
        <w:rPr>
          <w:w w:val="99"/>
          <w:szCs w:val="24"/>
          <w:lang w:val="sq-AL"/>
        </w:rPr>
        <w:t>2</w:t>
      </w:r>
      <w:r w:rsidR="00AB0EF5">
        <w:rPr>
          <w:w w:val="99"/>
          <w:szCs w:val="24"/>
          <w:lang w:val="sq-AL"/>
        </w:rPr>
        <w:t>.</w:t>
      </w:r>
      <w:r w:rsidR="004C4A71">
        <w:rPr>
          <w:w w:val="99"/>
          <w:szCs w:val="24"/>
          <w:lang w:val="sq-AL"/>
        </w:rPr>
        <w:t xml:space="preserve"> </w:t>
      </w:r>
      <w:r w:rsidRPr="00195758">
        <w:rPr>
          <w:szCs w:val="24"/>
          <w:u w:val="single" w:color="000000"/>
          <w:lang w:val="sq-AL"/>
        </w:rPr>
        <w:tab/>
      </w:r>
      <w:r w:rsidR="00BF0692" w:rsidRPr="00195758">
        <w:rPr>
          <w:position w:val="-1"/>
          <w:szCs w:val="24"/>
          <w:u w:val="single" w:color="000000"/>
          <w:lang w:val="sq-AL"/>
        </w:rPr>
        <w:tab/>
        <w:t>________________________</w:t>
      </w:r>
    </w:p>
    <w:p w:rsidR="00B50D99" w:rsidRPr="00B71942" w:rsidRDefault="00B50D99" w:rsidP="007D39B0">
      <w:pPr>
        <w:pStyle w:val="Paragrafi"/>
        <w:rPr>
          <w:sz w:val="14"/>
          <w:szCs w:val="24"/>
          <w:u w:val="single" w:color="000000"/>
          <w:lang w:val="sq-AL"/>
        </w:rPr>
      </w:pPr>
    </w:p>
    <w:p w:rsidR="00B50D99" w:rsidRPr="00195758" w:rsidRDefault="00B50D99" w:rsidP="007D39B0">
      <w:pPr>
        <w:pStyle w:val="Paragrafi"/>
        <w:rPr>
          <w:szCs w:val="24"/>
          <w:lang w:val="sq-AL"/>
        </w:rPr>
      </w:pPr>
      <w:r w:rsidRPr="00195758">
        <w:rPr>
          <w:b/>
          <w:i/>
          <w:spacing w:val="-1"/>
          <w:szCs w:val="24"/>
          <w:lang w:val="sq-AL"/>
        </w:rPr>
        <w:t>V</w:t>
      </w:r>
      <w:r w:rsidRPr="00195758">
        <w:rPr>
          <w:b/>
          <w:i/>
          <w:spacing w:val="1"/>
          <w:szCs w:val="24"/>
          <w:lang w:val="sq-AL"/>
        </w:rPr>
        <w:t>e</w:t>
      </w:r>
      <w:r w:rsidRPr="00195758">
        <w:rPr>
          <w:b/>
          <w:i/>
          <w:szCs w:val="24"/>
          <w:lang w:val="sq-AL"/>
        </w:rPr>
        <w:t>pri</w:t>
      </w:r>
      <w:r w:rsidRPr="00195758">
        <w:rPr>
          <w:b/>
          <w:i/>
          <w:spacing w:val="3"/>
          <w:szCs w:val="24"/>
          <w:lang w:val="sq-AL"/>
        </w:rPr>
        <w:t>m</w:t>
      </w:r>
      <w:r w:rsidRPr="00195758">
        <w:rPr>
          <w:b/>
          <w:i/>
          <w:spacing w:val="-1"/>
          <w:szCs w:val="24"/>
          <w:lang w:val="sq-AL"/>
        </w:rPr>
        <w:t>e</w:t>
      </w:r>
      <w:r w:rsidRPr="00195758">
        <w:rPr>
          <w:b/>
          <w:i/>
          <w:szCs w:val="24"/>
          <w:lang w:val="sq-AL"/>
        </w:rPr>
        <w:t xml:space="preserve">t e </w:t>
      </w:r>
      <w:r w:rsidRPr="00195758">
        <w:rPr>
          <w:b/>
          <w:i/>
          <w:spacing w:val="3"/>
          <w:szCs w:val="24"/>
          <w:lang w:val="sq-AL"/>
        </w:rPr>
        <w:t>m</w:t>
      </w:r>
      <w:r w:rsidRPr="00195758">
        <w:rPr>
          <w:b/>
          <w:i/>
          <w:spacing w:val="-1"/>
          <w:szCs w:val="24"/>
          <w:lang w:val="sq-AL"/>
        </w:rPr>
        <w:t>ë</w:t>
      </w:r>
      <w:r w:rsidRPr="00195758">
        <w:rPr>
          <w:b/>
          <w:i/>
          <w:szCs w:val="24"/>
          <w:lang w:val="sq-AL"/>
        </w:rPr>
        <w:t>s</w:t>
      </w:r>
      <w:r w:rsidRPr="00195758">
        <w:rPr>
          <w:b/>
          <w:i/>
          <w:spacing w:val="1"/>
          <w:szCs w:val="24"/>
          <w:lang w:val="sq-AL"/>
        </w:rPr>
        <w:t>i</w:t>
      </w:r>
      <w:r w:rsidRPr="00195758">
        <w:rPr>
          <w:b/>
          <w:i/>
          <w:szCs w:val="24"/>
          <w:lang w:val="sq-AL"/>
        </w:rPr>
        <w:t>p</w:t>
      </w:r>
      <w:r w:rsidRPr="00195758">
        <w:rPr>
          <w:b/>
          <w:i/>
          <w:spacing w:val="-1"/>
          <w:szCs w:val="24"/>
          <w:lang w:val="sq-AL"/>
        </w:rPr>
        <w:t>ë</w:t>
      </w:r>
      <w:r w:rsidRPr="00195758">
        <w:rPr>
          <w:b/>
          <w:i/>
          <w:spacing w:val="-2"/>
          <w:szCs w:val="24"/>
          <w:lang w:val="sq-AL"/>
        </w:rPr>
        <w:t>r</w:t>
      </w:r>
      <w:r w:rsidRPr="00195758">
        <w:rPr>
          <w:b/>
          <w:i/>
          <w:spacing w:val="3"/>
          <w:szCs w:val="24"/>
          <w:lang w:val="sq-AL"/>
        </w:rPr>
        <w:t>m</w:t>
      </w:r>
      <w:r w:rsidRPr="00195758">
        <w:rPr>
          <w:b/>
          <w:i/>
          <w:szCs w:val="24"/>
          <w:lang w:val="sq-AL"/>
        </w:rPr>
        <w:t xml:space="preserve">e </w:t>
      </w:r>
      <w:r w:rsidRPr="00195758">
        <w:rPr>
          <w:b/>
          <w:i/>
          <w:spacing w:val="-2"/>
          <w:szCs w:val="24"/>
          <w:lang w:val="sq-AL"/>
        </w:rPr>
        <w:t>b</w:t>
      </w:r>
      <w:r w:rsidRPr="00195758">
        <w:rPr>
          <w:b/>
          <w:i/>
          <w:szCs w:val="24"/>
          <w:lang w:val="sq-AL"/>
        </w:rPr>
        <w:t>i</w:t>
      </w:r>
      <w:r w:rsidRPr="00195758">
        <w:rPr>
          <w:b/>
          <w:i/>
          <w:spacing w:val="-1"/>
          <w:szCs w:val="24"/>
          <w:lang w:val="sq-AL"/>
        </w:rPr>
        <w:t>e</w:t>
      </w:r>
      <w:r w:rsidRPr="00195758">
        <w:rPr>
          <w:b/>
          <w:i/>
          <w:szCs w:val="24"/>
          <w:lang w:val="sq-AL"/>
        </w:rPr>
        <w:t xml:space="preserve">n </w:t>
      </w:r>
      <w:r w:rsidRPr="00195758">
        <w:rPr>
          <w:b/>
          <w:i/>
          <w:spacing w:val="1"/>
          <w:szCs w:val="24"/>
          <w:lang w:val="sq-AL"/>
        </w:rPr>
        <w:t>n</w:t>
      </w:r>
      <w:r w:rsidRPr="00195758">
        <w:rPr>
          <w:b/>
          <w:i/>
          <w:szCs w:val="24"/>
          <w:lang w:val="sq-AL"/>
        </w:rPr>
        <w:t>ë k</w:t>
      </w:r>
      <w:r w:rsidRPr="00195758">
        <w:rPr>
          <w:b/>
          <w:i/>
          <w:spacing w:val="1"/>
          <w:szCs w:val="24"/>
          <w:lang w:val="sq-AL"/>
        </w:rPr>
        <w:t>un</w:t>
      </w:r>
      <w:r w:rsidRPr="00195758">
        <w:rPr>
          <w:b/>
          <w:i/>
          <w:spacing w:val="-2"/>
          <w:szCs w:val="24"/>
          <w:lang w:val="sq-AL"/>
        </w:rPr>
        <w:t>d</w:t>
      </w:r>
      <w:r w:rsidRPr="00195758">
        <w:rPr>
          <w:b/>
          <w:i/>
          <w:spacing w:val="-1"/>
          <w:szCs w:val="24"/>
          <w:lang w:val="sq-AL"/>
        </w:rPr>
        <w:t>ë</w:t>
      </w:r>
      <w:r w:rsidRPr="00195758">
        <w:rPr>
          <w:b/>
          <w:i/>
          <w:szCs w:val="24"/>
          <w:lang w:val="sq-AL"/>
        </w:rPr>
        <w:t>rs</w:t>
      </w:r>
      <w:r w:rsidRPr="00195758">
        <w:rPr>
          <w:b/>
          <w:i/>
          <w:spacing w:val="1"/>
          <w:szCs w:val="24"/>
          <w:lang w:val="sq-AL"/>
        </w:rPr>
        <w:t>ht</w:t>
      </w:r>
      <w:r w:rsidRPr="00195758">
        <w:rPr>
          <w:b/>
          <w:i/>
          <w:spacing w:val="-2"/>
          <w:szCs w:val="24"/>
          <w:lang w:val="sq-AL"/>
        </w:rPr>
        <w:t>i</w:t>
      </w:r>
      <w:r w:rsidRPr="00195758">
        <w:rPr>
          <w:b/>
          <w:i/>
          <w:szCs w:val="24"/>
          <w:lang w:val="sq-AL"/>
        </w:rPr>
        <w:t xml:space="preserve">m </w:t>
      </w:r>
      <w:r w:rsidRPr="00195758">
        <w:rPr>
          <w:b/>
          <w:i/>
          <w:spacing w:val="3"/>
          <w:szCs w:val="24"/>
          <w:lang w:val="sq-AL"/>
        </w:rPr>
        <w:t>m</w:t>
      </w:r>
      <w:r w:rsidRPr="00195758">
        <w:rPr>
          <w:b/>
          <w:i/>
          <w:szCs w:val="24"/>
          <w:lang w:val="sq-AL"/>
        </w:rPr>
        <w:t>e p</w:t>
      </w:r>
      <w:r w:rsidRPr="00195758">
        <w:rPr>
          <w:b/>
          <w:i/>
          <w:spacing w:val="-3"/>
          <w:szCs w:val="24"/>
          <w:lang w:val="sq-AL"/>
        </w:rPr>
        <w:t>ë</w:t>
      </w:r>
      <w:r w:rsidRPr="00195758">
        <w:rPr>
          <w:b/>
          <w:i/>
          <w:szCs w:val="24"/>
          <w:lang w:val="sq-AL"/>
        </w:rPr>
        <w:t>r</w:t>
      </w:r>
      <w:r w:rsidRPr="00195758">
        <w:rPr>
          <w:b/>
          <w:i/>
          <w:spacing w:val="-1"/>
          <w:szCs w:val="24"/>
          <w:lang w:val="sq-AL"/>
        </w:rPr>
        <w:t>c</w:t>
      </w:r>
      <w:r w:rsidRPr="00195758">
        <w:rPr>
          <w:b/>
          <w:i/>
          <w:szCs w:val="24"/>
          <w:lang w:val="sq-AL"/>
        </w:rPr>
        <w:t>ak</w:t>
      </w:r>
      <w:r w:rsidRPr="00195758">
        <w:rPr>
          <w:b/>
          <w:i/>
          <w:spacing w:val="1"/>
          <w:szCs w:val="24"/>
          <w:lang w:val="sq-AL"/>
        </w:rPr>
        <w:t>t</w:t>
      </w:r>
      <w:r w:rsidRPr="00195758">
        <w:rPr>
          <w:b/>
          <w:i/>
          <w:szCs w:val="24"/>
          <w:lang w:val="sq-AL"/>
        </w:rPr>
        <w:t>i</w:t>
      </w:r>
      <w:r w:rsidRPr="00195758">
        <w:rPr>
          <w:b/>
          <w:i/>
          <w:spacing w:val="3"/>
          <w:szCs w:val="24"/>
          <w:lang w:val="sq-AL"/>
        </w:rPr>
        <w:t>m</w:t>
      </w:r>
      <w:r w:rsidRPr="00195758">
        <w:rPr>
          <w:b/>
          <w:i/>
          <w:spacing w:val="-1"/>
          <w:szCs w:val="24"/>
          <w:lang w:val="sq-AL"/>
        </w:rPr>
        <w:t>e</w:t>
      </w:r>
      <w:r w:rsidRPr="00195758">
        <w:rPr>
          <w:b/>
          <w:i/>
          <w:szCs w:val="24"/>
          <w:lang w:val="sq-AL"/>
        </w:rPr>
        <w:t xml:space="preserve">t </w:t>
      </w:r>
      <w:r w:rsidRPr="00195758">
        <w:rPr>
          <w:b/>
          <w:i/>
          <w:spacing w:val="1"/>
          <w:szCs w:val="24"/>
          <w:lang w:val="sq-AL"/>
        </w:rPr>
        <w:t>li</w:t>
      </w:r>
      <w:r w:rsidRPr="00195758">
        <w:rPr>
          <w:b/>
          <w:i/>
          <w:spacing w:val="-2"/>
          <w:szCs w:val="24"/>
          <w:lang w:val="sq-AL"/>
        </w:rPr>
        <w:t>g</w:t>
      </w:r>
      <w:r w:rsidRPr="00195758">
        <w:rPr>
          <w:b/>
          <w:i/>
          <w:spacing w:val="1"/>
          <w:szCs w:val="24"/>
          <w:lang w:val="sq-AL"/>
        </w:rPr>
        <w:t>j</w:t>
      </w:r>
      <w:r w:rsidRPr="00195758">
        <w:rPr>
          <w:b/>
          <w:i/>
          <w:szCs w:val="24"/>
          <w:lang w:val="sq-AL"/>
        </w:rPr>
        <w:t xml:space="preserve">ore e </w:t>
      </w:r>
      <w:r w:rsidRPr="00195758">
        <w:rPr>
          <w:b/>
          <w:i/>
          <w:spacing w:val="1"/>
          <w:szCs w:val="24"/>
          <w:lang w:val="sq-AL"/>
        </w:rPr>
        <w:t>n</w:t>
      </w:r>
      <w:r w:rsidRPr="00195758">
        <w:rPr>
          <w:b/>
          <w:i/>
          <w:spacing w:val="-3"/>
          <w:szCs w:val="24"/>
          <w:lang w:val="sq-AL"/>
        </w:rPr>
        <w:t>ë</w:t>
      </w:r>
      <w:r w:rsidRPr="00195758">
        <w:rPr>
          <w:b/>
          <w:i/>
          <w:spacing w:val="1"/>
          <w:szCs w:val="24"/>
          <w:lang w:val="sq-AL"/>
        </w:rPr>
        <w:t>nli</w:t>
      </w:r>
      <w:r w:rsidRPr="00195758">
        <w:rPr>
          <w:b/>
          <w:i/>
          <w:spacing w:val="-2"/>
          <w:szCs w:val="24"/>
          <w:lang w:val="sq-AL"/>
        </w:rPr>
        <w:t>g</w:t>
      </w:r>
      <w:r w:rsidRPr="00195758">
        <w:rPr>
          <w:b/>
          <w:i/>
          <w:spacing w:val="1"/>
          <w:szCs w:val="24"/>
          <w:lang w:val="sq-AL"/>
        </w:rPr>
        <w:t>j</w:t>
      </w:r>
      <w:r w:rsidRPr="00195758">
        <w:rPr>
          <w:b/>
          <w:i/>
          <w:szCs w:val="24"/>
          <w:lang w:val="sq-AL"/>
        </w:rPr>
        <w:t xml:space="preserve">ore </w:t>
      </w:r>
      <w:r w:rsidRPr="00195758">
        <w:rPr>
          <w:b/>
          <w:i/>
          <w:spacing w:val="1"/>
          <w:szCs w:val="24"/>
          <w:lang w:val="sq-AL"/>
        </w:rPr>
        <w:t>t</w:t>
      </w:r>
      <w:r w:rsidRPr="00195758">
        <w:rPr>
          <w:b/>
          <w:i/>
          <w:szCs w:val="24"/>
          <w:lang w:val="sq-AL"/>
        </w:rPr>
        <w:t>ë b</w:t>
      </w:r>
      <w:r w:rsidRPr="00195758">
        <w:rPr>
          <w:b/>
          <w:i/>
          <w:spacing w:val="-1"/>
          <w:szCs w:val="24"/>
          <w:lang w:val="sq-AL"/>
        </w:rPr>
        <w:t>ë</w:t>
      </w:r>
      <w:r w:rsidRPr="00195758">
        <w:rPr>
          <w:b/>
          <w:i/>
          <w:szCs w:val="24"/>
          <w:lang w:val="sq-AL"/>
        </w:rPr>
        <w:t xml:space="preserve">ra </w:t>
      </w:r>
      <w:r w:rsidRPr="00195758">
        <w:rPr>
          <w:b/>
          <w:i/>
          <w:spacing w:val="1"/>
          <w:szCs w:val="24"/>
          <w:lang w:val="sq-AL"/>
        </w:rPr>
        <w:t>në</w:t>
      </w:r>
      <w:r w:rsidRPr="00195758">
        <w:rPr>
          <w:b/>
          <w:i/>
          <w:szCs w:val="24"/>
          <w:lang w:val="sq-AL"/>
        </w:rPr>
        <w:t>:</w:t>
      </w:r>
    </w:p>
    <w:p w:rsidR="00B50D99" w:rsidRPr="00195758" w:rsidRDefault="00B50D99" w:rsidP="007D39B0">
      <w:pPr>
        <w:pStyle w:val="Paragrafi"/>
        <w:rPr>
          <w:szCs w:val="24"/>
          <w:lang w:val="sq-AL"/>
        </w:rPr>
      </w:pPr>
      <w:r w:rsidRPr="00195758">
        <w:rPr>
          <w:w w:val="99"/>
          <w:szCs w:val="24"/>
          <w:lang w:val="sq-AL"/>
        </w:rPr>
        <w:t>1</w:t>
      </w:r>
      <w:r w:rsidR="00AB0EF5">
        <w:rPr>
          <w:w w:val="99"/>
          <w:szCs w:val="24"/>
          <w:lang w:val="sq-AL"/>
        </w:rPr>
        <w:t>.</w:t>
      </w:r>
      <w:r w:rsidR="00443446" w:rsidRPr="00195758">
        <w:rPr>
          <w:w w:val="99"/>
          <w:szCs w:val="24"/>
          <w:lang w:val="sq-AL"/>
        </w:rPr>
        <w:t xml:space="preserve"> </w:t>
      </w:r>
      <w:r w:rsidRPr="00195758">
        <w:rPr>
          <w:spacing w:val="-5"/>
          <w:w w:val="99"/>
          <w:szCs w:val="24"/>
          <w:lang w:val="sq-AL"/>
        </w:rPr>
        <w:t>L</w:t>
      </w:r>
      <w:r w:rsidRPr="00195758">
        <w:rPr>
          <w:spacing w:val="3"/>
          <w:szCs w:val="24"/>
          <w:lang w:val="sq-AL"/>
        </w:rPr>
        <w:t>i</w:t>
      </w:r>
      <w:r w:rsidRPr="00195758">
        <w:rPr>
          <w:spacing w:val="-2"/>
          <w:w w:val="99"/>
          <w:szCs w:val="24"/>
          <w:lang w:val="sq-AL"/>
        </w:rPr>
        <w:t>g</w:t>
      </w:r>
      <w:r w:rsidRPr="00195758">
        <w:rPr>
          <w:spacing w:val="1"/>
          <w:szCs w:val="24"/>
          <w:lang w:val="sq-AL"/>
        </w:rPr>
        <w:t>ji</w:t>
      </w:r>
      <w:r w:rsidRPr="00195758">
        <w:rPr>
          <w:w w:val="99"/>
          <w:szCs w:val="24"/>
          <w:lang w:val="sq-AL"/>
        </w:rPr>
        <w:t>n</w:t>
      </w:r>
      <w:r w:rsidR="004C4A71">
        <w:rPr>
          <w:w w:val="99"/>
          <w:szCs w:val="24"/>
          <w:lang w:val="sq-AL"/>
        </w:rPr>
        <w:t xml:space="preserve"> </w:t>
      </w:r>
      <w:r w:rsidRPr="00195758">
        <w:rPr>
          <w:szCs w:val="24"/>
          <w:u w:val="single" w:color="000000"/>
          <w:lang w:val="sq-AL"/>
        </w:rPr>
        <w:tab/>
      </w:r>
      <w:r w:rsidR="00BF0692" w:rsidRPr="00195758">
        <w:rPr>
          <w:position w:val="-1"/>
          <w:szCs w:val="24"/>
          <w:u w:val="single" w:color="000000"/>
          <w:lang w:val="sq-AL"/>
        </w:rPr>
        <w:tab/>
        <w:t>________________________</w:t>
      </w:r>
    </w:p>
    <w:p w:rsidR="00B50D99" w:rsidRPr="00195758" w:rsidRDefault="00B50D99" w:rsidP="007D39B0">
      <w:pPr>
        <w:pStyle w:val="Paragrafi"/>
        <w:rPr>
          <w:szCs w:val="24"/>
          <w:lang w:val="sq-AL"/>
        </w:rPr>
      </w:pPr>
      <w:r w:rsidRPr="00195758">
        <w:rPr>
          <w:w w:val="99"/>
          <w:szCs w:val="24"/>
          <w:lang w:val="sq-AL"/>
        </w:rPr>
        <w:t>2</w:t>
      </w:r>
      <w:r w:rsidR="00AB0EF5">
        <w:rPr>
          <w:w w:val="99"/>
          <w:szCs w:val="24"/>
          <w:lang w:val="sq-AL"/>
        </w:rPr>
        <w:t>.</w:t>
      </w:r>
      <w:r w:rsidR="00443446" w:rsidRPr="00195758">
        <w:rPr>
          <w:w w:val="99"/>
          <w:szCs w:val="24"/>
          <w:lang w:val="sq-AL"/>
        </w:rPr>
        <w:t xml:space="preserve"> </w:t>
      </w:r>
      <w:r w:rsidRPr="00195758">
        <w:rPr>
          <w:w w:val="99"/>
          <w:szCs w:val="24"/>
          <w:lang w:val="sq-AL"/>
        </w:rPr>
        <w:t>VK</w:t>
      </w:r>
      <w:r w:rsidRPr="00195758">
        <w:rPr>
          <w:spacing w:val="1"/>
          <w:w w:val="99"/>
          <w:szCs w:val="24"/>
          <w:lang w:val="sq-AL"/>
        </w:rPr>
        <w:t>M</w:t>
      </w:r>
      <w:r w:rsidR="004C4A71">
        <w:rPr>
          <w:spacing w:val="1"/>
          <w:w w:val="99"/>
          <w:szCs w:val="24"/>
          <w:lang w:val="sq-AL"/>
        </w:rPr>
        <w:t xml:space="preserve">-në </w:t>
      </w:r>
      <w:r w:rsidRPr="00195758">
        <w:rPr>
          <w:szCs w:val="24"/>
          <w:u w:val="single" w:color="000000"/>
          <w:lang w:val="sq-AL"/>
        </w:rPr>
        <w:tab/>
      </w:r>
      <w:r w:rsidR="00BF0692" w:rsidRPr="00195758">
        <w:rPr>
          <w:position w:val="-1"/>
          <w:szCs w:val="24"/>
          <w:u w:val="single" w:color="000000"/>
          <w:lang w:val="sq-AL"/>
        </w:rPr>
        <w:tab/>
        <w:t>________________________</w:t>
      </w:r>
    </w:p>
    <w:p w:rsidR="00B50D99" w:rsidRPr="00195758" w:rsidRDefault="00B50D99" w:rsidP="007D39B0">
      <w:pPr>
        <w:pStyle w:val="Paragrafi"/>
        <w:rPr>
          <w:szCs w:val="24"/>
          <w:lang w:val="sq-AL"/>
        </w:rPr>
      </w:pPr>
      <w:r w:rsidRPr="00195758">
        <w:rPr>
          <w:w w:val="99"/>
          <w:szCs w:val="24"/>
          <w:lang w:val="sq-AL"/>
        </w:rPr>
        <w:t>3</w:t>
      </w:r>
      <w:r w:rsidR="00AB0EF5">
        <w:rPr>
          <w:w w:val="99"/>
          <w:szCs w:val="24"/>
          <w:lang w:val="sq-AL"/>
        </w:rPr>
        <w:t>.</w:t>
      </w:r>
      <w:r w:rsidR="00443446" w:rsidRPr="00195758">
        <w:rPr>
          <w:w w:val="99"/>
          <w:szCs w:val="24"/>
          <w:lang w:val="sq-AL"/>
        </w:rPr>
        <w:t xml:space="preserve"> </w:t>
      </w:r>
      <w:r w:rsidRPr="00195758">
        <w:rPr>
          <w:w w:val="99"/>
          <w:szCs w:val="24"/>
          <w:lang w:val="sq-AL"/>
        </w:rPr>
        <w:t>Udh</w:t>
      </w:r>
      <w:r w:rsidRPr="00195758">
        <w:rPr>
          <w:spacing w:val="-1"/>
          <w:w w:val="99"/>
          <w:szCs w:val="24"/>
          <w:lang w:val="sq-AL"/>
        </w:rPr>
        <w:t>ë</w:t>
      </w:r>
      <w:r w:rsidRPr="00195758">
        <w:rPr>
          <w:spacing w:val="2"/>
          <w:szCs w:val="24"/>
          <w:lang w:val="sq-AL"/>
        </w:rPr>
        <w:t>z</w:t>
      </w:r>
      <w:r w:rsidRPr="00195758">
        <w:rPr>
          <w:szCs w:val="24"/>
          <w:lang w:val="sq-AL"/>
        </w:rPr>
        <w:t>i</w:t>
      </w:r>
      <w:r w:rsidRPr="00195758">
        <w:rPr>
          <w:spacing w:val="-1"/>
          <w:w w:val="99"/>
          <w:szCs w:val="24"/>
          <w:lang w:val="sq-AL"/>
        </w:rPr>
        <w:t>m</w:t>
      </w:r>
      <w:r w:rsidRPr="00195758">
        <w:rPr>
          <w:spacing w:val="1"/>
          <w:szCs w:val="24"/>
          <w:lang w:val="sq-AL"/>
        </w:rPr>
        <w:t>i</w:t>
      </w:r>
      <w:r w:rsidRPr="00195758">
        <w:rPr>
          <w:w w:val="99"/>
          <w:szCs w:val="24"/>
          <w:lang w:val="sq-AL"/>
        </w:rPr>
        <w:t>n</w:t>
      </w:r>
      <w:r w:rsidR="004C4A71">
        <w:rPr>
          <w:w w:val="99"/>
          <w:szCs w:val="24"/>
          <w:lang w:val="sq-AL"/>
        </w:rPr>
        <w:t xml:space="preserve"> </w:t>
      </w:r>
      <w:r w:rsidRPr="00195758">
        <w:rPr>
          <w:szCs w:val="24"/>
          <w:u w:val="single" w:color="000000"/>
          <w:lang w:val="sq-AL"/>
        </w:rPr>
        <w:tab/>
      </w:r>
      <w:r w:rsidR="00BF0692" w:rsidRPr="00195758">
        <w:rPr>
          <w:position w:val="-1"/>
          <w:szCs w:val="24"/>
          <w:u w:val="single" w:color="000000"/>
          <w:lang w:val="sq-AL"/>
        </w:rPr>
        <w:tab/>
        <w:t>________________________</w:t>
      </w:r>
    </w:p>
    <w:p w:rsidR="00B50D99" w:rsidRPr="00195758" w:rsidRDefault="00B50D99" w:rsidP="007D39B0">
      <w:pPr>
        <w:pStyle w:val="Paragrafi"/>
        <w:rPr>
          <w:szCs w:val="24"/>
          <w:lang w:val="sq-AL"/>
        </w:rPr>
      </w:pPr>
      <w:r w:rsidRPr="00195758">
        <w:rPr>
          <w:szCs w:val="24"/>
          <w:lang w:val="sq-AL"/>
        </w:rPr>
        <w:t>4</w:t>
      </w:r>
      <w:r w:rsidR="00AB0EF5">
        <w:rPr>
          <w:szCs w:val="24"/>
          <w:lang w:val="sq-AL"/>
        </w:rPr>
        <w:t>.</w:t>
      </w:r>
      <w:r w:rsidRPr="00195758">
        <w:rPr>
          <w:szCs w:val="24"/>
          <w:lang w:val="sq-AL"/>
        </w:rPr>
        <w:t xml:space="preserve"> </w:t>
      </w:r>
      <w:r w:rsidRPr="00195758">
        <w:rPr>
          <w:spacing w:val="1"/>
          <w:szCs w:val="24"/>
          <w:lang w:val="sq-AL"/>
        </w:rPr>
        <w:t>R</w:t>
      </w:r>
      <w:r w:rsidRPr="00195758">
        <w:rPr>
          <w:spacing w:val="-1"/>
          <w:szCs w:val="24"/>
          <w:lang w:val="sq-AL"/>
        </w:rPr>
        <w:t>re</w:t>
      </w:r>
      <w:r w:rsidRPr="00195758">
        <w:rPr>
          <w:spacing w:val="-2"/>
          <w:szCs w:val="24"/>
          <w:lang w:val="sq-AL"/>
        </w:rPr>
        <w:t>g</w:t>
      </w:r>
      <w:r w:rsidRPr="00195758">
        <w:rPr>
          <w:szCs w:val="24"/>
          <w:lang w:val="sq-AL"/>
        </w:rPr>
        <w:t>u</w:t>
      </w:r>
      <w:r w:rsidRPr="00195758">
        <w:rPr>
          <w:spacing w:val="1"/>
          <w:szCs w:val="24"/>
          <w:lang w:val="sq-AL"/>
        </w:rPr>
        <w:t>ll</w:t>
      </w:r>
      <w:r w:rsidRPr="00195758">
        <w:rPr>
          <w:szCs w:val="24"/>
          <w:lang w:val="sq-AL"/>
        </w:rPr>
        <w:t>o</w:t>
      </w:r>
      <w:r w:rsidRPr="00195758">
        <w:rPr>
          <w:spacing w:val="-1"/>
          <w:szCs w:val="24"/>
          <w:lang w:val="sq-AL"/>
        </w:rPr>
        <w:t>re</w:t>
      </w:r>
      <w:r w:rsidRPr="00195758">
        <w:rPr>
          <w:szCs w:val="24"/>
          <w:lang w:val="sq-AL"/>
        </w:rPr>
        <w:t>n</w:t>
      </w:r>
      <w:r w:rsidR="004C4A71">
        <w:rPr>
          <w:szCs w:val="24"/>
          <w:lang w:val="sq-AL"/>
        </w:rPr>
        <w:t xml:space="preserve"> </w:t>
      </w:r>
      <w:r w:rsidR="00BF0692" w:rsidRPr="00195758">
        <w:rPr>
          <w:position w:val="-1"/>
          <w:szCs w:val="24"/>
          <w:u w:val="single" w:color="000000"/>
          <w:lang w:val="sq-AL"/>
        </w:rPr>
        <w:tab/>
        <w:t>________________________</w:t>
      </w:r>
    </w:p>
    <w:p w:rsidR="00B50D99" w:rsidRPr="00195758" w:rsidRDefault="00B50D99" w:rsidP="007D39B0">
      <w:pPr>
        <w:pStyle w:val="Paragrafi"/>
        <w:rPr>
          <w:szCs w:val="24"/>
          <w:lang w:val="sq-AL"/>
        </w:rPr>
      </w:pPr>
      <w:r w:rsidRPr="00195758">
        <w:rPr>
          <w:szCs w:val="24"/>
          <w:lang w:val="sq-AL"/>
        </w:rPr>
        <w:t>5</w:t>
      </w:r>
      <w:r w:rsidR="00AB0EF5">
        <w:rPr>
          <w:szCs w:val="24"/>
          <w:lang w:val="sq-AL"/>
        </w:rPr>
        <w:t>.</w:t>
      </w:r>
      <w:r w:rsidRPr="00195758">
        <w:rPr>
          <w:szCs w:val="24"/>
          <w:lang w:val="sq-AL"/>
        </w:rPr>
        <w:t xml:space="preserve"> </w:t>
      </w:r>
      <w:r w:rsidR="00AB0EF5" w:rsidRPr="00195758">
        <w:rPr>
          <w:szCs w:val="24"/>
          <w:lang w:val="sq-AL"/>
        </w:rPr>
        <w:t>U</w:t>
      </w:r>
      <w:r w:rsidR="00AB0EF5" w:rsidRPr="00195758">
        <w:rPr>
          <w:spacing w:val="-1"/>
          <w:szCs w:val="24"/>
          <w:lang w:val="sq-AL"/>
        </w:rPr>
        <w:t>r</w:t>
      </w:r>
      <w:r w:rsidR="00AB0EF5" w:rsidRPr="00195758">
        <w:rPr>
          <w:szCs w:val="24"/>
          <w:lang w:val="sq-AL"/>
        </w:rPr>
        <w:t>dh</w:t>
      </w:r>
      <w:r w:rsidR="00AB0EF5" w:rsidRPr="00195758">
        <w:rPr>
          <w:spacing w:val="-1"/>
          <w:szCs w:val="24"/>
          <w:lang w:val="sq-AL"/>
        </w:rPr>
        <w:t>r</w:t>
      </w:r>
      <w:r w:rsidR="00AB0EF5" w:rsidRPr="00195758">
        <w:rPr>
          <w:szCs w:val="24"/>
          <w:lang w:val="sq-AL"/>
        </w:rPr>
        <w:t>in</w:t>
      </w:r>
      <w:r w:rsidR="00BF0692" w:rsidRPr="00195758">
        <w:rPr>
          <w:position w:val="-1"/>
          <w:szCs w:val="24"/>
          <w:u w:val="single" w:color="000000"/>
          <w:lang w:val="sq-AL"/>
        </w:rPr>
        <w:tab/>
      </w:r>
      <w:r w:rsidR="004C4A71">
        <w:rPr>
          <w:position w:val="-1"/>
          <w:szCs w:val="24"/>
          <w:u w:val="single" w:color="000000"/>
          <w:lang w:val="sq-AL"/>
        </w:rPr>
        <w:t xml:space="preserve"> </w:t>
      </w:r>
      <w:r w:rsidR="00BF0692" w:rsidRPr="00195758">
        <w:rPr>
          <w:position w:val="-1"/>
          <w:szCs w:val="24"/>
          <w:u w:val="single" w:color="000000"/>
          <w:lang w:val="sq-AL"/>
        </w:rPr>
        <w:t>________________________</w:t>
      </w:r>
    </w:p>
    <w:p w:rsidR="00B50D99" w:rsidRPr="00B71942" w:rsidRDefault="00B50D99" w:rsidP="007D39B0">
      <w:pPr>
        <w:pStyle w:val="Paragrafi"/>
        <w:rPr>
          <w:sz w:val="14"/>
          <w:szCs w:val="24"/>
          <w:lang w:val="sq-AL"/>
        </w:rPr>
      </w:pPr>
    </w:p>
    <w:p w:rsidR="00B50D99" w:rsidRPr="00195758" w:rsidRDefault="00B50D99" w:rsidP="007D39B0">
      <w:pPr>
        <w:pStyle w:val="Paragrafi"/>
        <w:rPr>
          <w:szCs w:val="24"/>
          <w:lang w:val="sq-AL"/>
        </w:rPr>
      </w:pPr>
      <w:r w:rsidRPr="00195758">
        <w:rPr>
          <w:b/>
          <w:i/>
          <w:spacing w:val="-1"/>
          <w:szCs w:val="24"/>
          <w:lang w:val="sq-AL"/>
        </w:rPr>
        <w:t>V</w:t>
      </w:r>
      <w:r w:rsidRPr="00195758">
        <w:rPr>
          <w:b/>
          <w:i/>
          <w:spacing w:val="3"/>
          <w:szCs w:val="24"/>
          <w:lang w:val="sq-AL"/>
        </w:rPr>
        <w:t>l</w:t>
      </w:r>
      <w:r w:rsidRPr="00195758">
        <w:rPr>
          <w:b/>
          <w:i/>
          <w:spacing w:val="-1"/>
          <w:szCs w:val="24"/>
          <w:lang w:val="sq-AL"/>
        </w:rPr>
        <w:t>e</w:t>
      </w:r>
      <w:r w:rsidRPr="00195758">
        <w:rPr>
          <w:b/>
          <w:i/>
          <w:szCs w:val="24"/>
          <w:lang w:val="sq-AL"/>
        </w:rPr>
        <w:t xml:space="preserve">ra </w:t>
      </w:r>
      <w:r w:rsidRPr="00195758">
        <w:rPr>
          <w:b/>
          <w:i/>
          <w:spacing w:val="1"/>
          <w:szCs w:val="24"/>
          <w:lang w:val="sq-AL"/>
        </w:rPr>
        <w:t>p</w:t>
      </w:r>
      <w:r w:rsidRPr="00195758">
        <w:rPr>
          <w:b/>
          <w:i/>
          <w:szCs w:val="24"/>
          <w:lang w:val="sq-AL"/>
        </w:rPr>
        <w:t>r</w:t>
      </w:r>
      <w:r w:rsidRPr="00195758">
        <w:rPr>
          <w:b/>
          <w:i/>
          <w:spacing w:val="-1"/>
          <w:szCs w:val="24"/>
          <w:lang w:val="sq-AL"/>
        </w:rPr>
        <w:t>e</w:t>
      </w:r>
      <w:r w:rsidRPr="00195758">
        <w:rPr>
          <w:b/>
          <w:i/>
          <w:szCs w:val="24"/>
          <w:lang w:val="sq-AL"/>
        </w:rPr>
        <w:t>j</w:t>
      </w:r>
      <w:r w:rsidR="00AB0EF5">
        <w:rPr>
          <w:b/>
          <w:i/>
          <w:szCs w:val="24"/>
          <w:lang w:val="sq-AL"/>
        </w:rPr>
        <w:t xml:space="preserve"> </w:t>
      </w:r>
      <w:r w:rsidRPr="00195758">
        <w:rPr>
          <w:b/>
          <w:i/>
          <w:szCs w:val="24"/>
          <w:lang w:val="sq-AL"/>
        </w:rPr>
        <w:t>...</w:t>
      </w:r>
      <w:r w:rsidR="00AB0EF5">
        <w:rPr>
          <w:b/>
          <w:i/>
          <w:szCs w:val="24"/>
          <w:lang w:val="sq-AL"/>
        </w:rPr>
        <w:t xml:space="preserve"> </w:t>
      </w:r>
      <w:r w:rsidR="00AB0EF5" w:rsidRPr="00195758">
        <w:rPr>
          <w:b/>
          <w:i/>
          <w:szCs w:val="24"/>
          <w:lang w:val="sq-AL"/>
        </w:rPr>
        <w:t>l</w:t>
      </w:r>
      <w:r w:rsidR="00AB0EF5" w:rsidRPr="00195758">
        <w:rPr>
          <w:b/>
          <w:i/>
          <w:spacing w:val="-1"/>
          <w:szCs w:val="24"/>
          <w:lang w:val="sq-AL"/>
        </w:rPr>
        <w:t>e</w:t>
      </w:r>
      <w:r w:rsidR="00AB0EF5" w:rsidRPr="00195758">
        <w:rPr>
          <w:b/>
          <w:i/>
          <w:szCs w:val="24"/>
          <w:lang w:val="sq-AL"/>
        </w:rPr>
        <w:t>k</w:t>
      </w:r>
      <w:r w:rsidR="00AB0EF5" w:rsidRPr="00195758">
        <w:rPr>
          <w:b/>
          <w:i/>
          <w:spacing w:val="4"/>
          <w:szCs w:val="24"/>
          <w:lang w:val="sq-AL"/>
        </w:rPr>
        <w:t>ë</w:t>
      </w:r>
      <w:r w:rsidR="00AB0EF5">
        <w:rPr>
          <w:b/>
          <w:i/>
          <w:spacing w:val="4"/>
          <w:szCs w:val="24"/>
          <w:lang w:val="sq-AL"/>
        </w:rPr>
        <w:t>sh</w:t>
      </w:r>
      <w:r w:rsidRPr="00195758">
        <w:rPr>
          <w:b/>
          <w:i/>
          <w:szCs w:val="24"/>
          <w:lang w:val="sq-AL"/>
        </w:rPr>
        <w:t>, e</w:t>
      </w:r>
      <w:r w:rsidRPr="00195758">
        <w:rPr>
          <w:b/>
          <w:i/>
          <w:spacing w:val="-1"/>
          <w:szCs w:val="24"/>
          <w:lang w:val="sq-AL"/>
        </w:rPr>
        <w:t xml:space="preserve"> c</w:t>
      </w:r>
      <w:r w:rsidRPr="00195758">
        <w:rPr>
          <w:b/>
          <w:i/>
          <w:spacing w:val="1"/>
          <w:szCs w:val="24"/>
          <w:lang w:val="sq-AL"/>
        </w:rPr>
        <w:t>il</w:t>
      </w:r>
      <w:r w:rsidRPr="00195758">
        <w:rPr>
          <w:b/>
          <w:i/>
          <w:szCs w:val="24"/>
          <w:lang w:val="sq-AL"/>
        </w:rPr>
        <w:t>a p</w:t>
      </w:r>
      <w:r w:rsidRPr="00195758">
        <w:rPr>
          <w:b/>
          <w:i/>
          <w:spacing w:val="2"/>
          <w:szCs w:val="24"/>
          <w:lang w:val="sq-AL"/>
        </w:rPr>
        <w:t>ë</w:t>
      </w:r>
      <w:r w:rsidRPr="00195758">
        <w:rPr>
          <w:b/>
          <w:i/>
          <w:szCs w:val="24"/>
          <w:lang w:val="sq-AL"/>
        </w:rPr>
        <w:t>rfaq</w:t>
      </w:r>
      <w:r w:rsidRPr="00195758">
        <w:rPr>
          <w:b/>
          <w:i/>
          <w:spacing w:val="-1"/>
          <w:szCs w:val="24"/>
          <w:lang w:val="sq-AL"/>
        </w:rPr>
        <w:t>ë</w:t>
      </w:r>
      <w:r w:rsidRPr="00195758">
        <w:rPr>
          <w:b/>
          <w:i/>
          <w:szCs w:val="24"/>
          <w:lang w:val="sq-AL"/>
        </w:rPr>
        <w:t>son</w:t>
      </w:r>
      <w:r w:rsidR="00AB0EF5">
        <w:rPr>
          <w:b/>
          <w:i/>
          <w:szCs w:val="24"/>
          <w:lang w:val="sq-AL"/>
        </w:rPr>
        <w:t xml:space="preserve"> </w:t>
      </w:r>
      <w:r w:rsidRPr="00195758">
        <w:rPr>
          <w:b/>
          <w:i/>
          <w:szCs w:val="24"/>
          <w:lang w:val="sq-AL"/>
        </w:rPr>
        <w:t>...</w:t>
      </w:r>
      <w:r w:rsidR="00AB0EF5">
        <w:rPr>
          <w:b/>
          <w:i/>
          <w:szCs w:val="24"/>
          <w:lang w:val="sq-AL"/>
        </w:rPr>
        <w:t xml:space="preserve"> </w:t>
      </w:r>
      <w:r w:rsidRPr="00195758">
        <w:rPr>
          <w:b/>
          <w:i/>
          <w:szCs w:val="24"/>
          <w:lang w:val="sq-AL"/>
        </w:rPr>
        <w:t xml:space="preserve">do </w:t>
      </w:r>
      <w:r w:rsidRPr="00195758">
        <w:rPr>
          <w:b/>
          <w:i/>
          <w:spacing w:val="1"/>
          <w:szCs w:val="24"/>
          <w:lang w:val="sq-AL"/>
        </w:rPr>
        <w:t>t</w:t>
      </w:r>
      <w:r w:rsidRPr="00195758">
        <w:rPr>
          <w:b/>
          <w:i/>
          <w:szCs w:val="24"/>
          <w:lang w:val="sq-AL"/>
        </w:rPr>
        <w:t>ë k</w:t>
      </w:r>
      <w:r w:rsidRPr="00195758">
        <w:rPr>
          <w:b/>
          <w:i/>
          <w:spacing w:val="1"/>
          <w:szCs w:val="24"/>
          <w:lang w:val="sq-AL"/>
        </w:rPr>
        <w:t>on</w:t>
      </w:r>
      <w:r w:rsidRPr="00195758">
        <w:rPr>
          <w:b/>
          <w:i/>
          <w:szCs w:val="24"/>
          <w:lang w:val="sq-AL"/>
        </w:rPr>
        <w:t>s</w:t>
      </w:r>
      <w:r w:rsidRPr="00195758">
        <w:rPr>
          <w:b/>
          <w:i/>
          <w:spacing w:val="1"/>
          <w:szCs w:val="24"/>
          <w:lang w:val="sq-AL"/>
        </w:rPr>
        <w:t>i</w:t>
      </w:r>
      <w:r w:rsidRPr="00195758">
        <w:rPr>
          <w:b/>
          <w:i/>
          <w:szCs w:val="24"/>
          <w:lang w:val="sq-AL"/>
        </w:rPr>
        <w:t>d</w:t>
      </w:r>
      <w:r w:rsidRPr="00195758">
        <w:rPr>
          <w:b/>
          <w:i/>
          <w:spacing w:val="-1"/>
          <w:szCs w:val="24"/>
          <w:lang w:val="sq-AL"/>
        </w:rPr>
        <w:t>e</w:t>
      </w:r>
      <w:r w:rsidRPr="00195758">
        <w:rPr>
          <w:b/>
          <w:i/>
          <w:szCs w:val="24"/>
          <w:lang w:val="sq-AL"/>
        </w:rPr>
        <w:t>ro</w:t>
      </w:r>
      <w:r w:rsidRPr="00195758">
        <w:rPr>
          <w:b/>
          <w:i/>
          <w:spacing w:val="1"/>
          <w:szCs w:val="24"/>
          <w:lang w:val="sq-AL"/>
        </w:rPr>
        <w:t>h</w:t>
      </w:r>
      <w:r w:rsidRPr="00195758">
        <w:rPr>
          <w:b/>
          <w:i/>
          <w:spacing w:val="-1"/>
          <w:szCs w:val="24"/>
          <w:lang w:val="sq-AL"/>
        </w:rPr>
        <w:t>e</w:t>
      </w:r>
      <w:r w:rsidRPr="00195758">
        <w:rPr>
          <w:b/>
          <w:i/>
          <w:szCs w:val="24"/>
          <w:lang w:val="sq-AL"/>
        </w:rPr>
        <w:t>t si d</w:t>
      </w:r>
      <w:r w:rsidRPr="00195758">
        <w:rPr>
          <w:b/>
          <w:i/>
          <w:spacing w:val="-3"/>
          <w:szCs w:val="24"/>
          <w:lang w:val="sq-AL"/>
        </w:rPr>
        <w:t>ë</w:t>
      </w:r>
      <w:r w:rsidRPr="00195758">
        <w:rPr>
          <w:b/>
          <w:i/>
          <w:szCs w:val="24"/>
          <w:lang w:val="sq-AL"/>
        </w:rPr>
        <w:t xml:space="preserve">m i shkaktuar buxhetit të shtetit (nëse ka) </w:t>
      </w:r>
      <w:r w:rsidRPr="00195758">
        <w:rPr>
          <w:b/>
          <w:i/>
          <w:spacing w:val="-3"/>
          <w:szCs w:val="24"/>
          <w:lang w:val="sq-AL"/>
        </w:rPr>
        <w:t xml:space="preserve">dhe do të zhdëmtohet në buxhetin e shtetit </w:t>
      </w:r>
      <w:r w:rsidRPr="00195758">
        <w:rPr>
          <w:b/>
          <w:i/>
          <w:spacing w:val="1"/>
          <w:szCs w:val="24"/>
          <w:lang w:val="sq-AL"/>
        </w:rPr>
        <w:t>(</w:t>
      </w:r>
      <w:r w:rsidR="00AB0EF5" w:rsidRPr="00195758">
        <w:rPr>
          <w:b/>
          <w:i/>
          <w:spacing w:val="1"/>
          <w:szCs w:val="24"/>
          <w:lang w:val="sq-AL"/>
        </w:rPr>
        <w:t>nëse</w:t>
      </w:r>
      <w:r w:rsidRPr="00195758">
        <w:rPr>
          <w:b/>
          <w:i/>
          <w:spacing w:val="1"/>
          <w:szCs w:val="24"/>
          <w:lang w:val="sq-AL"/>
        </w:rPr>
        <w:t xml:space="preserve"> ka)</w:t>
      </w:r>
      <w:r w:rsidRPr="00195758">
        <w:rPr>
          <w:b/>
          <w:i/>
          <w:szCs w:val="24"/>
          <w:lang w:val="sq-AL"/>
        </w:rPr>
        <w:t>.</w:t>
      </w:r>
    </w:p>
    <w:p w:rsidR="00B50D99" w:rsidRPr="00195758" w:rsidRDefault="00B50D99" w:rsidP="007D39B0">
      <w:pPr>
        <w:pStyle w:val="Paragrafi"/>
        <w:rPr>
          <w:szCs w:val="24"/>
          <w:lang w:val="sq-AL"/>
        </w:rPr>
      </w:pPr>
      <w:r w:rsidRPr="00195758">
        <w:rPr>
          <w:b/>
          <w:i/>
          <w:szCs w:val="24"/>
          <w:lang w:val="sq-AL"/>
        </w:rPr>
        <w:t>P</w:t>
      </w:r>
      <w:r w:rsidRPr="00195758">
        <w:rPr>
          <w:b/>
          <w:i/>
          <w:spacing w:val="-1"/>
          <w:szCs w:val="24"/>
          <w:lang w:val="sq-AL"/>
        </w:rPr>
        <w:t>ë</w:t>
      </w:r>
      <w:r w:rsidRPr="00195758">
        <w:rPr>
          <w:b/>
          <w:i/>
          <w:szCs w:val="24"/>
          <w:lang w:val="sq-AL"/>
        </w:rPr>
        <w:t xml:space="preserve">r </w:t>
      </w:r>
      <w:r w:rsidRPr="00195758">
        <w:rPr>
          <w:b/>
          <w:i/>
          <w:spacing w:val="-1"/>
          <w:szCs w:val="24"/>
          <w:lang w:val="sq-AL"/>
        </w:rPr>
        <w:t>ve</w:t>
      </w:r>
      <w:r w:rsidRPr="00195758">
        <w:rPr>
          <w:b/>
          <w:i/>
          <w:szCs w:val="24"/>
          <w:lang w:val="sq-AL"/>
        </w:rPr>
        <w:t>pr</w:t>
      </w:r>
      <w:r w:rsidRPr="00195758">
        <w:rPr>
          <w:b/>
          <w:i/>
          <w:spacing w:val="1"/>
          <w:szCs w:val="24"/>
          <w:lang w:val="sq-AL"/>
        </w:rPr>
        <w:t>im</w:t>
      </w:r>
      <w:r w:rsidRPr="00195758">
        <w:rPr>
          <w:b/>
          <w:i/>
          <w:spacing w:val="-1"/>
          <w:szCs w:val="24"/>
          <w:lang w:val="sq-AL"/>
        </w:rPr>
        <w:t>e</w:t>
      </w:r>
      <w:r w:rsidRPr="00195758">
        <w:rPr>
          <w:b/>
          <w:i/>
          <w:szCs w:val="24"/>
          <w:lang w:val="sq-AL"/>
        </w:rPr>
        <w:t>t d</w:t>
      </w:r>
      <w:r w:rsidRPr="00195758">
        <w:rPr>
          <w:b/>
          <w:i/>
          <w:spacing w:val="1"/>
          <w:szCs w:val="24"/>
          <w:lang w:val="sq-AL"/>
        </w:rPr>
        <w:t>h</w:t>
      </w:r>
      <w:r w:rsidRPr="00195758">
        <w:rPr>
          <w:b/>
          <w:i/>
          <w:szCs w:val="24"/>
          <w:lang w:val="sq-AL"/>
        </w:rPr>
        <w:t xml:space="preserve">e </w:t>
      </w:r>
      <w:r w:rsidRPr="00195758">
        <w:rPr>
          <w:b/>
          <w:i/>
          <w:spacing w:val="3"/>
          <w:szCs w:val="24"/>
          <w:lang w:val="sq-AL"/>
        </w:rPr>
        <w:t>m</w:t>
      </w:r>
      <w:r w:rsidRPr="00195758">
        <w:rPr>
          <w:b/>
          <w:i/>
          <w:szCs w:val="24"/>
          <w:lang w:val="sq-AL"/>
        </w:rPr>
        <w:t>os</w:t>
      </w:r>
      <w:r w:rsidRPr="00195758">
        <w:rPr>
          <w:b/>
          <w:i/>
          <w:spacing w:val="-1"/>
          <w:szCs w:val="24"/>
          <w:lang w:val="sq-AL"/>
        </w:rPr>
        <w:t>ve</w:t>
      </w:r>
      <w:r w:rsidRPr="00195758">
        <w:rPr>
          <w:b/>
          <w:i/>
          <w:szCs w:val="24"/>
          <w:lang w:val="sq-AL"/>
        </w:rPr>
        <w:t>pr</w:t>
      </w:r>
      <w:r w:rsidRPr="00195758">
        <w:rPr>
          <w:b/>
          <w:i/>
          <w:spacing w:val="1"/>
          <w:szCs w:val="24"/>
          <w:lang w:val="sq-AL"/>
        </w:rPr>
        <w:t>i</w:t>
      </w:r>
      <w:r w:rsidRPr="00195758">
        <w:rPr>
          <w:b/>
          <w:i/>
          <w:spacing w:val="3"/>
          <w:szCs w:val="24"/>
          <w:lang w:val="sq-AL"/>
        </w:rPr>
        <w:t>m</w:t>
      </w:r>
      <w:r w:rsidRPr="00195758">
        <w:rPr>
          <w:b/>
          <w:i/>
          <w:spacing w:val="-1"/>
          <w:szCs w:val="24"/>
          <w:lang w:val="sq-AL"/>
        </w:rPr>
        <w:t>e</w:t>
      </w:r>
      <w:r w:rsidRPr="00195758">
        <w:rPr>
          <w:b/>
          <w:i/>
          <w:szCs w:val="24"/>
          <w:lang w:val="sq-AL"/>
        </w:rPr>
        <w:t xml:space="preserve">t e </w:t>
      </w:r>
      <w:r w:rsidRPr="00195758">
        <w:rPr>
          <w:b/>
          <w:i/>
          <w:spacing w:val="3"/>
          <w:szCs w:val="24"/>
          <w:lang w:val="sq-AL"/>
        </w:rPr>
        <w:t>m</w:t>
      </w:r>
      <w:r w:rsidRPr="00195758">
        <w:rPr>
          <w:b/>
          <w:i/>
          <w:spacing w:val="-1"/>
          <w:szCs w:val="24"/>
          <w:lang w:val="sq-AL"/>
        </w:rPr>
        <w:t>ë</w:t>
      </w:r>
      <w:r w:rsidRPr="00195758">
        <w:rPr>
          <w:b/>
          <w:i/>
          <w:szCs w:val="24"/>
          <w:lang w:val="sq-AL"/>
        </w:rPr>
        <w:t>s</w:t>
      </w:r>
      <w:r w:rsidRPr="00195758">
        <w:rPr>
          <w:b/>
          <w:i/>
          <w:spacing w:val="1"/>
          <w:szCs w:val="24"/>
          <w:lang w:val="sq-AL"/>
        </w:rPr>
        <w:t>i</w:t>
      </w:r>
      <w:r w:rsidRPr="00195758">
        <w:rPr>
          <w:b/>
          <w:i/>
          <w:szCs w:val="24"/>
          <w:lang w:val="sq-AL"/>
        </w:rPr>
        <w:t>p</w:t>
      </w:r>
      <w:r w:rsidRPr="00195758">
        <w:rPr>
          <w:b/>
          <w:i/>
          <w:spacing w:val="-1"/>
          <w:szCs w:val="24"/>
          <w:lang w:val="sq-AL"/>
        </w:rPr>
        <w:t>ë</w:t>
      </w:r>
      <w:r w:rsidRPr="00195758">
        <w:rPr>
          <w:b/>
          <w:i/>
          <w:szCs w:val="24"/>
          <w:lang w:val="sq-AL"/>
        </w:rPr>
        <w:t>r</w:t>
      </w:r>
      <w:r w:rsidRPr="00195758">
        <w:rPr>
          <w:b/>
          <w:i/>
          <w:spacing w:val="3"/>
          <w:szCs w:val="24"/>
          <w:lang w:val="sq-AL"/>
        </w:rPr>
        <w:t>m</w:t>
      </w:r>
      <w:r w:rsidRPr="00195758">
        <w:rPr>
          <w:b/>
          <w:i/>
          <w:szCs w:val="24"/>
          <w:lang w:val="sq-AL"/>
        </w:rPr>
        <w:t xml:space="preserve">e </w:t>
      </w:r>
      <w:r w:rsidRPr="00195758">
        <w:rPr>
          <w:b/>
          <w:i/>
          <w:spacing w:val="1"/>
          <w:szCs w:val="24"/>
          <w:lang w:val="sq-AL"/>
        </w:rPr>
        <w:t>n</w:t>
      </w:r>
      <w:r w:rsidRPr="00195758">
        <w:rPr>
          <w:b/>
          <w:i/>
          <w:szCs w:val="24"/>
          <w:lang w:val="sq-AL"/>
        </w:rPr>
        <w:t>g</w:t>
      </w:r>
      <w:r w:rsidRPr="00195758">
        <w:rPr>
          <w:b/>
          <w:i/>
          <w:spacing w:val="-2"/>
          <w:szCs w:val="24"/>
          <w:lang w:val="sq-AL"/>
        </w:rPr>
        <w:t>a</w:t>
      </w:r>
      <w:r w:rsidRPr="00195758">
        <w:rPr>
          <w:b/>
          <w:i/>
          <w:szCs w:val="24"/>
          <w:lang w:val="sq-AL"/>
        </w:rPr>
        <w:t>rko</w:t>
      </w:r>
      <w:r w:rsidRPr="00195758">
        <w:rPr>
          <w:b/>
          <w:i/>
          <w:spacing w:val="2"/>
          <w:szCs w:val="24"/>
          <w:lang w:val="sq-AL"/>
        </w:rPr>
        <w:t>h</w:t>
      </w:r>
      <w:r w:rsidRPr="00195758">
        <w:rPr>
          <w:b/>
          <w:i/>
          <w:spacing w:val="-1"/>
          <w:szCs w:val="24"/>
          <w:lang w:val="sq-AL"/>
        </w:rPr>
        <w:t>e</w:t>
      </w:r>
      <w:r w:rsidRPr="00195758">
        <w:rPr>
          <w:b/>
          <w:i/>
          <w:szCs w:val="24"/>
          <w:lang w:val="sq-AL"/>
        </w:rPr>
        <w:t xml:space="preserve">n </w:t>
      </w:r>
      <w:r w:rsidRPr="00195758">
        <w:rPr>
          <w:b/>
          <w:i/>
          <w:spacing w:val="3"/>
          <w:szCs w:val="24"/>
          <w:lang w:val="sq-AL"/>
        </w:rPr>
        <w:t>m</w:t>
      </w:r>
      <w:r w:rsidRPr="00195758">
        <w:rPr>
          <w:b/>
          <w:i/>
          <w:szCs w:val="24"/>
          <w:lang w:val="sq-AL"/>
        </w:rPr>
        <w:t>e p</w:t>
      </w:r>
      <w:r w:rsidRPr="00195758">
        <w:rPr>
          <w:b/>
          <w:i/>
          <w:spacing w:val="-1"/>
          <w:szCs w:val="24"/>
          <w:lang w:val="sq-AL"/>
        </w:rPr>
        <w:t>ë</w:t>
      </w:r>
      <w:r w:rsidRPr="00195758">
        <w:rPr>
          <w:b/>
          <w:i/>
          <w:szCs w:val="24"/>
          <w:lang w:val="sq-AL"/>
        </w:rPr>
        <w:t>rg</w:t>
      </w:r>
      <w:r w:rsidRPr="00195758">
        <w:rPr>
          <w:b/>
          <w:i/>
          <w:spacing w:val="1"/>
          <w:szCs w:val="24"/>
          <w:lang w:val="sq-AL"/>
        </w:rPr>
        <w:t>j</w:t>
      </w:r>
      <w:r w:rsidRPr="00195758">
        <w:rPr>
          <w:b/>
          <w:i/>
          <w:spacing w:val="-3"/>
          <w:szCs w:val="24"/>
          <w:lang w:val="sq-AL"/>
        </w:rPr>
        <w:t>e</w:t>
      </w:r>
      <w:r w:rsidRPr="00195758">
        <w:rPr>
          <w:b/>
          <w:i/>
          <w:szCs w:val="24"/>
          <w:lang w:val="sq-AL"/>
        </w:rPr>
        <w:t>g</w:t>
      </w:r>
      <w:r w:rsidRPr="00195758">
        <w:rPr>
          <w:b/>
          <w:i/>
          <w:spacing w:val="1"/>
          <w:szCs w:val="24"/>
          <w:lang w:val="sq-AL"/>
        </w:rPr>
        <w:t>j</w:t>
      </w:r>
      <w:r w:rsidRPr="00195758">
        <w:rPr>
          <w:b/>
          <w:i/>
          <w:spacing w:val="-1"/>
          <w:szCs w:val="24"/>
          <w:lang w:val="sq-AL"/>
        </w:rPr>
        <w:t>ë</w:t>
      </w:r>
      <w:r w:rsidRPr="00195758">
        <w:rPr>
          <w:b/>
          <w:i/>
          <w:szCs w:val="24"/>
          <w:lang w:val="sq-AL"/>
        </w:rPr>
        <w:t>s</w:t>
      </w:r>
      <w:r w:rsidRPr="00195758">
        <w:rPr>
          <w:b/>
          <w:i/>
          <w:spacing w:val="1"/>
          <w:szCs w:val="24"/>
          <w:lang w:val="sq-AL"/>
        </w:rPr>
        <w:t>i</w:t>
      </w:r>
      <w:r w:rsidRPr="00195758">
        <w:rPr>
          <w:b/>
          <w:i/>
          <w:szCs w:val="24"/>
          <w:lang w:val="sq-AL"/>
        </w:rPr>
        <w:t>:</w:t>
      </w:r>
    </w:p>
    <w:p w:rsidR="00B50D99" w:rsidRPr="00195758" w:rsidRDefault="00B50D99" w:rsidP="007D39B0">
      <w:pPr>
        <w:pStyle w:val="Paragrafi"/>
        <w:rPr>
          <w:spacing w:val="3"/>
          <w:w w:val="99"/>
          <w:szCs w:val="24"/>
          <w:lang w:val="sq-AL"/>
        </w:rPr>
      </w:pPr>
      <w:r w:rsidRPr="00195758">
        <w:rPr>
          <w:w w:val="99"/>
          <w:szCs w:val="24"/>
          <w:lang w:val="sq-AL"/>
        </w:rPr>
        <w:t>1</w:t>
      </w:r>
      <w:r w:rsidR="00313944">
        <w:rPr>
          <w:w w:val="99"/>
          <w:szCs w:val="24"/>
          <w:lang w:val="sq-AL"/>
        </w:rPr>
        <w:t>.</w:t>
      </w:r>
      <w:r w:rsidRPr="00195758">
        <w:rPr>
          <w:w w:val="99"/>
          <w:szCs w:val="24"/>
          <w:lang w:val="sq-AL"/>
        </w:rPr>
        <w:t xml:space="preserve"> </w:t>
      </w:r>
      <w:r w:rsidRPr="00195758">
        <w:rPr>
          <w:spacing w:val="-2"/>
          <w:w w:val="99"/>
          <w:szCs w:val="24"/>
          <w:lang w:val="sq-AL"/>
        </w:rPr>
        <w:t>Z</w:t>
      </w:r>
      <w:r w:rsidRPr="00195758">
        <w:rPr>
          <w:w w:val="99"/>
          <w:szCs w:val="24"/>
          <w:lang w:val="sq-AL"/>
        </w:rPr>
        <w:t>./</w:t>
      </w:r>
      <w:r w:rsidR="00AB0EF5" w:rsidRPr="00195758">
        <w:rPr>
          <w:w w:val="99"/>
          <w:szCs w:val="24"/>
          <w:lang w:val="sq-AL"/>
        </w:rPr>
        <w:t>z</w:t>
      </w:r>
      <w:r w:rsidRPr="00195758">
        <w:rPr>
          <w:w w:val="99"/>
          <w:szCs w:val="24"/>
          <w:lang w:val="sq-AL"/>
        </w:rPr>
        <w:t>nj.</w:t>
      </w:r>
      <w:r w:rsidR="00AB0EF5">
        <w:rPr>
          <w:w w:val="99"/>
          <w:szCs w:val="24"/>
          <w:lang w:val="sq-AL"/>
        </w:rPr>
        <w:t xml:space="preserve">, </w:t>
      </w:r>
      <w:r w:rsidRPr="00195758">
        <w:rPr>
          <w:spacing w:val="1"/>
          <w:w w:val="99"/>
          <w:szCs w:val="24"/>
          <w:lang w:val="sq-AL"/>
        </w:rPr>
        <w:t>m</w:t>
      </w:r>
      <w:r w:rsidRPr="00195758">
        <w:rPr>
          <w:szCs w:val="24"/>
          <w:lang w:val="sq-AL"/>
        </w:rPr>
        <w:t xml:space="preserve">e </w:t>
      </w:r>
      <w:r w:rsidRPr="00195758">
        <w:rPr>
          <w:w w:val="99"/>
          <w:szCs w:val="24"/>
          <w:lang w:val="sq-AL"/>
        </w:rPr>
        <w:t>d</w:t>
      </w:r>
      <w:r w:rsidRPr="00195758">
        <w:rPr>
          <w:spacing w:val="-1"/>
          <w:szCs w:val="24"/>
          <w:lang w:val="sq-AL"/>
        </w:rPr>
        <w:t>e</w:t>
      </w:r>
      <w:r w:rsidRPr="00195758">
        <w:rPr>
          <w:spacing w:val="3"/>
          <w:szCs w:val="24"/>
          <w:lang w:val="sq-AL"/>
        </w:rPr>
        <w:t>t</w:t>
      </w:r>
      <w:r w:rsidRPr="00195758">
        <w:rPr>
          <w:spacing w:val="-5"/>
          <w:w w:val="99"/>
          <w:szCs w:val="24"/>
          <w:lang w:val="sq-AL"/>
        </w:rPr>
        <w:t>y</w:t>
      </w:r>
      <w:r w:rsidRPr="00195758">
        <w:rPr>
          <w:spacing w:val="2"/>
          <w:w w:val="99"/>
          <w:szCs w:val="24"/>
          <w:lang w:val="sq-AL"/>
        </w:rPr>
        <w:t>r</w:t>
      </w:r>
      <w:r w:rsidRPr="00195758">
        <w:rPr>
          <w:spacing w:val="2"/>
          <w:szCs w:val="24"/>
          <w:lang w:val="sq-AL"/>
        </w:rPr>
        <w:t>ë</w:t>
      </w:r>
      <w:r w:rsidRPr="00195758">
        <w:rPr>
          <w:w w:val="99"/>
          <w:szCs w:val="24"/>
          <w:lang w:val="sq-AL"/>
        </w:rPr>
        <w:t xml:space="preserve">, në </w:t>
      </w:r>
      <w:r w:rsidRPr="00195758">
        <w:rPr>
          <w:spacing w:val="-1"/>
          <w:szCs w:val="24"/>
          <w:lang w:val="sq-AL"/>
        </w:rPr>
        <w:t>c</w:t>
      </w:r>
      <w:r w:rsidRPr="00195758">
        <w:rPr>
          <w:szCs w:val="24"/>
          <w:lang w:val="sq-AL"/>
        </w:rPr>
        <w:t>il</w:t>
      </w:r>
      <w:r w:rsidRPr="00195758">
        <w:rPr>
          <w:spacing w:val="-1"/>
          <w:szCs w:val="24"/>
          <w:lang w:val="sq-AL"/>
        </w:rPr>
        <w:t>ë</w:t>
      </w:r>
      <w:r w:rsidRPr="00195758">
        <w:rPr>
          <w:spacing w:val="-2"/>
          <w:w w:val="99"/>
          <w:szCs w:val="24"/>
          <w:lang w:val="sq-AL"/>
        </w:rPr>
        <w:t>s</w:t>
      </w:r>
      <w:r w:rsidRPr="00195758">
        <w:rPr>
          <w:szCs w:val="24"/>
          <w:lang w:val="sq-AL"/>
        </w:rPr>
        <w:t>i</w:t>
      </w:r>
      <w:r w:rsidRPr="00195758">
        <w:rPr>
          <w:w w:val="99"/>
          <w:szCs w:val="24"/>
          <w:lang w:val="sq-AL"/>
        </w:rPr>
        <w:t xml:space="preserve">në </w:t>
      </w:r>
      <w:r w:rsidRPr="00195758">
        <w:rPr>
          <w:szCs w:val="24"/>
          <w:lang w:val="sq-AL"/>
        </w:rPr>
        <w:t>e</w:t>
      </w:r>
      <w:r w:rsidR="00195758">
        <w:rPr>
          <w:spacing w:val="3"/>
          <w:w w:val="99"/>
          <w:szCs w:val="24"/>
          <w:lang w:val="sq-AL"/>
        </w:rPr>
        <w:t xml:space="preserve"> </w:t>
      </w:r>
      <w:r w:rsidRPr="00195758">
        <w:rPr>
          <w:spacing w:val="3"/>
          <w:w w:val="99"/>
          <w:szCs w:val="24"/>
          <w:lang w:val="sq-AL"/>
        </w:rPr>
        <w:t>______________</w:t>
      </w:r>
    </w:p>
    <w:p w:rsidR="00B50D99" w:rsidRPr="00195758" w:rsidRDefault="00B50D99" w:rsidP="007D39B0">
      <w:pPr>
        <w:pStyle w:val="Paragrafi"/>
        <w:rPr>
          <w:szCs w:val="24"/>
          <w:lang w:val="sq-AL"/>
        </w:rPr>
      </w:pPr>
      <w:r w:rsidRPr="00195758">
        <w:rPr>
          <w:spacing w:val="3"/>
          <w:w w:val="99"/>
          <w:szCs w:val="24"/>
          <w:lang w:val="sq-AL"/>
        </w:rPr>
        <w:t>2</w:t>
      </w:r>
      <w:r w:rsidR="00313944">
        <w:rPr>
          <w:szCs w:val="24"/>
          <w:lang w:val="sq-AL"/>
        </w:rPr>
        <w:t>.</w:t>
      </w:r>
      <w:r w:rsidRPr="00195758">
        <w:rPr>
          <w:szCs w:val="24"/>
          <w:lang w:val="sq-AL"/>
        </w:rPr>
        <w:t xml:space="preserve"> </w:t>
      </w:r>
      <w:r w:rsidRPr="00195758">
        <w:rPr>
          <w:spacing w:val="-2"/>
          <w:szCs w:val="24"/>
          <w:lang w:val="sq-AL"/>
        </w:rPr>
        <w:t>Z</w:t>
      </w:r>
      <w:r w:rsidRPr="00195758">
        <w:rPr>
          <w:szCs w:val="24"/>
          <w:lang w:val="sq-AL"/>
        </w:rPr>
        <w:t>.</w:t>
      </w:r>
      <w:r w:rsidRPr="00195758">
        <w:rPr>
          <w:w w:val="99"/>
          <w:szCs w:val="24"/>
          <w:lang w:val="sq-AL"/>
        </w:rPr>
        <w:t>/</w:t>
      </w:r>
      <w:r w:rsidR="00AB0EF5" w:rsidRPr="00195758">
        <w:rPr>
          <w:w w:val="99"/>
          <w:szCs w:val="24"/>
          <w:lang w:val="sq-AL"/>
        </w:rPr>
        <w:t>z</w:t>
      </w:r>
      <w:r w:rsidRPr="00195758">
        <w:rPr>
          <w:w w:val="99"/>
          <w:szCs w:val="24"/>
          <w:lang w:val="sq-AL"/>
        </w:rPr>
        <w:t>nj.</w:t>
      </w:r>
      <w:r w:rsidR="00AB0EF5">
        <w:rPr>
          <w:w w:val="99"/>
          <w:szCs w:val="24"/>
          <w:lang w:val="sq-AL"/>
        </w:rPr>
        <w:t xml:space="preserve">, </w:t>
      </w:r>
      <w:r w:rsidRPr="00195758">
        <w:rPr>
          <w:spacing w:val="1"/>
          <w:szCs w:val="24"/>
          <w:lang w:val="sq-AL"/>
        </w:rPr>
        <w:t>m</w:t>
      </w:r>
      <w:r w:rsidRPr="00195758">
        <w:rPr>
          <w:szCs w:val="24"/>
          <w:lang w:val="sq-AL"/>
        </w:rPr>
        <w:t>e d</w:t>
      </w:r>
      <w:r w:rsidRPr="00195758">
        <w:rPr>
          <w:spacing w:val="-1"/>
          <w:szCs w:val="24"/>
          <w:lang w:val="sq-AL"/>
        </w:rPr>
        <w:t>e</w:t>
      </w:r>
      <w:r w:rsidRPr="00195758">
        <w:rPr>
          <w:spacing w:val="5"/>
          <w:szCs w:val="24"/>
          <w:lang w:val="sq-AL"/>
        </w:rPr>
        <w:t>t</w:t>
      </w:r>
      <w:r w:rsidRPr="00195758">
        <w:rPr>
          <w:spacing w:val="-5"/>
          <w:szCs w:val="24"/>
          <w:lang w:val="sq-AL"/>
        </w:rPr>
        <w:t>y</w:t>
      </w:r>
      <w:r w:rsidRPr="00195758">
        <w:rPr>
          <w:spacing w:val="-1"/>
          <w:szCs w:val="24"/>
          <w:lang w:val="sq-AL"/>
        </w:rPr>
        <w:t>rë</w:t>
      </w:r>
      <w:r w:rsidRPr="00195758">
        <w:rPr>
          <w:szCs w:val="24"/>
          <w:lang w:val="sq-AL"/>
        </w:rPr>
        <w:t xml:space="preserve">, në </w:t>
      </w:r>
      <w:r w:rsidRPr="00195758">
        <w:rPr>
          <w:spacing w:val="-1"/>
          <w:szCs w:val="24"/>
          <w:lang w:val="sq-AL"/>
        </w:rPr>
        <w:t>c</w:t>
      </w:r>
      <w:r w:rsidRPr="00195758">
        <w:rPr>
          <w:spacing w:val="3"/>
          <w:szCs w:val="24"/>
          <w:lang w:val="sq-AL"/>
        </w:rPr>
        <w:t>i</w:t>
      </w:r>
      <w:r w:rsidRPr="00195758">
        <w:rPr>
          <w:szCs w:val="24"/>
          <w:lang w:val="sq-AL"/>
        </w:rPr>
        <w:t>l</w:t>
      </w:r>
      <w:r w:rsidRPr="00195758">
        <w:rPr>
          <w:spacing w:val="-1"/>
          <w:szCs w:val="24"/>
          <w:lang w:val="sq-AL"/>
        </w:rPr>
        <w:t>ë</w:t>
      </w:r>
      <w:r w:rsidRPr="00195758">
        <w:rPr>
          <w:spacing w:val="1"/>
          <w:szCs w:val="24"/>
          <w:lang w:val="sq-AL"/>
        </w:rPr>
        <w:t>si</w:t>
      </w:r>
      <w:r w:rsidRPr="00195758">
        <w:rPr>
          <w:szCs w:val="24"/>
          <w:lang w:val="sq-AL"/>
        </w:rPr>
        <w:t>në e</w:t>
      </w:r>
      <w:r w:rsidR="00195758">
        <w:rPr>
          <w:szCs w:val="24"/>
          <w:lang w:val="sq-AL"/>
        </w:rPr>
        <w:t xml:space="preserve"> </w:t>
      </w:r>
      <w:r w:rsidRPr="00195758">
        <w:rPr>
          <w:szCs w:val="24"/>
          <w:lang w:val="sq-AL"/>
        </w:rPr>
        <w:t xml:space="preserve">_______________ </w:t>
      </w:r>
    </w:p>
    <w:p w:rsidR="00B50D99" w:rsidRPr="00195758" w:rsidRDefault="00B50D99" w:rsidP="007D39B0">
      <w:pPr>
        <w:pStyle w:val="Paragrafi"/>
        <w:rPr>
          <w:szCs w:val="24"/>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09"/>
        <w:gridCol w:w="5148"/>
      </w:tblGrid>
      <w:tr w:rsidR="00B50D99" w:rsidRPr="00AB0EF5" w:rsidTr="00AB0EF5">
        <w:trPr>
          <w:jc w:val="center"/>
        </w:trPr>
        <w:tc>
          <w:tcPr>
            <w:tcW w:w="4809" w:type="dxa"/>
          </w:tcPr>
          <w:p w:rsidR="00B50D99" w:rsidRPr="00AB0EF5" w:rsidRDefault="00B50D99" w:rsidP="007D39B0">
            <w:pPr>
              <w:pStyle w:val="Paragrafi"/>
              <w:ind w:firstLine="0"/>
              <w:rPr>
                <w:sz w:val="20"/>
                <w:szCs w:val="20"/>
                <w:lang w:val="sq-AL"/>
              </w:rPr>
            </w:pPr>
            <w:r w:rsidRPr="00AB0EF5">
              <w:rPr>
                <w:spacing w:val="-1"/>
                <w:sz w:val="20"/>
                <w:szCs w:val="20"/>
                <w:u w:val="thick" w:color="000000"/>
                <w:lang w:val="sq-AL"/>
              </w:rPr>
              <w:t>K</w:t>
            </w:r>
            <w:r w:rsidRPr="00AB0EF5">
              <w:rPr>
                <w:spacing w:val="1"/>
                <w:sz w:val="20"/>
                <w:szCs w:val="20"/>
                <w:u w:val="thick" w:color="000000"/>
                <w:lang w:val="sq-AL"/>
              </w:rPr>
              <w:t>O</w:t>
            </w:r>
            <w:r w:rsidRPr="00AB0EF5">
              <w:rPr>
                <w:sz w:val="20"/>
                <w:szCs w:val="20"/>
                <w:u w:val="thick" w:color="000000"/>
                <w:lang w:val="sq-AL"/>
              </w:rPr>
              <w:t>N</w:t>
            </w:r>
            <w:r w:rsidRPr="00AB0EF5">
              <w:rPr>
                <w:spacing w:val="1"/>
                <w:sz w:val="20"/>
                <w:szCs w:val="20"/>
                <w:u w:val="thick" w:color="000000"/>
                <w:lang w:val="sq-AL"/>
              </w:rPr>
              <w:t>T</w:t>
            </w:r>
            <w:r w:rsidRPr="00AB0EF5">
              <w:rPr>
                <w:sz w:val="20"/>
                <w:szCs w:val="20"/>
                <w:u w:val="thick" w:color="000000"/>
                <w:lang w:val="sq-AL"/>
              </w:rPr>
              <w:t>R</w:t>
            </w:r>
            <w:r w:rsidRPr="00AB0EF5">
              <w:rPr>
                <w:spacing w:val="1"/>
                <w:sz w:val="20"/>
                <w:szCs w:val="20"/>
                <w:u w:val="thick" w:color="000000"/>
                <w:lang w:val="sq-AL"/>
              </w:rPr>
              <w:t>OLL</w:t>
            </w:r>
            <w:r w:rsidRPr="00AB0EF5">
              <w:rPr>
                <w:sz w:val="20"/>
                <w:szCs w:val="20"/>
                <w:u w:val="thick" w:color="000000"/>
                <w:lang w:val="sq-AL"/>
              </w:rPr>
              <w:t>U</w:t>
            </w:r>
            <w:r w:rsidRPr="00AB0EF5">
              <w:rPr>
                <w:spacing w:val="1"/>
                <w:sz w:val="20"/>
                <w:szCs w:val="20"/>
                <w:u w:val="thick" w:color="000000"/>
                <w:lang w:val="sq-AL"/>
              </w:rPr>
              <w:t>ES</w:t>
            </w:r>
            <w:r w:rsidRPr="00AB0EF5">
              <w:rPr>
                <w:sz w:val="20"/>
                <w:szCs w:val="20"/>
                <w:u w:val="thick" w:color="000000"/>
                <w:lang w:val="sq-AL"/>
              </w:rPr>
              <w:t>I</w:t>
            </w:r>
            <w:r w:rsidR="00195758" w:rsidRPr="00AB0EF5">
              <w:rPr>
                <w:sz w:val="20"/>
                <w:szCs w:val="20"/>
                <w:u w:val="thick" w:color="000000"/>
                <w:lang w:val="sq-AL"/>
              </w:rPr>
              <w:t xml:space="preserve"> </w:t>
            </w:r>
          </w:p>
        </w:tc>
        <w:tc>
          <w:tcPr>
            <w:tcW w:w="5148" w:type="dxa"/>
          </w:tcPr>
          <w:p w:rsidR="00B50D99" w:rsidRPr="00AB0EF5" w:rsidRDefault="00B50D99" w:rsidP="007D39B0">
            <w:pPr>
              <w:pStyle w:val="Paragrafi"/>
              <w:ind w:firstLine="0"/>
              <w:rPr>
                <w:spacing w:val="-1"/>
                <w:sz w:val="20"/>
                <w:szCs w:val="20"/>
                <w:lang w:val="sq-AL"/>
              </w:rPr>
            </w:pPr>
            <w:r w:rsidRPr="00AB0EF5">
              <w:rPr>
                <w:spacing w:val="-2"/>
                <w:sz w:val="20"/>
                <w:szCs w:val="20"/>
                <w:u w:val="single" w:color="000000"/>
                <w:lang w:val="sq-AL"/>
              </w:rPr>
              <w:t>P</w:t>
            </w:r>
            <w:r w:rsidRPr="00AB0EF5">
              <w:rPr>
                <w:spacing w:val="1"/>
                <w:sz w:val="20"/>
                <w:szCs w:val="20"/>
                <w:u w:val="single" w:color="000000"/>
                <w:lang w:val="sq-AL"/>
              </w:rPr>
              <w:t>Ë</w:t>
            </w:r>
            <w:r w:rsidRPr="00AB0EF5">
              <w:rPr>
                <w:sz w:val="20"/>
                <w:szCs w:val="20"/>
                <w:u w:val="single" w:color="000000"/>
                <w:lang w:val="sq-AL"/>
              </w:rPr>
              <w:t>R</w:t>
            </w:r>
            <w:r w:rsidRPr="00AB0EF5">
              <w:rPr>
                <w:spacing w:val="-2"/>
                <w:sz w:val="20"/>
                <w:szCs w:val="20"/>
                <w:u w:val="single" w:color="000000"/>
                <w:lang w:val="sq-AL"/>
              </w:rPr>
              <w:t>F</w:t>
            </w:r>
            <w:r w:rsidRPr="00AB0EF5">
              <w:rPr>
                <w:sz w:val="20"/>
                <w:szCs w:val="20"/>
                <w:u w:val="single" w:color="000000"/>
                <w:lang w:val="sq-AL"/>
              </w:rPr>
              <w:t>A</w:t>
            </w:r>
            <w:r w:rsidRPr="00AB0EF5">
              <w:rPr>
                <w:spacing w:val="1"/>
                <w:sz w:val="20"/>
                <w:szCs w:val="20"/>
                <w:u w:val="single" w:color="000000"/>
                <w:lang w:val="sq-AL"/>
              </w:rPr>
              <w:t>QËS</w:t>
            </w:r>
            <w:r w:rsidRPr="00AB0EF5">
              <w:rPr>
                <w:sz w:val="20"/>
                <w:szCs w:val="20"/>
                <w:u w:val="single" w:color="000000"/>
                <w:lang w:val="sq-AL"/>
              </w:rPr>
              <w:t>U</w:t>
            </w:r>
            <w:r w:rsidRPr="00AB0EF5">
              <w:rPr>
                <w:spacing w:val="1"/>
                <w:sz w:val="20"/>
                <w:szCs w:val="20"/>
                <w:u w:val="single" w:color="000000"/>
                <w:lang w:val="sq-AL"/>
              </w:rPr>
              <w:t>ES</w:t>
            </w:r>
            <w:r w:rsidRPr="00AB0EF5">
              <w:rPr>
                <w:sz w:val="20"/>
                <w:szCs w:val="20"/>
                <w:u w:val="single" w:color="000000"/>
                <w:lang w:val="sq-AL"/>
              </w:rPr>
              <w:t>IT E</w:t>
            </w:r>
            <w:r w:rsidR="00195758" w:rsidRPr="00AB0EF5">
              <w:rPr>
                <w:sz w:val="20"/>
                <w:szCs w:val="20"/>
                <w:u w:val="single" w:color="000000"/>
                <w:lang w:val="sq-AL"/>
              </w:rPr>
              <w:t xml:space="preserve"> </w:t>
            </w:r>
            <w:r w:rsidRPr="00AB0EF5">
              <w:rPr>
                <w:sz w:val="20"/>
                <w:szCs w:val="20"/>
                <w:u w:val="single" w:color="000000"/>
                <w:lang w:val="sq-AL"/>
              </w:rPr>
              <w:t>NJËSISË SË KONTROLLUAR</w:t>
            </w:r>
          </w:p>
          <w:p w:rsidR="00B50D99" w:rsidRPr="00AB0EF5" w:rsidRDefault="00B50D99" w:rsidP="007D39B0">
            <w:pPr>
              <w:pStyle w:val="Paragrafi"/>
              <w:ind w:firstLine="0"/>
              <w:rPr>
                <w:sz w:val="20"/>
                <w:szCs w:val="20"/>
                <w:lang w:val="sq-AL"/>
              </w:rPr>
            </w:pPr>
            <w:r w:rsidRPr="00AB0EF5">
              <w:rPr>
                <w:spacing w:val="-1"/>
                <w:sz w:val="20"/>
                <w:szCs w:val="20"/>
                <w:lang w:val="sq-AL"/>
              </w:rPr>
              <w:t>(</w:t>
            </w:r>
            <w:r w:rsidRPr="00AB0EF5">
              <w:rPr>
                <w:spacing w:val="1"/>
                <w:sz w:val="20"/>
                <w:szCs w:val="20"/>
                <w:lang w:val="sq-AL"/>
              </w:rPr>
              <w:t>P</w:t>
            </w:r>
            <w:r w:rsidRPr="00AB0EF5">
              <w:rPr>
                <w:spacing w:val="-1"/>
                <w:sz w:val="20"/>
                <w:szCs w:val="20"/>
                <w:lang w:val="sq-AL"/>
              </w:rPr>
              <w:t>er</w:t>
            </w:r>
            <w:r w:rsidRPr="00AB0EF5">
              <w:rPr>
                <w:sz w:val="20"/>
                <w:szCs w:val="20"/>
                <w:lang w:val="sq-AL"/>
              </w:rPr>
              <w:t>son</w:t>
            </w:r>
            <w:r w:rsidRPr="00AB0EF5">
              <w:rPr>
                <w:spacing w:val="-1"/>
                <w:sz w:val="20"/>
                <w:szCs w:val="20"/>
                <w:lang w:val="sq-AL"/>
              </w:rPr>
              <w:t>a</w:t>
            </w:r>
            <w:r w:rsidRPr="00AB0EF5">
              <w:rPr>
                <w:sz w:val="20"/>
                <w:szCs w:val="20"/>
                <w:lang w:val="sq-AL"/>
              </w:rPr>
              <w:t xml:space="preserve">t që </w:t>
            </w:r>
            <w:r w:rsidRPr="00AB0EF5">
              <w:rPr>
                <w:spacing w:val="1"/>
                <w:sz w:val="20"/>
                <w:szCs w:val="20"/>
                <w:lang w:val="sq-AL"/>
              </w:rPr>
              <w:t>i</w:t>
            </w:r>
            <w:r w:rsidRPr="00AB0EF5">
              <w:rPr>
                <w:sz w:val="20"/>
                <w:szCs w:val="20"/>
                <w:lang w:val="sq-AL"/>
              </w:rPr>
              <w:t>u</w:t>
            </w:r>
            <w:r w:rsidRPr="00AB0EF5">
              <w:rPr>
                <w:spacing w:val="-1"/>
                <w:sz w:val="20"/>
                <w:szCs w:val="20"/>
                <w:lang w:val="sq-AL"/>
              </w:rPr>
              <w:t xml:space="preserve"> a</w:t>
            </w:r>
            <w:r w:rsidRPr="00AB0EF5">
              <w:rPr>
                <w:spacing w:val="1"/>
                <w:sz w:val="20"/>
                <w:szCs w:val="20"/>
                <w:lang w:val="sq-AL"/>
              </w:rPr>
              <w:t>d</w:t>
            </w:r>
            <w:r w:rsidRPr="00AB0EF5">
              <w:rPr>
                <w:spacing w:val="-3"/>
                <w:sz w:val="20"/>
                <w:szCs w:val="20"/>
                <w:lang w:val="sq-AL"/>
              </w:rPr>
              <w:t>r</w:t>
            </w:r>
            <w:r w:rsidRPr="00AB0EF5">
              <w:rPr>
                <w:spacing w:val="-1"/>
                <w:sz w:val="20"/>
                <w:szCs w:val="20"/>
                <w:lang w:val="sq-AL"/>
              </w:rPr>
              <w:t>e</w:t>
            </w:r>
            <w:r w:rsidRPr="00AB0EF5">
              <w:rPr>
                <w:sz w:val="20"/>
                <w:szCs w:val="20"/>
                <w:lang w:val="sq-AL"/>
              </w:rPr>
              <w:t>so</w:t>
            </w:r>
            <w:r w:rsidRPr="00AB0EF5">
              <w:rPr>
                <w:spacing w:val="3"/>
                <w:sz w:val="20"/>
                <w:szCs w:val="20"/>
                <w:lang w:val="sq-AL"/>
              </w:rPr>
              <w:t>h</w:t>
            </w:r>
            <w:r w:rsidRPr="00AB0EF5">
              <w:rPr>
                <w:spacing w:val="-1"/>
                <w:sz w:val="20"/>
                <w:szCs w:val="20"/>
                <w:lang w:val="sq-AL"/>
              </w:rPr>
              <w:t>e</w:t>
            </w:r>
            <w:r w:rsidRPr="00AB0EF5">
              <w:rPr>
                <w:sz w:val="20"/>
                <w:szCs w:val="20"/>
                <w:lang w:val="sq-AL"/>
              </w:rPr>
              <w:t xml:space="preserve">t </w:t>
            </w:r>
            <w:r w:rsidR="00313944" w:rsidRPr="00AB0EF5">
              <w:rPr>
                <w:sz w:val="20"/>
                <w:szCs w:val="20"/>
                <w:lang w:val="sq-AL"/>
              </w:rPr>
              <w:t>akt</w:t>
            </w:r>
            <w:r w:rsidR="00313944">
              <w:rPr>
                <w:sz w:val="20"/>
                <w:szCs w:val="20"/>
                <w:lang w:val="sq-AL"/>
              </w:rPr>
              <w:t>k</w:t>
            </w:r>
            <w:r w:rsidR="00313944" w:rsidRPr="00AB0EF5">
              <w:rPr>
                <w:sz w:val="20"/>
                <w:szCs w:val="20"/>
                <w:lang w:val="sq-AL"/>
              </w:rPr>
              <w:t>onst</w:t>
            </w:r>
            <w:r w:rsidR="00313944" w:rsidRPr="00AB0EF5">
              <w:rPr>
                <w:spacing w:val="-1"/>
                <w:sz w:val="20"/>
                <w:szCs w:val="20"/>
                <w:lang w:val="sq-AL"/>
              </w:rPr>
              <w:t>a</w:t>
            </w:r>
            <w:r w:rsidR="00313944" w:rsidRPr="00AB0EF5">
              <w:rPr>
                <w:spacing w:val="1"/>
                <w:sz w:val="20"/>
                <w:szCs w:val="20"/>
                <w:lang w:val="sq-AL"/>
              </w:rPr>
              <w:t>t</w:t>
            </w:r>
            <w:r w:rsidR="00313944" w:rsidRPr="00AB0EF5">
              <w:rPr>
                <w:spacing w:val="-2"/>
                <w:sz w:val="20"/>
                <w:szCs w:val="20"/>
                <w:lang w:val="sq-AL"/>
              </w:rPr>
              <w:t>i</w:t>
            </w:r>
            <w:r w:rsidR="00313944" w:rsidRPr="00AB0EF5">
              <w:rPr>
                <w:spacing w:val="1"/>
                <w:sz w:val="20"/>
                <w:szCs w:val="20"/>
                <w:lang w:val="sq-AL"/>
              </w:rPr>
              <w:t>mi</w:t>
            </w:r>
            <w:r w:rsidRPr="00AB0EF5">
              <w:rPr>
                <w:sz w:val="20"/>
                <w:szCs w:val="20"/>
                <w:lang w:val="sq-AL"/>
              </w:rPr>
              <w:t>)</w:t>
            </w:r>
          </w:p>
        </w:tc>
      </w:tr>
      <w:tr w:rsidR="00B50D99" w:rsidRPr="00AB0EF5" w:rsidTr="00AB0EF5">
        <w:trPr>
          <w:trHeight w:val="307"/>
          <w:jc w:val="center"/>
        </w:trPr>
        <w:tc>
          <w:tcPr>
            <w:tcW w:w="4809" w:type="dxa"/>
          </w:tcPr>
          <w:p w:rsidR="00B50D99" w:rsidRPr="00AB0EF5" w:rsidRDefault="00B50D99" w:rsidP="007D39B0">
            <w:pPr>
              <w:pStyle w:val="Paragrafi"/>
              <w:ind w:firstLine="0"/>
              <w:rPr>
                <w:sz w:val="20"/>
                <w:szCs w:val="20"/>
                <w:u w:val="thick" w:color="000000"/>
                <w:lang w:val="sq-AL"/>
              </w:rPr>
            </w:pPr>
            <w:r w:rsidRPr="00AB0EF5">
              <w:rPr>
                <w:spacing w:val="1"/>
                <w:w w:val="99"/>
                <w:sz w:val="20"/>
                <w:szCs w:val="20"/>
                <w:lang w:val="sq-AL"/>
              </w:rPr>
              <w:t>E</w:t>
            </w:r>
            <w:r w:rsidRPr="00AB0EF5">
              <w:rPr>
                <w:spacing w:val="-3"/>
                <w:w w:val="99"/>
                <w:sz w:val="20"/>
                <w:szCs w:val="20"/>
                <w:lang w:val="sq-AL"/>
              </w:rPr>
              <w:t>m</w:t>
            </w:r>
            <w:r w:rsidRPr="00AB0EF5">
              <w:rPr>
                <w:spacing w:val="1"/>
                <w:sz w:val="20"/>
                <w:szCs w:val="20"/>
                <w:lang w:val="sq-AL"/>
              </w:rPr>
              <w:t>ë</w:t>
            </w:r>
            <w:r w:rsidRPr="00AB0EF5">
              <w:rPr>
                <w:sz w:val="20"/>
                <w:szCs w:val="20"/>
                <w:lang w:val="sq-AL"/>
              </w:rPr>
              <w:t xml:space="preserve">r </w:t>
            </w:r>
            <w:r w:rsidR="00AB0EF5" w:rsidRPr="00AB0EF5">
              <w:rPr>
                <w:spacing w:val="-1"/>
                <w:w w:val="99"/>
                <w:sz w:val="20"/>
                <w:szCs w:val="20"/>
                <w:lang w:val="sq-AL"/>
              </w:rPr>
              <w:t>M</w:t>
            </w:r>
            <w:r w:rsidR="00AB0EF5" w:rsidRPr="00AB0EF5">
              <w:rPr>
                <w:spacing w:val="1"/>
                <w:w w:val="99"/>
                <w:sz w:val="20"/>
                <w:szCs w:val="20"/>
                <w:lang w:val="sq-AL"/>
              </w:rPr>
              <w:t>b</w:t>
            </w:r>
            <w:r w:rsidR="00AB0EF5" w:rsidRPr="00AB0EF5">
              <w:rPr>
                <w:w w:val="99"/>
                <w:sz w:val="20"/>
                <w:szCs w:val="20"/>
                <w:lang w:val="sq-AL"/>
              </w:rPr>
              <w:t>i</w:t>
            </w:r>
            <w:r w:rsidR="00AB0EF5" w:rsidRPr="00AB0EF5">
              <w:rPr>
                <w:spacing w:val="1"/>
                <w:w w:val="99"/>
                <w:sz w:val="20"/>
                <w:szCs w:val="20"/>
                <w:lang w:val="sq-AL"/>
              </w:rPr>
              <w:t>e</w:t>
            </w:r>
            <w:r w:rsidR="00AB0EF5" w:rsidRPr="00AB0EF5">
              <w:rPr>
                <w:spacing w:val="-1"/>
                <w:w w:val="99"/>
                <w:sz w:val="20"/>
                <w:szCs w:val="20"/>
                <w:lang w:val="sq-AL"/>
              </w:rPr>
              <w:t>m</w:t>
            </w:r>
            <w:r w:rsidR="00AB0EF5" w:rsidRPr="00AB0EF5">
              <w:rPr>
                <w:spacing w:val="1"/>
                <w:w w:val="99"/>
                <w:sz w:val="20"/>
                <w:szCs w:val="20"/>
                <w:lang w:val="sq-AL"/>
              </w:rPr>
              <w:t>ë</w:t>
            </w:r>
            <w:r w:rsidR="00AB0EF5" w:rsidRPr="00AB0EF5">
              <w:rPr>
                <w:w w:val="99"/>
                <w:sz w:val="20"/>
                <w:szCs w:val="20"/>
                <w:lang w:val="sq-AL"/>
              </w:rPr>
              <w:t>r</w:t>
            </w:r>
          </w:p>
        </w:tc>
        <w:tc>
          <w:tcPr>
            <w:tcW w:w="5148" w:type="dxa"/>
          </w:tcPr>
          <w:p w:rsidR="00B50D99" w:rsidRPr="00AB0EF5" w:rsidRDefault="00B50D99" w:rsidP="007D39B0">
            <w:pPr>
              <w:pStyle w:val="Paragrafi"/>
              <w:ind w:firstLine="0"/>
              <w:rPr>
                <w:sz w:val="20"/>
                <w:szCs w:val="20"/>
                <w:u w:val="thick" w:color="000000"/>
                <w:lang w:val="sq-AL"/>
              </w:rPr>
            </w:pPr>
            <w:r w:rsidRPr="00AB0EF5">
              <w:rPr>
                <w:spacing w:val="1"/>
                <w:w w:val="99"/>
                <w:sz w:val="20"/>
                <w:szCs w:val="20"/>
                <w:lang w:val="sq-AL"/>
              </w:rPr>
              <w:t>E</w:t>
            </w:r>
            <w:r w:rsidRPr="00AB0EF5">
              <w:rPr>
                <w:spacing w:val="-3"/>
                <w:w w:val="99"/>
                <w:sz w:val="20"/>
                <w:szCs w:val="20"/>
                <w:lang w:val="sq-AL"/>
              </w:rPr>
              <w:t>m</w:t>
            </w:r>
            <w:r w:rsidRPr="00AB0EF5">
              <w:rPr>
                <w:spacing w:val="1"/>
                <w:sz w:val="20"/>
                <w:szCs w:val="20"/>
                <w:lang w:val="sq-AL"/>
              </w:rPr>
              <w:t>ë</w:t>
            </w:r>
            <w:r w:rsidRPr="00AB0EF5">
              <w:rPr>
                <w:sz w:val="20"/>
                <w:szCs w:val="20"/>
                <w:lang w:val="sq-AL"/>
              </w:rPr>
              <w:t xml:space="preserve">r </w:t>
            </w:r>
            <w:r w:rsidR="00AB0EF5" w:rsidRPr="00AB0EF5">
              <w:rPr>
                <w:spacing w:val="-1"/>
                <w:w w:val="99"/>
                <w:sz w:val="20"/>
                <w:szCs w:val="20"/>
                <w:lang w:val="sq-AL"/>
              </w:rPr>
              <w:t>M</w:t>
            </w:r>
            <w:r w:rsidR="00AB0EF5" w:rsidRPr="00AB0EF5">
              <w:rPr>
                <w:spacing w:val="1"/>
                <w:w w:val="99"/>
                <w:sz w:val="20"/>
                <w:szCs w:val="20"/>
                <w:lang w:val="sq-AL"/>
              </w:rPr>
              <w:t>b</w:t>
            </w:r>
            <w:r w:rsidR="00AB0EF5" w:rsidRPr="00AB0EF5">
              <w:rPr>
                <w:w w:val="99"/>
                <w:sz w:val="20"/>
                <w:szCs w:val="20"/>
                <w:lang w:val="sq-AL"/>
              </w:rPr>
              <w:t>i</w:t>
            </w:r>
            <w:r w:rsidR="00AB0EF5" w:rsidRPr="00AB0EF5">
              <w:rPr>
                <w:spacing w:val="1"/>
                <w:w w:val="99"/>
                <w:sz w:val="20"/>
                <w:szCs w:val="20"/>
                <w:lang w:val="sq-AL"/>
              </w:rPr>
              <w:t>e</w:t>
            </w:r>
            <w:r w:rsidR="00AB0EF5" w:rsidRPr="00AB0EF5">
              <w:rPr>
                <w:spacing w:val="-1"/>
                <w:w w:val="99"/>
                <w:sz w:val="20"/>
                <w:szCs w:val="20"/>
                <w:lang w:val="sq-AL"/>
              </w:rPr>
              <w:t>m</w:t>
            </w:r>
            <w:r w:rsidR="00AB0EF5" w:rsidRPr="00AB0EF5">
              <w:rPr>
                <w:spacing w:val="1"/>
                <w:w w:val="99"/>
                <w:sz w:val="20"/>
                <w:szCs w:val="20"/>
                <w:lang w:val="sq-AL"/>
              </w:rPr>
              <w:t>ë</w:t>
            </w:r>
            <w:r w:rsidR="00AB0EF5" w:rsidRPr="00AB0EF5">
              <w:rPr>
                <w:w w:val="99"/>
                <w:sz w:val="20"/>
                <w:szCs w:val="20"/>
                <w:lang w:val="sq-AL"/>
              </w:rPr>
              <w:t>r</w:t>
            </w:r>
          </w:p>
        </w:tc>
      </w:tr>
    </w:tbl>
    <w:p w:rsidR="006A7900" w:rsidRDefault="006A7900" w:rsidP="007D39B0">
      <w:pPr>
        <w:pStyle w:val="Paragrafi"/>
        <w:rPr>
          <w:spacing w:val="4"/>
          <w:szCs w:val="24"/>
          <w:lang w:val="sq-AL"/>
        </w:rPr>
      </w:pPr>
      <w:bookmarkStart w:id="21" w:name="_Toc526851597"/>
    </w:p>
    <w:p w:rsidR="006A7900" w:rsidRDefault="006A7900" w:rsidP="007D39B0">
      <w:pPr>
        <w:pStyle w:val="Paragrafi"/>
        <w:rPr>
          <w:spacing w:val="4"/>
          <w:szCs w:val="24"/>
          <w:lang w:val="sq-AL"/>
        </w:rPr>
        <w:sectPr w:rsidR="006A7900" w:rsidSect="009E00E0">
          <w:type w:val="continuous"/>
          <w:pgSz w:w="11907" w:h="16840" w:code="9"/>
          <w:pgMar w:top="720" w:right="1134" w:bottom="720" w:left="1134" w:header="851" w:footer="851" w:gutter="0"/>
          <w:cols w:space="454"/>
          <w:docGrid w:linePitch="360"/>
        </w:sectPr>
      </w:pPr>
    </w:p>
    <w:p w:rsidR="00B50D99" w:rsidRPr="006A7900" w:rsidRDefault="00B50D99" w:rsidP="007D39B0">
      <w:pPr>
        <w:pStyle w:val="Paragrafi"/>
        <w:rPr>
          <w:spacing w:val="-4"/>
          <w:szCs w:val="24"/>
          <w:lang w:val="sq-AL"/>
        </w:rPr>
      </w:pPr>
      <w:r w:rsidRPr="006A7900">
        <w:rPr>
          <w:spacing w:val="-4"/>
          <w:szCs w:val="24"/>
          <w:lang w:val="sq-AL"/>
        </w:rPr>
        <w:t>3.2.4 Shënimet e punës gjatë kontrollit</w:t>
      </w:r>
      <w:bookmarkEnd w:id="21"/>
    </w:p>
    <w:p w:rsidR="00B50D99" w:rsidRPr="006A7900" w:rsidRDefault="00B50D99" w:rsidP="007D39B0">
      <w:pPr>
        <w:pStyle w:val="Paragrafi"/>
        <w:rPr>
          <w:spacing w:val="-4"/>
          <w:szCs w:val="24"/>
          <w:lang w:val="sq-AL"/>
        </w:rPr>
      </w:pPr>
      <w:r w:rsidRPr="006A7900">
        <w:rPr>
          <w:spacing w:val="-4"/>
          <w:szCs w:val="24"/>
          <w:lang w:val="sq-AL"/>
        </w:rPr>
        <w:t xml:space="preserve">Shënimet e punës gjatë kontrollit janë tërësia e dokumentacionit të përgatitur gjatë fazës së planifikimit që do të ndihmojë kontrolluesin të dokumentojë procesin e kontrollit dhe </w:t>
      </w:r>
      <w:r w:rsidR="008A43C7">
        <w:rPr>
          <w:spacing w:val="-4"/>
          <w:szCs w:val="24"/>
          <w:lang w:val="sq-AL"/>
        </w:rPr>
        <w:t xml:space="preserve">të </w:t>
      </w:r>
      <w:r w:rsidRPr="006A7900">
        <w:rPr>
          <w:spacing w:val="-4"/>
          <w:szCs w:val="24"/>
          <w:lang w:val="sq-AL"/>
        </w:rPr>
        <w:t>konstatojë gjetjet. Konkretisht:</w:t>
      </w:r>
    </w:p>
    <w:p w:rsidR="00B50D99" w:rsidRPr="006A7900" w:rsidRDefault="00BF0692" w:rsidP="007D39B0">
      <w:pPr>
        <w:pStyle w:val="Paragrafi"/>
        <w:rPr>
          <w:spacing w:val="-4"/>
          <w:szCs w:val="24"/>
          <w:lang w:val="sq-AL"/>
        </w:rPr>
      </w:pPr>
      <w:r w:rsidRPr="006A7900">
        <w:rPr>
          <w:spacing w:val="-4"/>
          <w:szCs w:val="24"/>
          <w:lang w:val="sq-AL"/>
        </w:rPr>
        <w:t xml:space="preserve">1. </w:t>
      </w:r>
      <w:r w:rsidR="00B50D99" w:rsidRPr="006A7900">
        <w:rPr>
          <w:spacing w:val="-4"/>
          <w:szCs w:val="24"/>
          <w:lang w:val="sq-AL"/>
        </w:rPr>
        <w:t>Shënimet</w:t>
      </w:r>
      <w:r w:rsidR="00B50D99" w:rsidRPr="006A7900">
        <w:rPr>
          <w:rStyle w:val="FootnoteReference"/>
          <w:spacing w:val="-4"/>
          <w:szCs w:val="24"/>
          <w:lang w:val="sq-AL"/>
        </w:rPr>
        <w:footnoteReference w:id="5"/>
      </w:r>
      <w:r w:rsidR="00B50D99" w:rsidRPr="006A7900">
        <w:rPr>
          <w:spacing w:val="-4"/>
          <w:szCs w:val="24"/>
          <w:lang w:val="sq-AL"/>
        </w:rPr>
        <w:t xml:space="preserve"> e punës duhet të jenë të detajuara për të dhënë një pamje të qartë të punës së kryer, informacionet e marra dhe konkluzionet e arritura.</w:t>
      </w:r>
    </w:p>
    <w:p w:rsidR="00B50D99" w:rsidRPr="006A7900" w:rsidRDefault="00BF0692" w:rsidP="007D39B0">
      <w:pPr>
        <w:pStyle w:val="Paragrafi"/>
        <w:rPr>
          <w:spacing w:val="-4"/>
          <w:szCs w:val="24"/>
          <w:lang w:val="sq-AL"/>
        </w:rPr>
      </w:pPr>
      <w:r w:rsidRPr="006A7900">
        <w:rPr>
          <w:spacing w:val="-4"/>
          <w:szCs w:val="24"/>
          <w:lang w:val="sq-AL"/>
        </w:rPr>
        <w:t xml:space="preserve">2. </w:t>
      </w:r>
      <w:r w:rsidR="00B50D99" w:rsidRPr="006A7900">
        <w:rPr>
          <w:spacing w:val="-4"/>
          <w:szCs w:val="24"/>
          <w:lang w:val="sq-AL"/>
        </w:rPr>
        <w:t>Përmbajtja dhe sistemimi i shënimeve të punës pasqyron shkallën e aftësisë,</w:t>
      </w:r>
      <w:r w:rsidR="00195758" w:rsidRPr="006A7900">
        <w:rPr>
          <w:spacing w:val="-4"/>
          <w:szCs w:val="24"/>
          <w:lang w:val="sq-AL"/>
        </w:rPr>
        <w:t xml:space="preserve"> </w:t>
      </w:r>
      <w:r w:rsidR="00B50D99" w:rsidRPr="006A7900">
        <w:rPr>
          <w:spacing w:val="-4"/>
          <w:szCs w:val="24"/>
          <w:lang w:val="sq-AL"/>
        </w:rPr>
        <w:t>përvojës dhe njohurive të kontrolluesit.</w:t>
      </w:r>
    </w:p>
    <w:p w:rsidR="00B50D99" w:rsidRPr="006A7900" w:rsidRDefault="00BF0692" w:rsidP="007D39B0">
      <w:pPr>
        <w:pStyle w:val="Paragrafi"/>
        <w:rPr>
          <w:spacing w:val="-4"/>
          <w:szCs w:val="24"/>
          <w:lang w:val="sq-AL"/>
        </w:rPr>
      </w:pPr>
      <w:r w:rsidRPr="006A7900">
        <w:rPr>
          <w:spacing w:val="-4"/>
          <w:szCs w:val="24"/>
          <w:lang w:val="sq-AL"/>
        </w:rPr>
        <w:t xml:space="preserve">3. </w:t>
      </w:r>
      <w:r w:rsidR="00B50D99" w:rsidRPr="006A7900">
        <w:rPr>
          <w:spacing w:val="-4"/>
          <w:szCs w:val="24"/>
          <w:lang w:val="sq-AL"/>
        </w:rPr>
        <w:t>Të mundësojnë të tretët (kontrollues të tjerë) të kuptojnë në themel punën e kryer, provat e marra dhe konkluzionet e nxjerra.</w:t>
      </w:r>
    </w:p>
    <w:p w:rsidR="00B50D99" w:rsidRPr="006A7900" w:rsidRDefault="00BF0692" w:rsidP="007D39B0">
      <w:pPr>
        <w:pStyle w:val="Paragrafi"/>
        <w:rPr>
          <w:spacing w:val="-4"/>
          <w:szCs w:val="24"/>
          <w:lang w:val="sq-AL"/>
        </w:rPr>
      </w:pPr>
      <w:r w:rsidRPr="006A7900">
        <w:rPr>
          <w:spacing w:val="-4"/>
          <w:szCs w:val="24"/>
          <w:lang w:val="sq-AL"/>
        </w:rPr>
        <w:t xml:space="preserve">4. </w:t>
      </w:r>
      <w:r w:rsidR="00B50D99" w:rsidRPr="006A7900">
        <w:rPr>
          <w:spacing w:val="-4"/>
          <w:szCs w:val="24"/>
          <w:lang w:val="sq-AL"/>
        </w:rPr>
        <w:t>Shënimet e punës përfshijnë: shënimet e kontrolluesit, dëshmitë, intervista të marra nga të kontrolluarit, pyetësorët, tabela, matrica, informacione të tjera në formë shkresore dhe</w:t>
      </w:r>
      <w:r w:rsidR="00195758" w:rsidRPr="006A7900">
        <w:rPr>
          <w:spacing w:val="-4"/>
          <w:szCs w:val="24"/>
          <w:lang w:val="sq-AL"/>
        </w:rPr>
        <w:t xml:space="preserve"> </w:t>
      </w:r>
      <w:r w:rsidR="00B50D99" w:rsidRPr="006A7900">
        <w:rPr>
          <w:spacing w:val="-4"/>
          <w:szCs w:val="24"/>
          <w:lang w:val="sq-AL"/>
        </w:rPr>
        <w:t>informacione të përftuara në rrugë elektronike (sistemi elektronik i NE</w:t>
      </w:r>
      <w:r w:rsidR="00AB0EF5" w:rsidRPr="006A7900">
        <w:rPr>
          <w:spacing w:val="-4"/>
          <w:szCs w:val="24"/>
          <w:lang w:val="sq-AL"/>
        </w:rPr>
        <w:t>-së</w:t>
      </w:r>
      <w:r w:rsidR="00B50D99" w:rsidRPr="006A7900">
        <w:rPr>
          <w:spacing w:val="-4"/>
          <w:szCs w:val="24"/>
          <w:lang w:val="sq-AL"/>
        </w:rPr>
        <w:t>, faqe zyrtare, komunikime etj</w:t>
      </w:r>
      <w:r w:rsidR="00AB0EF5" w:rsidRPr="006A7900">
        <w:rPr>
          <w:spacing w:val="-4"/>
          <w:szCs w:val="24"/>
          <w:lang w:val="sq-AL"/>
        </w:rPr>
        <w:t>.</w:t>
      </w:r>
      <w:r w:rsidR="00B50D99" w:rsidRPr="006A7900">
        <w:rPr>
          <w:spacing w:val="-4"/>
          <w:szCs w:val="24"/>
          <w:lang w:val="sq-AL"/>
        </w:rPr>
        <w:t>), të cilat kontrolluesi i përdor si bazë për formimin e konkluzioneve të kontrollit.</w:t>
      </w:r>
    </w:p>
    <w:p w:rsidR="00B50D99" w:rsidRPr="006A7900" w:rsidRDefault="00B50D99" w:rsidP="007D39B0">
      <w:pPr>
        <w:pStyle w:val="Paragrafi"/>
        <w:rPr>
          <w:spacing w:val="-4"/>
          <w:szCs w:val="24"/>
          <w:lang w:val="sq-AL"/>
        </w:rPr>
      </w:pPr>
      <w:r w:rsidRPr="006A7900">
        <w:rPr>
          <w:spacing w:val="-4"/>
          <w:szCs w:val="24"/>
          <w:lang w:val="sq-AL"/>
        </w:rPr>
        <w:t xml:space="preserve">Shënimet e punës duhet të respektojnë përcaktimet e </w:t>
      </w:r>
      <w:r w:rsidR="00103DEA" w:rsidRPr="006A7900">
        <w:rPr>
          <w:spacing w:val="-4"/>
          <w:szCs w:val="24"/>
          <w:lang w:val="sq-AL"/>
        </w:rPr>
        <w:t xml:space="preserve">metodologjisë së kontrollit </w:t>
      </w:r>
      <w:r w:rsidRPr="006A7900">
        <w:rPr>
          <w:spacing w:val="-4"/>
          <w:szCs w:val="24"/>
          <w:lang w:val="sq-AL"/>
        </w:rPr>
        <w:t>të NE-së. Në fund të sesionit</w:t>
      </w:r>
      <w:r w:rsidR="0050132C">
        <w:rPr>
          <w:spacing w:val="-4"/>
          <w:szCs w:val="24"/>
          <w:lang w:val="sq-AL"/>
        </w:rPr>
        <w:t>,</w:t>
      </w:r>
      <w:r w:rsidRPr="006A7900">
        <w:rPr>
          <w:spacing w:val="-4"/>
          <w:szCs w:val="24"/>
          <w:lang w:val="sq-AL"/>
        </w:rPr>
        <w:t xml:space="preserve"> shembuj të shënimeve të punës (orientuese).</w:t>
      </w:r>
    </w:p>
    <w:p w:rsidR="00B50D99" w:rsidRPr="006A7900" w:rsidRDefault="00B50D99" w:rsidP="007D39B0">
      <w:pPr>
        <w:pStyle w:val="Paragrafi"/>
        <w:rPr>
          <w:spacing w:val="-4"/>
          <w:szCs w:val="24"/>
          <w:lang w:val="sq-AL"/>
        </w:rPr>
      </w:pPr>
      <w:bookmarkStart w:id="22" w:name="_Toc526851598"/>
      <w:r w:rsidRPr="006A7900">
        <w:rPr>
          <w:spacing w:val="-4"/>
          <w:szCs w:val="24"/>
          <w:lang w:val="sq-AL"/>
        </w:rPr>
        <w:t xml:space="preserve">3.2.5 Takimi </w:t>
      </w:r>
      <w:r w:rsidR="00AB0EF5" w:rsidRPr="006A7900">
        <w:rPr>
          <w:spacing w:val="-4"/>
          <w:szCs w:val="24"/>
          <w:lang w:val="sq-AL"/>
        </w:rPr>
        <w:t>përmbyllës i punës në terren</w:t>
      </w:r>
      <w:bookmarkEnd w:id="22"/>
    </w:p>
    <w:p w:rsidR="00B50D99" w:rsidRPr="006A7900" w:rsidRDefault="00B50D99" w:rsidP="007D39B0">
      <w:pPr>
        <w:pStyle w:val="Paragrafi"/>
        <w:rPr>
          <w:spacing w:val="-4"/>
          <w:szCs w:val="24"/>
          <w:lang w:val="sq-AL"/>
        </w:rPr>
      </w:pPr>
      <w:r w:rsidRPr="006A7900">
        <w:rPr>
          <w:spacing w:val="-4"/>
          <w:szCs w:val="24"/>
          <w:lang w:val="sq-AL"/>
        </w:rPr>
        <w:t>Pas përfundimit të punës kontrolluese në terren, grupi i kontrollit bën ballafaqimin me stafin e subjektit të kontrolluar përfshirë: titullarin, drejtuesit dhe personat e tjerë të cilët janë cilësuar</w:t>
      </w:r>
      <w:r w:rsidR="00195758" w:rsidRPr="006A7900">
        <w:rPr>
          <w:spacing w:val="-4"/>
          <w:szCs w:val="24"/>
          <w:lang w:val="sq-AL"/>
        </w:rPr>
        <w:t xml:space="preserve"> </w:t>
      </w:r>
      <w:r w:rsidRPr="006A7900">
        <w:rPr>
          <w:spacing w:val="-4"/>
          <w:szCs w:val="24"/>
          <w:lang w:val="sq-AL"/>
        </w:rPr>
        <w:t>përgjegjës në çështje të ndryshme të kontrollit. Në takim duhet të marrin pjesë edhe persona të cilët janë cilësuar përgjegjës për çështje të kontrolluara, por kanë shkëputur marrëdhëniet e punës me subjektin e kontrolluar, por që duhet të njoftohen nga ky i fundit.</w:t>
      </w:r>
    </w:p>
    <w:p w:rsidR="00B50D99" w:rsidRPr="006A7900" w:rsidRDefault="00B50D99" w:rsidP="007D39B0">
      <w:pPr>
        <w:pStyle w:val="Paragrafi"/>
        <w:rPr>
          <w:spacing w:val="-4"/>
          <w:szCs w:val="24"/>
          <w:lang w:val="sq-AL"/>
        </w:rPr>
      </w:pPr>
      <w:r w:rsidRPr="006A7900">
        <w:rPr>
          <w:spacing w:val="-4"/>
          <w:szCs w:val="24"/>
          <w:lang w:val="sq-AL"/>
        </w:rPr>
        <w:t xml:space="preserve">Në takim prezantohen vlerësimet e kontrollit për periudhën, objektin e kontrollit dhe diskutohet për problemet kryesore të konstatuara gjatë kontrollit. Këtu, sipas rastit dhe rëndësisë së kontrollit, mund të marrë pjesë edhe </w:t>
      </w:r>
      <w:r w:rsidR="00AB0EF5" w:rsidRPr="006A7900">
        <w:rPr>
          <w:spacing w:val="-4"/>
          <w:szCs w:val="24"/>
          <w:lang w:val="sq-AL"/>
        </w:rPr>
        <w:t xml:space="preserve">drejtori </w:t>
      </w:r>
      <w:r w:rsidRPr="006A7900">
        <w:rPr>
          <w:spacing w:val="-4"/>
          <w:szCs w:val="24"/>
          <w:lang w:val="sq-AL"/>
        </w:rPr>
        <w:t>i njësisë së kontrollit.</w:t>
      </w:r>
    </w:p>
    <w:p w:rsidR="00B50D99" w:rsidRPr="006A7900" w:rsidRDefault="00B50D99" w:rsidP="007D39B0">
      <w:pPr>
        <w:pStyle w:val="Paragrafi"/>
        <w:rPr>
          <w:spacing w:val="-4"/>
          <w:szCs w:val="24"/>
          <w:lang w:val="sq-AL"/>
        </w:rPr>
      </w:pPr>
      <w:bookmarkStart w:id="23" w:name="_Toc526851599"/>
      <w:r w:rsidRPr="006A7900">
        <w:rPr>
          <w:spacing w:val="-4"/>
          <w:szCs w:val="24"/>
          <w:lang w:val="sq-AL"/>
        </w:rPr>
        <w:t>3.3 Përgatitja e projektraportit dhe raportit përfundimtar</w:t>
      </w:r>
      <w:bookmarkEnd w:id="23"/>
    </w:p>
    <w:p w:rsidR="00B50D99" w:rsidRPr="006A7900" w:rsidRDefault="00AB0EF5" w:rsidP="007D39B0">
      <w:pPr>
        <w:pStyle w:val="Paragrafi"/>
        <w:rPr>
          <w:spacing w:val="-4"/>
          <w:szCs w:val="24"/>
          <w:lang w:val="sq-AL"/>
        </w:rPr>
      </w:pPr>
      <w:bookmarkStart w:id="24" w:name="_Toc526851600"/>
      <w:r w:rsidRPr="006A7900">
        <w:rPr>
          <w:spacing w:val="-4"/>
          <w:szCs w:val="24"/>
          <w:lang w:val="sq-AL"/>
        </w:rPr>
        <w:t>3.3.1 Projektr</w:t>
      </w:r>
      <w:r w:rsidR="00B50D99" w:rsidRPr="006A7900">
        <w:rPr>
          <w:spacing w:val="-4"/>
          <w:szCs w:val="24"/>
          <w:lang w:val="sq-AL"/>
        </w:rPr>
        <w:t xml:space="preserve">aporti i </w:t>
      </w:r>
      <w:r w:rsidR="00920EBE" w:rsidRPr="006A7900">
        <w:rPr>
          <w:spacing w:val="-4"/>
          <w:szCs w:val="24"/>
          <w:lang w:val="sq-AL"/>
        </w:rPr>
        <w:t>kontrollit</w:t>
      </w:r>
      <w:bookmarkEnd w:id="24"/>
    </w:p>
    <w:p w:rsidR="00B50D99" w:rsidRPr="006A7900" w:rsidRDefault="00B50D99" w:rsidP="007D39B0">
      <w:pPr>
        <w:pStyle w:val="Paragrafi"/>
        <w:rPr>
          <w:spacing w:val="-4"/>
          <w:szCs w:val="24"/>
          <w:lang w:val="sq-AL"/>
        </w:rPr>
      </w:pPr>
      <w:r w:rsidRPr="006A7900">
        <w:rPr>
          <w:spacing w:val="-4"/>
          <w:szCs w:val="24"/>
          <w:lang w:val="sq-AL"/>
        </w:rPr>
        <w:t>Pro</w:t>
      </w:r>
      <w:r w:rsidR="00AB0EF5" w:rsidRPr="006A7900">
        <w:rPr>
          <w:spacing w:val="-4"/>
          <w:szCs w:val="24"/>
          <w:lang w:val="sq-AL"/>
        </w:rPr>
        <w:t>jektr</w:t>
      </w:r>
      <w:r w:rsidRPr="006A7900">
        <w:rPr>
          <w:spacing w:val="-4"/>
          <w:szCs w:val="24"/>
          <w:lang w:val="sq-AL"/>
        </w:rPr>
        <w:t xml:space="preserve">aporti i </w:t>
      </w:r>
      <w:r w:rsidR="00920EBE" w:rsidRPr="006A7900">
        <w:rPr>
          <w:spacing w:val="-4"/>
          <w:szCs w:val="24"/>
          <w:lang w:val="sq-AL"/>
        </w:rPr>
        <w:t xml:space="preserve">kontrollit </w:t>
      </w:r>
      <w:r w:rsidRPr="006A7900">
        <w:rPr>
          <w:spacing w:val="-4"/>
          <w:szCs w:val="24"/>
          <w:lang w:val="sq-AL"/>
        </w:rPr>
        <w:t>është dokument që:</w:t>
      </w:r>
    </w:p>
    <w:p w:rsidR="00B50D99" w:rsidRPr="006A7900" w:rsidRDefault="00BF0692" w:rsidP="007D39B0">
      <w:pPr>
        <w:pStyle w:val="Paragrafi"/>
        <w:rPr>
          <w:spacing w:val="-4"/>
          <w:szCs w:val="24"/>
          <w:lang w:val="sq-AL"/>
        </w:rPr>
      </w:pPr>
      <w:r w:rsidRPr="006A7900">
        <w:rPr>
          <w:spacing w:val="-4"/>
          <w:szCs w:val="24"/>
          <w:lang w:val="sq-AL"/>
        </w:rPr>
        <w:t xml:space="preserve">a) </w:t>
      </w:r>
      <w:r w:rsidR="00B50D99" w:rsidRPr="006A7900">
        <w:rPr>
          <w:spacing w:val="-4"/>
          <w:szCs w:val="24"/>
          <w:lang w:val="sq-AL"/>
        </w:rPr>
        <w:t>Evidenton në mënyrë të përmbledhur gjithë</w:t>
      </w:r>
      <w:r w:rsidR="00195758" w:rsidRPr="006A7900">
        <w:rPr>
          <w:spacing w:val="-4"/>
          <w:szCs w:val="24"/>
          <w:lang w:val="sq-AL"/>
        </w:rPr>
        <w:t xml:space="preserve"> </w:t>
      </w:r>
      <w:r w:rsidR="00B50D99" w:rsidRPr="006A7900">
        <w:rPr>
          <w:spacing w:val="-4"/>
          <w:szCs w:val="24"/>
          <w:lang w:val="sq-AL"/>
        </w:rPr>
        <w:t>problemet që kanë dal</w:t>
      </w:r>
      <w:r w:rsidR="003211C9">
        <w:rPr>
          <w:spacing w:val="-4"/>
          <w:szCs w:val="24"/>
          <w:lang w:val="sq-AL"/>
        </w:rPr>
        <w:t>ë</w:t>
      </w:r>
      <w:r w:rsidR="00B50D99" w:rsidRPr="006A7900">
        <w:rPr>
          <w:spacing w:val="-4"/>
          <w:szCs w:val="24"/>
          <w:lang w:val="sq-AL"/>
        </w:rPr>
        <w:t xml:space="preserve"> gjatë kontrollit;</w:t>
      </w:r>
    </w:p>
    <w:p w:rsidR="00B50D99" w:rsidRPr="006A7900" w:rsidRDefault="00BF0692" w:rsidP="007D39B0">
      <w:pPr>
        <w:pStyle w:val="Paragrafi"/>
        <w:rPr>
          <w:spacing w:val="-4"/>
          <w:szCs w:val="24"/>
          <w:lang w:val="sq-AL"/>
        </w:rPr>
      </w:pPr>
      <w:r w:rsidRPr="006A7900">
        <w:rPr>
          <w:spacing w:val="-4"/>
          <w:szCs w:val="24"/>
          <w:lang w:val="sq-AL"/>
        </w:rPr>
        <w:t xml:space="preserve">b) </w:t>
      </w:r>
      <w:r w:rsidR="00B50D99" w:rsidRPr="006A7900">
        <w:rPr>
          <w:spacing w:val="-4"/>
          <w:szCs w:val="24"/>
          <w:lang w:val="sq-AL"/>
        </w:rPr>
        <w:t>Në të përfshihet çdo fakt mbi të cil</w:t>
      </w:r>
      <w:r w:rsidR="003211C9">
        <w:rPr>
          <w:spacing w:val="-4"/>
          <w:szCs w:val="24"/>
          <w:lang w:val="sq-AL"/>
        </w:rPr>
        <w:t>i</w:t>
      </w:r>
      <w:r w:rsidR="00B50D99" w:rsidRPr="006A7900">
        <w:rPr>
          <w:spacing w:val="-4"/>
          <w:szCs w:val="24"/>
          <w:lang w:val="sq-AL"/>
        </w:rPr>
        <w:t>n janë mbështetur të dhënat e kontrollit;</w:t>
      </w:r>
    </w:p>
    <w:p w:rsidR="00B50D99" w:rsidRPr="006A7900" w:rsidRDefault="00BF0692" w:rsidP="007D39B0">
      <w:pPr>
        <w:pStyle w:val="Paragrafi"/>
        <w:rPr>
          <w:spacing w:val="-4"/>
          <w:szCs w:val="24"/>
          <w:lang w:val="sq-AL"/>
        </w:rPr>
      </w:pPr>
      <w:r w:rsidRPr="006A7900">
        <w:rPr>
          <w:spacing w:val="-4"/>
          <w:szCs w:val="24"/>
          <w:lang w:val="sq-AL"/>
        </w:rPr>
        <w:t xml:space="preserve">c) </w:t>
      </w:r>
      <w:r w:rsidR="00B50D99" w:rsidRPr="006A7900">
        <w:rPr>
          <w:spacing w:val="-4"/>
          <w:szCs w:val="24"/>
          <w:lang w:val="sq-AL"/>
        </w:rPr>
        <w:t>Prezanton gjetjet e kontrollit, konkluzionet dhe detyrat e vlerësuara</w:t>
      </w:r>
      <w:r w:rsidR="00B625E0" w:rsidRPr="006A7900">
        <w:rPr>
          <w:spacing w:val="-4"/>
          <w:szCs w:val="24"/>
          <w:lang w:val="sq-AL"/>
        </w:rPr>
        <w:t>, si dhe</w:t>
      </w:r>
      <w:r w:rsidR="00B50D99" w:rsidRPr="006A7900">
        <w:rPr>
          <w:spacing w:val="-4"/>
          <w:szCs w:val="24"/>
          <w:lang w:val="sq-AL"/>
        </w:rPr>
        <w:t xml:space="preserve"> riskun e kontrollit,</w:t>
      </w:r>
      <w:r w:rsidR="00195758" w:rsidRPr="006A7900">
        <w:rPr>
          <w:spacing w:val="-4"/>
          <w:szCs w:val="24"/>
          <w:lang w:val="sq-AL"/>
        </w:rPr>
        <w:t xml:space="preserve"> </w:t>
      </w:r>
      <w:r w:rsidR="00B50D99" w:rsidRPr="006A7900">
        <w:rPr>
          <w:spacing w:val="-4"/>
          <w:szCs w:val="24"/>
          <w:lang w:val="sq-AL"/>
        </w:rPr>
        <w:t>ligjshmërisë dhe evidencave faktike.</w:t>
      </w:r>
    </w:p>
    <w:p w:rsidR="00B50D99" w:rsidRPr="006A7900" w:rsidRDefault="00BF0692" w:rsidP="007D39B0">
      <w:pPr>
        <w:pStyle w:val="Paragrafi"/>
        <w:rPr>
          <w:spacing w:val="-4"/>
          <w:szCs w:val="24"/>
          <w:lang w:val="sq-AL"/>
        </w:rPr>
      </w:pPr>
      <w:r w:rsidRPr="006A7900">
        <w:rPr>
          <w:spacing w:val="-4"/>
          <w:szCs w:val="24"/>
          <w:lang w:val="sq-AL"/>
        </w:rPr>
        <w:t xml:space="preserve">d) </w:t>
      </w:r>
      <w:r w:rsidR="00B50D99" w:rsidRPr="006A7900">
        <w:rPr>
          <w:spacing w:val="-4"/>
          <w:szCs w:val="24"/>
          <w:lang w:val="sq-AL"/>
        </w:rPr>
        <w:t>I nënshtrohet rishikimit;</w:t>
      </w:r>
    </w:p>
    <w:p w:rsidR="00B50D99" w:rsidRPr="006A7900" w:rsidRDefault="00BF0692" w:rsidP="007D39B0">
      <w:pPr>
        <w:pStyle w:val="Paragrafi"/>
        <w:rPr>
          <w:spacing w:val="-4"/>
          <w:szCs w:val="24"/>
          <w:lang w:val="sq-AL"/>
        </w:rPr>
      </w:pPr>
      <w:r w:rsidRPr="006A7900">
        <w:rPr>
          <w:spacing w:val="-4"/>
          <w:szCs w:val="24"/>
          <w:lang w:val="sq-AL"/>
        </w:rPr>
        <w:t xml:space="preserve">e) </w:t>
      </w:r>
      <w:r w:rsidR="00B50D99" w:rsidRPr="006A7900">
        <w:rPr>
          <w:spacing w:val="-4"/>
          <w:szCs w:val="24"/>
          <w:lang w:val="sq-AL"/>
        </w:rPr>
        <w:t>Prezanton qartë (në mënyrë të dokumentuar) faktet, shifrat dhe gjetjet.</w:t>
      </w:r>
    </w:p>
    <w:p w:rsidR="00B50D99" w:rsidRPr="006A7900" w:rsidRDefault="00B50D99" w:rsidP="007D39B0">
      <w:pPr>
        <w:pStyle w:val="Paragrafi"/>
        <w:rPr>
          <w:spacing w:val="-4"/>
          <w:szCs w:val="24"/>
          <w:lang w:val="sq-AL"/>
        </w:rPr>
      </w:pPr>
      <w:r w:rsidRPr="006A7900">
        <w:rPr>
          <w:spacing w:val="-4"/>
          <w:szCs w:val="24"/>
          <w:lang w:val="sq-AL"/>
        </w:rPr>
        <w:t>Projekt</w:t>
      </w:r>
      <w:r w:rsidR="00C706B1" w:rsidRPr="006A7900">
        <w:rPr>
          <w:spacing w:val="-4"/>
          <w:szCs w:val="24"/>
          <w:lang w:val="sq-AL"/>
        </w:rPr>
        <w:t>r</w:t>
      </w:r>
      <w:r w:rsidRPr="006A7900">
        <w:rPr>
          <w:spacing w:val="-4"/>
          <w:szCs w:val="24"/>
          <w:lang w:val="sq-AL"/>
        </w:rPr>
        <w:t xml:space="preserve">aporti i </w:t>
      </w:r>
      <w:r w:rsidR="00C706B1" w:rsidRPr="006A7900">
        <w:rPr>
          <w:spacing w:val="-4"/>
          <w:szCs w:val="24"/>
          <w:lang w:val="sq-AL"/>
        </w:rPr>
        <w:t xml:space="preserve">kontrollit </w:t>
      </w:r>
      <w:r w:rsidRPr="006A7900">
        <w:rPr>
          <w:spacing w:val="-4"/>
          <w:szCs w:val="24"/>
          <w:lang w:val="sq-AL"/>
        </w:rPr>
        <w:t>hartohet sipas formatit në fund të sesionit dhe përmban:</w:t>
      </w:r>
    </w:p>
    <w:p w:rsidR="00B50D99" w:rsidRPr="006A7900" w:rsidRDefault="00BF0692" w:rsidP="007D39B0">
      <w:pPr>
        <w:pStyle w:val="Paragrafi"/>
        <w:rPr>
          <w:spacing w:val="-4"/>
          <w:szCs w:val="24"/>
          <w:lang w:val="sq-AL"/>
        </w:rPr>
      </w:pPr>
      <w:r w:rsidRPr="006A7900">
        <w:rPr>
          <w:spacing w:val="-4"/>
          <w:szCs w:val="24"/>
          <w:lang w:val="sq-AL"/>
        </w:rPr>
        <w:t xml:space="preserve">a) </w:t>
      </w:r>
      <w:r w:rsidR="00B50D99" w:rsidRPr="006A7900">
        <w:rPr>
          <w:spacing w:val="-4"/>
          <w:szCs w:val="24"/>
          <w:lang w:val="sq-AL"/>
        </w:rPr>
        <w:t xml:space="preserve">Titullin e </w:t>
      </w:r>
      <w:r w:rsidR="00AB0EF5" w:rsidRPr="006A7900">
        <w:rPr>
          <w:spacing w:val="-4"/>
          <w:szCs w:val="24"/>
          <w:lang w:val="sq-AL"/>
        </w:rPr>
        <w:t>projektraportit:</w:t>
      </w:r>
      <w:r w:rsidR="00B50D99" w:rsidRPr="006A7900">
        <w:rPr>
          <w:spacing w:val="-4"/>
          <w:szCs w:val="24"/>
          <w:lang w:val="sq-AL"/>
        </w:rPr>
        <w:t xml:space="preserve"> për të ndihmuar lexuesin/përdoruesin që ta dallojë atë nga deklaratat dhe informacionet e lëshuara nga të tjerët;</w:t>
      </w:r>
    </w:p>
    <w:p w:rsidR="00B50D99" w:rsidRPr="006A7900" w:rsidRDefault="00BF0692" w:rsidP="007D39B0">
      <w:pPr>
        <w:pStyle w:val="Paragrafi"/>
        <w:rPr>
          <w:spacing w:val="-4"/>
          <w:szCs w:val="24"/>
          <w:lang w:val="sq-AL"/>
        </w:rPr>
      </w:pPr>
      <w:r w:rsidRPr="006A7900">
        <w:rPr>
          <w:spacing w:val="-4"/>
          <w:szCs w:val="24"/>
          <w:lang w:val="sq-AL"/>
        </w:rPr>
        <w:t xml:space="preserve">b) </w:t>
      </w:r>
      <w:r w:rsidR="00AB0EF5" w:rsidRPr="006A7900">
        <w:rPr>
          <w:spacing w:val="-4"/>
          <w:szCs w:val="24"/>
          <w:lang w:val="sq-AL"/>
        </w:rPr>
        <w:t xml:space="preserve">Marrësin e </w:t>
      </w:r>
      <w:r w:rsidR="00817BFE" w:rsidRPr="006A7900">
        <w:rPr>
          <w:spacing w:val="-4"/>
          <w:szCs w:val="24"/>
          <w:lang w:val="sq-AL"/>
        </w:rPr>
        <w:t>projektraportit</w:t>
      </w:r>
      <w:r w:rsidR="00AB0EF5" w:rsidRPr="006A7900">
        <w:rPr>
          <w:spacing w:val="-4"/>
          <w:szCs w:val="24"/>
          <w:lang w:val="sq-AL"/>
        </w:rPr>
        <w:t>:</w:t>
      </w:r>
      <w:r w:rsidR="00B50D99" w:rsidRPr="006A7900">
        <w:rPr>
          <w:spacing w:val="-4"/>
          <w:szCs w:val="24"/>
          <w:lang w:val="sq-AL"/>
        </w:rPr>
        <w:t xml:space="preserve"> njësinë e kontrolluar</w:t>
      </w:r>
      <w:r w:rsidR="00195758" w:rsidRPr="006A7900">
        <w:rPr>
          <w:spacing w:val="-4"/>
          <w:szCs w:val="24"/>
          <w:lang w:val="sq-AL"/>
        </w:rPr>
        <w:t xml:space="preserve"> </w:t>
      </w:r>
      <w:r w:rsidR="00B50D99" w:rsidRPr="006A7900">
        <w:rPr>
          <w:spacing w:val="-4"/>
          <w:szCs w:val="24"/>
          <w:lang w:val="sq-AL"/>
        </w:rPr>
        <w:t>dhe personat të cilëve iu adresohet;</w:t>
      </w:r>
    </w:p>
    <w:p w:rsidR="00B50D99" w:rsidRPr="006A7900" w:rsidRDefault="00BF0692" w:rsidP="007D39B0">
      <w:pPr>
        <w:pStyle w:val="Paragrafi"/>
        <w:rPr>
          <w:spacing w:val="-4"/>
          <w:szCs w:val="24"/>
          <w:lang w:val="sq-AL"/>
        </w:rPr>
      </w:pPr>
      <w:r w:rsidRPr="006A7900">
        <w:rPr>
          <w:spacing w:val="-4"/>
          <w:szCs w:val="24"/>
          <w:lang w:val="sq-AL"/>
        </w:rPr>
        <w:t xml:space="preserve">c) </w:t>
      </w:r>
      <w:r w:rsidR="00B50D99" w:rsidRPr="006A7900">
        <w:rPr>
          <w:spacing w:val="-4"/>
          <w:szCs w:val="24"/>
          <w:lang w:val="sq-AL"/>
        </w:rPr>
        <w:t>Objektivat dhe qëllimin e kontrollit</w:t>
      </w:r>
      <w:r w:rsidR="00AB0EF5" w:rsidRPr="006A7900">
        <w:rPr>
          <w:spacing w:val="-4"/>
          <w:szCs w:val="24"/>
          <w:lang w:val="sq-AL"/>
        </w:rPr>
        <w:t>:</w:t>
      </w:r>
      <w:r w:rsidR="00B50D99" w:rsidRPr="006A7900">
        <w:rPr>
          <w:spacing w:val="-4"/>
          <w:szCs w:val="24"/>
          <w:lang w:val="sq-AL"/>
        </w:rPr>
        <w:t xml:space="preserve"> për </w:t>
      </w:r>
      <w:r w:rsidR="00817BFE">
        <w:rPr>
          <w:spacing w:val="-4"/>
          <w:szCs w:val="24"/>
          <w:lang w:val="sq-AL"/>
        </w:rPr>
        <w:t xml:space="preserve">të kuptuar qëllimin, shtrirjen </w:t>
      </w:r>
      <w:r w:rsidR="00B50D99" w:rsidRPr="006A7900">
        <w:rPr>
          <w:spacing w:val="-4"/>
          <w:szCs w:val="24"/>
          <w:lang w:val="sq-AL"/>
        </w:rPr>
        <w:t>e fushëveprimin e kontrollit;</w:t>
      </w:r>
    </w:p>
    <w:p w:rsidR="00B50D99" w:rsidRPr="006A7900" w:rsidRDefault="00BF0692" w:rsidP="007D39B0">
      <w:pPr>
        <w:pStyle w:val="Paragrafi"/>
        <w:rPr>
          <w:spacing w:val="-4"/>
          <w:szCs w:val="24"/>
          <w:lang w:val="sq-AL"/>
        </w:rPr>
      </w:pPr>
      <w:r w:rsidRPr="006A7900">
        <w:rPr>
          <w:spacing w:val="-4"/>
          <w:szCs w:val="24"/>
          <w:lang w:val="sq-AL"/>
        </w:rPr>
        <w:t xml:space="preserve">d) </w:t>
      </w:r>
      <w:r w:rsidR="00B50D99" w:rsidRPr="006A7900">
        <w:rPr>
          <w:spacing w:val="-4"/>
          <w:szCs w:val="24"/>
          <w:lang w:val="sq-AL"/>
        </w:rPr>
        <w:t>Identifikimi i</w:t>
      </w:r>
      <w:r w:rsidR="00195758" w:rsidRPr="006A7900">
        <w:rPr>
          <w:spacing w:val="-4"/>
          <w:szCs w:val="24"/>
          <w:lang w:val="sq-AL"/>
        </w:rPr>
        <w:t xml:space="preserve"> </w:t>
      </w:r>
      <w:r w:rsidR="00AB0EF5" w:rsidRPr="006A7900">
        <w:rPr>
          <w:spacing w:val="-4"/>
          <w:szCs w:val="24"/>
          <w:lang w:val="sq-AL"/>
        </w:rPr>
        <w:t>çështjes. Projektr</w:t>
      </w:r>
      <w:r w:rsidR="00B50D99" w:rsidRPr="006A7900">
        <w:rPr>
          <w:spacing w:val="-4"/>
          <w:szCs w:val="24"/>
          <w:lang w:val="sq-AL"/>
        </w:rPr>
        <w:t>aporti duhet të identifikojë njësinë e kontrolluar. Kjo përfshin informacion mbi kushtet ose aktivitetet që maten ose vlerësohen sipas kritereve të vlerës</w:t>
      </w:r>
      <w:r w:rsidR="00B625E0" w:rsidRPr="006A7900">
        <w:rPr>
          <w:spacing w:val="-4"/>
          <w:szCs w:val="24"/>
          <w:lang w:val="sq-AL"/>
        </w:rPr>
        <w:t>imit, si dhe burimet e përdorura</w:t>
      </w:r>
      <w:r w:rsidR="00B50D99" w:rsidRPr="006A7900">
        <w:rPr>
          <w:spacing w:val="-4"/>
          <w:szCs w:val="24"/>
          <w:lang w:val="sq-AL"/>
        </w:rPr>
        <w:t>/të cituara;</w:t>
      </w:r>
    </w:p>
    <w:p w:rsidR="00B50D99" w:rsidRPr="006A7900" w:rsidRDefault="00BF0692" w:rsidP="007D39B0">
      <w:pPr>
        <w:pStyle w:val="Paragrafi"/>
        <w:rPr>
          <w:spacing w:val="-4"/>
          <w:szCs w:val="24"/>
          <w:lang w:val="sq-AL"/>
        </w:rPr>
      </w:pPr>
      <w:r w:rsidRPr="006A7900">
        <w:rPr>
          <w:spacing w:val="-4"/>
          <w:szCs w:val="24"/>
          <w:lang w:val="sq-AL"/>
        </w:rPr>
        <w:t xml:space="preserve">e) </w:t>
      </w:r>
      <w:r w:rsidR="00B50D99" w:rsidRPr="006A7900">
        <w:rPr>
          <w:spacing w:val="-4"/>
          <w:szCs w:val="24"/>
          <w:lang w:val="sq-AL"/>
        </w:rPr>
        <w:t>Fushëveprimin</w:t>
      </w:r>
      <w:r w:rsidR="008E0C2A" w:rsidRPr="006A7900">
        <w:rPr>
          <w:spacing w:val="-4"/>
          <w:szCs w:val="24"/>
          <w:lang w:val="sq-AL"/>
        </w:rPr>
        <w:t>:</w:t>
      </w:r>
      <w:r w:rsidR="00B50D99" w:rsidRPr="006A7900">
        <w:rPr>
          <w:spacing w:val="-4"/>
          <w:szCs w:val="24"/>
          <w:lang w:val="sq-AL"/>
        </w:rPr>
        <w:t xml:space="preserve"> për të treguar se deri në çfarë mase është shtrirë kontrolli;</w:t>
      </w:r>
    </w:p>
    <w:p w:rsidR="00B50D99" w:rsidRPr="006A7900" w:rsidRDefault="00BF0692" w:rsidP="007D39B0">
      <w:pPr>
        <w:pStyle w:val="Paragrafi"/>
        <w:rPr>
          <w:spacing w:val="-4"/>
          <w:szCs w:val="24"/>
          <w:lang w:val="sq-AL"/>
        </w:rPr>
      </w:pPr>
      <w:r w:rsidRPr="006A7900">
        <w:rPr>
          <w:spacing w:val="-4"/>
          <w:szCs w:val="24"/>
          <w:lang w:val="sq-AL"/>
        </w:rPr>
        <w:t xml:space="preserve">f) </w:t>
      </w:r>
      <w:r w:rsidR="00B50D99" w:rsidRPr="006A7900">
        <w:rPr>
          <w:spacing w:val="-4"/>
          <w:szCs w:val="24"/>
          <w:lang w:val="sq-AL"/>
        </w:rPr>
        <w:t>Bazën ligjore mbi të cilën ushtron kontrollin grupi i kontrollit;</w:t>
      </w:r>
      <w:r w:rsidR="00195758" w:rsidRPr="006A7900">
        <w:rPr>
          <w:spacing w:val="-4"/>
          <w:szCs w:val="24"/>
          <w:lang w:val="sq-AL"/>
        </w:rPr>
        <w:t xml:space="preserve"> </w:t>
      </w:r>
    </w:p>
    <w:p w:rsidR="00B50D99" w:rsidRPr="006A7900" w:rsidRDefault="00BF0692" w:rsidP="007D39B0">
      <w:pPr>
        <w:pStyle w:val="Paragrafi"/>
        <w:rPr>
          <w:spacing w:val="-4"/>
          <w:szCs w:val="24"/>
          <w:lang w:val="sq-AL"/>
        </w:rPr>
      </w:pPr>
      <w:r w:rsidRPr="006A7900">
        <w:rPr>
          <w:spacing w:val="-4"/>
          <w:szCs w:val="24"/>
          <w:lang w:val="sq-AL"/>
        </w:rPr>
        <w:t xml:space="preserve">g) </w:t>
      </w:r>
      <w:r w:rsidR="00B50D99" w:rsidRPr="006A7900">
        <w:rPr>
          <w:spacing w:val="-4"/>
          <w:szCs w:val="24"/>
          <w:lang w:val="sq-AL"/>
        </w:rPr>
        <w:t>Kriteret e vlerësimit. Identifiko</w:t>
      </w:r>
      <w:r w:rsidR="001D7F86">
        <w:rPr>
          <w:spacing w:val="-4"/>
          <w:szCs w:val="24"/>
          <w:lang w:val="sq-AL"/>
        </w:rPr>
        <w:t>n legjislacionin bazë e dytësor</w:t>
      </w:r>
      <w:r w:rsidR="00B50D99" w:rsidRPr="006A7900">
        <w:rPr>
          <w:spacing w:val="-4"/>
          <w:szCs w:val="24"/>
          <w:lang w:val="sq-AL"/>
        </w:rPr>
        <w:t xml:space="preserve"> dhe/ose dispozita të tjera, për kryerjen e vlerësimeve gjatë kontrollit;</w:t>
      </w:r>
    </w:p>
    <w:p w:rsidR="00B50D99" w:rsidRPr="006A7900" w:rsidRDefault="00BF0692" w:rsidP="007D39B0">
      <w:pPr>
        <w:pStyle w:val="Paragrafi"/>
        <w:rPr>
          <w:spacing w:val="-4"/>
          <w:szCs w:val="24"/>
          <w:lang w:val="sq-AL"/>
        </w:rPr>
      </w:pPr>
      <w:r w:rsidRPr="006A7900">
        <w:rPr>
          <w:spacing w:val="-4"/>
          <w:szCs w:val="24"/>
          <w:lang w:val="sq-AL"/>
        </w:rPr>
        <w:t xml:space="preserve">h) </w:t>
      </w:r>
      <w:r w:rsidR="00B50D99" w:rsidRPr="006A7900">
        <w:rPr>
          <w:spacing w:val="-4"/>
          <w:szCs w:val="24"/>
          <w:lang w:val="sq-AL"/>
        </w:rPr>
        <w:t xml:space="preserve">Përmbledhjen e punës së kryer; </w:t>
      </w:r>
    </w:p>
    <w:p w:rsidR="00B50D99" w:rsidRPr="00B71942" w:rsidRDefault="00BF0692" w:rsidP="007D39B0">
      <w:pPr>
        <w:pStyle w:val="Paragrafi"/>
        <w:rPr>
          <w:spacing w:val="-4"/>
          <w:szCs w:val="24"/>
          <w:lang w:val="sq-AL"/>
        </w:rPr>
      </w:pPr>
      <w:r w:rsidRPr="006A7900">
        <w:rPr>
          <w:spacing w:val="-4"/>
          <w:szCs w:val="24"/>
          <w:lang w:val="sq-AL"/>
        </w:rPr>
        <w:t xml:space="preserve">i) </w:t>
      </w:r>
      <w:r w:rsidR="00B50D99" w:rsidRPr="006A7900">
        <w:rPr>
          <w:spacing w:val="-4"/>
          <w:szCs w:val="24"/>
          <w:lang w:val="sq-AL"/>
        </w:rPr>
        <w:t>Të gjitha rezultatet e kontrollit jepen në mënyrë të</w:t>
      </w:r>
      <w:r w:rsidR="00195758" w:rsidRPr="006A7900">
        <w:rPr>
          <w:spacing w:val="-4"/>
          <w:szCs w:val="24"/>
          <w:lang w:val="sq-AL"/>
        </w:rPr>
        <w:t xml:space="preserve"> </w:t>
      </w:r>
      <w:r w:rsidR="00B50D99" w:rsidRPr="006A7900">
        <w:rPr>
          <w:spacing w:val="-4"/>
          <w:szCs w:val="24"/>
          <w:lang w:val="sq-AL"/>
        </w:rPr>
        <w:t>përmbledhur në</w:t>
      </w:r>
      <w:r w:rsidR="00195758" w:rsidRPr="006A7900">
        <w:rPr>
          <w:spacing w:val="-4"/>
          <w:szCs w:val="24"/>
          <w:lang w:val="sq-AL"/>
        </w:rPr>
        <w:t xml:space="preserve"> </w:t>
      </w:r>
      <w:r w:rsidR="00B50D99" w:rsidRPr="006A7900">
        <w:rPr>
          <w:spacing w:val="-4"/>
          <w:szCs w:val="24"/>
          <w:lang w:val="sq-AL"/>
        </w:rPr>
        <w:t>një seksion të veçantë.</w:t>
      </w:r>
      <w:r w:rsidR="00195758" w:rsidRPr="006A7900">
        <w:rPr>
          <w:spacing w:val="-4"/>
          <w:szCs w:val="24"/>
          <w:lang w:val="sq-AL"/>
        </w:rPr>
        <w:t xml:space="preserve"> </w:t>
      </w:r>
      <w:r w:rsidR="00B50D99" w:rsidRPr="006A7900">
        <w:rPr>
          <w:spacing w:val="-4"/>
          <w:szCs w:val="24"/>
          <w:lang w:val="sq-AL"/>
        </w:rPr>
        <w:t>Përmbledhja evidenton</w:t>
      </w:r>
      <w:r w:rsidR="001D7F86">
        <w:rPr>
          <w:spacing w:val="-4"/>
          <w:szCs w:val="24"/>
          <w:lang w:val="sq-AL"/>
        </w:rPr>
        <w:t>,</w:t>
      </w:r>
      <w:r w:rsidR="00B50D99" w:rsidRPr="006A7900">
        <w:rPr>
          <w:spacing w:val="-4"/>
          <w:szCs w:val="24"/>
          <w:lang w:val="sq-AL"/>
        </w:rPr>
        <w:t xml:space="preserve"> në mënyrë të përgjithshme të gjitha problematikat që kanë dal</w:t>
      </w:r>
      <w:r w:rsidR="00376AF2">
        <w:rPr>
          <w:spacing w:val="-4"/>
          <w:szCs w:val="24"/>
          <w:lang w:val="sq-AL"/>
        </w:rPr>
        <w:t>ë</w:t>
      </w:r>
      <w:r w:rsidR="00B50D99" w:rsidRPr="006A7900">
        <w:rPr>
          <w:spacing w:val="-4"/>
          <w:szCs w:val="24"/>
          <w:lang w:val="sq-AL"/>
        </w:rPr>
        <w:t xml:space="preserve"> gjatë ushtrimit të kontrollit, duke i radhitur dhe</w:t>
      </w:r>
      <w:r w:rsidR="001D7F86">
        <w:rPr>
          <w:spacing w:val="-4"/>
          <w:szCs w:val="24"/>
          <w:lang w:val="sq-AL"/>
        </w:rPr>
        <w:t xml:space="preserve"> i</w:t>
      </w:r>
      <w:r w:rsidR="00B50D99" w:rsidRPr="006A7900">
        <w:rPr>
          <w:spacing w:val="-4"/>
          <w:szCs w:val="24"/>
          <w:lang w:val="sq-AL"/>
        </w:rPr>
        <w:t xml:space="preserve"> grupuar ato sipas prioriteteve dhe çështjeve e nënçështjeve të përcaktuara në programin e kontrollit. Në të përfshihen të gjitha gjetjet e kontrollit të vlerësuara</w:t>
      </w:r>
      <w:r w:rsidR="007445C8">
        <w:rPr>
          <w:spacing w:val="-4"/>
          <w:szCs w:val="24"/>
          <w:lang w:val="sq-AL"/>
        </w:rPr>
        <w:t>,</w:t>
      </w:r>
      <w:r w:rsidR="00B50D99" w:rsidRPr="006A7900">
        <w:rPr>
          <w:spacing w:val="-4"/>
          <w:szCs w:val="24"/>
          <w:lang w:val="sq-AL"/>
        </w:rPr>
        <w:t xml:space="preserve"> për</w:t>
      </w:r>
      <w:r w:rsidR="008E0C2A" w:rsidRPr="006A7900">
        <w:rPr>
          <w:spacing w:val="-4"/>
          <w:szCs w:val="24"/>
          <w:lang w:val="sq-AL"/>
        </w:rPr>
        <w:t xml:space="preserve"> </w:t>
      </w:r>
      <w:r w:rsidR="00B50D99" w:rsidRPr="006A7900">
        <w:rPr>
          <w:spacing w:val="-4"/>
          <w:szCs w:val="24"/>
          <w:lang w:val="sq-AL"/>
        </w:rPr>
        <w:t xml:space="preserve">sa </w:t>
      </w:r>
      <w:r w:rsidR="00477CA4">
        <w:rPr>
          <w:spacing w:val="-4"/>
          <w:szCs w:val="24"/>
          <w:lang w:val="sq-AL"/>
        </w:rPr>
        <w:t>i</w:t>
      </w:r>
      <w:r w:rsidR="00B50D99" w:rsidRPr="006A7900">
        <w:rPr>
          <w:spacing w:val="-4"/>
          <w:szCs w:val="24"/>
          <w:lang w:val="sq-AL"/>
        </w:rPr>
        <w:t xml:space="preserve"> përket ligjshmërisë dhe zbatimit të tij nga subje</w:t>
      </w:r>
      <w:r w:rsidR="00C706B1" w:rsidRPr="006A7900">
        <w:rPr>
          <w:spacing w:val="-4"/>
          <w:szCs w:val="24"/>
          <w:lang w:val="sq-AL"/>
        </w:rPr>
        <w:t xml:space="preserve">kti që kontrollohet. Në </w:t>
      </w:r>
      <w:r w:rsidR="00477CA4" w:rsidRPr="006A7900">
        <w:rPr>
          <w:spacing w:val="-4"/>
          <w:szCs w:val="24"/>
          <w:lang w:val="sq-AL"/>
        </w:rPr>
        <w:t>projektraport</w:t>
      </w:r>
      <w:r w:rsidR="00B50D99" w:rsidRPr="006A7900">
        <w:rPr>
          <w:spacing w:val="-4"/>
          <w:szCs w:val="24"/>
          <w:lang w:val="sq-AL"/>
        </w:rPr>
        <w:t xml:space="preserve">, trajtimi </w:t>
      </w:r>
      <w:r w:rsidR="00B50D99" w:rsidRPr="00B71942">
        <w:rPr>
          <w:spacing w:val="-4"/>
          <w:szCs w:val="24"/>
          <w:lang w:val="sq-AL"/>
        </w:rPr>
        <w:t xml:space="preserve">i çështjeve do të ndjekë rrjedhën e përcaktuar në </w:t>
      </w:r>
      <w:r w:rsidR="00916C3E" w:rsidRPr="00B71942">
        <w:rPr>
          <w:spacing w:val="-4"/>
          <w:szCs w:val="24"/>
          <w:lang w:val="sq-AL"/>
        </w:rPr>
        <w:t>programin e kontrollit</w:t>
      </w:r>
      <w:r w:rsidR="004B68BA">
        <w:rPr>
          <w:spacing w:val="-4"/>
          <w:szCs w:val="24"/>
          <w:lang w:val="sq-AL"/>
        </w:rPr>
        <w:t>:</w:t>
      </w:r>
    </w:p>
    <w:p w:rsidR="00B50D99" w:rsidRPr="00B71942" w:rsidRDefault="00BF0692" w:rsidP="007D39B0">
      <w:pPr>
        <w:pStyle w:val="Paragrafi"/>
        <w:rPr>
          <w:spacing w:val="-4"/>
          <w:szCs w:val="24"/>
          <w:lang w:val="sq-AL"/>
        </w:rPr>
      </w:pPr>
      <w:r w:rsidRPr="00B71942">
        <w:rPr>
          <w:spacing w:val="-4"/>
          <w:szCs w:val="24"/>
          <w:lang w:val="sq-AL"/>
        </w:rPr>
        <w:t xml:space="preserve">a) </w:t>
      </w:r>
      <w:r w:rsidR="00B50D99" w:rsidRPr="00B71942">
        <w:rPr>
          <w:spacing w:val="-4"/>
          <w:szCs w:val="24"/>
          <w:lang w:val="sq-AL"/>
        </w:rPr>
        <w:t xml:space="preserve">Gjetjet. Konkluzionet e </w:t>
      </w:r>
      <w:r w:rsidR="008E0C2A" w:rsidRPr="00B71942">
        <w:rPr>
          <w:spacing w:val="-4"/>
          <w:szCs w:val="24"/>
          <w:lang w:val="sq-AL"/>
        </w:rPr>
        <w:t>kontrollit</w:t>
      </w:r>
      <w:r w:rsidR="00B50D99" w:rsidRPr="00B71942">
        <w:rPr>
          <w:spacing w:val="-4"/>
          <w:szCs w:val="24"/>
          <w:lang w:val="sq-AL"/>
        </w:rPr>
        <w:t>;</w:t>
      </w:r>
    </w:p>
    <w:p w:rsidR="00B50D99" w:rsidRDefault="00BF0692" w:rsidP="007D39B0">
      <w:pPr>
        <w:pStyle w:val="Paragrafi"/>
        <w:rPr>
          <w:spacing w:val="-4"/>
          <w:szCs w:val="24"/>
          <w:lang w:val="sq-AL"/>
        </w:rPr>
      </w:pPr>
      <w:r w:rsidRPr="00B71942">
        <w:rPr>
          <w:spacing w:val="-4"/>
          <w:szCs w:val="24"/>
          <w:lang w:val="sq-AL"/>
        </w:rPr>
        <w:t xml:space="preserve">b) </w:t>
      </w:r>
      <w:r w:rsidR="00B50D99" w:rsidRPr="00B71942">
        <w:rPr>
          <w:spacing w:val="-4"/>
          <w:szCs w:val="24"/>
          <w:lang w:val="sq-AL"/>
        </w:rPr>
        <w:t>Detyrat e lëna duhet të klasifikohen sipas nivelit të rëndësisë;</w:t>
      </w:r>
    </w:p>
    <w:p w:rsidR="00B50D99" w:rsidRPr="00B71942" w:rsidRDefault="00BF0692" w:rsidP="007D39B0">
      <w:pPr>
        <w:pStyle w:val="Paragrafi"/>
        <w:rPr>
          <w:spacing w:val="-4"/>
          <w:szCs w:val="24"/>
          <w:lang w:val="sq-AL"/>
        </w:rPr>
      </w:pPr>
      <w:r w:rsidRPr="00B71942">
        <w:rPr>
          <w:spacing w:val="-4"/>
          <w:szCs w:val="24"/>
          <w:lang w:val="sq-AL"/>
        </w:rPr>
        <w:t xml:space="preserve">j) </w:t>
      </w:r>
      <w:r w:rsidR="00B50D99" w:rsidRPr="00B71942">
        <w:rPr>
          <w:spacing w:val="-4"/>
          <w:szCs w:val="24"/>
          <w:lang w:val="sq-AL"/>
        </w:rPr>
        <w:t>Nën</w:t>
      </w:r>
      <w:r w:rsidR="008E0C2A" w:rsidRPr="00B71942">
        <w:rPr>
          <w:spacing w:val="-4"/>
          <w:szCs w:val="24"/>
          <w:lang w:val="sq-AL"/>
        </w:rPr>
        <w:t>shkrimi/firma dhe data. Projektr</w:t>
      </w:r>
      <w:r w:rsidR="00B50D99" w:rsidRPr="00B71942">
        <w:rPr>
          <w:spacing w:val="-4"/>
          <w:szCs w:val="24"/>
          <w:lang w:val="sq-AL"/>
        </w:rPr>
        <w:t>aporti (një kopje) duhet të nënshkruhet me iniciale në çdo faqe dhe në mënyrë të plotë në faqen e fundit nga çdo anëtar i grupit të kontrollit. Ky dokument përmban edhe datën në të cilën është përfunduar.</w:t>
      </w:r>
    </w:p>
    <w:p w:rsidR="00B50D99" w:rsidRPr="00B71942" w:rsidRDefault="00B50D99" w:rsidP="007D39B0">
      <w:pPr>
        <w:pStyle w:val="Paragrafi"/>
        <w:rPr>
          <w:spacing w:val="-4"/>
          <w:szCs w:val="24"/>
          <w:lang w:val="sq-AL"/>
        </w:rPr>
      </w:pPr>
      <w:r w:rsidRPr="00B71942">
        <w:rPr>
          <w:spacing w:val="-4"/>
          <w:szCs w:val="24"/>
          <w:lang w:val="sq-AL"/>
        </w:rPr>
        <w:t xml:space="preserve">Në </w:t>
      </w:r>
      <w:r w:rsidR="00C706B1" w:rsidRPr="00B71942">
        <w:rPr>
          <w:spacing w:val="-4"/>
          <w:szCs w:val="24"/>
          <w:lang w:val="sq-AL"/>
        </w:rPr>
        <w:t xml:space="preserve">projektraport </w:t>
      </w:r>
      <w:r w:rsidRPr="00B71942">
        <w:rPr>
          <w:spacing w:val="-4"/>
          <w:szCs w:val="24"/>
          <w:lang w:val="sq-AL"/>
        </w:rPr>
        <w:t>duhet të cilësohet se grupi i kontrollit ka ndjekur procedurat e duhura për përcaktimin e gjetjeve</w:t>
      </w:r>
      <w:r w:rsidR="00B625E0" w:rsidRPr="00B71942">
        <w:rPr>
          <w:spacing w:val="-4"/>
          <w:szCs w:val="24"/>
          <w:lang w:val="sq-AL"/>
        </w:rPr>
        <w:t>, si dhe</w:t>
      </w:r>
      <w:r w:rsidRPr="00B71942">
        <w:rPr>
          <w:spacing w:val="-4"/>
          <w:szCs w:val="24"/>
          <w:lang w:val="sq-AL"/>
        </w:rPr>
        <w:t xml:space="preserve"> dokumentimin e këtyre gjetjeve me dokumentet respektive të mbajtura me personat përgjegjës.</w:t>
      </w:r>
    </w:p>
    <w:p w:rsidR="00B50D99" w:rsidRPr="00B71942" w:rsidRDefault="00B50D99" w:rsidP="007D39B0">
      <w:pPr>
        <w:pStyle w:val="Paragrafi"/>
        <w:rPr>
          <w:spacing w:val="-4"/>
          <w:szCs w:val="24"/>
          <w:lang w:val="sq-AL"/>
        </w:rPr>
      </w:pPr>
      <w:r w:rsidRPr="00B71942">
        <w:rPr>
          <w:spacing w:val="-4"/>
          <w:szCs w:val="24"/>
          <w:lang w:val="sq-AL"/>
        </w:rPr>
        <w:t xml:space="preserve">Rishikimi i projektraportit të kontrollit bëhet: a) </w:t>
      </w:r>
      <w:r w:rsidR="008E0C2A" w:rsidRPr="00B71942">
        <w:rPr>
          <w:spacing w:val="-4"/>
          <w:szCs w:val="24"/>
          <w:lang w:val="sq-AL"/>
        </w:rPr>
        <w:t xml:space="preserve">Nga </w:t>
      </w:r>
      <w:r w:rsidRPr="00B71942">
        <w:rPr>
          <w:spacing w:val="-4"/>
          <w:szCs w:val="24"/>
          <w:lang w:val="sq-AL"/>
        </w:rPr>
        <w:t>vet</w:t>
      </w:r>
      <w:r w:rsidR="008E0C2A" w:rsidRPr="00B71942">
        <w:rPr>
          <w:spacing w:val="-4"/>
          <w:szCs w:val="24"/>
          <w:lang w:val="sq-AL"/>
        </w:rPr>
        <w:t>ë</w:t>
      </w:r>
      <w:r w:rsidRPr="00B71942">
        <w:rPr>
          <w:spacing w:val="-4"/>
          <w:szCs w:val="24"/>
          <w:lang w:val="sq-AL"/>
        </w:rPr>
        <w:t xml:space="preserve"> grupi i kontrollit gjatë konsultimeve;</w:t>
      </w:r>
      <w:r w:rsidR="00195758" w:rsidRPr="00B71942">
        <w:rPr>
          <w:spacing w:val="-4"/>
          <w:szCs w:val="24"/>
          <w:lang w:val="sq-AL"/>
        </w:rPr>
        <w:t xml:space="preserve"> </w:t>
      </w:r>
      <w:r w:rsidRPr="00B71942">
        <w:rPr>
          <w:spacing w:val="-4"/>
          <w:szCs w:val="24"/>
          <w:lang w:val="sq-AL"/>
        </w:rPr>
        <w:t xml:space="preserve">b) </w:t>
      </w:r>
      <w:r w:rsidR="008E0C2A" w:rsidRPr="00B71942">
        <w:rPr>
          <w:spacing w:val="-4"/>
          <w:szCs w:val="24"/>
          <w:lang w:val="sq-AL"/>
        </w:rPr>
        <w:t xml:space="preserve">Nga </w:t>
      </w:r>
      <w:r w:rsidRPr="00B71942">
        <w:rPr>
          <w:spacing w:val="-4"/>
          <w:szCs w:val="24"/>
          <w:lang w:val="sq-AL"/>
        </w:rPr>
        <w:t>drejtori i njësisë kontrolluese.</w:t>
      </w:r>
    </w:p>
    <w:p w:rsidR="00B50D99" w:rsidRPr="00B71942" w:rsidRDefault="00B50D99" w:rsidP="007D39B0">
      <w:pPr>
        <w:pStyle w:val="Paragrafi"/>
        <w:rPr>
          <w:spacing w:val="-4"/>
          <w:szCs w:val="24"/>
          <w:lang w:val="sq-AL"/>
        </w:rPr>
      </w:pPr>
      <w:r w:rsidRPr="00B71942">
        <w:rPr>
          <w:spacing w:val="-4"/>
          <w:szCs w:val="24"/>
          <w:lang w:val="sq-AL"/>
        </w:rPr>
        <w:t>Raporti i kontrollit duhet të shprehë që kontrolli është bërë në përputhje me legjislacionin në fuqi për kontrollin e NE-së (VKM</w:t>
      </w:r>
      <w:r w:rsidR="00182569">
        <w:rPr>
          <w:spacing w:val="-4"/>
          <w:szCs w:val="24"/>
          <w:lang w:val="sq-AL"/>
        </w:rPr>
        <w:t>-në</w:t>
      </w:r>
      <w:r w:rsidRPr="00B71942">
        <w:rPr>
          <w:spacing w:val="-4"/>
          <w:szCs w:val="24"/>
          <w:lang w:val="sq-AL"/>
        </w:rPr>
        <w:t xml:space="preserve"> dhe </w:t>
      </w:r>
      <w:r w:rsidR="00182569" w:rsidRPr="00B71942">
        <w:rPr>
          <w:spacing w:val="-4"/>
          <w:szCs w:val="24"/>
          <w:lang w:val="sq-AL"/>
        </w:rPr>
        <w:t xml:space="preserve">udhëzimin </w:t>
      </w:r>
      <w:r w:rsidRPr="00B71942">
        <w:rPr>
          <w:spacing w:val="-4"/>
          <w:szCs w:val="24"/>
          <w:lang w:val="sq-AL"/>
        </w:rPr>
        <w:t xml:space="preserve">e </w:t>
      </w:r>
      <w:r w:rsidR="00182569" w:rsidRPr="00B71942">
        <w:rPr>
          <w:spacing w:val="-4"/>
          <w:szCs w:val="24"/>
          <w:lang w:val="sq-AL"/>
        </w:rPr>
        <w:t xml:space="preserve">kontrollit </w:t>
      </w:r>
      <w:r w:rsidRPr="00B71942">
        <w:rPr>
          <w:spacing w:val="-4"/>
          <w:szCs w:val="24"/>
          <w:lang w:val="sq-AL"/>
        </w:rPr>
        <w:t>të NE-së).</w:t>
      </w:r>
    </w:p>
    <w:p w:rsidR="00B71942" w:rsidRPr="006A7900" w:rsidRDefault="00B71942" w:rsidP="007D39B0">
      <w:pPr>
        <w:pStyle w:val="Paragrafi"/>
        <w:rPr>
          <w:spacing w:val="-4"/>
          <w:sz w:val="14"/>
          <w:szCs w:val="24"/>
          <w:lang w:val="sq-AL"/>
        </w:rPr>
      </w:pPr>
    </w:p>
    <w:p w:rsidR="00B50D99" w:rsidRPr="00B71942" w:rsidRDefault="00B50D99" w:rsidP="007D39B0">
      <w:pPr>
        <w:pStyle w:val="Paragrafi"/>
        <w:rPr>
          <w:spacing w:val="-4"/>
          <w:szCs w:val="24"/>
          <w:lang w:val="sq-AL"/>
        </w:rPr>
      </w:pPr>
      <w:r w:rsidRPr="00B71942">
        <w:rPr>
          <w:spacing w:val="-4"/>
          <w:szCs w:val="24"/>
          <w:lang w:val="sq-AL"/>
        </w:rPr>
        <w:t xml:space="preserve">FORMAT </w:t>
      </w:r>
    </w:p>
    <w:p w:rsidR="00B50D99" w:rsidRPr="00B71942" w:rsidRDefault="00B50D99" w:rsidP="007D39B0">
      <w:pPr>
        <w:pStyle w:val="Paragrafi"/>
        <w:rPr>
          <w:spacing w:val="-4"/>
          <w:sz w:val="14"/>
          <w:szCs w:val="24"/>
          <w:lang w:val="sq-AL"/>
        </w:rPr>
      </w:pPr>
    </w:p>
    <w:p w:rsidR="00B50D99" w:rsidRPr="00B71942" w:rsidRDefault="008E0C2A" w:rsidP="007D39B0">
      <w:pPr>
        <w:pStyle w:val="Paragrafi"/>
        <w:jc w:val="center"/>
        <w:rPr>
          <w:b/>
          <w:spacing w:val="-4"/>
          <w:szCs w:val="24"/>
          <w:lang w:val="sq-AL"/>
        </w:rPr>
      </w:pPr>
      <w:r w:rsidRPr="00B71942">
        <w:rPr>
          <w:b/>
          <w:spacing w:val="-4"/>
          <w:szCs w:val="24"/>
          <w:lang w:val="sq-AL"/>
        </w:rPr>
        <w:t>PROJEKT</w:t>
      </w:r>
      <w:r w:rsidR="00B50D99" w:rsidRPr="00B71942">
        <w:rPr>
          <w:b/>
          <w:spacing w:val="-4"/>
          <w:w w:val="99"/>
          <w:szCs w:val="24"/>
          <w:lang w:val="sq-AL"/>
        </w:rPr>
        <w:t xml:space="preserve">RAPORT </w:t>
      </w:r>
      <w:r w:rsidR="00B50D99" w:rsidRPr="00B71942">
        <w:rPr>
          <w:b/>
          <w:spacing w:val="-4"/>
          <w:szCs w:val="24"/>
          <w:lang w:val="sq-AL"/>
        </w:rPr>
        <w:t>KONTROLLI</w:t>
      </w:r>
    </w:p>
    <w:p w:rsidR="00B50D99" w:rsidRPr="00B71942" w:rsidRDefault="00B50D99" w:rsidP="007D39B0">
      <w:pPr>
        <w:pStyle w:val="Paragrafi"/>
        <w:jc w:val="center"/>
        <w:rPr>
          <w:spacing w:val="-4"/>
          <w:szCs w:val="24"/>
          <w:lang w:val="sq-AL"/>
        </w:rPr>
      </w:pPr>
      <w:r w:rsidRPr="00B71942">
        <w:rPr>
          <w:b/>
          <w:spacing w:val="-4"/>
          <w:szCs w:val="24"/>
          <w:lang w:val="sq-AL"/>
        </w:rPr>
        <w:t xml:space="preserve">Për </w:t>
      </w:r>
      <w:r w:rsidR="008E0C2A" w:rsidRPr="00B71942">
        <w:rPr>
          <w:b/>
          <w:spacing w:val="-4"/>
          <w:szCs w:val="24"/>
          <w:lang w:val="sq-AL"/>
        </w:rPr>
        <w:t xml:space="preserve">kontrollin </w:t>
      </w:r>
      <w:r w:rsidRPr="00B71942">
        <w:rPr>
          <w:b/>
          <w:spacing w:val="-4"/>
          <w:szCs w:val="24"/>
          <w:lang w:val="sq-AL"/>
        </w:rPr>
        <w:t>e ushtruar në</w:t>
      </w:r>
      <w:r w:rsidR="008E0C2A" w:rsidRPr="00B71942">
        <w:rPr>
          <w:b/>
          <w:spacing w:val="-4"/>
          <w:szCs w:val="24"/>
          <w:lang w:val="sq-AL"/>
        </w:rPr>
        <w:t xml:space="preserve"> “</w:t>
      </w:r>
      <w:r w:rsidRPr="00B71942">
        <w:rPr>
          <w:b/>
          <w:spacing w:val="-4"/>
          <w:szCs w:val="24"/>
          <w:lang w:val="sq-AL"/>
        </w:rPr>
        <w:t>........</w:t>
      </w:r>
      <w:r w:rsidR="0047455F" w:rsidRPr="00B71942">
        <w:rPr>
          <w:b/>
          <w:spacing w:val="-4"/>
          <w:szCs w:val="24"/>
          <w:lang w:val="sq-AL"/>
        </w:rPr>
        <w:t>”</w:t>
      </w:r>
      <w:r w:rsidR="000E074F">
        <w:rPr>
          <w:b/>
          <w:spacing w:val="-4"/>
          <w:szCs w:val="24"/>
          <w:lang w:val="sq-AL"/>
        </w:rPr>
        <w:t xml:space="preserve"> </w:t>
      </w:r>
      <w:r w:rsidRPr="00B71942">
        <w:rPr>
          <w:b/>
          <w:spacing w:val="-4"/>
          <w:szCs w:val="24"/>
          <w:lang w:val="sq-AL"/>
        </w:rPr>
        <w:t>(</w:t>
      </w:r>
      <w:r w:rsidR="008E0C2A" w:rsidRPr="00B71942">
        <w:rPr>
          <w:b/>
          <w:spacing w:val="-4"/>
          <w:szCs w:val="24"/>
          <w:lang w:val="sq-AL"/>
        </w:rPr>
        <w:t xml:space="preserve">njësia </w:t>
      </w:r>
      <w:r w:rsidRPr="00B71942">
        <w:rPr>
          <w:b/>
          <w:spacing w:val="-4"/>
          <w:szCs w:val="24"/>
          <w:lang w:val="sq-AL"/>
        </w:rPr>
        <w:t xml:space="preserve">që </w:t>
      </w:r>
      <w:r w:rsidR="008E0C2A" w:rsidRPr="00B71942">
        <w:rPr>
          <w:b/>
          <w:spacing w:val="-4"/>
          <w:szCs w:val="24"/>
          <w:lang w:val="sq-AL"/>
        </w:rPr>
        <w:t>kontrollohet</w:t>
      </w:r>
      <w:r w:rsidRPr="00B71942">
        <w:rPr>
          <w:b/>
          <w:spacing w:val="-4"/>
          <w:szCs w:val="24"/>
          <w:lang w:val="sq-AL"/>
        </w:rPr>
        <w:t>)</w:t>
      </w:r>
    </w:p>
    <w:p w:rsidR="00B50D99" w:rsidRPr="00961151" w:rsidRDefault="00B50D99" w:rsidP="007D39B0">
      <w:pPr>
        <w:pStyle w:val="Paragrafi"/>
        <w:rPr>
          <w:b/>
          <w:i/>
          <w:spacing w:val="-4"/>
          <w:szCs w:val="24"/>
        </w:rPr>
      </w:pPr>
      <w:r w:rsidRPr="00B71942">
        <w:rPr>
          <w:b/>
          <w:i/>
          <w:spacing w:val="-4"/>
          <w:szCs w:val="24"/>
          <w:lang w:val="sq-AL"/>
        </w:rPr>
        <w:t xml:space="preserve"> (formatimi: </w:t>
      </w:r>
      <w:r w:rsidRPr="00961151">
        <w:rPr>
          <w:b/>
          <w:i/>
          <w:spacing w:val="-4"/>
          <w:szCs w:val="24"/>
        </w:rPr>
        <w:t xml:space="preserve">Margins </w:t>
      </w:r>
      <w:r w:rsidR="0047455F" w:rsidRPr="00961151">
        <w:rPr>
          <w:b/>
          <w:i/>
          <w:spacing w:val="-4"/>
          <w:szCs w:val="24"/>
        </w:rPr>
        <w:t>“</w:t>
      </w:r>
      <w:r w:rsidRPr="00961151">
        <w:rPr>
          <w:b/>
          <w:i/>
          <w:spacing w:val="-4"/>
          <w:szCs w:val="24"/>
        </w:rPr>
        <w:t>Normal</w:t>
      </w:r>
      <w:r w:rsidR="0047455F" w:rsidRPr="00961151">
        <w:rPr>
          <w:b/>
          <w:i/>
          <w:spacing w:val="-4"/>
          <w:szCs w:val="24"/>
        </w:rPr>
        <w:t>”</w:t>
      </w:r>
      <w:r w:rsidRPr="00961151">
        <w:rPr>
          <w:b/>
          <w:i/>
          <w:spacing w:val="-4"/>
          <w:szCs w:val="24"/>
        </w:rPr>
        <w:t xml:space="preserve"> – Top, left right – 2.5</w:t>
      </w:r>
      <w:r w:rsidR="008E0C2A" w:rsidRPr="00961151">
        <w:rPr>
          <w:b/>
          <w:i/>
          <w:spacing w:val="-4"/>
          <w:szCs w:val="24"/>
        </w:rPr>
        <w:t>,</w:t>
      </w:r>
      <w:r w:rsidRPr="00961151">
        <w:rPr>
          <w:b/>
          <w:i/>
          <w:spacing w:val="-4"/>
          <w:szCs w:val="24"/>
        </w:rPr>
        <w:t xml:space="preserve"> </w:t>
      </w:r>
      <w:r w:rsidR="008E0C2A" w:rsidRPr="00961151">
        <w:rPr>
          <w:b/>
          <w:i/>
          <w:spacing w:val="-4"/>
          <w:szCs w:val="24"/>
        </w:rPr>
        <w:t>ndërsa</w:t>
      </w:r>
      <w:r w:rsidRPr="00961151">
        <w:rPr>
          <w:b/>
          <w:i/>
          <w:spacing w:val="-4"/>
          <w:szCs w:val="24"/>
        </w:rPr>
        <w:t xml:space="preserve"> bottom 2, size A4, font TNR 12, linjëzimi majtas, hapësira mes rreshtave multiple 1.15, hapësira mes paragrafëve 6 vetëm pas paragrafit)</w:t>
      </w:r>
    </w:p>
    <w:p w:rsidR="00B50D99" w:rsidRPr="00961151" w:rsidRDefault="00B50D99" w:rsidP="007D39B0">
      <w:pPr>
        <w:pStyle w:val="Paragrafi"/>
        <w:rPr>
          <w:spacing w:val="-4"/>
          <w:sz w:val="14"/>
          <w:szCs w:val="24"/>
        </w:rPr>
      </w:pPr>
    </w:p>
    <w:p w:rsidR="00B50D99" w:rsidRPr="00B71942" w:rsidRDefault="00BF0692" w:rsidP="007D39B0">
      <w:pPr>
        <w:pStyle w:val="Paragrafi"/>
        <w:rPr>
          <w:spacing w:val="-4"/>
          <w:szCs w:val="24"/>
          <w:lang w:val="sq-AL"/>
        </w:rPr>
      </w:pPr>
      <w:r w:rsidRPr="00B71942">
        <w:rPr>
          <w:spacing w:val="-4"/>
          <w:szCs w:val="24"/>
          <w:lang w:val="sq-AL"/>
        </w:rPr>
        <w:t xml:space="preserve">I. </w:t>
      </w:r>
      <w:r w:rsidR="00B50D99" w:rsidRPr="00B71942">
        <w:rPr>
          <w:spacing w:val="-4"/>
          <w:szCs w:val="24"/>
          <w:lang w:val="sq-AL"/>
        </w:rPr>
        <w:t>HYRJA</w:t>
      </w:r>
    </w:p>
    <w:p w:rsidR="00B50D99" w:rsidRPr="00B71942" w:rsidRDefault="003B08B5" w:rsidP="007D39B0">
      <w:pPr>
        <w:pStyle w:val="Paragrafi"/>
        <w:rPr>
          <w:spacing w:val="-4"/>
          <w:szCs w:val="24"/>
          <w:lang w:val="sq-AL"/>
        </w:rPr>
      </w:pPr>
      <w:r>
        <w:rPr>
          <w:spacing w:val="-4"/>
          <w:szCs w:val="24"/>
          <w:lang w:val="sq-AL"/>
        </w:rPr>
        <w:t>Përshkrimi i shkurtër</w:t>
      </w:r>
    </w:p>
    <w:p w:rsidR="00B50D99" w:rsidRPr="00B71942" w:rsidRDefault="00B50D99" w:rsidP="007D39B0">
      <w:pPr>
        <w:pStyle w:val="Paragrafi"/>
        <w:rPr>
          <w:spacing w:val="-4"/>
          <w:szCs w:val="24"/>
          <w:lang w:val="sq-AL"/>
        </w:rPr>
      </w:pPr>
      <w:r w:rsidRPr="00B71942">
        <w:rPr>
          <w:spacing w:val="-4"/>
          <w:szCs w:val="24"/>
          <w:lang w:val="sq-AL"/>
        </w:rPr>
        <w:t>Baza ligjore, afati i kryerjes së kontrollit, njësia e kontrolluar, periudha që u kontrollua (nga muaji viti deri në muaji viti), grupi i kontrollit, zyrtarët që u kontrolluan, objektivat dhe q</w:t>
      </w:r>
      <w:r w:rsidR="00754D50" w:rsidRPr="00B71942">
        <w:rPr>
          <w:spacing w:val="-4"/>
          <w:szCs w:val="24"/>
          <w:lang w:val="sq-AL"/>
        </w:rPr>
        <w:t>ëllimi, Identifikimi i çështjes</w:t>
      </w:r>
      <w:r w:rsidRPr="00B71942">
        <w:rPr>
          <w:spacing w:val="-4"/>
          <w:szCs w:val="24"/>
          <w:lang w:val="sq-AL"/>
        </w:rPr>
        <w:t>/ve të kontrolluara, përgjegjësitë e strukturave të njësisë së kontrolluar lidhur me çështjet nën kontroll, kriteret e vlerësimit (legjislacioni e të ngjashme).</w:t>
      </w:r>
    </w:p>
    <w:p w:rsidR="00B50D99" w:rsidRPr="00B71942" w:rsidRDefault="00BF0692" w:rsidP="007D39B0">
      <w:pPr>
        <w:pStyle w:val="Paragrafi"/>
        <w:rPr>
          <w:spacing w:val="-4"/>
          <w:szCs w:val="24"/>
          <w:lang w:val="sq-AL"/>
        </w:rPr>
      </w:pPr>
      <w:r w:rsidRPr="00B71942">
        <w:rPr>
          <w:spacing w:val="-4"/>
          <w:szCs w:val="24"/>
          <w:lang w:val="sq-AL"/>
        </w:rPr>
        <w:t xml:space="preserve">II. </w:t>
      </w:r>
      <w:r w:rsidR="00B50D99" w:rsidRPr="00B71942">
        <w:rPr>
          <w:spacing w:val="-4"/>
          <w:szCs w:val="24"/>
          <w:lang w:val="sq-AL"/>
        </w:rPr>
        <w:t>PËRSHKRIMI I KONTROLLIT</w:t>
      </w:r>
    </w:p>
    <w:p w:rsidR="00B50D99" w:rsidRPr="00B71942" w:rsidRDefault="00BF0692" w:rsidP="007D39B0">
      <w:pPr>
        <w:pStyle w:val="Paragrafi"/>
        <w:rPr>
          <w:spacing w:val="-4"/>
          <w:szCs w:val="24"/>
          <w:lang w:val="sq-AL"/>
        </w:rPr>
      </w:pPr>
      <w:r w:rsidRPr="00B71942">
        <w:rPr>
          <w:spacing w:val="-4"/>
          <w:szCs w:val="24"/>
          <w:lang w:val="sq-AL"/>
        </w:rPr>
        <w:t xml:space="preserve">a) </w:t>
      </w:r>
      <w:r w:rsidR="00B50D99" w:rsidRPr="00B71942">
        <w:rPr>
          <w:spacing w:val="-4"/>
          <w:szCs w:val="24"/>
          <w:lang w:val="sq-AL"/>
        </w:rPr>
        <w:t xml:space="preserve">Përshkrim i shkurtër i </w:t>
      </w:r>
      <w:r w:rsidR="00F203F7" w:rsidRPr="00B71942">
        <w:rPr>
          <w:spacing w:val="-4"/>
          <w:szCs w:val="24"/>
          <w:lang w:val="sq-AL"/>
        </w:rPr>
        <w:t>kontrollit</w:t>
      </w:r>
      <w:r w:rsidR="00B50D99" w:rsidRPr="00B71942">
        <w:rPr>
          <w:spacing w:val="-4"/>
          <w:szCs w:val="24"/>
          <w:lang w:val="sq-AL"/>
        </w:rPr>
        <w:t xml:space="preserve">. Në këtë rubrikë </w:t>
      </w:r>
      <w:r w:rsidR="008E0C2A" w:rsidRPr="00B71942">
        <w:rPr>
          <w:spacing w:val="-4"/>
          <w:szCs w:val="24"/>
          <w:lang w:val="sq-AL"/>
        </w:rPr>
        <w:t>jepet</w:t>
      </w:r>
      <w:r w:rsidR="00B50D99" w:rsidRPr="00B71942">
        <w:rPr>
          <w:spacing w:val="-4"/>
          <w:szCs w:val="24"/>
          <w:lang w:val="sq-AL"/>
        </w:rPr>
        <w:t xml:space="preserve"> një informacion i përgjithshëm mbi: historikun, veprimtarinë, kuadri legjislativ</w:t>
      </w:r>
      <w:r w:rsidR="00F203F7">
        <w:rPr>
          <w:spacing w:val="-4"/>
          <w:szCs w:val="24"/>
          <w:lang w:val="sq-AL"/>
        </w:rPr>
        <w:t>,</w:t>
      </w:r>
      <w:r w:rsidR="00B50D99" w:rsidRPr="00B71942">
        <w:rPr>
          <w:spacing w:val="-4"/>
          <w:szCs w:val="24"/>
          <w:lang w:val="sq-AL"/>
        </w:rPr>
        <w:t xml:space="preserve"> mbi të cilin e ushtron aktivitetin e tij subjekti i</w:t>
      </w:r>
      <w:r w:rsidR="00195758" w:rsidRPr="00B71942">
        <w:rPr>
          <w:spacing w:val="-4"/>
          <w:szCs w:val="24"/>
          <w:lang w:val="sq-AL"/>
        </w:rPr>
        <w:t xml:space="preserve"> </w:t>
      </w:r>
      <w:r w:rsidR="00B50D99" w:rsidRPr="00B71942">
        <w:rPr>
          <w:spacing w:val="-4"/>
          <w:szCs w:val="24"/>
          <w:lang w:val="sq-AL"/>
        </w:rPr>
        <w:t xml:space="preserve">kontrolluar, pse ishte i rëndësishëm kontrolli. </w:t>
      </w:r>
    </w:p>
    <w:p w:rsidR="00B50D99" w:rsidRPr="00B71942" w:rsidRDefault="00BF0692" w:rsidP="007D39B0">
      <w:pPr>
        <w:pStyle w:val="Paragrafi"/>
        <w:rPr>
          <w:spacing w:val="-4"/>
          <w:szCs w:val="24"/>
          <w:lang w:val="sq-AL"/>
        </w:rPr>
      </w:pPr>
      <w:r w:rsidRPr="00B71942">
        <w:rPr>
          <w:spacing w:val="-4"/>
          <w:szCs w:val="24"/>
          <w:lang w:val="sq-AL"/>
        </w:rPr>
        <w:t xml:space="preserve">b) </w:t>
      </w:r>
      <w:r w:rsidR="00B50D99" w:rsidRPr="00B71942">
        <w:rPr>
          <w:spacing w:val="-4"/>
          <w:szCs w:val="24"/>
          <w:lang w:val="sq-AL"/>
        </w:rPr>
        <w:t>Objektivi/at</w:t>
      </w:r>
      <w:r w:rsidR="0038742F" w:rsidRPr="00B71942">
        <w:rPr>
          <w:spacing w:val="-4"/>
          <w:szCs w:val="24"/>
          <w:lang w:val="sq-AL"/>
        </w:rPr>
        <w:t>,</w:t>
      </w:r>
      <w:r w:rsidR="00B50D99" w:rsidRPr="00B71942">
        <w:rPr>
          <w:spacing w:val="-4"/>
          <w:szCs w:val="24"/>
          <w:lang w:val="sq-AL"/>
        </w:rPr>
        <w:t xml:space="preserve"> qëllimi dhe fusha e veprimit të kontrollit.</w:t>
      </w:r>
    </w:p>
    <w:p w:rsidR="00B50D99" w:rsidRPr="00B71942" w:rsidRDefault="00BF0692" w:rsidP="007D39B0">
      <w:pPr>
        <w:pStyle w:val="Paragrafi"/>
        <w:rPr>
          <w:spacing w:val="-4"/>
          <w:szCs w:val="24"/>
          <w:lang w:val="sq-AL"/>
        </w:rPr>
      </w:pPr>
      <w:r w:rsidRPr="00B71942">
        <w:rPr>
          <w:spacing w:val="-4"/>
          <w:szCs w:val="24"/>
          <w:lang w:val="sq-AL"/>
        </w:rPr>
        <w:t xml:space="preserve">III. </w:t>
      </w:r>
      <w:r w:rsidR="00B50D99" w:rsidRPr="00B71942">
        <w:rPr>
          <w:spacing w:val="-4"/>
          <w:szCs w:val="24"/>
          <w:lang w:val="sq-AL"/>
        </w:rPr>
        <w:t xml:space="preserve">GJETJET </w:t>
      </w:r>
    </w:p>
    <w:p w:rsidR="00B50D99" w:rsidRPr="00B71942" w:rsidRDefault="00B50D99" w:rsidP="007D39B0">
      <w:pPr>
        <w:pStyle w:val="Paragrafi"/>
        <w:rPr>
          <w:spacing w:val="-4"/>
          <w:szCs w:val="24"/>
          <w:lang w:val="sq-AL"/>
        </w:rPr>
      </w:pPr>
      <w:r w:rsidRPr="00B71942">
        <w:rPr>
          <w:spacing w:val="-4"/>
          <w:szCs w:val="24"/>
          <w:lang w:val="sq-AL"/>
        </w:rPr>
        <w:t>Gjetjet ndjekin linjën e drejtimeve/çështjeve të kontrollit.</w:t>
      </w:r>
      <w:r w:rsidR="00195758" w:rsidRPr="00B71942">
        <w:rPr>
          <w:spacing w:val="-4"/>
          <w:szCs w:val="24"/>
          <w:lang w:val="sq-AL"/>
        </w:rPr>
        <w:t xml:space="preserve"> </w:t>
      </w:r>
      <w:r w:rsidRPr="00B71942">
        <w:rPr>
          <w:spacing w:val="-4"/>
          <w:szCs w:val="24"/>
          <w:lang w:val="sq-AL"/>
        </w:rPr>
        <w:t xml:space="preserve">Për çdo gjetje prezantohet fusha e veprimit ku ka rezultuar shkelja, kur ka ndodhur, situata, krahasimi me bazën ligjore, efekti, shkaku përse ka ndodhur kjo situatë, personat përgjegjës. </w:t>
      </w:r>
    </w:p>
    <w:p w:rsidR="00B50D99" w:rsidRPr="00B71942" w:rsidRDefault="00B50D99" w:rsidP="007D39B0">
      <w:pPr>
        <w:pStyle w:val="Paragrafi"/>
        <w:rPr>
          <w:i/>
          <w:spacing w:val="-4"/>
          <w:szCs w:val="24"/>
          <w:lang w:val="sq-AL"/>
        </w:rPr>
      </w:pPr>
      <w:r w:rsidRPr="00B71942">
        <w:rPr>
          <w:i/>
          <w:spacing w:val="-4"/>
          <w:szCs w:val="24"/>
          <w:lang w:val="sq-AL"/>
        </w:rPr>
        <w:t>Shembull</w:t>
      </w:r>
      <w:r w:rsidR="008E0C2A" w:rsidRPr="00B71942">
        <w:rPr>
          <w:i/>
          <w:spacing w:val="-4"/>
          <w:szCs w:val="24"/>
          <w:lang w:val="sq-AL"/>
        </w:rPr>
        <w:t>.</w:t>
      </w:r>
      <w:r w:rsidRPr="00B71942">
        <w:rPr>
          <w:i/>
          <w:spacing w:val="-4"/>
          <w:szCs w:val="24"/>
          <w:lang w:val="sq-AL"/>
        </w:rPr>
        <w:t xml:space="preserve"> Çështja e parë në programin e kontrollit është </w:t>
      </w:r>
      <w:r w:rsidR="0047455F" w:rsidRPr="00B71942">
        <w:rPr>
          <w:i/>
          <w:spacing w:val="-4"/>
          <w:szCs w:val="24"/>
          <w:lang w:val="sq-AL"/>
        </w:rPr>
        <w:t>“</w:t>
      </w:r>
      <w:r w:rsidRPr="00B71942">
        <w:rPr>
          <w:i/>
          <w:spacing w:val="-4"/>
          <w:szCs w:val="24"/>
          <w:lang w:val="sq-AL"/>
        </w:rPr>
        <w:t>zbatimi i detyrave të lëna</w:t>
      </w:r>
      <w:r w:rsidR="0047455F" w:rsidRPr="00B71942">
        <w:rPr>
          <w:i/>
          <w:spacing w:val="-4"/>
          <w:szCs w:val="24"/>
          <w:lang w:val="sq-AL"/>
        </w:rPr>
        <w:t>”</w:t>
      </w:r>
      <w:r w:rsidRPr="00B71942">
        <w:rPr>
          <w:i/>
          <w:spacing w:val="-4"/>
          <w:szCs w:val="24"/>
          <w:lang w:val="sq-AL"/>
        </w:rPr>
        <w:t xml:space="preserve">. Atëherë ky sesion nis me </w:t>
      </w:r>
      <w:r w:rsidR="0047455F" w:rsidRPr="00B71942">
        <w:rPr>
          <w:i/>
          <w:spacing w:val="-4"/>
          <w:szCs w:val="24"/>
          <w:lang w:val="sq-AL"/>
        </w:rPr>
        <w:t>“</w:t>
      </w:r>
      <w:r w:rsidRPr="00B71942">
        <w:rPr>
          <w:i/>
          <w:spacing w:val="-4"/>
          <w:szCs w:val="24"/>
          <w:lang w:val="sq-AL"/>
        </w:rPr>
        <w:t>gjetje mbi zbatimin e detyrave të lëna</w:t>
      </w:r>
      <w:r w:rsidR="0047455F" w:rsidRPr="00B71942">
        <w:rPr>
          <w:i/>
          <w:spacing w:val="-4"/>
          <w:szCs w:val="24"/>
          <w:lang w:val="sq-AL"/>
        </w:rPr>
        <w:t>”</w:t>
      </w:r>
      <w:r w:rsidRPr="00B71942">
        <w:rPr>
          <w:i/>
          <w:spacing w:val="-4"/>
          <w:szCs w:val="24"/>
          <w:lang w:val="sq-AL"/>
        </w:rPr>
        <w:t xml:space="preserve"> dhe shtjellohet</w:t>
      </w:r>
      <w:r w:rsidR="00195758" w:rsidRPr="00B71942">
        <w:rPr>
          <w:i/>
          <w:spacing w:val="-4"/>
          <w:szCs w:val="24"/>
          <w:lang w:val="sq-AL"/>
        </w:rPr>
        <w:t xml:space="preserve"> </w:t>
      </w:r>
      <w:r w:rsidRPr="00B71942">
        <w:rPr>
          <w:i/>
          <w:spacing w:val="-4"/>
          <w:szCs w:val="24"/>
          <w:lang w:val="sq-AL"/>
        </w:rPr>
        <w:t>ecuria e zbatimit të detyrave, bazën ligjore, situatën në momentin e kontrollit, arsyet e mosrealizimit (nëse ka) dhe mot</w:t>
      </w:r>
      <w:r w:rsidR="00BF0692" w:rsidRPr="00B71942">
        <w:rPr>
          <w:i/>
          <w:spacing w:val="-4"/>
          <w:szCs w:val="24"/>
          <w:lang w:val="sq-AL"/>
        </w:rPr>
        <w:t>ivin, personat përgjegjës</w:t>
      </w:r>
      <w:r w:rsidR="00195758" w:rsidRPr="00B71942">
        <w:rPr>
          <w:i/>
          <w:spacing w:val="-4"/>
          <w:szCs w:val="24"/>
          <w:lang w:val="sq-AL"/>
        </w:rPr>
        <w:t xml:space="preserve"> </w:t>
      </w:r>
      <w:r w:rsidR="00BF0692" w:rsidRPr="00B71942">
        <w:rPr>
          <w:i/>
          <w:spacing w:val="-4"/>
          <w:szCs w:val="24"/>
          <w:lang w:val="sq-AL"/>
        </w:rPr>
        <w:t>etj.</w:t>
      </w:r>
    </w:p>
    <w:p w:rsidR="00B50D99" w:rsidRPr="00B71942" w:rsidRDefault="00BF0692" w:rsidP="007D39B0">
      <w:pPr>
        <w:pStyle w:val="Paragrafi"/>
        <w:rPr>
          <w:spacing w:val="-4"/>
          <w:szCs w:val="24"/>
          <w:lang w:val="sq-AL"/>
        </w:rPr>
      </w:pPr>
      <w:r w:rsidRPr="00B71942">
        <w:rPr>
          <w:spacing w:val="-4"/>
          <w:szCs w:val="24"/>
          <w:lang w:val="sq-AL"/>
        </w:rPr>
        <w:t xml:space="preserve">IV. </w:t>
      </w:r>
      <w:r w:rsidR="00B50D99" w:rsidRPr="00B71942">
        <w:rPr>
          <w:spacing w:val="-4"/>
          <w:szCs w:val="24"/>
          <w:lang w:val="sq-AL"/>
        </w:rPr>
        <w:t xml:space="preserve">KONKLUZIONE </w:t>
      </w:r>
    </w:p>
    <w:p w:rsidR="00B50D99" w:rsidRDefault="00B50D99" w:rsidP="007D39B0">
      <w:pPr>
        <w:pStyle w:val="Paragrafi"/>
        <w:rPr>
          <w:spacing w:val="-4"/>
          <w:szCs w:val="24"/>
          <w:lang w:val="sq-AL"/>
        </w:rPr>
      </w:pPr>
      <w:r w:rsidRPr="00B71942">
        <w:rPr>
          <w:spacing w:val="-4"/>
          <w:szCs w:val="24"/>
          <w:lang w:val="sq-AL"/>
        </w:rPr>
        <w:t>Në këtë seksion jepet konkluzioni i përgjithshëm i kontrollit, duke u mbështetur në gjetjet e përmendura në seksionin III.</w:t>
      </w:r>
    </w:p>
    <w:p w:rsidR="00103397" w:rsidRPr="00B71942" w:rsidRDefault="00103397" w:rsidP="007D39B0">
      <w:pPr>
        <w:pStyle w:val="Paragrafi"/>
        <w:rPr>
          <w:spacing w:val="-4"/>
          <w:szCs w:val="24"/>
          <w:lang w:val="sq-AL"/>
        </w:rPr>
      </w:pPr>
    </w:p>
    <w:p w:rsidR="00B50D99" w:rsidRPr="00B71942" w:rsidRDefault="00B50D99" w:rsidP="007D39B0">
      <w:pPr>
        <w:pStyle w:val="Paragrafi"/>
        <w:rPr>
          <w:spacing w:val="-4"/>
          <w:szCs w:val="24"/>
          <w:lang w:val="sq-AL"/>
        </w:rPr>
      </w:pPr>
      <w:r w:rsidRPr="00B71942">
        <w:rPr>
          <w:spacing w:val="-4"/>
          <w:szCs w:val="24"/>
          <w:lang w:val="sq-AL"/>
        </w:rPr>
        <w:t>V.</w:t>
      </w:r>
      <w:r w:rsidR="00195758" w:rsidRPr="00B71942">
        <w:rPr>
          <w:spacing w:val="-4"/>
          <w:szCs w:val="24"/>
          <w:lang w:val="sq-AL"/>
        </w:rPr>
        <w:t xml:space="preserve"> </w:t>
      </w:r>
      <w:r w:rsidRPr="00B71942">
        <w:rPr>
          <w:spacing w:val="-4"/>
          <w:szCs w:val="24"/>
          <w:lang w:val="sq-AL"/>
        </w:rPr>
        <w:t>DETYRAT E LËNA</w:t>
      </w:r>
    </w:p>
    <w:p w:rsidR="00B50D99" w:rsidRPr="00195758" w:rsidRDefault="00B50D99" w:rsidP="007D39B0">
      <w:pPr>
        <w:pStyle w:val="Paragrafi"/>
        <w:rPr>
          <w:szCs w:val="24"/>
          <w:lang w:val="sq-AL"/>
        </w:rPr>
      </w:pPr>
      <w:r w:rsidRPr="00B71942">
        <w:rPr>
          <w:spacing w:val="-4"/>
          <w:szCs w:val="24"/>
          <w:lang w:val="sq-AL"/>
        </w:rPr>
        <w:t>Për përmirësimin e gjendjes propozohen</w:t>
      </w:r>
      <w:r w:rsidR="00195758" w:rsidRPr="00B71942">
        <w:rPr>
          <w:spacing w:val="-4"/>
          <w:szCs w:val="24"/>
          <w:lang w:val="sq-AL"/>
        </w:rPr>
        <w:t xml:space="preserve"> </w:t>
      </w:r>
      <w:r w:rsidRPr="00B71942">
        <w:rPr>
          <w:spacing w:val="-4"/>
          <w:szCs w:val="24"/>
          <w:lang w:val="sq-AL"/>
        </w:rPr>
        <w:t>detyra dhe</w:t>
      </w:r>
      <w:r w:rsidR="00195758" w:rsidRPr="00B71942">
        <w:rPr>
          <w:spacing w:val="-4"/>
          <w:szCs w:val="24"/>
          <w:lang w:val="sq-AL"/>
        </w:rPr>
        <w:t xml:space="preserve"> </w:t>
      </w:r>
      <w:r w:rsidRPr="00B71942">
        <w:rPr>
          <w:spacing w:val="-4"/>
          <w:szCs w:val="24"/>
          <w:lang w:val="sq-AL"/>
        </w:rPr>
        <w:t>marrje e masave. Detyrat duhet të jenë konkrete, të realizueshme, të përmbledhura, të qarta,</w:t>
      </w:r>
      <w:r w:rsidR="00195758" w:rsidRPr="00B71942">
        <w:rPr>
          <w:spacing w:val="-4"/>
          <w:szCs w:val="24"/>
          <w:lang w:val="sq-AL"/>
        </w:rPr>
        <w:t xml:space="preserve"> </w:t>
      </w:r>
      <w:r w:rsidRPr="00B71942">
        <w:rPr>
          <w:spacing w:val="-4"/>
          <w:szCs w:val="24"/>
          <w:lang w:val="sq-AL"/>
        </w:rPr>
        <w:t xml:space="preserve">të propozojnë çfarë duhet bërë, kush duhet ta bëjë dhe kur. Afatet mund të jenë </w:t>
      </w:r>
      <w:r w:rsidR="0047455F" w:rsidRPr="00B71942">
        <w:rPr>
          <w:spacing w:val="-4"/>
          <w:szCs w:val="24"/>
          <w:lang w:val="sq-AL"/>
        </w:rPr>
        <w:t>“</w:t>
      </w:r>
      <w:r w:rsidRPr="00B71942">
        <w:rPr>
          <w:spacing w:val="-4"/>
          <w:szCs w:val="24"/>
          <w:lang w:val="sq-AL"/>
        </w:rPr>
        <w:t>në</w:t>
      </w:r>
      <w:r w:rsidRPr="00195758">
        <w:rPr>
          <w:szCs w:val="24"/>
          <w:lang w:val="sq-AL"/>
        </w:rPr>
        <w:t xml:space="preserve"> vazhdim</w:t>
      </w:r>
      <w:r w:rsidR="0047455F">
        <w:rPr>
          <w:szCs w:val="24"/>
          <w:lang w:val="sq-AL"/>
        </w:rPr>
        <w:t>”</w:t>
      </w:r>
      <w:r w:rsidRPr="00195758">
        <w:rPr>
          <w:szCs w:val="24"/>
          <w:lang w:val="sq-AL"/>
        </w:rPr>
        <w:t xml:space="preserve">, </w:t>
      </w:r>
      <w:r w:rsidR="0047455F">
        <w:rPr>
          <w:szCs w:val="24"/>
          <w:lang w:val="sq-AL"/>
        </w:rPr>
        <w:t>“</w:t>
      </w:r>
      <w:r w:rsidRPr="00195758">
        <w:rPr>
          <w:szCs w:val="24"/>
          <w:lang w:val="sq-AL"/>
        </w:rPr>
        <w:t>menjëherë</w:t>
      </w:r>
      <w:r w:rsidR="0047455F">
        <w:rPr>
          <w:szCs w:val="24"/>
          <w:lang w:val="sq-AL"/>
        </w:rPr>
        <w:t>”</w:t>
      </w:r>
      <w:r w:rsidRPr="00195758">
        <w:rPr>
          <w:szCs w:val="24"/>
          <w:lang w:val="sq-AL"/>
        </w:rPr>
        <w:t xml:space="preserve">, </w:t>
      </w:r>
      <w:r w:rsidR="0047455F">
        <w:rPr>
          <w:szCs w:val="24"/>
          <w:lang w:val="sq-AL"/>
        </w:rPr>
        <w:t>“</w:t>
      </w:r>
      <w:r w:rsidRPr="00195758">
        <w:rPr>
          <w:szCs w:val="24"/>
          <w:lang w:val="sq-AL"/>
        </w:rPr>
        <w:t xml:space="preserve"> brenda datës</w:t>
      </w:r>
      <w:r w:rsidR="00002E82">
        <w:rPr>
          <w:szCs w:val="24"/>
          <w:lang w:val="sq-AL"/>
        </w:rPr>
        <w:t xml:space="preserve"> </w:t>
      </w:r>
      <w:r w:rsidRPr="00195758">
        <w:rPr>
          <w:szCs w:val="24"/>
          <w:lang w:val="sq-AL"/>
        </w:rPr>
        <w:t>...)</w:t>
      </w:r>
    </w:p>
    <w:p w:rsidR="00B50D99" w:rsidRPr="00195758" w:rsidRDefault="00B50D99" w:rsidP="007D39B0">
      <w:pPr>
        <w:pStyle w:val="Paragrafi"/>
        <w:rPr>
          <w:szCs w:val="24"/>
          <w:lang w:val="sq-AL"/>
        </w:rPr>
      </w:pPr>
      <w:r w:rsidRPr="00195758">
        <w:rPr>
          <w:szCs w:val="24"/>
          <w:lang w:val="sq-AL"/>
        </w:rPr>
        <w:t>Masat mund të jenë administrative, për shpërblim dëmi, për eliminimin e efekteve negative të konstatuara në zbatimin e legjislacionit të NE-së etj.</w:t>
      </w:r>
    </w:p>
    <w:p w:rsidR="00B50D99" w:rsidRPr="00195758" w:rsidRDefault="00B50D99" w:rsidP="007D39B0">
      <w:pPr>
        <w:pStyle w:val="Paragrafi"/>
        <w:rPr>
          <w:szCs w:val="24"/>
          <w:lang w:val="sq-AL"/>
        </w:rPr>
      </w:pPr>
      <w:r w:rsidRPr="00195758">
        <w:rPr>
          <w:szCs w:val="24"/>
          <w:lang w:val="sq-AL"/>
        </w:rPr>
        <w:t>Në këtë seksion prezantohen detyrat, personat përgjegjës dhe afati për realizimin e tyre.</w:t>
      </w:r>
    </w:p>
    <w:p w:rsidR="00B50D99" w:rsidRPr="00195758" w:rsidRDefault="00B50D99" w:rsidP="007D39B0">
      <w:pPr>
        <w:pStyle w:val="Paragrafi"/>
        <w:rPr>
          <w:szCs w:val="24"/>
          <w:lang w:val="sq-AL"/>
        </w:rPr>
      </w:pPr>
      <w:r w:rsidRPr="00195758">
        <w:rPr>
          <w:szCs w:val="24"/>
          <w:lang w:val="sq-AL"/>
        </w:rPr>
        <w:t>VI. D</w:t>
      </w:r>
      <w:r w:rsidRPr="00195758">
        <w:rPr>
          <w:spacing w:val="1"/>
          <w:szCs w:val="24"/>
          <w:lang w:val="sq-AL"/>
        </w:rPr>
        <w:t>O</w:t>
      </w:r>
      <w:r w:rsidRPr="00195758">
        <w:rPr>
          <w:spacing w:val="-1"/>
          <w:szCs w:val="24"/>
          <w:lang w:val="sq-AL"/>
        </w:rPr>
        <w:t>K</w:t>
      </w:r>
      <w:r w:rsidRPr="00195758">
        <w:rPr>
          <w:szCs w:val="24"/>
          <w:lang w:val="sq-AL"/>
        </w:rPr>
        <w:t>U</w:t>
      </w:r>
      <w:r w:rsidRPr="00195758">
        <w:rPr>
          <w:spacing w:val="-1"/>
          <w:szCs w:val="24"/>
          <w:lang w:val="sq-AL"/>
        </w:rPr>
        <w:t>M</w:t>
      </w:r>
      <w:r w:rsidRPr="00195758">
        <w:rPr>
          <w:spacing w:val="3"/>
          <w:szCs w:val="24"/>
          <w:lang w:val="sq-AL"/>
        </w:rPr>
        <w:t>E</w:t>
      </w:r>
      <w:r w:rsidRPr="00195758">
        <w:rPr>
          <w:szCs w:val="24"/>
          <w:lang w:val="sq-AL"/>
        </w:rPr>
        <w:t>N</w:t>
      </w:r>
      <w:r w:rsidRPr="00195758">
        <w:rPr>
          <w:spacing w:val="1"/>
          <w:szCs w:val="24"/>
          <w:lang w:val="sq-AL"/>
        </w:rPr>
        <w:t>T</w:t>
      </w:r>
      <w:r w:rsidRPr="00195758">
        <w:rPr>
          <w:spacing w:val="2"/>
          <w:szCs w:val="24"/>
          <w:lang w:val="sq-AL"/>
        </w:rPr>
        <w:t>A</w:t>
      </w:r>
      <w:r w:rsidRPr="00195758">
        <w:rPr>
          <w:szCs w:val="24"/>
          <w:lang w:val="sq-AL"/>
        </w:rPr>
        <w:t>CI</w:t>
      </w:r>
      <w:r w:rsidRPr="00195758">
        <w:rPr>
          <w:spacing w:val="1"/>
          <w:szCs w:val="24"/>
          <w:lang w:val="sq-AL"/>
        </w:rPr>
        <w:t>O</w:t>
      </w:r>
      <w:r w:rsidRPr="00195758">
        <w:rPr>
          <w:szCs w:val="24"/>
          <w:lang w:val="sq-AL"/>
        </w:rPr>
        <w:t xml:space="preserve">NI </w:t>
      </w:r>
      <w:r w:rsidRPr="00195758">
        <w:rPr>
          <w:spacing w:val="-1"/>
          <w:szCs w:val="24"/>
          <w:lang w:val="sq-AL"/>
        </w:rPr>
        <w:t>S</w:t>
      </w:r>
      <w:r w:rsidRPr="00195758">
        <w:rPr>
          <w:spacing w:val="1"/>
          <w:szCs w:val="24"/>
          <w:lang w:val="sq-AL"/>
        </w:rPr>
        <w:t>HOQË</w:t>
      </w:r>
      <w:r w:rsidRPr="00195758">
        <w:rPr>
          <w:szCs w:val="24"/>
          <w:lang w:val="sq-AL"/>
        </w:rPr>
        <w:t>RU</w:t>
      </w:r>
      <w:r w:rsidRPr="00195758">
        <w:rPr>
          <w:spacing w:val="1"/>
          <w:szCs w:val="24"/>
          <w:lang w:val="sq-AL"/>
        </w:rPr>
        <w:t>E</w:t>
      </w:r>
      <w:r w:rsidRPr="00195758">
        <w:rPr>
          <w:szCs w:val="24"/>
          <w:lang w:val="sq-AL"/>
        </w:rPr>
        <w:t>S</w:t>
      </w:r>
    </w:p>
    <w:p w:rsidR="00B50D99" w:rsidRPr="00195758" w:rsidRDefault="00B50D99" w:rsidP="007D39B0">
      <w:pPr>
        <w:pStyle w:val="Paragrafi"/>
        <w:rPr>
          <w:szCs w:val="24"/>
          <w:lang w:val="sq-AL"/>
        </w:rPr>
      </w:pPr>
      <w:r w:rsidRPr="00195758">
        <w:rPr>
          <w:spacing w:val="1"/>
          <w:szCs w:val="24"/>
          <w:lang w:val="sq-AL"/>
        </w:rPr>
        <w:t>Pj</w:t>
      </w:r>
      <w:r w:rsidRPr="00195758">
        <w:rPr>
          <w:spacing w:val="-1"/>
          <w:szCs w:val="24"/>
          <w:lang w:val="sq-AL"/>
        </w:rPr>
        <w:t>e</w:t>
      </w:r>
      <w:r w:rsidRPr="00195758">
        <w:rPr>
          <w:szCs w:val="24"/>
          <w:lang w:val="sq-AL"/>
        </w:rPr>
        <w:t>së p</w:t>
      </w:r>
      <w:r w:rsidRPr="00195758">
        <w:rPr>
          <w:spacing w:val="-1"/>
          <w:szCs w:val="24"/>
          <w:lang w:val="sq-AL"/>
        </w:rPr>
        <w:t>ë</w:t>
      </w:r>
      <w:r w:rsidRPr="00195758">
        <w:rPr>
          <w:szCs w:val="24"/>
          <w:lang w:val="sq-AL"/>
        </w:rPr>
        <w:t>r</w:t>
      </w:r>
      <w:r w:rsidRPr="00195758">
        <w:rPr>
          <w:spacing w:val="2"/>
          <w:szCs w:val="24"/>
          <w:lang w:val="sq-AL"/>
        </w:rPr>
        <w:t>b</w:t>
      </w:r>
      <w:r w:rsidRPr="00195758">
        <w:rPr>
          <w:spacing w:val="-1"/>
          <w:szCs w:val="24"/>
          <w:lang w:val="sq-AL"/>
        </w:rPr>
        <w:t>ërë</w:t>
      </w:r>
      <w:r w:rsidRPr="00195758">
        <w:rPr>
          <w:szCs w:val="24"/>
          <w:lang w:val="sq-AL"/>
        </w:rPr>
        <w:t xml:space="preserve">se e </w:t>
      </w:r>
      <w:r w:rsidR="00C706B1" w:rsidRPr="00195758">
        <w:rPr>
          <w:spacing w:val="1"/>
          <w:szCs w:val="24"/>
          <w:lang w:val="sq-AL"/>
        </w:rPr>
        <w:t>p</w:t>
      </w:r>
      <w:r w:rsidR="00C706B1" w:rsidRPr="00195758">
        <w:rPr>
          <w:spacing w:val="-1"/>
          <w:szCs w:val="24"/>
          <w:lang w:val="sq-AL"/>
        </w:rPr>
        <w:t>r</w:t>
      </w:r>
      <w:r w:rsidR="00C706B1" w:rsidRPr="00195758">
        <w:rPr>
          <w:szCs w:val="24"/>
          <w:lang w:val="sq-AL"/>
        </w:rPr>
        <w:t>o</w:t>
      </w:r>
      <w:r w:rsidR="00C706B1" w:rsidRPr="00195758">
        <w:rPr>
          <w:spacing w:val="1"/>
          <w:szCs w:val="24"/>
          <w:lang w:val="sq-AL"/>
        </w:rPr>
        <w:t>j</w:t>
      </w:r>
      <w:r w:rsidR="00C706B1" w:rsidRPr="00195758">
        <w:rPr>
          <w:spacing w:val="-1"/>
          <w:szCs w:val="24"/>
          <w:lang w:val="sq-AL"/>
        </w:rPr>
        <w:t>e</w:t>
      </w:r>
      <w:r w:rsidR="00C706B1">
        <w:rPr>
          <w:szCs w:val="24"/>
          <w:lang w:val="sq-AL"/>
        </w:rPr>
        <w:t>kt</w:t>
      </w:r>
      <w:r w:rsidR="00C706B1" w:rsidRPr="00195758">
        <w:rPr>
          <w:spacing w:val="1"/>
          <w:szCs w:val="24"/>
          <w:lang w:val="sq-AL"/>
        </w:rPr>
        <w:t>r</w:t>
      </w:r>
      <w:r w:rsidR="00C706B1" w:rsidRPr="00195758">
        <w:rPr>
          <w:spacing w:val="-1"/>
          <w:szCs w:val="24"/>
          <w:lang w:val="sq-AL"/>
        </w:rPr>
        <w:t>a</w:t>
      </w:r>
      <w:r w:rsidR="00C706B1" w:rsidRPr="00195758">
        <w:rPr>
          <w:szCs w:val="24"/>
          <w:lang w:val="sq-AL"/>
        </w:rPr>
        <w:t>po</w:t>
      </w:r>
      <w:r w:rsidR="00C706B1" w:rsidRPr="00195758">
        <w:rPr>
          <w:spacing w:val="-1"/>
          <w:szCs w:val="24"/>
          <w:lang w:val="sq-AL"/>
        </w:rPr>
        <w:t>r</w:t>
      </w:r>
      <w:r w:rsidR="00C706B1" w:rsidRPr="00195758">
        <w:rPr>
          <w:spacing w:val="1"/>
          <w:szCs w:val="24"/>
          <w:lang w:val="sq-AL"/>
        </w:rPr>
        <w:t>ti</w:t>
      </w:r>
      <w:r w:rsidR="00C706B1" w:rsidRPr="00195758">
        <w:rPr>
          <w:szCs w:val="24"/>
          <w:lang w:val="sq-AL"/>
        </w:rPr>
        <w:t>t të ko</w:t>
      </w:r>
      <w:r w:rsidR="00C706B1" w:rsidRPr="00195758">
        <w:rPr>
          <w:spacing w:val="-2"/>
          <w:szCs w:val="24"/>
          <w:lang w:val="sq-AL"/>
        </w:rPr>
        <w:t>n</w:t>
      </w:r>
      <w:r w:rsidR="00C706B1" w:rsidRPr="00195758">
        <w:rPr>
          <w:szCs w:val="24"/>
          <w:lang w:val="sq-AL"/>
        </w:rPr>
        <w:t>tr</w:t>
      </w:r>
      <w:r w:rsidR="00C706B1" w:rsidRPr="00195758">
        <w:rPr>
          <w:spacing w:val="-2"/>
          <w:szCs w:val="24"/>
          <w:lang w:val="sq-AL"/>
        </w:rPr>
        <w:t>ol</w:t>
      </w:r>
      <w:r w:rsidR="00C706B1" w:rsidRPr="00195758">
        <w:rPr>
          <w:szCs w:val="24"/>
          <w:lang w:val="sq-AL"/>
        </w:rPr>
        <w:t>l</w:t>
      </w:r>
      <w:r w:rsidR="00C706B1" w:rsidRPr="00195758">
        <w:rPr>
          <w:spacing w:val="-2"/>
          <w:szCs w:val="24"/>
          <w:lang w:val="sq-AL"/>
        </w:rPr>
        <w:t>i</w:t>
      </w:r>
      <w:r w:rsidR="00C706B1" w:rsidRPr="00195758">
        <w:rPr>
          <w:szCs w:val="24"/>
          <w:lang w:val="sq-AL"/>
        </w:rPr>
        <w:t xml:space="preserve">t </w:t>
      </w:r>
      <w:r w:rsidRPr="00195758">
        <w:rPr>
          <w:spacing w:val="-1"/>
          <w:szCs w:val="24"/>
          <w:lang w:val="sq-AL"/>
        </w:rPr>
        <w:t>ë</w:t>
      </w:r>
      <w:r w:rsidRPr="00195758">
        <w:rPr>
          <w:spacing w:val="-2"/>
          <w:szCs w:val="24"/>
          <w:lang w:val="sq-AL"/>
        </w:rPr>
        <w:t>s</w:t>
      </w:r>
      <w:r w:rsidRPr="00195758">
        <w:rPr>
          <w:szCs w:val="24"/>
          <w:lang w:val="sq-AL"/>
        </w:rPr>
        <w:t>htë dhe doku</w:t>
      </w:r>
      <w:r w:rsidRPr="00195758">
        <w:rPr>
          <w:spacing w:val="1"/>
          <w:szCs w:val="24"/>
          <w:lang w:val="sq-AL"/>
        </w:rPr>
        <w:t>m</w:t>
      </w:r>
      <w:r w:rsidRPr="00195758">
        <w:rPr>
          <w:spacing w:val="-1"/>
          <w:szCs w:val="24"/>
          <w:lang w:val="sq-AL"/>
        </w:rPr>
        <w:t>e</w:t>
      </w:r>
      <w:r w:rsidRPr="00195758">
        <w:rPr>
          <w:szCs w:val="24"/>
          <w:lang w:val="sq-AL"/>
        </w:rPr>
        <w:t>n</w:t>
      </w:r>
      <w:r w:rsidRPr="00195758">
        <w:rPr>
          <w:spacing w:val="1"/>
          <w:szCs w:val="24"/>
          <w:lang w:val="sq-AL"/>
        </w:rPr>
        <w:t>t</w:t>
      </w:r>
      <w:r w:rsidRPr="00195758">
        <w:rPr>
          <w:spacing w:val="-1"/>
          <w:szCs w:val="24"/>
          <w:lang w:val="sq-AL"/>
        </w:rPr>
        <w:t>ac</w:t>
      </w:r>
      <w:r w:rsidRPr="00195758">
        <w:rPr>
          <w:szCs w:val="24"/>
          <w:lang w:val="sq-AL"/>
        </w:rPr>
        <w:t xml:space="preserve">ioni i </w:t>
      </w:r>
      <w:r w:rsidRPr="00195758">
        <w:rPr>
          <w:spacing w:val="1"/>
          <w:szCs w:val="24"/>
          <w:lang w:val="sq-AL"/>
        </w:rPr>
        <w:t>m</w:t>
      </w:r>
      <w:r w:rsidRPr="00195758">
        <w:rPr>
          <w:szCs w:val="24"/>
          <w:lang w:val="sq-AL"/>
        </w:rPr>
        <w:t>ba</w:t>
      </w:r>
      <w:r w:rsidRPr="00195758">
        <w:rPr>
          <w:spacing w:val="1"/>
          <w:szCs w:val="24"/>
          <w:lang w:val="sq-AL"/>
        </w:rPr>
        <w:t>j</w:t>
      </w:r>
      <w:r w:rsidRPr="00195758">
        <w:rPr>
          <w:szCs w:val="24"/>
          <w:lang w:val="sq-AL"/>
        </w:rPr>
        <w:t xml:space="preserve">tur si </w:t>
      </w:r>
      <w:r w:rsidRPr="00195758">
        <w:rPr>
          <w:spacing w:val="1"/>
          <w:szCs w:val="24"/>
          <w:lang w:val="sq-AL"/>
        </w:rPr>
        <w:t>m</w:t>
      </w:r>
      <w:r w:rsidRPr="00195758">
        <w:rPr>
          <w:szCs w:val="24"/>
          <w:lang w:val="sq-AL"/>
        </w:rPr>
        <w:t>ë po</w:t>
      </w:r>
      <w:r w:rsidRPr="00195758">
        <w:rPr>
          <w:spacing w:val="1"/>
          <w:szCs w:val="24"/>
          <w:lang w:val="sq-AL"/>
        </w:rPr>
        <w:t>s</w:t>
      </w:r>
      <w:r w:rsidRPr="00195758">
        <w:rPr>
          <w:szCs w:val="24"/>
          <w:lang w:val="sq-AL"/>
        </w:rPr>
        <w:t>h</w:t>
      </w:r>
      <w:r w:rsidRPr="00195758">
        <w:rPr>
          <w:spacing w:val="1"/>
          <w:szCs w:val="24"/>
          <w:lang w:val="sq-AL"/>
        </w:rPr>
        <w:t>t</w:t>
      </w:r>
      <w:r w:rsidRPr="00195758">
        <w:rPr>
          <w:spacing w:val="-1"/>
          <w:szCs w:val="24"/>
          <w:lang w:val="sq-AL"/>
        </w:rPr>
        <w:t>ë</w:t>
      </w:r>
      <w:r w:rsidRPr="00195758">
        <w:rPr>
          <w:szCs w:val="24"/>
          <w:lang w:val="sq-AL"/>
        </w:rPr>
        <w:t xml:space="preserve">: </w:t>
      </w:r>
      <w:r w:rsidRPr="00195758">
        <w:rPr>
          <w:spacing w:val="-1"/>
          <w:szCs w:val="24"/>
          <w:lang w:val="sq-AL"/>
        </w:rPr>
        <w:t>(</w:t>
      </w:r>
      <w:r w:rsidRPr="00195758">
        <w:rPr>
          <w:szCs w:val="24"/>
          <w:lang w:val="sq-AL"/>
        </w:rPr>
        <w:t>v</w:t>
      </w:r>
      <w:r w:rsidRPr="00195758">
        <w:rPr>
          <w:spacing w:val="-1"/>
          <w:szCs w:val="24"/>
          <w:lang w:val="sq-AL"/>
        </w:rPr>
        <w:t>e</w:t>
      </w:r>
      <w:r w:rsidRPr="00195758">
        <w:rPr>
          <w:szCs w:val="24"/>
          <w:lang w:val="sq-AL"/>
        </w:rPr>
        <w:t>ndos</w:t>
      </w:r>
      <w:r w:rsidRPr="00195758">
        <w:rPr>
          <w:spacing w:val="-1"/>
          <w:szCs w:val="24"/>
          <w:lang w:val="sq-AL"/>
        </w:rPr>
        <w:t>e</w:t>
      </w:r>
      <w:r w:rsidRPr="00195758">
        <w:rPr>
          <w:szCs w:val="24"/>
          <w:lang w:val="sq-AL"/>
        </w:rPr>
        <w:t>n nu</w:t>
      </w:r>
      <w:r w:rsidRPr="00195758">
        <w:rPr>
          <w:spacing w:val="1"/>
          <w:szCs w:val="24"/>
          <w:lang w:val="sq-AL"/>
        </w:rPr>
        <w:t>m</w:t>
      </w:r>
      <w:r w:rsidRPr="00195758">
        <w:rPr>
          <w:spacing w:val="-1"/>
          <w:szCs w:val="24"/>
          <w:lang w:val="sq-AL"/>
        </w:rPr>
        <w:t>ra</w:t>
      </w:r>
      <w:r w:rsidRPr="00195758">
        <w:rPr>
          <w:szCs w:val="24"/>
          <w:lang w:val="sq-AL"/>
        </w:rPr>
        <w:t>t e</w:t>
      </w:r>
      <w:r w:rsidRPr="00195758">
        <w:rPr>
          <w:spacing w:val="-1"/>
          <w:szCs w:val="24"/>
          <w:lang w:val="sq-AL"/>
        </w:rPr>
        <w:t xml:space="preserve"> a</w:t>
      </w:r>
      <w:r w:rsidRPr="00195758">
        <w:rPr>
          <w:szCs w:val="24"/>
          <w:lang w:val="sq-AL"/>
        </w:rPr>
        <w:t>kt</w:t>
      </w:r>
      <w:r w:rsidRPr="00195758">
        <w:rPr>
          <w:spacing w:val="3"/>
          <w:szCs w:val="24"/>
          <w:lang w:val="sq-AL"/>
        </w:rPr>
        <w:t>k</w:t>
      </w:r>
      <w:r w:rsidRPr="00195758">
        <w:rPr>
          <w:szCs w:val="24"/>
          <w:lang w:val="sq-AL"/>
        </w:rPr>
        <w:t>on</w:t>
      </w:r>
      <w:r w:rsidRPr="00195758">
        <w:rPr>
          <w:spacing w:val="1"/>
          <w:szCs w:val="24"/>
          <w:lang w:val="sq-AL"/>
        </w:rPr>
        <w:t>st</w:t>
      </w:r>
      <w:r w:rsidRPr="00195758">
        <w:rPr>
          <w:spacing w:val="-1"/>
          <w:szCs w:val="24"/>
          <w:lang w:val="sq-AL"/>
        </w:rPr>
        <w:t>a</w:t>
      </w:r>
      <w:r w:rsidRPr="00195758">
        <w:rPr>
          <w:spacing w:val="1"/>
          <w:szCs w:val="24"/>
          <w:lang w:val="sq-AL"/>
        </w:rPr>
        <w:t>t</w:t>
      </w:r>
      <w:r w:rsidRPr="00195758">
        <w:rPr>
          <w:szCs w:val="24"/>
          <w:lang w:val="sq-AL"/>
        </w:rPr>
        <w:t>i</w:t>
      </w:r>
      <w:r w:rsidRPr="00195758">
        <w:rPr>
          <w:spacing w:val="1"/>
          <w:szCs w:val="24"/>
          <w:lang w:val="sq-AL"/>
        </w:rPr>
        <w:t>m</w:t>
      </w:r>
      <w:r w:rsidRPr="00195758">
        <w:rPr>
          <w:spacing w:val="-1"/>
          <w:szCs w:val="24"/>
          <w:lang w:val="sq-AL"/>
        </w:rPr>
        <w:t>e</w:t>
      </w:r>
      <w:r w:rsidRPr="00195758">
        <w:rPr>
          <w:szCs w:val="24"/>
          <w:lang w:val="sq-AL"/>
        </w:rPr>
        <w:t>v</w:t>
      </w:r>
      <w:r w:rsidRPr="00195758">
        <w:rPr>
          <w:spacing w:val="2"/>
          <w:szCs w:val="24"/>
          <w:lang w:val="sq-AL"/>
        </w:rPr>
        <w:t>e</w:t>
      </w:r>
      <w:r w:rsidRPr="00195758">
        <w:rPr>
          <w:szCs w:val="24"/>
          <w:lang w:val="sq-AL"/>
        </w:rPr>
        <w:t>, p</w:t>
      </w:r>
      <w:r w:rsidRPr="00195758">
        <w:rPr>
          <w:spacing w:val="-1"/>
          <w:szCs w:val="24"/>
          <w:lang w:val="sq-AL"/>
        </w:rPr>
        <w:t>r</w:t>
      </w:r>
      <w:r w:rsidRPr="00195758">
        <w:rPr>
          <w:szCs w:val="24"/>
          <w:lang w:val="sq-AL"/>
        </w:rPr>
        <w:t>o</w:t>
      </w:r>
      <w:r w:rsidRPr="00195758">
        <w:rPr>
          <w:spacing w:val="1"/>
          <w:szCs w:val="24"/>
          <w:lang w:val="sq-AL"/>
        </w:rPr>
        <w:t>c</w:t>
      </w:r>
      <w:r w:rsidRPr="00195758">
        <w:rPr>
          <w:spacing w:val="-1"/>
          <w:szCs w:val="24"/>
          <w:lang w:val="sq-AL"/>
        </w:rPr>
        <w:t>e</w:t>
      </w:r>
      <w:r w:rsidRPr="00195758">
        <w:rPr>
          <w:spacing w:val="1"/>
          <w:szCs w:val="24"/>
          <w:lang w:val="sq-AL"/>
        </w:rPr>
        <w:t>s</w:t>
      </w:r>
      <w:r w:rsidRPr="00195758">
        <w:rPr>
          <w:szCs w:val="24"/>
          <w:lang w:val="sq-AL"/>
        </w:rPr>
        <w:t>v</w:t>
      </w:r>
      <w:r w:rsidRPr="00195758">
        <w:rPr>
          <w:spacing w:val="-1"/>
          <w:szCs w:val="24"/>
          <w:lang w:val="sq-AL"/>
        </w:rPr>
        <w:t>e</w:t>
      </w:r>
      <w:r w:rsidRPr="00195758">
        <w:rPr>
          <w:szCs w:val="24"/>
          <w:lang w:val="sq-AL"/>
        </w:rPr>
        <w:t>rb</w:t>
      </w:r>
      <w:r w:rsidRPr="00195758">
        <w:rPr>
          <w:spacing w:val="1"/>
          <w:szCs w:val="24"/>
          <w:lang w:val="sq-AL"/>
        </w:rPr>
        <w:t>a</w:t>
      </w:r>
      <w:r w:rsidRPr="00195758">
        <w:rPr>
          <w:szCs w:val="24"/>
          <w:lang w:val="sq-AL"/>
        </w:rPr>
        <w:t>leve dhe a</w:t>
      </w:r>
      <w:r w:rsidRPr="00195758">
        <w:rPr>
          <w:spacing w:val="3"/>
          <w:szCs w:val="24"/>
          <w:lang w:val="sq-AL"/>
        </w:rPr>
        <w:t>k</w:t>
      </w:r>
      <w:r w:rsidRPr="00195758">
        <w:rPr>
          <w:szCs w:val="24"/>
          <w:lang w:val="sq-AL"/>
        </w:rPr>
        <w:t>tve</w:t>
      </w:r>
      <w:r w:rsidRPr="00195758">
        <w:rPr>
          <w:spacing w:val="-1"/>
          <w:szCs w:val="24"/>
          <w:lang w:val="sq-AL"/>
        </w:rPr>
        <w:t>r</w:t>
      </w:r>
      <w:r w:rsidRPr="00195758">
        <w:rPr>
          <w:szCs w:val="24"/>
          <w:lang w:val="sq-AL"/>
        </w:rPr>
        <w:t>ifik</w:t>
      </w:r>
      <w:r w:rsidRPr="00195758">
        <w:rPr>
          <w:spacing w:val="1"/>
          <w:szCs w:val="24"/>
          <w:lang w:val="sq-AL"/>
        </w:rPr>
        <w:t>im</w:t>
      </w:r>
      <w:r w:rsidRPr="00195758">
        <w:rPr>
          <w:spacing w:val="-1"/>
          <w:szCs w:val="24"/>
          <w:lang w:val="sq-AL"/>
        </w:rPr>
        <w:t>e</w:t>
      </w:r>
      <w:r w:rsidRPr="00195758">
        <w:rPr>
          <w:szCs w:val="24"/>
          <w:lang w:val="sq-AL"/>
        </w:rPr>
        <w:t>v</w:t>
      </w:r>
      <w:r w:rsidRPr="00195758">
        <w:rPr>
          <w:spacing w:val="1"/>
          <w:szCs w:val="24"/>
          <w:lang w:val="sq-AL"/>
        </w:rPr>
        <w:t>e</w:t>
      </w:r>
      <w:r w:rsidRPr="00195758">
        <w:rPr>
          <w:szCs w:val="24"/>
          <w:lang w:val="sq-AL"/>
        </w:rPr>
        <w:t>):</w:t>
      </w:r>
    </w:p>
    <w:p w:rsidR="00B50D99" w:rsidRPr="00195758" w:rsidRDefault="00B50D99" w:rsidP="007D39B0">
      <w:pPr>
        <w:pStyle w:val="Paragrafi"/>
        <w:rPr>
          <w:szCs w:val="24"/>
          <w:lang w:val="sq-AL"/>
        </w:rPr>
      </w:pPr>
      <w:r w:rsidRPr="00195758">
        <w:rPr>
          <w:b/>
          <w:szCs w:val="24"/>
          <w:lang w:val="sq-AL"/>
        </w:rPr>
        <w:t>a</w:t>
      </w:r>
      <w:r w:rsidR="008E0C2A">
        <w:rPr>
          <w:b/>
          <w:szCs w:val="24"/>
          <w:lang w:val="sq-AL"/>
        </w:rPr>
        <w:t xml:space="preserve">) </w:t>
      </w:r>
      <w:r w:rsidRPr="00195758">
        <w:rPr>
          <w:b/>
          <w:szCs w:val="24"/>
          <w:lang w:val="sq-AL"/>
        </w:rPr>
        <w:t>A</w:t>
      </w:r>
      <w:r w:rsidRPr="00195758">
        <w:rPr>
          <w:b/>
          <w:spacing w:val="1"/>
          <w:szCs w:val="24"/>
          <w:lang w:val="sq-AL"/>
        </w:rPr>
        <w:t>k</w:t>
      </w:r>
      <w:r w:rsidRPr="00195758">
        <w:rPr>
          <w:b/>
          <w:szCs w:val="24"/>
          <w:lang w:val="sq-AL"/>
        </w:rPr>
        <w:t xml:space="preserve">t </w:t>
      </w:r>
      <w:r w:rsidRPr="00195758">
        <w:rPr>
          <w:b/>
          <w:spacing w:val="1"/>
          <w:szCs w:val="24"/>
          <w:lang w:val="sq-AL"/>
        </w:rPr>
        <w:t>k</w:t>
      </w:r>
      <w:r w:rsidRPr="00195758">
        <w:rPr>
          <w:b/>
          <w:szCs w:val="24"/>
          <w:lang w:val="sq-AL"/>
        </w:rPr>
        <w:t>o</w:t>
      </w:r>
      <w:r w:rsidRPr="00195758">
        <w:rPr>
          <w:b/>
          <w:spacing w:val="1"/>
          <w:szCs w:val="24"/>
          <w:lang w:val="sq-AL"/>
        </w:rPr>
        <w:t>n</w:t>
      </w:r>
      <w:r w:rsidRPr="00195758">
        <w:rPr>
          <w:b/>
          <w:szCs w:val="24"/>
          <w:lang w:val="sq-AL"/>
        </w:rPr>
        <w:t>stat</w:t>
      </w:r>
      <w:r w:rsidRPr="00195758">
        <w:rPr>
          <w:b/>
          <w:spacing w:val="1"/>
          <w:szCs w:val="24"/>
          <w:lang w:val="sq-AL"/>
        </w:rPr>
        <w:t>i</w:t>
      </w:r>
      <w:r w:rsidRPr="00195758">
        <w:rPr>
          <w:b/>
          <w:szCs w:val="24"/>
          <w:lang w:val="sq-AL"/>
        </w:rPr>
        <w:t>m</w:t>
      </w:r>
      <w:r w:rsidRPr="00195758">
        <w:rPr>
          <w:b/>
          <w:spacing w:val="-1"/>
          <w:szCs w:val="24"/>
          <w:lang w:val="sq-AL"/>
        </w:rPr>
        <w:t>e</w:t>
      </w:r>
      <w:r w:rsidRPr="00195758">
        <w:rPr>
          <w:szCs w:val="24"/>
          <w:lang w:val="sq-AL"/>
        </w:rPr>
        <w:t>:</w:t>
      </w:r>
    </w:p>
    <w:p w:rsidR="00B50D99" w:rsidRPr="00103397" w:rsidRDefault="00B50D99" w:rsidP="007D39B0">
      <w:pPr>
        <w:pStyle w:val="Paragrafi"/>
        <w:rPr>
          <w:spacing w:val="-4"/>
          <w:szCs w:val="24"/>
          <w:lang w:val="sq-AL"/>
        </w:rPr>
      </w:pPr>
      <w:r w:rsidRPr="00103397">
        <w:rPr>
          <w:spacing w:val="-4"/>
          <w:szCs w:val="24"/>
          <w:lang w:val="sq-AL"/>
        </w:rPr>
        <w:t>1. Akt</w:t>
      </w:r>
      <w:r w:rsidR="008E0C2A" w:rsidRPr="00103397">
        <w:rPr>
          <w:spacing w:val="-4"/>
          <w:szCs w:val="24"/>
          <w:lang w:val="sq-AL"/>
        </w:rPr>
        <w:t xml:space="preserve">konstatimi </w:t>
      </w:r>
      <w:r w:rsidR="00195758" w:rsidRPr="00103397">
        <w:rPr>
          <w:spacing w:val="-4"/>
          <w:szCs w:val="24"/>
          <w:lang w:val="sq-AL"/>
        </w:rPr>
        <w:t xml:space="preserve">nr. </w:t>
      </w:r>
      <w:r w:rsidRPr="00103397">
        <w:rPr>
          <w:spacing w:val="-4"/>
          <w:szCs w:val="24"/>
          <w:lang w:val="sq-AL"/>
        </w:rPr>
        <w:t>_, datë _._.201_</w:t>
      </w:r>
      <w:r w:rsidR="00195758" w:rsidRPr="00103397">
        <w:rPr>
          <w:spacing w:val="-4"/>
          <w:szCs w:val="24"/>
          <w:lang w:val="sq-AL"/>
        </w:rPr>
        <w:t xml:space="preserve"> </w:t>
      </w:r>
      <w:r w:rsidR="0047455F" w:rsidRPr="00103397">
        <w:rPr>
          <w:spacing w:val="-4"/>
          <w:szCs w:val="24"/>
          <w:lang w:val="sq-AL"/>
        </w:rPr>
        <w:t>“</w:t>
      </w:r>
      <w:r w:rsidRPr="00103397">
        <w:rPr>
          <w:spacing w:val="-4"/>
          <w:szCs w:val="24"/>
          <w:lang w:val="sq-AL"/>
        </w:rPr>
        <w:t>……….</w:t>
      </w:r>
      <w:r w:rsidR="0047455F" w:rsidRPr="00103397">
        <w:rPr>
          <w:spacing w:val="-4"/>
          <w:szCs w:val="24"/>
          <w:lang w:val="sq-AL"/>
        </w:rPr>
        <w:t>”</w:t>
      </w:r>
    </w:p>
    <w:p w:rsidR="00B50D99" w:rsidRPr="00103397" w:rsidRDefault="00B50D99" w:rsidP="007D39B0">
      <w:pPr>
        <w:pStyle w:val="Paragrafi"/>
        <w:rPr>
          <w:spacing w:val="-4"/>
          <w:szCs w:val="24"/>
          <w:lang w:val="sq-AL"/>
        </w:rPr>
      </w:pPr>
      <w:r w:rsidRPr="00103397">
        <w:rPr>
          <w:spacing w:val="-4"/>
          <w:szCs w:val="24"/>
          <w:lang w:val="sq-AL"/>
        </w:rPr>
        <w:t>2.</w:t>
      </w:r>
      <w:r w:rsidR="00D97EB9" w:rsidRPr="00103397">
        <w:rPr>
          <w:spacing w:val="-4"/>
          <w:szCs w:val="24"/>
          <w:lang w:val="sq-AL"/>
        </w:rPr>
        <w:t xml:space="preserve"> </w:t>
      </w:r>
      <w:r w:rsidRPr="00103397">
        <w:rPr>
          <w:spacing w:val="-4"/>
          <w:szCs w:val="24"/>
          <w:lang w:val="sq-AL"/>
        </w:rPr>
        <w:t>Akt</w:t>
      </w:r>
      <w:r w:rsidR="008E0C2A" w:rsidRPr="00103397">
        <w:rPr>
          <w:spacing w:val="-4"/>
          <w:szCs w:val="24"/>
          <w:lang w:val="sq-AL"/>
        </w:rPr>
        <w:t xml:space="preserve">konstatimi </w:t>
      </w:r>
      <w:r w:rsidR="00195758" w:rsidRPr="00103397">
        <w:rPr>
          <w:spacing w:val="-4"/>
          <w:szCs w:val="24"/>
          <w:lang w:val="sq-AL"/>
        </w:rPr>
        <w:t xml:space="preserve">nr. </w:t>
      </w:r>
      <w:r w:rsidRPr="00103397">
        <w:rPr>
          <w:spacing w:val="-4"/>
          <w:szCs w:val="24"/>
          <w:lang w:val="sq-AL"/>
        </w:rPr>
        <w:t>_, datë</w:t>
      </w:r>
      <w:r w:rsidR="00D97EB9" w:rsidRPr="00103397">
        <w:rPr>
          <w:spacing w:val="-4"/>
          <w:szCs w:val="24"/>
          <w:lang w:val="sq-AL"/>
        </w:rPr>
        <w:t xml:space="preserve"> __.__</w:t>
      </w:r>
      <w:r w:rsidRPr="00103397">
        <w:rPr>
          <w:spacing w:val="-4"/>
          <w:szCs w:val="24"/>
          <w:lang w:val="sq-AL"/>
        </w:rPr>
        <w:t>.201_</w:t>
      </w:r>
      <w:r w:rsidR="008E0C2A" w:rsidRPr="00103397">
        <w:rPr>
          <w:spacing w:val="-4"/>
          <w:szCs w:val="24"/>
          <w:lang w:val="sq-AL"/>
        </w:rPr>
        <w:t xml:space="preserve">  “</w:t>
      </w:r>
      <w:r w:rsidR="00103397" w:rsidRPr="00103397">
        <w:rPr>
          <w:spacing w:val="-4"/>
          <w:szCs w:val="24"/>
          <w:lang w:val="sq-AL"/>
        </w:rPr>
        <w:t>.....</w:t>
      </w:r>
      <w:r w:rsidR="0047455F" w:rsidRPr="00103397">
        <w:rPr>
          <w:spacing w:val="-4"/>
          <w:szCs w:val="24"/>
          <w:lang w:val="sq-AL"/>
        </w:rPr>
        <w:t>”</w:t>
      </w:r>
    </w:p>
    <w:p w:rsidR="00B50D99" w:rsidRPr="00195758" w:rsidRDefault="00B50D99" w:rsidP="007D39B0">
      <w:pPr>
        <w:pStyle w:val="Paragrafi"/>
        <w:rPr>
          <w:b/>
          <w:szCs w:val="24"/>
          <w:lang w:val="sq-AL"/>
        </w:rPr>
      </w:pPr>
      <w:r w:rsidRPr="00195758">
        <w:rPr>
          <w:b/>
          <w:spacing w:val="1"/>
          <w:szCs w:val="24"/>
          <w:lang w:val="sq-AL"/>
        </w:rPr>
        <w:t>b</w:t>
      </w:r>
      <w:r w:rsidR="003C7E96">
        <w:rPr>
          <w:b/>
          <w:szCs w:val="24"/>
          <w:lang w:val="sq-AL"/>
        </w:rPr>
        <w:t xml:space="preserve">) </w:t>
      </w:r>
      <w:r w:rsidRPr="00195758">
        <w:rPr>
          <w:b/>
          <w:szCs w:val="24"/>
          <w:lang w:val="sq-AL"/>
        </w:rPr>
        <w:t>Vlerësim i situatës social</w:t>
      </w:r>
      <w:r w:rsidR="004A46C5">
        <w:rPr>
          <w:b/>
          <w:szCs w:val="24"/>
          <w:lang w:val="sq-AL"/>
        </w:rPr>
        <w:t>-</w:t>
      </w:r>
      <w:r w:rsidRPr="00195758">
        <w:rPr>
          <w:b/>
          <w:szCs w:val="24"/>
          <w:lang w:val="sq-AL"/>
        </w:rPr>
        <w:t xml:space="preserve">ekonomik </w:t>
      </w:r>
    </w:p>
    <w:p w:rsidR="00B50D99" w:rsidRPr="00195758" w:rsidRDefault="00B50D99" w:rsidP="007D39B0">
      <w:pPr>
        <w:pStyle w:val="Paragrafi"/>
        <w:rPr>
          <w:szCs w:val="24"/>
          <w:lang w:val="sq-AL"/>
        </w:rPr>
      </w:pPr>
      <w:r w:rsidRPr="00195758">
        <w:rPr>
          <w:spacing w:val="1"/>
          <w:szCs w:val="24"/>
          <w:lang w:val="sq-AL"/>
        </w:rPr>
        <w:t>P</w:t>
      </w:r>
      <w:r w:rsidRPr="00195758">
        <w:rPr>
          <w:spacing w:val="-1"/>
          <w:szCs w:val="24"/>
          <w:lang w:val="sq-AL"/>
        </w:rPr>
        <w:t>ë</w:t>
      </w:r>
      <w:r w:rsidRPr="00195758">
        <w:rPr>
          <w:szCs w:val="24"/>
          <w:lang w:val="sq-AL"/>
        </w:rPr>
        <w:t xml:space="preserve">r sa </w:t>
      </w:r>
      <w:r w:rsidRPr="00195758">
        <w:rPr>
          <w:spacing w:val="1"/>
          <w:szCs w:val="24"/>
          <w:lang w:val="sq-AL"/>
        </w:rPr>
        <w:t>m</w:t>
      </w:r>
      <w:r w:rsidRPr="00195758">
        <w:rPr>
          <w:szCs w:val="24"/>
          <w:lang w:val="sq-AL"/>
        </w:rPr>
        <w:t>ë s</w:t>
      </w:r>
      <w:r w:rsidRPr="00195758">
        <w:rPr>
          <w:spacing w:val="1"/>
          <w:szCs w:val="24"/>
          <w:lang w:val="sq-AL"/>
        </w:rPr>
        <w:t>i</w:t>
      </w:r>
      <w:r w:rsidRPr="00195758">
        <w:rPr>
          <w:spacing w:val="3"/>
          <w:szCs w:val="24"/>
          <w:lang w:val="sq-AL"/>
        </w:rPr>
        <w:t>p</w:t>
      </w:r>
      <w:r w:rsidRPr="00195758">
        <w:rPr>
          <w:spacing w:val="-1"/>
          <w:szCs w:val="24"/>
          <w:lang w:val="sq-AL"/>
        </w:rPr>
        <w:t>ë</w:t>
      </w:r>
      <w:r w:rsidRPr="00195758">
        <w:rPr>
          <w:szCs w:val="24"/>
          <w:lang w:val="sq-AL"/>
        </w:rPr>
        <w:t xml:space="preserve">r </w:t>
      </w:r>
      <w:r w:rsidRPr="00195758">
        <w:rPr>
          <w:spacing w:val="3"/>
          <w:szCs w:val="24"/>
          <w:lang w:val="sq-AL"/>
        </w:rPr>
        <w:t>p</w:t>
      </w:r>
      <w:r w:rsidRPr="00195758">
        <w:rPr>
          <w:spacing w:val="-1"/>
          <w:szCs w:val="24"/>
          <w:lang w:val="sq-AL"/>
        </w:rPr>
        <w:t>ara</w:t>
      </w:r>
      <w:r w:rsidRPr="00195758">
        <w:rPr>
          <w:szCs w:val="24"/>
          <w:lang w:val="sq-AL"/>
        </w:rPr>
        <w:t>q</w:t>
      </w:r>
      <w:r w:rsidRPr="00195758">
        <w:rPr>
          <w:spacing w:val="1"/>
          <w:szCs w:val="24"/>
          <w:lang w:val="sq-AL"/>
        </w:rPr>
        <w:t>it</w:t>
      </w:r>
      <w:r w:rsidRPr="00195758">
        <w:rPr>
          <w:spacing w:val="-1"/>
          <w:szCs w:val="24"/>
          <w:lang w:val="sq-AL"/>
        </w:rPr>
        <w:t>e</w:t>
      </w:r>
      <w:r w:rsidRPr="00195758">
        <w:rPr>
          <w:szCs w:val="24"/>
          <w:lang w:val="sq-AL"/>
        </w:rPr>
        <w:t xml:space="preserve">t </w:t>
      </w:r>
      <w:r w:rsidRPr="00195758">
        <w:rPr>
          <w:spacing w:val="3"/>
          <w:szCs w:val="24"/>
          <w:lang w:val="sq-AL"/>
        </w:rPr>
        <w:t>k</w:t>
      </w:r>
      <w:r w:rsidRPr="00195758">
        <w:rPr>
          <w:szCs w:val="24"/>
          <w:lang w:val="sq-AL"/>
        </w:rPr>
        <w:t xml:space="preserve">y </w:t>
      </w:r>
      <w:r w:rsidR="00357546" w:rsidRPr="00195758">
        <w:rPr>
          <w:spacing w:val="1"/>
          <w:szCs w:val="24"/>
          <w:lang w:val="sq-AL"/>
        </w:rPr>
        <w:t>p</w:t>
      </w:r>
      <w:r w:rsidR="00357546" w:rsidRPr="00195758">
        <w:rPr>
          <w:spacing w:val="-1"/>
          <w:szCs w:val="24"/>
          <w:lang w:val="sq-AL"/>
        </w:rPr>
        <w:t>r</w:t>
      </w:r>
      <w:r w:rsidR="00357546" w:rsidRPr="00195758">
        <w:rPr>
          <w:szCs w:val="24"/>
          <w:lang w:val="sq-AL"/>
        </w:rPr>
        <w:t>o</w:t>
      </w:r>
      <w:r w:rsidR="00357546" w:rsidRPr="00195758">
        <w:rPr>
          <w:spacing w:val="1"/>
          <w:szCs w:val="24"/>
          <w:lang w:val="sq-AL"/>
        </w:rPr>
        <w:t>j</w:t>
      </w:r>
      <w:r w:rsidR="00357546" w:rsidRPr="00195758">
        <w:rPr>
          <w:spacing w:val="-1"/>
          <w:szCs w:val="24"/>
          <w:lang w:val="sq-AL"/>
        </w:rPr>
        <w:t>e</w:t>
      </w:r>
      <w:r w:rsidR="00357546" w:rsidRPr="00195758">
        <w:rPr>
          <w:szCs w:val="24"/>
          <w:lang w:val="sq-AL"/>
        </w:rPr>
        <w:t>kt</w:t>
      </w:r>
      <w:r w:rsidR="00357546" w:rsidRPr="00195758">
        <w:rPr>
          <w:spacing w:val="1"/>
          <w:szCs w:val="24"/>
          <w:lang w:val="sq-AL"/>
        </w:rPr>
        <w:t>r</w:t>
      </w:r>
      <w:r w:rsidR="00357546" w:rsidRPr="00195758">
        <w:rPr>
          <w:spacing w:val="2"/>
          <w:szCs w:val="24"/>
          <w:lang w:val="sq-AL"/>
        </w:rPr>
        <w:t>a</w:t>
      </w:r>
      <w:r w:rsidR="00357546" w:rsidRPr="00195758">
        <w:rPr>
          <w:szCs w:val="24"/>
          <w:lang w:val="sq-AL"/>
        </w:rPr>
        <w:t>po</w:t>
      </w:r>
      <w:r w:rsidR="00357546" w:rsidRPr="00195758">
        <w:rPr>
          <w:spacing w:val="-1"/>
          <w:szCs w:val="24"/>
          <w:lang w:val="sq-AL"/>
        </w:rPr>
        <w:t>r</w:t>
      </w:r>
      <w:r w:rsidR="00357546" w:rsidRPr="00195758">
        <w:rPr>
          <w:szCs w:val="24"/>
          <w:lang w:val="sq-AL"/>
        </w:rPr>
        <w:t xml:space="preserve">t </w:t>
      </w:r>
      <w:r w:rsidR="00357546" w:rsidRPr="00195758">
        <w:rPr>
          <w:spacing w:val="-4"/>
          <w:szCs w:val="24"/>
          <w:lang w:val="sq-AL"/>
        </w:rPr>
        <w:t>k</w:t>
      </w:r>
      <w:r w:rsidR="00357546" w:rsidRPr="00195758">
        <w:rPr>
          <w:szCs w:val="24"/>
          <w:lang w:val="sq-AL"/>
        </w:rPr>
        <w:t>ontr</w:t>
      </w:r>
      <w:r w:rsidR="00357546" w:rsidRPr="00195758">
        <w:rPr>
          <w:spacing w:val="2"/>
          <w:szCs w:val="24"/>
          <w:lang w:val="sq-AL"/>
        </w:rPr>
        <w:t>o</w:t>
      </w:r>
      <w:r w:rsidR="00357546" w:rsidRPr="00195758">
        <w:rPr>
          <w:szCs w:val="24"/>
          <w:lang w:val="sq-AL"/>
        </w:rPr>
        <w:t>l</w:t>
      </w:r>
      <w:r w:rsidR="00357546" w:rsidRPr="00195758">
        <w:rPr>
          <w:spacing w:val="1"/>
          <w:szCs w:val="24"/>
          <w:lang w:val="sq-AL"/>
        </w:rPr>
        <w:t>l</w:t>
      </w:r>
      <w:r w:rsidR="00357546" w:rsidRPr="00195758">
        <w:rPr>
          <w:szCs w:val="24"/>
          <w:lang w:val="sq-AL"/>
        </w:rPr>
        <w:t>i</w:t>
      </w:r>
      <w:r w:rsidRPr="00195758">
        <w:rPr>
          <w:szCs w:val="24"/>
          <w:lang w:val="sq-AL"/>
        </w:rPr>
        <w:t>.</w:t>
      </w:r>
    </w:p>
    <w:tbl>
      <w:tblPr>
        <w:tblW w:w="0" w:type="auto"/>
        <w:jc w:val="center"/>
        <w:tblLook w:val="04A0" w:firstRow="1" w:lastRow="0" w:firstColumn="1" w:lastColumn="0" w:noHBand="0" w:noVBand="1"/>
      </w:tblPr>
      <w:tblGrid>
        <w:gridCol w:w="2448"/>
        <w:gridCol w:w="2360"/>
      </w:tblGrid>
      <w:tr w:rsidR="008B5F58" w:rsidRPr="00195758" w:rsidTr="005D1142">
        <w:trPr>
          <w:jc w:val="center"/>
        </w:trPr>
        <w:tc>
          <w:tcPr>
            <w:tcW w:w="2448" w:type="dxa"/>
            <w:shd w:val="clear" w:color="auto" w:fill="auto"/>
            <w:vAlign w:val="center"/>
          </w:tcPr>
          <w:p w:rsidR="008B5F58" w:rsidRPr="00B71942" w:rsidRDefault="008B5F58" w:rsidP="00B55648">
            <w:pPr>
              <w:pStyle w:val="Paragrafi"/>
              <w:ind w:firstLine="0"/>
              <w:jc w:val="center"/>
              <w:rPr>
                <w:spacing w:val="-4"/>
                <w:szCs w:val="24"/>
                <w:lang w:val="sq-AL"/>
              </w:rPr>
            </w:pPr>
            <w:r w:rsidRPr="00B71942">
              <w:rPr>
                <w:spacing w:val="-4"/>
                <w:szCs w:val="24"/>
                <w:lang w:val="sq-AL"/>
              </w:rPr>
              <w:t>Grupi i kontrollit</w:t>
            </w:r>
          </w:p>
          <w:p w:rsidR="008B5F58" w:rsidRPr="00B71942" w:rsidRDefault="00B55648" w:rsidP="00B55648">
            <w:pPr>
              <w:pStyle w:val="Paragrafi"/>
              <w:ind w:firstLine="0"/>
              <w:jc w:val="center"/>
              <w:rPr>
                <w:spacing w:val="-4"/>
                <w:szCs w:val="24"/>
                <w:lang w:val="sq-AL"/>
              </w:rPr>
            </w:pPr>
            <w:r w:rsidRPr="00B71942">
              <w:rPr>
                <w:spacing w:val="-4"/>
                <w:szCs w:val="24"/>
                <w:lang w:val="sq-AL"/>
              </w:rPr>
              <w:t>emër</w:t>
            </w:r>
            <w:r w:rsidR="008B5F58" w:rsidRPr="00B71942">
              <w:rPr>
                <w:spacing w:val="-4"/>
                <w:szCs w:val="24"/>
                <w:lang w:val="sq-AL"/>
              </w:rPr>
              <w:t>, mbiemër</w:t>
            </w:r>
          </w:p>
          <w:p w:rsidR="008B5F58" w:rsidRPr="00B71942" w:rsidRDefault="00B55648" w:rsidP="00B55648">
            <w:pPr>
              <w:pStyle w:val="Paragrafi"/>
              <w:ind w:firstLine="0"/>
              <w:jc w:val="center"/>
              <w:rPr>
                <w:spacing w:val="-4"/>
                <w:szCs w:val="24"/>
                <w:lang w:val="sq-AL"/>
              </w:rPr>
            </w:pPr>
            <w:r w:rsidRPr="00B71942">
              <w:rPr>
                <w:spacing w:val="-4"/>
                <w:szCs w:val="24"/>
                <w:lang w:val="sq-AL"/>
              </w:rPr>
              <w:t>nënshkrimi</w:t>
            </w:r>
          </w:p>
        </w:tc>
        <w:tc>
          <w:tcPr>
            <w:tcW w:w="2360" w:type="dxa"/>
            <w:shd w:val="clear" w:color="auto" w:fill="auto"/>
            <w:vAlign w:val="center"/>
          </w:tcPr>
          <w:p w:rsidR="008B5F58" w:rsidRPr="00B71942" w:rsidRDefault="008B5F58" w:rsidP="00B55648">
            <w:pPr>
              <w:pStyle w:val="Paragrafi"/>
              <w:ind w:firstLine="0"/>
              <w:jc w:val="center"/>
              <w:rPr>
                <w:spacing w:val="-4"/>
                <w:szCs w:val="24"/>
                <w:lang w:val="sq-AL"/>
              </w:rPr>
            </w:pPr>
            <w:r w:rsidRPr="00B71942">
              <w:rPr>
                <w:spacing w:val="-4"/>
                <w:szCs w:val="24"/>
                <w:lang w:val="sq-AL"/>
              </w:rPr>
              <w:t>Subjekti</w:t>
            </w:r>
            <w:r w:rsidR="00B55648">
              <w:rPr>
                <w:spacing w:val="-4"/>
                <w:szCs w:val="24"/>
                <w:lang w:val="sq-AL"/>
              </w:rPr>
              <w:t xml:space="preserve"> </w:t>
            </w:r>
            <w:r w:rsidRPr="00B71942">
              <w:rPr>
                <w:spacing w:val="-4"/>
                <w:szCs w:val="24"/>
                <w:lang w:val="sq-AL"/>
              </w:rPr>
              <w:t>i kontrolluar</w:t>
            </w:r>
          </w:p>
          <w:p w:rsidR="008B5F58" w:rsidRPr="00B71942" w:rsidRDefault="00B55648" w:rsidP="00B55648">
            <w:pPr>
              <w:pStyle w:val="Paragrafi"/>
              <w:jc w:val="center"/>
              <w:rPr>
                <w:spacing w:val="-4"/>
                <w:szCs w:val="24"/>
                <w:lang w:val="sq-AL"/>
              </w:rPr>
            </w:pPr>
            <w:r w:rsidRPr="00B71942">
              <w:rPr>
                <w:spacing w:val="-4"/>
                <w:szCs w:val="24"/>
                <w:lang w:val="sq-AL"/>
              </w:rPr>
              <w:t>emër</w:t>
            </w:r>
            <w:r w:rsidR="008B5F58" w:rsidRPr="00B71942">
              <w:rPr>
                <w:spacing w:val="-4"/>
                <w:szCs w:val="24"/>
                <w:lang w:val="sq-AL"/>
              </w:rPr>
              <w:t>, mbiemër</w:t>
            </w:r>
          </w:p>
          <w:p w:rsidR="008B5F58" w:rsidRPr="00B71942" w:rsidRDefault="00B55648" w:rsidP="00B55648">
            <w:pPr>
              <w:pStyle w:val="Paragrafi"/>
              <w:jc w:val="center"/>
              <w:rPr>
                <w:spacing w:val="-4"/>
                <w:szCs w:val="24"/>
                <w:lang w:val="sq-AL"/>
              </w:rPr>
            </w:pPr>
            <w:r w:rsidRPr="00B71942">
              <w:rPr>
                <w:spacing w:val="-4"/>
                <w:szCs w:val="24"/>
                <w:lang w:val="sq-AL"/>
              </w:rPr>
              <w:t>nënshkrimi</w:t>
            </w:r>
          </w:p>
        </w:tc>
      </w:tr>
    </w:tbl>
    <w:p w:rsidR="00B50D99" w:rsidRPr="00B71942" w:rsidRDefault="008E0C2A" w:rsidP="007D39B0">
      <w:pPr>
        <w:pStyle w:val="Paragrafi"/>
        <w:rPr>
          <w:spacing w:val="-4"/>
          <w:szCs w:val="24"/>
          <w:lang w:val="sq-AL"/>
        </w:rPr>
      </w:pPr>
      <w:bookmarkStart w:id="25" w:name="_Toc526851601"/>
      <w:r w:rsidRPr="00B71942">
        <w:rPr>
          <w:spacing w:val="-4"/>
          <w:szCs w:val="24"/>
          <w:lang w:val="sq-AL"/>
        </w:rPr>
        <w:t xml:space="preserve">3.3.2 Komunikimi i </w:t>
      </w:r>
      <w:r w:rsidR="00CE1B82" w:rsidRPr="00B71942">
        <w:rPr>
          <w:spacing w:val="-4"/>
          <w:szCs w:val="24"/>
          <w:lang w:val="sq-AL"/>
        </w:rPr>
        <w:t xml:space="preserve">projektraportit </w:t>
      </w:r>
      <w:r w:rsidR="00B50D99" w:rsidRPr="00B71942">
        <w:rPr>
          <w:spacing w:val="-4"/>
          <w:szCs w:val="24"/>
          <w:lang w:val="sq-AL"/>
        </w:rPr>
        <w:t xml:space="preserve">të </w:t>
      </w:r>
      <w:r w:rsidR="005D1142" w:rsidRPr="00B71942">
        <w:rPr>
          <w:spacing w:val="-4"/>
          <w:szCs w:val="24"/>
          <w:lang w:val="sq-AL"/>
        </w:rPr>
        <w:t>kontrollit</w:t>
      </w:r>
      <w:bookmarkEnd w:id="25"/>
    </w:p>
    <w:p w:rsidR="00B50D99" w:rsidRPr="00B71942" w:rsidRDefault="00DC6C10" w:rsidP="007D39B0">
      <w:pPr>
        <w:pStyle w:val="Paragrafi"/>
        <w:rPr>
          <w:spacing w:val="-4"/>
          <w:szCs w:val="24"/>
          <w:lang w:val="sq-AL"/>
        </w:rPr>
      </w:pPr>
      <w:r w:rsidRPr="00B71942">
        <w:rPr>
          <w:spacing w:val="-4"/>
          <w:szCs w:val="24"/>
          <w:lang w:val="sq-AL"/>
        </w:rPr>
        <w:t>Projektr</w:t>
      </w:r>
      <w:r w:rsidR="00B50D99" w:rsidRPr="00B71942">
        <w:rPr>
          <w:spacing w:val="-4"/>
          <w:szCs w:val="24"/>
          <w:lang w:val="sq-AL"/>
        </w:rPr>
        <w:t xml:space="preserve">aporti i </w:t>
      </w:r>
      <w:r w:rsidR="005D1142" w:rsidRPr="00B71942">
        <w:rPr>
          <w:spacing w:val="-4"/>
          <w:szCs w:val="24"/>
          <w:lang w:val="sq-AL"/>
        </w:rPr>
        <w:t xml:space="preserve">kontrollit </w:t>
      </w:r>
      <w:r w:rsidR="00B50D99" w:rsidRPr="00B71942">
        <w:rPr>
          <w:spacing w:val="-4"/>
          <w:szCs w:val="24"/>
          <w:lang w:val="sq-AL"/>
        </w:rPr>
        <w:t>përgatitet brenda 10 (dhjetë) ditëve kalendarike (në varësi të volumit të</w:t>
      </w:r>
      <w:r w:rsidR="00195758" w:rsidRPr="00B71942">
        <w:rPr>
          <w:spacing w:val="-4"/>
          <w:szCs w:val="24"/>
          <w:lang w:val="sq-AL"/>
        </w:rPr>
        <w:t xml:space="preserve"> </w:t>
      </w:r>
      <w:r w:rsidR="00B50D99" w:rsidRPr="00B71942">
        <w:rPr>
          <w:spacing w:val="-4"/>
          <w:szCs w:val="24"/>
          <w:lang w:val="sq-AL"/>
        </w:rPr>
        <w:t xml:space="preserve">punës, potencialit të gjetjeve, specifikave të subjektit etj.) nga përfundimi i kontrollit në terren. </w:t>
      </w:r>
    </w:p>
    <w:p w:rsidR="00B50D99" w:rsidRPr="00B71942" w:rsidRDefault="00357546" w:rsidP="007D39B0">
      <w:pPr>
        <w:pStyle w:val="Paragrafi"/>
        <w:rPr>
          <w:spacing w:val="-4"/>
          <w:szCs w:val="24"/>
          <w:lang w:val="sq-AL"/>
        </w:rPr>
      </w:pPr>
      <w:r w:rsidRPr="00B71942">
        <w:rPr>
          <w:spacing w:val="-4"/>
          <w:szCs w:val="24"/>
          <w:lang w:val="sq-AL"/>
        </w:rPr>
        <w:t xml:space="preserve">Projektraporti </w:t>
      </w:r>
      <w:r w:rsidR="00B50D99" w:rsidRPr="00B71942">
        <w:rPr>
          <w:spacing w:val="-4"/>
          <w:szCs w:val="24"/>
          <w:lang w:val="sq-AL"/>
        </w:rPr>
        <w:t xml:space="preserve">i </w:t>
      </w:r>
      <w:r w:rsidRPr="00B71942">
        <w:rPr>
          <w:spacing w:val="-4"/>
          <w:szCs w:val="24"/>
          <w:lang w:val="sq-AL"/>
        </w:rPr>
        <w:t xml:space="preserve">kontrollit </w:t>
      </w:r>
      <w:r w:rsidR="00B50D99" w:rsidRPr="00B71942">
        <w:rPr>
          <w:spacing w:val="-4"/>
          <w:szCs w:val="24"/>
          <w:lang w:val="sq-AL"/>
        </w:rPr>
        <w:t>hartohet në 3</w:t>
      </w:r>
      <w:r w:rsidR="00DC6C10" w:rsidRPr="00B71942">
        <w:rPr>
          <w:spacing w:val="-4"/>
          <w:szCs w:val="24"/>
          <w:lang w:val="sq-AL"/>
        </w:rPr>
        <w:t xml:space="preserve"> </w:t>
      </w:r>
      <w:r w:rsidR="00B50D99" w:rsidRPr="00B71942">
        <w:rPr>
          <w:spacing w:val="-4"/>
          <w:szCs w:val="24"/>
          <w:lang w:val="sq-AL"/>
        </w:rPr>
        <w:t>(tr</w:t>
      </w:r>
      <w:r w:rsidR="00DC6C10" w:rsidRPr="00B71942">
        <w:rPr>
          <w:spacing w:val="-4"/>
          <w:szCs w:val="24"/>
          <w:lang w:val="sq-AL"/>
        </w:rPr>
        <w:t>i</w:t>
      </w:r>
      <w:r w:rsidR="00B50D99" w:rsidRPr="00B71942">
        <w:rPr>
          <w:spacing w:val="-4"/>
          <w:szCs w:val="24"/>
          <w:lang w:val="sq-AL"/>
        </w:rPr>
        <w:t>) kopje dhe nënshkruhet nga të gjithë anëtarët e</w:t>
      </w:r>
      <w:r w:rsidR="00195758" w:rsidRPr="00B71942">
        <w:rPr>
          <w:spacing w:val="-4"/>
          <w:szCs w:val="24"/>
          <w:lang w:val="sq-AL"/>
        </w:rPr>
        <w:t xml:space="preserve"> </w:t>
      </w:r>
      <w:r w:rsidR="00B50D99" w:rsidRPr="00B71942">
        <w:rPr>
          <w:spacing w:val="-4"/>
          <w:szCs w:val="24"/>
          <w:lang w:val="sq-AL"/>
        </w:rPr>
        <w:t xml:space="preserve">grupit të kontrollit dhe </w:t>
      </w:r>
      <w:r w:rsidR="00A02F5F" w:rsidRPr="00B71942">
        <w:rPr>
          <w:spacing w:val="-4"/>
          <w:szCs w:val="24"/>
          <w:lang w:val="sq-AL"/>
        </w:rPr>
        <w:t xml:space="preserve">drejtori </w:t>
      </w:r>
      <w:r w:rsidR="00B50D99" w:rsidRPr="00B71942">
        <w:rPr>
          <w:spacing w:val="-4"/>
          <w:szCs w:val="24"/>
          <w:lang w:val="sq-AL"/>
        </w:rPr>
        <w:t>i strukturës së kontrollit (kur ky i fundit merr pjesë në kontroll), nga të cilat 1 (një) kopje mba</w:t>
      </w:r>
      <w:r w:rsidR="00A02F5F">
        <w:rPr>
          <w:spacing w:val="-4"/>
          <w:szCs w:val="24"/>
          <w:lang w:val="sq-AL"/>
        </w:rPr>
        <w:t>het në Zyrën e Protokoll-</w:t>
      </w:r>
      <w:r w:rsidR="00DC6C10" w:rsidRPr="00B71942">
        <w:rPr>
          <w:spacing w:val="-4"/>
          <w:szCs w:val="24"/>
          <w:lang w:val="sq-AL"/>
        </w:rPr>
        <w:t>Arkivit</w:t>
      </w:r>
      <w:r w:rsidR="00B50D99" w:rsidRPr="00B71942">
        <w:rPr>
          <w:spacing w:val="-4"/>
          <w:szCs w:val="24"/>
          <w:lang w:val="sq-AL"/>
        </w:rPr>
        <w:t xml:space="preserve"> bashkëlidhur shkresës së dërgimit, ndërsa 2 (dy) kopje i dërgohen subjektit të kontrolluar për komente me shkresë përcjellëse nënshkruar nga </w:t>
      </w:r>
      <w:r w:rsidR="00A02F5F" w:rsidRPr="00B71942">
        <w:rPr>
          <w:spacing w:val="-4"/>
          <w:szCs w:val="24"/>
          <w:lang w:val="sq-AL"/>
        </w:rPr>
        <w:t>drejtori i përgjithshëm</w:t>
      </w:r>
      <w:r w:rsidR="00B50D99" w:rsidRPr="00B71942">
        <w:rPr>
          <w:spacing w:val="-4"/>
          <w:szCs w:val="24"/>
          <w:lang w:val="sq-AL"/>
        </w:rPr>
        <w:t>/</w:t>
      </w:r>
      <w:r w:rsidR="00A02F5F" w:rsidRPr="00B71942">
        <w:rPr>
          <w:spacing w:val="-4"/>
          <w:szCs w:val="24"/>
          <w:lang w:val="sq-AL"/>
        </w:rPr>
        <w:t xml:space="preserve">drejtori </w:t>
      </w:r>
      <w:r w:rsidR="00B50D99" w:rsidRPr="00B71942">
        <w:rPr>
          <w:spacing w:val="-4"/>
          <w:szCs w:val="24"/>
          <w:lang w:val="sq-AL"/>
        </w:rPr>
        <w:t xml:space="preserve">i </w:t>
      </w:r>
      <w:r w:rsidR="00A02F5F" w:rsidRPr="00B71942">
        <w:rPr>
          <w:spacing w:val="-4"/>
          <w:szCs w:val="24"/>
          <w:lang w:val="sq-AL"/>
        </w:rPr>
        <w:t>drejtorisë rajonale</w:t>
      </w:r>
      <w:r w:rsidR="00B50D99" w:rsidRPr="00B71942">
        <w:rPr>
          <w:spacing w:val="-4"/>
          <w:szCs w:val="24"/>
          <w:lang w:val="sq-AL"/>
        </w:rPr>
        <w:t>.</w:t>
      </w:r>
    </w:p>
    <w:p w:rsidR="00B50D99" w:rsidRPr="00B71942" w:rsidRDefault="00B50D99" w:rsidP="007D39B0">
      <w:pPr>
        <w:pStyle w:val="Paragrafi"/>
        <w:rPr>
          <w:spacing w:val="-4"/>
          <w:szCs w:val="24"/>
          <w:lang w:val="sq-AL"/>
        </w:rPr>
      </w:pPr>
      <w:r w:rsidRPr="00B71942">
        <w:rPr>
          <w:spacing w:val="-4"/>
          <w:szCs w:val="24"/>
          <w:lang w:val="sq-AL"/>
        </w:rPr>
        <w:t>Në shkresën përcjellëse i kërkohet subjektit të kontrolluar, që brenda 10 ditëve kalendarik</w:t>
      </w:r>
      <w:r w:rsidR="00357546" w:rsidRPr="00B71942">
        <w:rPr>
          <w:spacing w:val="-4"/>
          <w:szCs w:val="24"/>
          <w:lang w:val="sq-AL"/>
        </w:rPr>
        <w:t>e nga data e marrjes së projekt</w:t>
      </w:r>
      <w:r w:rsidRPr="00B71942">
        <w:rPr>
          <w:spacing w:val="-4"/>
          <w:szCs w:val="24"/>
          <w:lang w:val="sq-AL"/>
        </w:rPr>
        <w:t>raportit të kontrollit të k</w:t>
      </w:r>
      <w:r w:rsidR="00DC6C10" w:rsidRPr="00B71942">
        <w:rPr>
          <w:spacing w:val="-4"/>
          <w:szCs w:val="24"/>
          <w:lang w:val="sq-AL"/>
        </w:rPr>
        <w:t xml:space="preserve">thejë 1 (një) kopje të </w:t>
      </w:r>
      <w:r w:rsidR="00851FC8" w:rsidRPr="00B71942">
        <w:rPr>
          <w:spacing w:val="-4"/>
          <w:szCs w:val="24"/>
          <w:lang w:val="sq-AL"/>
        </w:rPr>
        <w:t xml:space="preserve">projektraportit </w:t>
      </w:r>
      <w:r w:rsidRPr="00B71942">
        <w:rPr>
          <w:spacing w:val="-4"/>
          <w:szCs w:val="24"/>
          <w:lang w:val="sq-AL"/>
        </w:rPr>
        <w:t xml:space="preserve">të bashkëshoqëruar me një deklaratë të nënshkruar nga </w:t>
      </w:r>
      <w:r w:rsidR="00DC6C10" w:rsidRPr="00B71942">
        <w:rPr>
          <w:spacing w:val="-4"/>
          <w:szCs w:val="24"/>
          <w:lang w:val="sq-AL"/>
        </w:rPr>
        <w:t>titullari</w:t>
      </w:r>
      <w:r w:rsidRPr="00B71942">
        <w:rPr>
          <w:spacing w:val="-4"/>
          <w:szCs w:val="24"/>
          <w:lang w:val="sq-AL"/>
        </w:rPr>
        <w:t>/personi i autorizuar prej tij q</w:t>
      </w:r>
      <w:r w:rsidR="00DC6C10" w:rsidRPr="00B71942">
        <w:rPr>
          <w:spacing w:val="-4"/>
          <w:szCs w:val="24"/>
          <w:lang w:val="sq-AL"/>
        </w:rPr>
        <w:t xml:space="preserve">ë konfirmon njohjen me </w:t>
      </w:r>
      <w:r w:rsidR="003473F9" w:rsidRPr="00B71942">
        <w:rPr>
          <w:spacing w:val="-4"/>
          <w:szCs w:val="24"/>
          <w:lang w:val="sq-AL"/>
        </w:rPr>
        <w:t xml:space="preserve">projektraportin </w:t>
      </w:r>
      <w:r w:rsidRPr="00B71942">
        <w:rPr>
          <w:spacing w:val="-4"/>
          <w:szCs w:val="24"/>
          <w:lang w:val="sq-AL"/>
        </w:rPr>
        <w:t xml:space="preserve">e </w:t>
      </w:r>
      <w:r w:rsidR="003473F9" w:rsidRPr="00B71942">
        <w:rPr>
          <w:spacing w:val="-4"/>
          <w:szCs w:val="24"/>
          <w:lang w:val="sq-AL"/>
        </w:rPr>
        <w:t>kontrollit</w:t>
      </w:r>
      <w:r w:rsidR="00B625E0" w:rsidRPr="00B71942">
        <w:rPr>
          <w:spacing w:val="-4"/>
          <w:szCs w:val="24"/>
          <w:lang w:val="sq-AL"/>
        </w:rPr>
        <w:t>, si dhe</w:t>
      </w:r>
      <w:r w:rsidRPr="00B71942">
        <w:rPr>
          <w:spacing w:val="-4"/>
          <w:szCs w:val="24"/>
          <w:lang w:val="sq-AL"/>
        </w:rPr>
        <w:t xml:space="preserve"> komentet dhe shpjegimet apo observacionin nga personat përgjegjës, nëse ka. Në rast të kundërt </w:t>
      </w:r>
      <w:r w:rsidR="00E0011D" w:rsidRPr="00B71942">
        <w:rPr>
          <w:spacing w:val="-4"/>
          <w:szCs w:val="24"/>
          <w:lang w:val="sq-AL"/>
        </w:rPr>
        <w:t xml:space="preserve">projektraporti </w:t>
      </w:r>
      <w:r w:rsidRPr="00B71942">
        <w:rPr>
          <w:spacing w:val="-4"/>
          <w:szCs w:val="24"/>
          <w:lang w:val="sq-AL"/>
        </w:rPr>
        <w:t>konsiderohet i mirëqenë.</w:t>
      </w:r>
    </w:p>
    <w:p w:rsidR="00B50D99" w:rsidRPr="00B71942" w:rsidRDefault="00B50D99" w:rsidP="007D39B0">
      <w:pPr>
        <w:pStyle w:val="Paragrafi"/>
        <w:rPr>
          <w:spacing w:val="-4"/>
          <w:szCs w:val="24"/>
          <w:lang w:val="sq-AL"/>
        </w:rPr>
      </w:pPr>
      <w:r w:rsidRPr="00B71942">
        <w:rPr>
          <w:spacing w:val="-4"/>
          <w:szCs w:val="24"/>
          <w:lang w:val="sq-AL"/>
        </w:rPr>
        <w:t xml:space="preserve">Përgjegjësi i grupit është përgjegjës për ndjekjen e kthimit të përgjigjes nga subjekti i kontrolluar </w:t>
      </w:r>
      <w:r w:rsidR="003473F9" w:rsidRPr="00B71942">
        <w:rPr>
          <w:spacing w:val="-4"/>
          <w:szCs w:val="24"/>
          <w:lang w:val="sq-AL"/>
        </w:rPr>
        <w:t>brenda</w:t>
      </w:r>
      <w:r w:rsidRPr="00B71942">
        <w:rPr>
          <w:spacing w:val="-4"/>
          <w:szCs w:val="24"/>
          <w:lang w:val="sq-AL"/>
        </w:rPr>
        <w:t xml:space="preserve"> afatit 10</w:t>
      </w:r>
      <w:r w:rsidR="003473F9" w:rsidRPr="00B71942">
        <w:rPr>
          <w:spacing w:val="-4"/>
          <w:szCs w:val="24"/>
          <w:lang w:val="sq-AL"/>
        </w:rPr>
        <w:t>-</w:t>
      </w:r>
      <w:r w:rsidRPr="00B71942">
        <w:rPr>
          <w:spacing w:val="-4"/>
          <w:szCs w:val="24"/>
          <w:lang w:val="sq-AL"/>
        </w:rPr>
        <w:t>ditor.</w:t>
      </w:r>
    </w:p>
    <w:p w:rsidR="00B50D99" w:rsidRPr="00B71942" w:rsidRDefault="00B50D99" w:rsidP="007D39B0">
      <w:pPr>
        <w:pStyle w:val="Paragrafi"/>
        <w:rPr>
          <w:spacing w:val="-4"/>
          <w:szCs w:val="24"/>
          <w:lang w:val="sq-AL"/>
        </w:rPr>
      </w:pPr>
      <w:bookmarkStart w:id="26" w:name="_Toc526851602"/>
      <w:r w:rsidRPr="00B71942">
        <w:rPr>
          <w:spacing w:val="-4"/>
          <w:szCs w:val="24"/>
          <w:lang w:val="sq-AL"/>
        </w:rPr>
        <w:t xml:space="preserve">3.3.3 Komente të </w:t>
      </w:r>
      <w:r w:rsidR="00851FC8" w:rsidRPr="00B71942">
        <w:rPr>
          <w:spacing w:val="-4"/>
          <w:szCs w:val="24"/>
          <w:lang w:val="sq-AL"/>
        </w:rPr>
        <w:t>subjektit së kontrolluar</w:t>
      </w:r>
      <w:bookmarkEnd w:id="26"/>
    </w:p>
    <w:p w:rsidR="00B50D99" w:rsidRPr="00B71942" w:rsidRDefault="00B50D99" w:rsidP="007D39B0">
      <w:pPr>
        <w:pStyle w:val="Paragrafi"/>
        <w:rPr>
          <w:spacing w:val="-4"/>
          <w:szCs w:val="24"/>
          <w:lang w:val="sq-AL"/>
        </w:rPr>
      </w:pPr>
      <w:r w:rsidRPr="00B71942">
        <w:rPr>
          <w:spacing w:val="-4"/>
          <w:szCs w:val="24"/>
          <w:lang w:val="sq-AL"/>
        </w:rPr>
        <w:t xml:space="preserve">Pas marrjes së komenteve dhe </w:t>
      </w:r>
      <w:r w:rsidR="006017F9">
        <w:rPr>
          <w:spacing w:val="-4"/>
          <w:szCs w:val="24"/>
          <w:lang w:val="sq-AL"/>
        </w:rPr>
        <w:t xml:space="preserve">i </w:t>
      </w:r>
      <w:r w:rsidRPr="00B71942">
        <w:rPr>
          <w:spacing w:val="-4"/>
          <w:szCs w:val="24"/>
          <w:lang w:val="sq-AL"/>
        </w:rPr>
        <w:t>shpjegimeve me shkrim, nga</w:t>
      </w:r>
      <w:r w:rsidR="00195758" w:rsidRPr="00B71942">
        <w:rPr>
          <w:spacing w:val="-4"/>
          <w:szCs w:val="24"/>
          <w:lang w:val="sq-AL"/>
        </w:rPr>
        <w:t xml:space="preserve"> </w:t>
      </w:r>
      <w:r w:rsidRPr="00B71942">
        <w:rPr>
          <w:spacing w:val="-4"/>
          <w:szCs w:val="24"/>
          <w:lang w:val="sq-AL"/>
        </w:rPr>
        <w:t>njësia e kontrolluar, grupi i kontrollit</w:t>
      </w:r>
      <w:r w:rsidR="00195758" w:rsidRPr="00B71942">
        <w:rPr>
          <w:spacing w:val="-4"/>
          <w:szCs w:val="24"/>
          <w:lang w:val="sq-AL"/>
        </w:rPr>
        <w:t xml:space="preserve"> </w:t>
      </w:r>
      <w:r w:rsidRPr="00B71942">
        <w:rPr>
          <w:spacing w:val="-4"/>
          <w:szCs w:val="24"/>
          <w:lang w:val="sq-AL"/>
        </w:rPr>
        <w:t xml:space="preserve">i përfshin ato në </w:t>
      </w:r>
      <w:r w:rsidR="00851FC8" w:rsidRPr="00B71942">
        <w:rPr>
          <w:spacing w:val="-4"/>
          <w:szCs w:val="24"/>
          <w:lang w:val="sq-AL"/>
        </w:rPr>
        <w:t>raportin e kontrollit</w:t>
      </w:r>
      <w:r w:rsidRPr="00B71942">
        <w:rPr>
          <w:spacing w:val="-4"/>
          <w:szCs w:val="24"/>
          <w:lang w:val="sq-AL"/>
        </w:rPr>
        <w:t>.</w:t>
      </w:r>
    </w:p>
    <w:p w:rsidR="00B50D99" w:rsidRPr="00B71942" w:rsidRDefault="00B50D99" w:rsidP="007D39B0">
      <w:pPr>
        <w:pStyle w:val="Paragrafi"/>
        <w:rPr>
          <w:spacing w:val="-4"/>
          <w:szCs w:val="24"/>
          <w:lang w:val="sq-AL"/>
        </w:rPr>
      </w:pPr>
      <w:r w:rsidRPr="00B71942">
        <w:rPr>
          <w:spacing w:val="-4"/>
          <w:szCs w:val="24"/>
          <w:lang w:val="sq-AL"/>
        </w:rPr>
        <w:t>Trajtimi i komenteve dhe shpjegimeve të njësisë së kontrolluar</w:t>
      </w:r>
      <w:r w:rsidR="0022197F">
        <w:rPr>
          <w:spacing w:val="-4"/>
          <w:szCs w:val="24"/>
          <w:lang w:val="sq-AL"/>
        </w:rPr>
        <w:t xml:space="preserve">, </w:t>
      </w:r>
      <w:r w:rsidRPr="00B71942">
        <w:rPr>
          <w:spacing w:val="-4"/>
          <w:szCs w:val="24"/>
          <w:lang w:val="sq-AL"/>
        </w:rPr>
        <w:t xml:space="preserve"> në lidhje me gjetjet e evidentuara paraqiten në </w:t>
      </w:r>
      <w:r w:rsidR="00851FC8" w:rsidRPr="00B71942">
        <w:rPr>
          <w:spacing w:val="-4"/>
          <w:szCs w:val="24"/>
          <w:lang w:val="sq-AL"/>
        </w:rPr>
        <w:t xml:space="preserve">raportin e kontrollit </w:t>
      </w:r>
      <w:r w:rsidRPr="00B71942">
        <w:rPr>
          <w:spacing w:val="-4"/>
          <w:szCs w:val="24"/>
          <w:lang w:val="sq-AL"/>
        </w:rPr>
        <w:t xml:space="preserve">në një seksion të veçantë ose shoqërojnë </w:t>
      </w:r>
      <w:r w:rsidR="00851FC8" w:rsidRPr="00B71942">
        <w:rPr>
          <w:spacing w:val="-4"/>
          <w:szCs w:val="24"/>
          <w:lang w:val="sq-AL"/>
        </w:rPr>
        <w:t xml:space="preserve">raportin përfundimtar </w:t>
      </w:r>
      <w:r w:rsidRPr="00B71942">
        <w:rPr>
          <w:spacing w:val="-4"/>
          <w:szCs w:val="24"/>
          <w:lang w:val="sq-AL"/>
        </w:rPr>
        <w:t xml:space="preserve">të </w:t>
      </w:r>
      <w:r w:rsidR="003D580E" w:rsidRPr="00B71942">
        <w:rPr>
          <w:spacing w:val="-4"/>
          <w:szCs w:val="24"/>
          <w:lang w:val="sq-AL"/>
        </w:rPr>
        <w:t xml:space="preserve">kontrollit </w:t>
      </w:r>
      <w:r w:rsidRPr="00B71942">
        <w:rPr>
          <w:spacing w:val="-4"/>
          <w:szCs w:val="24"/>
          <w:lang w:val="sq-AL"/>
        </w:rPr>
        <w:t>si aneks i tij.</w:t>
      </w:r>
    </w:p>
    <w:p w:rsidR="00B50D99" w:rsidRPr="00B71942" w:rsidRDefault="00B50D99" w:rsidP="007D39B0">
      <w:pPr>
        <w:pStyle w:val="Paragrafi"/>
        <w:rPr>
          <w:spacing w:val="-4"/>
          <w:szCs w:val="24"/>
          <w:lang w:val="sq-AL"/>
        </w:rPr>
      </w:pPr>
      <w:r w:rsidRPr="00B71942">
        <w:rPr>
          <w:spacing w:val="-4"/>
          <w:szCs w:val="24"/>
          <w:lang w:val="sq-AL"/>
        </w:rPr>
        <w:t xml:space="preserve">Trajtimi i komenteve dhe </w:t>
      </w:r>
      <w:r w:rsidR="003D580E">
        <w:rPr>
          <w:spacing w:val="-4"/>
          <w:szCs w:val="24"/>
          <w:lang w:val="sq-AL"/>
        </w:rPr>
        <w:t xml:space="preserve">i </w:t>
      </w:r>
      <w:r w:rsidRPr="00B71942">
        <w:rPr>
          <w:spacing w:val="-4"/>
          <w:szCs w:val="24"/>
          <w:lang w:val="sq-AL"/>
        </w:rPr>
        <w:t>shpjegimeve të subjektit bëhet rast pas rasti për çështjet e</w:t>
      </w:r>
      <w:r w:rsidR="00195758" w:rsidRPr="00B71942">
        <w:rPr>
          <w:spacing w:val="-4"/>
          <w:szCs w:val="24"/>
          <w:lang w:val="sq-AL"/>
        </w:rPr>
        <w:t xml:space="preserve"> </w:t>
      </w:r>
      <w:r w:rsidRPr="00B71942">
        <w:rPr>
          <w:spacing w:val="-4"/>
          <w:szCs w:val="24"/>
          <w:lang w:val="sq-AL"/>
        </w:rPr>
        <w:t>komentuara. Fillimisht prezantohen komentet e njësisë së kontrolluar. Më pas jepet qëndrimi i kontrolluesit (referuar bazës ligjore) për shkeljen dhe përcaktimi i qartë i grupit të kontrollit nëse merret</w:t>
      </w:r>
      <w:r w:rsidR="00195758" w:rsidRPr="00B71942">
        <w:rPr>
          <w:spacing w:val="-4"/>
          <w:szCs w:val="24"/>
          <w:lang w:val="sq-AL"/>
        </w:rPr>
        <w:t xml:space="preserve"> </w:t>
      </w:r>
      <w:r w:rsidRPr="00B71942">
        <w:rPr>
          <w:spacing w:val="-4"/>
          <w:szCs w:val="24"/>
          <w:lang w:val="sq-AL"/>
        </w:rPr>
        <w:t>parasysh komenti</w:t>
      </w:r>
      <w:r w:rsidR="00195758" w:rsidRPr="00B71942">
        <w:rPr>
          <w:spacing w:val="-4"/>
          <w:szCs w:val="24"/>
          <w:lang w:val="sq-AL"/>
        </w:rPr>
        <w:t xml:space="preserve"> </w:t>
      </w:r>
      <w:r w:rsidRPr="00B71942">
        <w:rPr>
          <w:spacing w:val="-4"/>
          <w:szCs w:val="24"/>
          <w:lang w:val="sq-AL"/>
        </w:rPr>
        <w:t>ose jo.</w:t>
      </w:r>
    </w:p>
    <w:p w:rsidR="00B50D99" w:rsidRPr="00B71942" w:rsidRDefault="00B50D99" w:rsidP="007D39B0">
      <w:pPr>
        <w:pStyle w:val="Paragrafi"/>
        <w:rPr>
          <w:spacing w:val="-4"/>
          <w:szCs w:val="24"/>
          <w:lang w:val="sq-AL"/>
        </w:rPr>
      </w:pPr>
      <w:r w:rsidRPr="00B71942">
        <w:rPr>
          <w:spacing w:val="-4"/>
          <w:szCs w:val="24"/>
          <w:lang w:val="sq-AL"/>
        </w:rPr>
        <w:t>Grupi i kontrollit bashkëpunon më sektorin juridik/juristin kur komentet e strukturës së kontrolluar janë në kundërshtim apo konflikt me gjetjet, konkluzionet</w:t>
      </w:r>
      <w:r w:rsidR="00195758" w:rsidRPr="00B71942">
        <w:rPr>
          <w:spacing w:val="-4"/>
          <w:szCs w:val="24"/>
          <w:lang w:val="sq-AL"/>
        </w:rPr>
        <w:t xml:space="preserve"> </w:t>
      </w:r>
      <w:r w:rsidRPr="00B71942">
        <w:rPr>
          <w:spacing w:val="-4"/>
          <w:szCs w:val="24"/>
          <w:lang w:val="sq-AL"/>
        </w:rPr>
        <w:t xml:space="preserve">ose detyrat e lëna në </w:t>
      </w:r>
      <w:r w:rsidR="00851FC8" w:rsidRPr="00B71942">
        <w:rPr>
          <w:spacing w:val="-4"/>
          <w:szCs w:val="24"/>
          <w:lang w:val="sq-AL"/>
        </w:rPr>
        <w:t>projektraport</w:t>
      </w:r>
      <w:r w:rsidRPr="00B71942">
        <w:rPr>
          <w:spacing w:val="-4"/>
          <w:szCs w:val="24"/>
          <w:lang w:val="sq-AL"/>
        </w:rPr>
        <w:t xml:space="preserve">. </w:t>
      </w:r>
    </w:p>
    <w:p w:rsidR="00B50D99" w:rsidRPr="00B71942" w:rsidRDefault="00B50D99" w:rsidP="007D39B0">
      <w:pPr>
        <w:pStyle w:val="Paragrafi"/>
        <w:rPr>
          <w:spacing w:val="-4"/>
          <w:szCs w:val="24"/>
          <w:lang w:val="sq-AL"/>
        </w:rPr>
      </w:pPr>
      <w:r w:rsidRPr="00B71942">
        <w:rPr>
          <w:spacing w:val="-4"/>
          <w:szCs w:val="24"/>
          <w:lang w:val="sq-AL"/>
        </w:rPr>
        <w:t>Grupi i kontrollit duhet të ndryshojë pr</w:t>
      </w:r>
      <w:r w:rsidR="00357546" w:rsidRPr="00B71942">
        <w:rPr>
          <w:spacing w:val="-4"/>
          <w:szCs w:val="24"/>
          <w:lang w:val="sq-AL"/>
        </w:rPr>
        <w:t>ojekt</w:t>
      </w:r>
      <w:r w:rsidRPr="00B71942">
        <w:rPr>
          <w:spacing w:val="-4"/>
          <w:szCs w:val="24"/>
          <w:lang w:val="sq-AL"/>
        </w:rPr>
        <w:t>raportin kur nevojitet, nëse komentet vlerësohen të pranueshme dhe të</w:t>
      </w:r>
      <w:r w:rsidR="00195758" w:rsidRPr="00B71942">
        <w:rPr>
          <w:spacing w:val="-4"/>
          <w:szCs w:val="24"/>
          <w:lang w:val="sq-AL"/>
        </w:rPr>
        <w:t xml:space="preserve"> </w:t>
      </w:r>
      <w:r w:rsidRPr="00B71942">
        <w:rPr>
          <w:spacing w:val="-4"/>
          <w:szCs w:val="24"/>
          <w:lang w:val="sq-AL"/>
        </w:rPr>
        <w:t>mbështetura në ligj.</w:t>
      </w:r>
    </w:p>
    <w:p w:rsidR="00B50D99" w:rsidRPr="00B71942" w:rsidRDefault="00B50D99" w:rsidP="007D39B0">
      <w:pPr>
        <w:pStyle w:val="Paragrafi"/>
        <w:rPr>
          <w:spacing w:val="-4"/>
          <w:szCs w:val="24"/>
          <w:lang w:val="sq-AL"/>
        </w:rPr>
      </w:pPr>
      <w:bookmarkStart w:id="27" w:name="_Toc526851603"/>
      <w:r w:rsidRPr="00B71942">
        <w:rPr>
          <w:spacing w:val="-4"/>
          <w:szCs w:val="24"/>
          <w:lang w:val="sq-AL"/>
        </w:rPr>
        <w:t xml:space="preserve">3.3.4 Takimi </w:t>
      </w:r>
      <w:r w:rsidR="000A38BF" w:rsidRPr="00B71942">
        <w:rPr>
          <w:spacing w:val="-4"/>
          <w:szCs w:val="24"/>
          <w:lang w:val="sq-AL"/>
        </w:rPr>
        <w:t>ballafaques</w:t>
      </w:r>
      <w:bookmarkEnd w:id="27"/>
    </w:p>
    <w:p w:rsidR="00B50D99" w:rsidRPr="00B71942" w:rsidRDefault="00B50D99" w:rsidP="007D39B0">
      <w:pPr>
        <w:pStyle w:val="Paragrafi"/>
        <w:rPr>
          <w:spacing w:val="-4"/>
          <w:szCs w:val="24"/>
          <w:lang w:val="sq-AL"/>
        </w:rPr>
      </w:pPr>
      <w:r w:rsidRPr="00B71942">
        <w:rPr>
          <w:spacing w:val="-4"/>
          <w:szCs w:val="24"/>
          <w:lang w:val="sq-AL"/>
        </w:rPr>
        <w:t xml:space="preserve">Takimi </w:t>
      </w:r>
      <w:r w:rsidR="00B73E38" w:rsidRPr="00B71942">
        <w:rPr>
          <w:spacing w:val="-4"/>
          <w:szCs w:val="24"/>
          <w:lang w:val="sq-AL"/>
        </w:rPr>
        <w:t xml:space="preserve">ballafaques </w:t>
      </w:r>
      <w:r w:rsidRPr="00B71942">
        <w:rPr>
          <w:spacing w:val="-4"/>
          <w:szCs w:val="24"/>
          <w:lang w:val="sq-AL"/>
        </w:rPr>
        <w:t>me nivelet drejtuese bëhet më kërkesë të titullarit të njësisë së kontrolluar ose titullarit të njësisë kontrolluese. Takimi ballafaques është fazë e procesit të komunikimit. Në takim</w:t>
      </w:r>
      <w:r w:rsidR="0032178D">
        <w:rPr>
          <w:spacing w:val="-4"/>
          <w:szCs w:val="24"/>
          <w:lang w:val="sq-AL"/>
        </w:rPr>
        <w:t>,</w:t>
      </w:r>
      <w:r w:rsidRPr="00B71942">
        <w:rPr>
          <w:spacing w:val="-4"/>
          <w:szCs w:val="24"/>
          <w:lang w:val="sq-AL"/>
        </w:rPr>
        <w:t xml:space="preserve"> përveç grupit të kontrollit</w:t>
      </w:r>
      <w:r w:rsidR="0032178D">
        <w:rPr>
          <w:spacing w:val="-4"/>
          <w:szCs w:val="24"/>
          <w:lang w:val="sq-AL"/>
        </w:rPr>
        <w:t>,</w:t>
      </w:r>
      <w:r w:rsidRPr="00B71942">
        <w:rPr>
          <w:spacing w:val="-4"/>
          <w:szCs w:val="24"/>
          <w:lang w:val="sq-AL"/>
        </w:rPr>
        <w:t xml:space="preserve"> merr pjesë </w:t>
      </w:r>
      <w:r w:rsidR="00B73E38" w:rsidRPr="00B71942">
        <w:rPr>
          <w:spacing w:val="-4"/>
          <w:szCs w:val="24"/>
          <w:lang w:val="sq-AL"/>
        </w:rPr>
        <w:t>drejtori i njësisë së kontrollit</w:t>
      </w:r>
      <w:r w:rsidRPr="00B71942">
        <w:rPr>
          <w:spacing w:val="-4"/>
          <w:szCs w:val="24"/>
          <w:lang w:val="sq-AL"/>
        </w:rPr>
        <w:t>, palë të treta të lidhura me kontrollin apo persona të tjerë. Në raste të veçanta</w:t>
      </w:r>
      <w:r w:rsidR="0032178D">
        <w:rPr>
          <w:spacing w:val="-4"/>
          <w:szCs w:val="24"/>
          <w:lang w:val="sq-AL"/>
        </w:rPr>
        <w:t>,</w:t>
      </w:r>
      <w:r w:rsidRPr="00B71942">
        <w:rPr>
          <w:spacing w:val="-4"/>
          <w:szCs w:val="24"/>
          <w:lang w:val="sq-AL"/>
        </w:rPr>
        <w:t xml:space="preserve"> takimi organizohet edhe në një periudhë që e kalon afatin e 5 (pesë) ditëve kalendarike. </w:t>
      </w:r>
    </w:p>
    <w:p w:rsidR="00B50D99" w:rsidRPr="00B71942" w:rsidRDefault="00B50D99" w:rsidP="007D39B0">
      <w:pPr>
        <w:pStyle w:val="Paragrafi"/>
        <w:rPr>
          <w:spacing w:val="-4"/>
          <w:szCs w:val="24"/>
          <w:lang w:val="sq-AL"/>
        </w:rPr>
      </w:pPr>
      <w:r w:rsidRPr="00B71942">
        <w:rPr>
          <w:spacing w:val="-4"/>
          <w:szCs w:val="24"/>
          <w:lang w:val="sq-AL"/>
        </w:rPr>
        <w:t>Njoftimi për vendin, datën, orën e takimit dhe personat pjesëmarrës bëhet zyrta</w:t>
      </w:r>
      <w:r w:rsidR="004F16D3" w:rsidRPr="00B71942">
        <w:rPr>
          <w:spacing w:val="-4"/>
          <w:szCs w:val="24"/>
          <w:lang w:val="sq-AL"/>
        </w:rPr>
        <w:t>r</w:t>
      </w:r>
      <w:r w:rsidRPr="00B71942">
        <w:rPr>
          <w:spacing w:val="-4"/>
          <w:szCs w:val="24"/>
          <w:lang w:val="sq-AL"/>
        </w:rPr>
        <w:t>isht në formë shkresore apo</w:t>
      </w:r>
      <w:r w:rsidR="00195758" w:rsidRPr="00B71942">
        <w:rPr>
          <w:spacing w:val="-4"/>
          <w:szCs w:val="24"/>
          <w:lang w:val="sq-AL"/>
        </w:rPr>
        <w:t xml:space="preserve"> </w:t>
      </w:r>
      <w:r w:rsidRPr="00B71942">
        <w:rPr>
          <w:spacing w:val="-4"/>
          <w:szCs w:val="24"/>
          <w:lang w:val="sq-AL"/>
        </w:rPr>
        <w:t>në përmjet postës elektronike. Njoftimi për takimin vendoset në dosjen e kontrollit.</w:t>
      </w:r>
    </w:p>
    <w:p w:rsidR="00B50D99" w:rsidRDefault="00B50D99" w:rsidP="007D39B0">
      <w:pPr>
        <w:pStyle w:val="Paragrafi"/>
        <w:rPr>
          <w:szCs w:val="24"/>
          <w:lang w:val="sq-AL"/>
        </w:rPr>
      </w:pPr>
      <w:r w:rsidRPr="00103397">
        <w:rPr>
          <w:szCs w:val="24"/>
          <w:lang w:val="sq-AL"/>
        </w:rPr>
        <w:t xml:space="preserve">Në takim paraqiten argumentet pro dhe kundër të shoqëruara me fakte për opinionet e kontrolluesve që janë parashtruar në </w:t>
      </w:r>
      <w:r w:rsidR="00B73E38" w:rsidRPr="00103397">
        <w:rPr>
          <w:szCs w:val="24"/>
          <w:lang w:val="sq-AL"/>
        </w:rPr>
        <w:t>projektraport</w:t>
      </w:r>
      <w:r w:rsidRPr="00103397">
        <w:rPr>
          <w:szCs w:val="24"/>
          <w:lang w:val="sq-AL"/>
        </w:rPr>
        <w:t>.</w:t>
      </w:r>
    </w:p>
    <w:p w:rsidR="00103397" w:rsidRPr="00103397" w:rsidRDefault="00103397" w:rsidP="007D39B0">
      <w:pPr>
        <w:pStyle w:val="Paragrafi"/>
        <w:rPr>
          <w:szCs w:val="24"/>
          <w:lang w:val="sq-AL"/>
        </w:rPr>
      </w:pPr>
    </w:p>
    <w:p w:rsidR="00B50D99" w:rsidRDefault="00B50D99" w:rsidP="007D39B0">
      <w:pPr>
        <w:pStyle w:val="Paragrafi"/>
        <w:rPr>
          <w:szCs w:val="24"/>
          <w:lang w:val="sq-AL"/>
        </w:rPr>
      </w:pPr>
      <w:r w:rsidRPr="00195758">
        <w:rPr>
          <w:szCs w:val="24"/>
          <w:lang w:val="sq-AL"/>
        </w:rPr>
        <w:t>Në takim duhet të mbahet procesverbal, në të cilin reflektohen të gjitha vërejtjet e bëra, sqarimet</w:t>
      </w:r>
      <w:r w:rsidR="00B73E38">
        <w:rPr>
          <w:szCs w:val="24"/>
          <w:lang w:val="sq-AL"/>
        </w:rPr>
        <w:t xml:space="preserve"> dhe kundërshtimet për projektr</w:t>
      </w:r>
      <w:r w:rsidR="00B73E38" w:rsidRPr="00195758">
        <w:rPr>
          <w:szCs w:val="24"/>
          <w:lang w:val="sq-AL"/>
        </w:rPr>
        <w:t>aportin</w:t>
      </w:r>
      <w:r w:rsidRPr="00195758">
        <w:rPr>
          <w:szCs w:val="24"/>
          <w:lang w:val="sq-AL"/>
        </w:rPr>
        <w:t xml:space="preserve">. </w:t>
      </w:r>
    </w:p>
    <w:p w:rsidR="00B50D99" w:rsidRPr="00B71942" w:rsidRDefault="00B50D99" w:rsidP="007D39B0">
      <w:pPr>
        <w:pStyle w:val="Paragrafi"/>
        <w:rPr>
          <w:spacing w:val="-4"/>
          <w:szCs w:val="24"/>
          <w:lang w:val="sq-AL"/>
        </w:rPr>
      </w:pPr>
      <w:r w:rsidRPr="00B71942">
        <w:rPr>
          <w:spacing w:val="-4"/>
          <w:szCs w:val="24"/>
          <w:lang w:val="sq-AL"/>
        </w:rPr>
        <w:t xml:space="preserve">Në </w:t>
      </w:r>
      <w:r w:rsidR="00B73E38" w:rsidRPr="00B71942">
        <w:rPr>
          <w:spacing w:val="-4"/>
          <w:szCs w:val="24"/>
          <w:lang w:val="sq-AL"/>
        </w:rPr>
        <w:t xml:space="preserve">raportin përfundimtar </w:t>
      </w:r>
      <w:r w:rsidRPr="00B71942">
        <w:rPr>
          <w:spacing w:val="-4"/>
          <w:szCs w:val="24"/>
          <w:lang w:val="sq-AL"/>
        </w:rPr>
        <w:t xml:space="preserve">apo në një aneks të veçantë duhet të bëhet arsyetimi i kundërshtimeve të subjektit të kontrolluar, të cilat nuk janë marrë parasysh nga kontrolluesi gjatë formulimit të </w:t>
      </w:r>
      <w:r w:rsidR="00B73E38" w:rsidRPr="00B71942">
        <w:rPr>
          <w:spacing w:val="-4"/>
          <w:szCs w:val="24"/>
          <w:lang w:val="sq-AL"/>
        </w:rPr>
        <w:t>raportit përfundimtar</w:t>
      </w:r>
      <w:r w:rsidRPr="00B71942">
        <w:rPr>
          <w:spacing w:val="-4"/>
          <w:szCs w:val="24"/>
          <w:lang w:val="sq-AL"/>
        </w:rPr>
        <w:t>.</w:t>
      </w:r>
    </w:p>
    <w:p w:rsidR="00B50D99" w:rsidRPr="00B71942" w:rsidRDefault="003830ED" w:rsidP="007D39B0">
      <w:pPr>
        <w:pStyle w:val="Paragrafi"/>
        <w:rPr>
          <w:spacing w:val="-4"/>
          <w:szCs w:val="24"/>
          <w:lang w:val="sq-AL"/>
        </w:rPr>
      </w:pPr>
      <w:r w:rsidRPr="00B71942">
        <w:rPr>
          <w:spacing w:val="-4"/>
          <w:szCs w:val="24"/>
          <w:lang w:val="sq-AL"/>
        </w:rPr>
        <w:t xml:space="preserve">6. </w:t>
      </w:r>
      <w:r w:rsidR="00B50D99" w:rsidRPr="00B71942">
        <w:rPr>
          <w:spacing w:val="-4"/>
          <w:szCs w:val="24"/>
          <w:lang w:val="sq-AL"/>
        </w:rPr>
        <w:t>Protokolli i takimit ballafaques</w:t>
      </w:r>
      <w:r w:rsidR="00195758" w:rsidRPr="00B71942">
        <w:rPr>
          <w:spacing w:val="-4"/>
          <w:szCs w:val="24"/>
          <w:lang w:val="sq-AL"/>
        </w:rPr>
        <w:t xml:space="preserve"> </w:t>
      </w:r>
      <w:r w:rsidR="00B50D99" w:rsidRPr="00B71942">
        <w:rPr>
          <w:spacing w:val="-4"/>
          <w:szCs w:val="24"/>
          <w:lang w:val="sq-AL"/>
        </w:rPr>
        <w:t>bëhet pjesë e dosjes së kontrollit.</w:t>
      </w:r>
    </w:p>
    <w:p w:rsidR="00B50D99" w:rsidRPr="00B71942" w:rsidRDefault="00B50D99" w:rsidP="007D39B0">
      <w:pPr>
        <w:pStyle w:val="Paragrafi"/>
        <w:rPr>
          <w:spacing w:val="-4"/>
          <w:szCs w:val="24"/>
          <w:lang w:val="sq-AL"/>
        </w:rPr>
      </w:pPr>
      <w:bookmarkStart w:id="28" w:name="_Toc526851604"/>
      <w:r w:rsidRPr="00B71942">
        <w:rPr>
          <w:spacing w:val="-4"/>
          <w:szCs w:val="24"/>
          <w:lang w:val="sq-AL"/>
        </w:rPr>
        <w:t xml:space="preserve">3.3.5 RAPORTI PËRFUNDIMTAR I KONTROLLIT </w:t>
      </w:r>
    </w:p>
    <w:bookmarkEnd w:id="28"/>
    <w:p w:rsidR="00B50D99" w:rsidRPr="00B71942" w:rsidRDefault="00B50D99" w:rsidP="007D39B0">
      <w:pPr>
        <w:pStyle w:val="Paragrafi"/>
        <w:rPr>
          <w:spacing w:val="-4"/>
          <w:szCs w:val="24"/>
          <w:lang w:val="sq-AL"/>
        </w:rPr>
      </w:pPr>
      <w:r w:rsidRPr="00B71942">
        <w:rPr>
          <w:spacing w:val="-4"/>
          <w:szCs w:val="24"/>
          <w:lang w:val="sq-AL"/>
        </w:rPr>
        <w:t xml:space="preserve">Në përfundim të çdo kontrolli, brenda 10 (dhjetë) ditëve pune nga data e marrjes së komenteve mbi </w:t>
      </w:r>
      <w:r w:rsidR="00B73E38" w:rsidRPr="00B71942">
        <w:rPr>
          <w:spacing w:val="-4"/>
          <w:szCs w:val="24"/>
          <w:lang w:val="sq-AL"/>
        </w:rPr>
        <w:t xml:space="preserve">projektraportin </w:t>
      </w:r>
      <w:r w:rsidRPr="00B71942">
        <w:rPr>
          <w:spacing w:val="-4"/>
          <w:szCs w:val="24"/>
          <w:lang w:val="sq-AL"/>
        </w:rPr>
        <w:t>nga subjekti i kontrolluar, grupi i kontrollit përgatit me shkrim</w:t>
      </w:r>
      <w:r w:rsidR="00B73E38" w:rsidRPr="00B71942">
        <w:rPr>
          <w:spacing w:val="-4"/>
          <w:szCs w:val="24"/>
          <w:lang w:val="sq-AL"/>
        </w:rPr>
        <w:t xml:space="preserve"> raportin përfundimtar të ko</w:t>
      </w:r>
      <w:r w:rsidRPr="00B71942">
        <w:rPr>
          <w:spacing w:val="-4"/>
          <w:szCs w:val="24"/>
          <w:lang w:val="sq-AL"/>
        </w:rPr>
        <w:t xml:space="preserve">ntrollit. </w:t>
      </w:r>
    </w:p>
    <w:p w:rsidR="00B50D99" w:rsidRPr="00B71942" w:rsidRDefault="00B50D99" w:rsidP="007D39B0">
      <w:pPr>
        <w:pStyle w:val="Paragrafi"/>
        <w:rPr>
          <w:spacing w:val="-4"/>
          <w:szCs w:val="24"/>
          <w:lang w:val="sq-AL"/>
        </w:rPr>
      </w:pPr>
      <w:r w:rsidRPr="00B71942">
        <w:rPr>
          <w:spacing w:val="-4"/>
          <w:szCs w:val="24"/>
          <w:lang w:val="sq-AL"/>
        </w:rPr>
        <w:t xml:space="preserve">Raporti </w:t>
      </w:r>
      <w:r w:rsidR="00B73E38" w:rsidRPr="00B71942">
        <w:rPr>
          <w:spacing w:val="-4"/>
          <w:szCs w:val="24"/>
          <w:lang w:val="sq-AL"/>
        </w:rPr>
        <w:t xml:space="preserve">përfundimtar </w:t>
      </w:r>
      <w:r w:rsidRPr="00B71942">
        <w:rPr>
          <w:spacing w:val="-4"/>
          <w:szCs w:val="24"/>
          <w:lang w:val="sq-AL"/>
        </w:rPr>
        <w:t xml:space="preserve">i </w:t>
      </w:r>
      <w:r w:rsidR="00B73E38" w:rsidRPr="00B71942">
        <w:rPr>
          <w:spacing w:val="-4"/>
          <w:szCs w:val="24"/>
          <w:lang w:val="sq-AL"/>
        </w:rPr>
        <w:t xml:space="preserve">kontrollit </w:t>
      </w:r>
      <w:r w:rsidRPr="00B71942">
        <w:rPr>
          <w:spacing w:val="-4"/>
          <w:szCs w:val="24"/>
          <w:lang w:val="sq-AL"/>
        </w:rPr>
        <w:t>hartohet në jo më shumë se 5 kopje origjinale.</w:t>
      </w:r>
    </w:p>
    <w:p w:rsidR="00B50D99" w:rsidRPr="00B71942" w:rsidRDefault="00B50D99" w:rsidP="007D39B0">
      <w:pPr>
        <w:pStyle w:val="Paragrafi"/>
        <w:rPr>
          <w:spacing w:val="-4"/>
          <w:szCs w:val="24"/>
          <w:lang w:val="sq-AL"/>
        </w:rPr>
      </w:pPr>
      <w:r w:rsidRPr="00B71942">
        <w:rPr>
          <w:spacing w:val="-4"/>
          <w:szCs w:val="24"/>
          <w:lang w:val="sq-AL"/>
        </w:rPr>
        <w:t xml:space="preserve">Sipas legjislacionit në fuqi për komunikimin zyrtar dhe elektronikisht, (në formë shkresore ose me </w:t>
      </w:r>
      <w:r w:rsidRPr="00B71942">
        <w:rPr>
          <w:i/>
          <w:spacing w:val="-4"/>
          <w:szCs w:val="24"/>
          <w:lang w:val="sq-AL"/>
        </w:rPr>
        <w:t>e-mail</w:t>
      </w:r>
      <w:r w:rsidRPr="00050A5D">
        <w:rPr>
          <w:i/>
          <w:spacing w:val="-4"/>
          <w:szCs w:val="24"/>
          <w:lang w:val="sq-AL"/>
        </w:rPr>
        <w:t>)</w:t>
      </w:r>
      <w:r w:rsidRPr="00B71942">
        <w:rPr>
          <w:spacing w:val="-4"/>
          <w:szCs w:val="24"/>
          <w:lang w:val="sq-AL"/>
        </w:rPr>
        <w:t xml:space="preserve"> raporti përfundimtar i kontrollit u dërgohet:</w:t>
      </w:r>
    </w:p>
    <w:p w:rsidR="00B50D99" w:rsidRPr="00B71942" w:rsidRDefault="003830ED" w:rsidP="007D39B0">
      <w:pPr>
        <w:pStyle w:val="Paragrafi"/>
        <w:rPr>
          <w:spacing w:val="-4"/>
          <w:szCs w:val="24"/>
          <w:lang w:val="sq-AL"/>
        </w:rPr>
      </w:pPr>
      <w:r w:rsidRPr="00B71942">
        <w:rPr>
          <w:spacing w:val="-4"/>
          <w:szCs w:val="24"/>
          <w:lang w:val="sq-AL"/>
        </w:rPr>
        <w:t xml:space="preserve">a) </w:t>
      </w:r>
      <w:r w:rsidR="00B50D99" w:rsidRPr="00B71942">
        <w:rPr>
          <w:spacing w:val="-4"/>
          <w:szCs w:val="24"/>
          <w:lang w:val="sq-AL"/>
        </w:rPr>
        <w:t>Titullarit të DRSHSSH</w:t>
      </w:r>
      <w:r w:rsidR="00050A5D">
        <w:rPr>
          <w:spacing w:val="-4"/>
          <w:szCs w:val="24"/>
          <w:lang w:val="sq-AL"/>
        </w:rPr>
        <w:t>-së</w:t>
      </w:r>
      <w:r w:rsidR="00B50D99" w:rsidRPr="00B71942">
        <w:rPr>
          <w:spacing w:val="-4"/>
          <w:szCs w:val="24"/>
          <w:lang w:val="sq-AL"/>
        </w:rPr>
        <w:t>/</w:t>
      </w:r>
      <w:r w:rsidR="00323F1A" w:rsidRPr="00B71942">
        <w:rPr>
          <w:spacing w:val="-4"/>
          <w:szCs w:val="24"/>
          <w:lang w:val="sq-AL"/>
        </w:rPr>
        <w:t>bashkisë</w:t>
      </w:r>
      <w:r w:rsidR="00B50D99" w:rsidRPr="00B71942">
        <w:rPr>
          <w:spacing w:val="-4"/>
          <w:szCs w:val="24"/>
          <w:lang w:val="sq-AL"/>
        </w:rPr>
        <w:t>;</w:t>
      </w:r>
    </w:p>
    <w:p w:rsidR="00B50D99" w:rsidRPr="00B71942" w:rsidRDefault="003830ED" w:rsidP="007D39B0">
      <w:pPr>
        <w:pStyle w:val="Paragrafi"/>
        <w:rPr>
          <w:spacing w:val="-4"/>
          <w:szCs w:val="24"/>
          <w:lang w:val="sq-AL"/>
        </w:rPr>
      </w:pPr>
      <w:r w:rsidRPr="00B71942">
        <w:rPr>
          <w:spacing w:val="-4"/>
          <w:szCs w:val="24"/>
          <w:lang w:val="sq-AL"/>
        </w:rPr>
        <w:t xml:space="preserve">b) </w:t>
      </w:r>
      <w:r w:rsidR="00B50D99" w:rsidRPr="00B71942">
        <w:rPr>
          <w:spacing w:val="-4"/>
          <w:szCs w:val="24"/>
          <w:lang w:val="sq-AL"/>
        </w:rPr>
        <w:t xml:space="preserve">Prefektit të </w:t>
      </w:r>
      <w:r w:rsidR="00323F1A" w:rsidRPr="00B71942">
        <w:rPr>
          <w:spacing w:val="-4"/>
          <w:szCs w:val="24"/>
          <w:lang w:val="sq-AL"/>
        </w:rPr>
        <w:t>qarkut</w:t>
      </w:r>
      <w:r w:rsidR="00B50D99" w:rsidRPr="00B71942">
        <w:rPr>
          <w:spacing w:val="-4"/>
          <w:szCs w:val="24"/>
          <w:lang w:val="sq-AL"/>
        </w:rPr>
        <w:t>;</w:t>
      </w:r>
    </w:p>
    <w:p w:rsidR="00B50D99" w:rsidRPr="00B71942" w:rsidRDefault="003830ED" w:rsidP="007D39B0">
      <w:pPr>
        <w:pStyle w:val="Paragrafi"/>
        <w:rPr>
          <w:spacing w:val="-4"/>
          <w:szCs w:val="24"/>
          <w:lang w:val="sq-AL"/>
        </w:rPr>
      </w:pPr>
      <w:r w:rsidRPr="00B71942">
        <w:rPr>
          <w:spacing w:val="-4"/>
          <w:szCs w:val="24"/>
          <w:lang w:val="sq-AL"/>
        </w:rPr>
        <w:t xml:space="preserve">c) </w:t>
      </w:r>
      <w:r w:rsidR="00B50D99" w:rsidRPr="00B71942">
        <w:rPr>
          <w:spacing w:val="-4"/>
          <w:szCs w:val="24"/>
          <w:lang w:val="sq-AL"/>
        </w:rPr>
        <w:t>Drejtorit të Përgjithshëm të Shërbimit Social Shtetëror;</w:t>
      </w:r>
    </w:p>
    <w:p w:rsidR="00B50D99" w:rsidRPr="00B71942" w:rsidRDefault="003830ED" w:rsidP="007D39B0">
      <w:pPr>
        <w:pStyle w:val="Paragrafi"/>
        <w:rPr>
          <w:spacing w:val="-4"/>
          <w:szCs w:val="24"/>
          <w:lang w:val="sq-AL"/>
        </w:rPr>
      </w:pPr>
      <w:r w:rsidRPr="00B71942">
        <w:rPr>
          <w:spacing w:val="-4"/>
          <w:szCs w:val="24"/>
          <w:lang w:val="sq-AL"/>
        </w:rPr>
        <w:t xml:space="preserve">d) </w:t>
      </w:r>
      <w:r w:rsidR="00B50D99" w:rsidRPr="00B71942">
        <w:rPr>
          <w:spacing w:val="-4"/>
          <w:szCs w:val="24"/>
          <w:lang w:val="sq-AL"/>
        </w:rPr>
        <w:t xml:space="preserve">Një kopje mbahet në protokollin e </w:t>
      </w:r>
      <w:r w:rsidR="00323F1A" w:rsidRPr="00B71942">
        <w:rPr>
          <w:spacing w:val="-4"/>
          <w:szCs w:val="24"/>
          <w:lang w:val="sq-AL"/>
        </w:rPr>
        <w:t>institucionit</w:t>
      </w:r>
      <w:r w:rsidR="00B50D99" w:rsidRPr="00B71942">
        <w:rPr>
          <w:spacing w:val="-4"/>
          <w:szCs w:val="24"/>
          <w:lang w:val="sq-AL"/>
        </w:rPr>
        <w:t xml:space="preserve">. </w:t>
      </w:r>
    </w:p>
    <w:p w:rsidR="00B50D99" w:rsidRDefault="00B50D99" w:rsidP="007D39B0">
      <w:pPr>
        <w:pStyle w:val="Paragrafi"/>
        <w:rPr>
          <w:spacing w:val="-4"/>
          <w:szCs w:val="24"/>
          <w:lang w:val="sq-AL"/>
        </w:rPr>
      </w:pPr>
      <w:r w:rsidRPr="00B71942">
        <w:rPr>
          <w:spacing w:val="-4"/>
          <w:szCs w:val="24"/>
          <w:lang w:val="sq-AL"/>
        </w:rPr>
        <w:t xml:space="preserve">Kopja që mbahet në protokoll nënshkruhet në çdo faqe nga të gjithë anëtarët e </w:t>
      </w:r>
      <w:r w:rsidR="00B7491C" w:rsidRPr="00B71942">
        <w:rPr>
          <w:spacing w:val="-4"/>
          <w:szCs w:val="24"/>
          <w:lang w:val="sq-AL"/>
        </w:rPr>
        <w:t xml:space="preserve">grupit të kontrollit </w:t>
      </w:r>
      <w:r w:rsidRPr="00B71942">
        <w:rPr>
          <w:spacing w:val="-4"/>
          <w:szCs w:val="24"/>
          <w:lang w:val="sq-AL"/>
        </w:rPr>
        <w:t xml:space="preserve">dhe </w:t>
      </w:r>
      <w:r w:rsidR="00B7491C" w:rsidRPr="00B71942">
        <w:rPr>
          <w:spacing w:val="-4"/>
          <w:szCs w:val="24"/>
          <w:lang w:val="sq-AL"/>
        </w:rPr>
        <w:t>drejtori</w:t>
      </w:r>
      <w:r w:rsidRPr="00B71942">
        <w:rPr>
          <w:spacing w:val="-4"/>
          <w:szCs w:val="24"/>
          <w:lang w:val="sq-AL"/>
        </w:rPr>
        <w:t xml:space="preserve">, ndërsa kopjet e tjera nënshkruhen nga titullari i </w:t>
      </w:r>
      <w:r w:rsidR="00323F1A" w:rsidRPr="00B71942">
        <w:rPr>
          <w:spacing w:val="-4"/>
          <w:szCs w:val="24"/>
          <w:lang w:val="sq-AL"/>
        </w:rPr>
        <w:t xml:space="preserve">institucionit </w:t>
      </w:r>
      <w:r w:rsidRPr="00B71942">
        <w:rPr>
          <w:spacing w:val="-4"/>
          <w:szCs w:val="24"/>
          <w:lang w:val="sq-AL"/>
        </w:rPr>
        <w:t>SHSSH</w:t>
      </w:r>
      <w:r w:rsidR="00B7491C">
        <w:rPr>
          <w:spacing w:val="-4"/>
          <w:szCs w:val="24"/>
          <w:lang w:val="sq-AL"/>
        </w:rPr>
        <w:t>-së</w:t>
      </w:r>
      <w:r w:rsidRPr="00B71942">
        <w:rPr>
          <w:spacing w:val="-4"/>
          <w:szCs w:val="24"/>
          <w:lang w:val="sq-AL"/>
        </w:rPr>
        <w:t>/DRSHSSH-së.</w:t>
      </w:r>
    </w:p>
    <w:p w:rsidR="00B50D99" w:rsidRPr="00B71942" w:rsidRDefault="00B50D99" w:rsidP="007D39B0">
      <w:pPr>
        <w:pStyle w:val="Paragrafi"/>
        <w:rPr>
          <w:spacing w:val="-4"/>
          <w:szCs w:val="24"/>
          <w:lang w:val="sq-AL"/>
        </w:rPr>
      </w:pPr>
      <w:r w:rsidRPr="00B71942">
        <w:rPr>
          <w:spacing w:val="-4"/>
          <w:szCs w:val="24"/>
          <w:lang w:val="sq-AL"/>
        </w:rPr>
        <w:t xml:space="preserve">Bazë për hartimin </w:t>
      </w:r>
      <w:r w:rsidR="00323F1A" w:rsidRPr="00B71942">
        <w:rPr>
          <w:spacing w:val="-4"/>
          <w:szCs w:val="24"/>
          <w:lang w:val="sq-AL"/>
        </w:rPr>
        <w:t xml:space="preserve">e raportit përfundimtar të kontrollit shërbejnë projektraportet </w:t>
      </w:r>
      <w:r w:rsidRPr="00B71942">
        <w:rPr>
          <w:spacing w:val="-4"/>
          <w:szCs w:val="24"/>
          <w:lang w:val="sq-AL"/>
        </w:rPr>
        <w:t xml:space="preserve">e </w:t>
      </w:r>
      <w:r w:rsidR="00323F1A" w:rsidRPr="00B71942">
        <w:rPr>
          <w:spacing w:val="-4"/>
          <w:szCs w:val="24"/>
          <w:lang w:val="sq-AL"/>
        </w:rPr>
        <w:t xml:space="preserve">kontrollit </w:t>
      </w:r>
      <w:r w:rsidRPr="00B71942">
        <w:rPr>
          <w:spacing w:val="-4"/>
          <w:szCs w:val="24"/>
          <w:lang w:val="sq-AL"/>
        </w:rPr>
        <w:t>(në të cilin janë reflektuar në të komentet e shpjegimet e subjektit të kontrolluar), rezultatet e takimit përmbyllës në nivelet drejtuese dhe përgjigjet e argumentuara ligjërisht nga grupi i kontrollit.</w:t>
      </w:r>
    </w:p>
    <w:p w:rsidR="00B50D99" w:rsidRPr="00B71942" w:rsidRDefault="00B50D99" w:rsidP="007D39B0">
      <w:pPr>
        <w:pStyle w:val="Paragrafi"/>
        <w:rPr>
          <w:spacing w:val="-4"/>
          <w:szCs w:val="24"/>
          <w:lang w:val="sq-AL"/>
        </w:rPr>
      </w:pPr>
      <w:r w:rsidRPr="00B71942">
        <w:rPr>
          <w:spacing w:val="-4"/>
          <w:szCs w:val="24"/>
          <w:lang w:val="sq-AL"/>
        </w:rPr>
        <w:t>Raporti i kontrollit duhet të jetë i paanshëm, objektiv, i drejtë dhe konstruktiv dhe duhet të përmbajë informacion të përmbledhur në anekse, tabela etj</w:t>
      </w:r>
      <w:r w:rsidR="00CA30E1" w:rsidRPr="00B71942">
        <w:rPr>
          <w:spacing w:val="-4"/>
          <w:szCs w:val="24"/>
          <w:lang w:val="sq-AL"/>
        </w:rPr>
        <w:t>.</w:t>
      </w:r>
      <w:r w:rsidRPr="00B71942">
        <w:rPr>
          <w:spacing w:val="-4"/>
          <w:szCs w:val="24"/>
          <w:lang w:val="sq-AL"/>
        </w:rPr>
        <w:t xml:space="preserve"> (nëse ka). Ai duhet të jetë e lehtë për t</w:t>
      </w:r>
      <w:r w:rsidR="00CA30E1" w:rsidRPr="00B71942">
        <w:rPr>
          <w:spacing w:val="-4"/>
          <w:szCs w:val="24"/>
          <w:lang w:val="sq-AL"/>
        </w:rPr>
        <w:t>’</w:t>
      </w:r>
      <w:r w:rsidRPr="00B71942">
        <w:rPr>
          <w:spacing w:val="-4"/>
          <w:szCs w:val="24"/>
          <w:lang w:val="sq-AL"/>
        </w:rPr>
        <w:t>u kuptuar dhe të mos ketë paqartësi ose shumë kuptime, të përfshijë vetëm informacionin që është mbështetur nga evidencat përkatëse dhe të përshtatshme të kontrollit.</w:t>
      </w:r>
    </w:p>
    <w:p w:rsidR="00B50D99" w:rsidRPr="00B71942" w:rsidRDefault="00B50D99" w:rsidP="007D39B0">
      <w:pPr>
        <w:pStyle w:val="Paragrafi"/>
        <w:rPr>
          <w:spacing w:val="-4"/>
          <w:szCs w:val="24"/>
          <w:lang w:val="sq-AL"/>
        </w:rPr>
      </w:pPr>
      <w:r w:rsidRPr="00B71942">
        <w:rPr>
          <w:spacing w:val="-4"/>
          <w:szCs w:val="24"/>
          <w:lang w:val="sq-AL"/>
        </w:rPr>
        <w:t xml:space="preserve">Raporti </w:t>
      </w:r>
      <w:r w:rsidR="00C87830" w:rsidRPr="00B71942">
        <w:rPr>
          <w:spacing w:val="-4"/>
          <w:szCs w:val="24"/>
          <w:lang w:val="sq-AL"/>
        </w:rPr>
        <w:t xml:space="preserve">përfundimtar i kontrollit </w:t>
      </w:r>
      <w:r w:rsidRPr="00B71942">
        <w:rPr>
          <w:spacing w:val="-4"/>
          <w:szCs w:val="24"/>
          <w:lang w:val="sq-AL"/>
        </w:rPr>
        <w:t>duhet të jetë:</w:t>
      </w:r>
    </w:p>
    <w:p w:rsidR="00B50D99" w:rsidRPr="00B71942" w:rsidRDefault="00B50D99" w:rsidP="007D39B0">
      <w:pPr>
        <w:pStyle w:val="Paragrafi"/>
        <w:rPr>
          <w:spacing w:val="-4"/>
          <w:szCs w:val="24"/>
          <w:lang w:val="sq-AL"/>
        </w:rPr>
      </w:pPr>
      <w:r w:rsidRPr="00B71942">
        <w:rPr>
          <w:spacing w:val="-4"/>
          <w:szCs w:val="24"/>
          <w:lang w:val="sq-AL"/>
        </w:rPr>
        <w:t>a</w:t>
      </w:r>
      <w:r w:rsidR="00CA30E1" w:rsidRPr="00B71942">
        <w:rPr>
          <w:spacing w:val="-4"/>
          <w:szCs w:val="24"/>
          <w:lang w:val="sq-AL"/>
        </w:rPr>
        <w:t>)</w:t>
      </w:r>
      <w:r w:rsidRPr="00B71942">
        <w:rPr>
          <w:spacing w:val="-4"/>
          <w:szCs w:val="24"/>
          <w:lang w:val="sq-AL"/>
        </w:rPr>
        <w:t xml:space="preserve"> I plotë</w:t>
      </w:r>
      <w:r w:rsidR="00CA30E1" w:rsidRPr="00B71942">
        <w:rPr>
          <w:spacing w:val="-4"/>
          <w:szCs w:val="24"/>
          <w:lang w:val="sq-AL"/>
        </w:rPr>
        <w:t>:</w:t>
      </w:r>
      <w:r w:rsidRPr="00B71942">
        <w:rPr>
          <w:spacing w:val="-4"/>
          <w:szCs w:val="24"/>
          <w:lang w:val="sq-AL"/>
        </w:rPr>
        <w:t xml:space="preserve"> duhet të ketë të gjithë informacionin e nevojshëm që të përmbushë objektivat e kontrollit, të garantojë një kuptim të mjaftueshëm dhe të qartë mbi gjendjen në subjektin e kontrolluar dhe të përmbushë kërkesat e raportit.</w:t>
      </w:r>
    </w:p>
    <w:p w:rsidR="00B50D99" w:rsidRPr="00B71942" w:rsidRDefault="00B50D99" w:rsidP="007D39B0">
      <w:pPr>
        <w:pStyle w:val="Paragrafi"/>
        <w:rPr>
          <w:spacing w:val="-4"/>
          <w:szCs w:val="24"/>
          <w:lang w:val="sq-AL"/>
        </w:rPr>
      </w:pPr>
      <w:r w:rsidRPr="00B71942">
        <w:rPr>
          <w:spacing w:val="-4"/>
          <w:szCs w:val="24"/>
          <w:lang w:val="sq-AL"/>
        </w:rPr>
        <w:t>b</w:t>
      </w:r>
      <w:r w:rsidR="00CA30E1" w:rsidRPr="00B71942">
        <w:rPr>
          <w:spacing w:val="-4"/>
          <w:szCs w:val="24"/>
          <w:lang w:val="sq-AL"/>
        </w:rPr>
        <w:t>)</w:t>
      </w:r>
      <w:r w:rsidRPr="00B71942">
        <w:rPr>
          <w:spacing w:val="-4"/>
          <w:szCs w:val="24"/>
          <w:lang w:val="sq-AL"/>
        </w:rPr>
        <w:t xml:space="preserve"> I saktë</w:t>
      </w:r>
      <w:r w:rsidR="00CA30E1" w:rsidRPr="00B71942">
        <w:rPr>
          <w:spacing w:val="-4"/>
          <w:szCs w:val="24"/>
          <w:lang w:val="sq-AL"/>
        </w:rPr>
        <w:t xml:space="preserve">: </w:t>
      </w:r>
      <w:r w:rsidRPr="00B71942">
        <w:rPr>
          <w:spacing w:val="-4"/>
          <w:szCs w:val="24"/>
          <w:lang w:val="sq-AL"/>
        </w:rPr>
        <w:t>evidencat e paraqitura janë të vërteta dhe gjetjet janë përshkruar drejt.</w:t>
      </w:r>
    </w:p>
    <w:p w:rsidR="00B50D99" w:rsidRPr="00B71942" w:rsidRDefault="00B50D99" w:rsidP="007D39B0">
      <w:pPr>
        <w:pStyle w:val="Paragrafi"/>
        <w:rPr>
          <w:spacing w:val="-4"/>
          <w:szCs w:val="24"/>
          <w:lang w:val="sq-AL"/>
        </w:rPr>
      </w:pPr>
      <w:r w:rsidRPr="00B71942">
        <w:rPr>
          <w:spacing w:val="-4"/>
          <w:szCs w:val="24"/>
          <w:lang w:val="sq-AL"/>
        </w:rPr>
        <w:t>c</w:t>
      </w:r>
      <w:r w:rsidR="00CA30E1" w:rsidRPr="00B71942">
        <w:rPr>
          <w:spacing w:val="-4"/>
          <w:szCs w:val="24"/>
          <w:lang w:val="sq-AL"/>
        </w:rPr>
        <w:t>)</w:t>
      </w:r>
      <w:r w:rsidRPr="00B71942">
        <w:rPr>
          <w:spacing w:val="-4"/>
          <w:szCs w:val="24"/>
          <w:lang w:val="sq-AL"/>
        </w:rPr>
        <w:t xml:space="preserve"> Objektiv</w:t>
      </w:r>
      <w:r w:rsidR="00CA30E1" w:rsidRPr="00B71942">
        <w:rPr>
          <w:spacing w:val="-4"/>
          <w:szCs w:val="24"/>
          <w:lang w:val="sq-AL"/>
        </w:rPr>
        <w:t xml:space="preserve">: </w:t>
      </w:r>
      <w:r w:rsidRPr="00B71942">
        <w:rPr>
          <w:spacing w:val="-4"/>
          <w:szCs w:val="24"/>
          <w:lang w:val="sq-AL"/>
        </w:rPr>
        <w:t>i gjithë raporti duhet të jetë i ekuilibruar në formë dhe në përmbajtje, duhet të jetë i drejtë dhe joçorientues, duke paraqitur rezultatet e kontrollit në mënyrë të paanshme dhe jo me tendencë, duke ekzagjeruar ose mbivlerësuar performancën e dobët të subjektit të kontrolluar.</w:t>
      </w:r>
    </w:p>
    <w:p w:rsidR="00B50D99" w:rsidRPr="00B71942" w:rsidRDefault="00B50D99" w:rsidP="007D39B0">
      <w:pPr>
        <w:pStyle w:val="Paragrafi"/>
        <w:rPr>
          <w:spacing w:val="-4"/>
          <w:szCs w:val="24"/>
          <w:lang w:val="sq-AL"/>
        </w:rPr>
      </w:pPr>
      <w:r w:rsidRPr="00B71942">
        <w:rPr>
          <w:spacing w:val="-4"/>
          <w:szCs w:val="24"/>
          <w:lang w:val="sq-AL"/>
        </w:rPr>
        <w:t>d</w:t>
      </w:r>
      <w:r w:rsidR="00CA30E1" w:rsidRPr="00B71942">
        <w:rPr>
          <w:spacing w:val="-4"/>
          <w:szCs w:val="24"/>
          <w:lang w:val="sq-AL"/>
        </w:rPr>
        <w:t>)</w:t>
      </w:r>
      <w:r w:rsidRPr="00B71942">
        <w:rPr>
          <w:spacing w:val="-4"/>
          <w:szCs w:val="24"/>
          <w:lang w:val="sq-AL"/>
        </w:rPr>
        <w:t xml:space="preserve"> I bindshëm</w:t>
      </w:r>
      <w:r w:rsidR="00CA30E1" w:rsidRPr="00B71942">
        <w:rPr>
          <w:spacing w:val="-4"/>
          <w:szCs w:val="24"/>
          <w:lang w:val="sq-AL"/>
        </w:rPr>
        <w:t xml:space="preserve">: </w:t>
      </w:r>
      <w:r w:rsidRPr="00B71942">
        <w:rPr>
          <w:spacing w:val="-4"/>
          <w:szCs w:val="24"/>
          <w:lang w:val="sq-AL"/>
        </w:rPr>
        <w:t>raporti duhet të jetë i mjaftueshëm në mënyrë që lexuesi të bindet dhe të njihet me vlefshmërinë e gjetjeve, të gjykojë mbi konkluzionet dhe çfarë mund të përfitohet nga zbatimi i detyrave të lëna nga grupi i kontrollit.</w:t>
      </w:r>
    </w:p>
    <w:p w:rsidR="00B50D99" w:rsidRPr="00B71942" w:rsidRDefault="00B50D99" w:rsidP="007D39B0">
      <w:pPr>
        <w:pStyle w:val="Paragrafi"/>
        <w:rPr>
          <w:spacing w:val="-4"/>
          <w:szCs w:val="24"/>
          <w:lang w:val="sq-AL"/>
        </w:rPr>
      </w:pPr>
      <w:r w:rsidRPr="00B71942">
        <w:rPr>
          <w:spacing w:val="-4"/>
          <w:szCs w:val="24"/>
          <w:lang w:val="sq-AL"/>
        </w:rPr>
        <w:t>e</w:t>
      </w:r>
      <w:r w:rsidR="00CA30E1" w:rsidRPr="00B71942">
        <w:rPr>
          <w:spacing w:val="-4"/>
          <w:szCs w:val="24"/>
          <w:lang w:val="sq-AL"/>
        </w:rPr>
        <w:t>)</w:t>
      </w:r>
      <w:r w:rsidRPr="00B71942">
        <w:rPr>
          <w:spacing w:val="-4"/>
          <w:szCs w:val="24"/>
          <w:lang w:val="sq-AL"/>
        </w:rPr>
        <w:t xml:space="preserve"> I qartë</w:t>
      </w:r>
      <w:r w:rsidR="00CA30E1" w:rsidRPr="00B71942">
        <w:rPr>
          <w:spacing w:val="-4"/>
          <w:szCs w:val="24"/>
          <w:lang w:val="sq-AL"/>
        </w:rPr>
        <w:t>:</w:t>
      </w:r>
      <w:r w:rsidRPr="00B71942">
        <w:rPr>
          <w:spacing w:val="-4"/>
          <w:szCs w:val="24"/>
          <w:lang w:val="sq-AL"/>
        </w:rPr>
        <w:t xml:space="preserve"> raporti duhet të jetë i lehtë dhe i kuptueshëm për lexuesin, të shkruhet në një gjuhë</w:t>
      </w:r>
      <w:r w:rsidR="00195758" w:rsidRPr="00B71942">
        <w:rPr>
          <w:spacing w:val="-4"/>
          <w:szCs w:val="24"/>
          <w:lang w:val="sq-AL"/>
        </w:rPr>
        <w:t xml:space="preserve"> </w:t>
      </w:r>
      <w:r w:rsidRPr="00B71942">
        <w:rPr>
          <w:spacing w:val="-4"/>
          <w:szCs w:val="24"/>
          <w:lang w:val="sq-AL"/>
        </w:rPr>
        <w:t xml:space="preserve">sa më të qartë dhe të thjeshtë sipas temës që kontrollohet. </w:t>
      </w:r>
    </w:p>
    <w:p w:rsidR="00B50D99" w:rsidRPr="00B71942" w:rsidRDefault="00B50D99" w:rsidP="007D39B0">
      <w:pPr>
        <w:pStyle w:val="Paragrafi"/>
        <w:rPr>
          <w:spacing w:val="-4"/>
          <w:szCs w:val="24"/>
          <w:lang w:val="sq-AL"/>
        </w:rPr>
      </w:pPr>
      <w:r w:rsidRPr="00B71942">
        <w:rPr>
          <w:spacing w:val="-4"/>
          <w:szCs w:val="24"/>
          <w:lang w:val="sq-AL"/>
        </w:rPr>
        <w:t>f</w:t>
      </w:r>
      <w:r w:rsidR="00CA30E1" w:rsidRPr="00B71942">
        <w:rPr>
          <w:spacing w:val="-4"/>
          <w:szCs w:val="24"/>
          <w:lang w:val="sq-AL"/>
        </w:rPr>
        <w:t>)</w:t>
      </w:r>
      <w:r w:rsidRPr="00B71942">
        <w:rPr>
          <w:spacing w:val="-4"/>
          <w:szCs w:val="24"/>
          <w:lang w:val="sq-AL"/>
        </w:rPr>
        <w:t xml:space="preserve"> Konciz/i përmbledhur</w:t>
      </w:r>
      <w:r w:rsidR="00CA30E1" w:rsidRPr="00B71942">
        <w:rPr>
          <w:spacing w:val="-4"/>
          <w:szCs w:val="24"/>
          <w:lang w:val="sq-AL"/>
        </w:rPr>
        <w:t>:</w:t>
      </w:r>
      <w:r w:rsidRPr="00B71942">
        <w:rPr>
          <w:spacing w:val="-4"/>
          <w:szCs w:val="24"/>
          <w:lang w:val="sq-AL"/>
        </w:rPr>
        <w:t xml:space="preserve"> nuk duhet të jetë më shumë i gjatë nga sa është e nevojshme për të mbështetur mesazhin përfundimtar.</w:t>
      </w:r>
    </w:p>
    <w:p w:rsidR="00B50D99" w:rsidRPr="00B71942" w:rsidRDefault="00B50D99" w:rsidP="007D39B0">
      <w:pPr>
        <w:pStyle w:val="Paragrafi"/>
        <w:rPr>
          <w:spacing w:val="-4"/>
          <w:szCs w:val="24"/>
          <w:lang w:val="sq-AL"/>
        </w:rPr>
      </w:pPr>
      <w:r w:rsidRPr="00B71942">
        <w:rPr>
          <w:spacing w:val="-4"/>
          <w:szCs w:val="24"/>
          <w:lang w:val="sq-AL"/>
        </w:rPr>
        <w:t xml:space="preserve">Në rastin e kontrollit të </w:t>
      </w:r>
      <w:r w:rsidR="00CA30E1" w:rsidRPr="00B71942">
        <w:rPr>
          <w:spacing w:val="-4"/>
          <w:szCs w:val="24"/>
          <w:lang w:val="sq-AL"/>
        </w:rPr>
        <w:t>bashkive</w:t>
      </w:r>
      <w:r w:rsidRPr="00B71942">
        <w:rPr>
          <w:spacing w:val="-4"/>
          <w:szCs w:val="24"/>
          <w:lang w:val="sq-AL"/>
        </w:rPr>
        <w:t>/NJA-ve,</w:t>
      </w:r>
      <w:r w:rsidR="00195758" w:rsidRPr="00B71942">
        <w:rPr>
          <w:spacing w:val="-4"/>
          <w:szCs w:val="24"/>
          <w:lang w:val="sq-AL"/>
        </w:rPr>
        <w:t xml:space="preserve"> </w:t>
      </w:r>
      <w:r w:rsidRPr="00B71942">
        <w:rPr>
          <w:spacing w:val="-4"/>
          <w:szCs w:val="24"/>
          <w:lang w:val="sq-AL"/>
        </w:rPr>
        <w:t xml:space="preserve">projektraporti hartohet për çdo njësi administrative ndërsa </w:t>
      </w:r>
      <w:r w:rsidR="009B35EA" w:rsidRPr="00B71942">
        <w:rPr>
          <w:spacing w:val="-4"/>
          <w:szCs w:val="24"/>
          <w:lang w:val="sq-AL"/>
        </w:rPr>
        <w:t xml:space="preserve">raporti përfundimtar </w:t>
      </w:r>
      <w:r w:rsidRPr="00B71942">
        <w:rPr>
          <w:spacing w:val="-4"/>
          <w:szCs w:val="24"/>
          <w:lang w:val="sq-AL"/>
        </w:rPr>
        <w:t>është një përmbledhje e gjetjeve dhe konkluzioneve më të rëndësishme të dala nga kontrollet e njësive administrative.</w:t>
      </w:r>
    </w:p>
    <w:p w:rsidR="003830ED" w:rsidRPr="00B71942" w:rsidRDefault="003830ED" w:rsidP="007D39B0">
      <w:pPr>
        <w:pStyle w:val="Paragrafi"/>
        <w:rPr>
          <w:spacing w:val="-4"/>
          <w:sz w:val="14"/>
          <w:szCs w:val="24"/>
          <w:lang w:val="sq-AL"/>
        </w:rPr>
      </w:pPr>
    </w:p>
    <w:p w:rsidR="00B50D99" w:rsidRPr="00B71942" w:rsidRDefault="00B50D99" w:rsidP="007D39B0">
      <w:pPr>
        <w:pStyle w:val="Paragrafi"/>
        <w:rPr>
          <w:spacing w:val="-4"/>
          <w:szCs w:val="24"/>
          <w:lang w:val="sq-AL"/>
        </w:rPr>
      </w:pPr>
      <w:r w:rsidRPr="00B71942">
        <w:rPr>
          <w:spacing w:val="-4"/>
          <w:szCs w:val="24"/>
          <w:lang w:val="sq-AL"/>
        </w:rPr>
        <w:t xml:space="preserve">FORMAT </w:t>
      </w:r>
    </w:p>
    <w:p w:rsidR="003830ED" w:rsidRPr="006A7900" w:rsidRDefault="003830ED" w:rsidP="007D39B0">
      <w:pPr>
        <w:pStyle w:val="Paragrafi"/>
        <w:rPr>
          <w:rStyle w:val="IntenseEmphasis"/>
          <w:spacing w:val="-4"/>
          <w:sz w:val="14"/>
          <w:lang w:val="sq-AL"/>
        </w:rPr>
      </w:pPr>
    </w:p>
    <w:p w:rsidR="00B50D99" w:rsidRPr="00B71942" w:rsidRDefault="00B50D99" w:rsidP="007D39B0">
      <w:pPr>
        <w:pStyle w:val="Paragrafi"/>
        <w:jc w:val="center"/>
        <w:rPr>
          <w:rStyle w:val="IntenseEmphasis"/>
          <w:color w:val="000000"/>
          <w:spacing w:val="-4"/>
          <w:szCs w:val="24"/>
          <w:lang w:val="sq-AL"/>
        </w:rPr>
      </w:pPr>
      <w:r w:rsidRPr="00B71942">
        <w:rPr>
          <w:rStyle w:val="IntenseEmphasis"/>
          <w:color w:val="000000"/>
          <w:spacing w:val="-4"/>
          <w:szCs w:val="24"/>
          <w:lang w:val="sq-AL"/>
        </w:rPr>
        <w:t>RAPORT PËRFUNDIMTAR I KONTROLLIT</w:t>
      </w:r>
    </w:p>
    <w:p w:rsidR="00B50D99" w:rsidRPr="00B71942" w:rsidRDefault="001D6A48" w:rsidP="007D39B0">
      <w:pPr>
        <w:pStyle w:val="Paragrafi"/>
        <w:jc w:val="center"/>
        <w:rPr>
          <w:rStyle w:val="IntenseEmphasis"/>
          <w:color w:val="000000"/>
          <w:spacing w:val="-4"/>
          <w:szCs w:val="24"/>
          <w:lang w:val="sq-AL"/>
        </w:rPr>
      </w:pPr>
      <w:r w:rsidRPr="00B71942">
        <w:rPr>
          <w:rStyle w:val="IntenseEmphasis"/>
          <w:caps w:val="0"/>
          <w:color w:val="000000"/>
          <w:spacing w:val="-4"/>
          <w:szCs w:val="24"/>
          <w:lang w:val="sq-AL"/>
        </w:rPr>
        <w:t>(Titulli dhe lloji i kontrollit)</w:t>
      </w:r>
    </w:p>
    <w:p w:rsidR="00B50D99" w:rsidRPr="00B71942" w:rsidRDefault="0047455F" w:rsidP="007D39B0">
      <w:pPr>
        <w:pStyle w:val="Paragrafi"/>
        <w:jc w:val="center"/>
        <w:rPr>
          <w:rStyle w:val="IntenseEmphasis"/>
          <w:color w:val="000000"/>
          <w:spacing w:val="-4"/>
          <w:szCs w:val="24"/>
          <w:lang w:val="sq-AL"/>
        </w:rPr>
      </w:pPr>
      <w:r w:rsidRPr="00B71942">
        <w:rPr>
          <w:rStyle w:val="IntenseEmphasis"/>
          <w:color w:val="000000"/>
          <w:spacing w:val="-4"/>
          <w:szCs w:val="24"/>
          <w:lang w:val="sq-AL"/>
        </w:rPr>
        <w:t>“</w:t>
      </w:r>
      <w:r w:rsidR="00B50D99" w:rsidRPr="00B71942">
        <w:rPr>
          <w:rStyle w:val="IntenseEmphasis"/>
          <w:color w:val="000000"/>
          <w:spacing w:val="-4"/>
          <w:szCs w:val="24"/>
          <w:lang w:val="sq-AL"/>
        </w:rPr>
        <w:t>……………………………………</w:t>
      </w:r>
      <w:r w:rsidRPr="00B71942">
        <w:rPr>
          <w:rStyle w:val="IntenseEmphasis"/>
          <w:color w:val="000000"/>
          <w:spacing w:val="-4"/>
          <w:szCs w:val="24"/>
          <w:lang w:val="sq-AL"/>
        </w:rPr>
        <w:t>”</w:t>
      </w:r>
    </w:p>
    <w:p w:rsidR="00B50D99" w:rsidRPr="006A7900" w:rsidRDefault="00B50D99" w:rsidP="007D39B0">
      <w:pPr>
        <w:pStyle w:val="Paragrafi"/>
        <w:rPr>
          <w:spacing w:val="-4"/>
          <w:sz w:val="14"/>
          <w:lang w:val="sq-AL"/>
        </w:rPr>
      </w:pPr>
    </w:p>
    <w:p w:rsidR="00B50D99" w:rsidRPr="00B71942" w:rsidRDefault="00B50D99" w:rsidP="007D39B0">
      <w:pPr>
        <w:pStyle w:val="Paragrafi"/>
        <w:rPr>
          <w:b/>
          <w:spacing w:val="-4"/>
          <w:szCs w:val="24"/>
          <w:lang w:val="sq-AL"/>
        </w:rPr>
      </w:pPr>
      <w:r w:rsidRPr="00B71942">
        <w:rPr>
          <w:b/>
          <w:spacing w:val="-4"/>
          <w:szCs w:val="24"/>
          <w:lang w:val="sq-AL"/>
        </w:rPr>
        <w:t>I. TË DHËNA MBI KONTROLLIN</w:t>
      </w:r>
    </w:p>
    <w:p w:rsidR="00B50D99" w:rsidRPr="00B71942" w:rsidRDefault="00B50D99" w:rsidP="007D39B0">
      <w:pPr>
        <w:pStyle w:val="Paragrafi"/>
        <w:rPr>
          <w:spacing w:val="-4"/>
          <w:szCs w:val="24"/>
          <w:lang w:val="sq-AL"/>
        </w:rPr>
      </w:pPr>
      <w:r w:rsidRPr="00B71942">
        <w:rPr>
          <w:spacing w:val="-4"/>
          <w:szCs w:val="24"/>
          <w:lang w:val="sq-AL"/>
        </w:rPr>
        <w:t xml:space="preserve">Ky seksion përmban bazën ligjore për realizimin e kontrollit, ecurinë e kontrollit dhe metodologjinë e përdorur nga grupi i kontrollit. </w:t>
      </w:r>
    </w:p>
    <w:p w:rsidR="00B50D99" w:rsidRPr="00B71942" w:rsidRDefault="00B50D99" w:rsidP="007D39B0">
      <w:pPr>
        <w:pStyle w:val="Paragrafi"/>
        <w:rPr>
          <w:spacing w:val="-4"/>
          <w:szCs w:val="24"/>
          <w:lang w:val="sq-AL"/>
        </w:rPr>
      </w:pPr>
      <w:r w:rsidRPr="00B71942">
        <w:rPr>
          <w:spacing w:val="-4"/>
          <w:szCs w:val="24"/>
          <w:lang w:val="sq-AL"/>
        </w:rPr>
        <w:t xml:space="preserve">Baza ligjore, afati i kryerjes së kontrollit; </w:t>
      </w:r>
      <w:r w:rsidR="00E05DEA" w:rsidRPr="00B71942">
        <w:rPr>
          <w:spacing w:val="-4"/>
          <w:szCs w:val="24"/>
          <w:lang w:val="sq-AL"/>
        </w:rPr>
        <w:t xml:space="preserve">njësia </w:t>
      </w:r>
      <w:r w:rsidRPr="00B71942">
        <w:rPr>
          <w:spacing w:val="-4"/>
          <w:szCs w:val="24"/>
          <w:lang w:val="sq-AL"/>
        </w:rPr>
        <w:t>e kontrolluar (</w:t>
      </w:r>
      <w:r w:rsidR="00E05DEA" w:rsidRPr="00B71942">
        <w:rPr>
          <w:spacing w:val="-4"/>
          <w:szCs w:val="24"/>
          <w:lang w:val="sq-AL"/>
        </w:rPr>
        <w:t>bashkia ose njësia administrative e bashkisë); periudha që u kontrollua (nga muaji viti deri në muajin vitin); grupi i kontrollit</w:t>
      </w:r>
      <w:r w:rsidRPr="00B71942">
        <w:rPr>
          <w:spacing w:val="-4"/>
          <w:szCs w:val="24"/>
          <w:lang w:val="sq-AL"/>
        </w:rPr>
        <w:t xml:space="preserve">; zyrtarët që u kontrolluan; </w:t>
      </w:r>
      <w:r w:rsidR="00E05DEA" w:rsidRPr="00B71942">
        <w:rPr>
          <w:spacing w:val="-4"/>
          <w:szCs w:val="24"/>
          <w:lang w:val="sq-AL"/>
        </w:rPr>
        <w:t>objektivat</w:t>
      </w:r>
      <w:r w:rsidRPr="00B71942">
        <w:rPr>
          <w:spacing w:val="-4"/>
          <w:szCs w:val="24"/>
          <w:lang w:val="sq-AL"/>
        </w:rPr>
        <w:t xml:space="preserve">/qëllimi i kontrollit; metodologjia e përdorur; identifikimi i </w:t>
      </w:r>
      <w:r w:rsidR="00E05DEA" w:rsidRPr="00B71942">
        <w:rPr>
          <w:spacing w:val="-4"/>
          <w:szCs w:val="24"/>
          <w:lang w:val="sq-AL"/>
        </w:rPr>
        <w:t>çështjes</w:t>
      </w:r>
      <w:r w:rsidRPr="00B71942">
        <w:rPr>
          <w:spacing w:val="-4"/>
          <w:szCs w:val="24"/>
          <w:lang w:val="sq-AL"/>
        </w:rPr>
        <w:t xml:space="preserve">/ve të kontrolluara; </w:t>
      </w:r>
      <w:r w:rsidR="00FD520A" w:rsidRPr="00B71942">
        <w:rPr>
          <w:spacing w:val="-4"/>
          <w:szCs w:val="24"/>
          <w:lang w:val="sq-AL"/>
        </w:rPr>
        <w:t xml:space="preserve">përgjegjësitë </w:t>
      </w:r>
      <w:r w:rsidRPr="00B71942">
        <w:rPr>
          <w:spacing w:val="-4"/>
          <w:szCs w:val="24"/>
          <w:lang w:val="sq-AL"/>
        </w:rPr>
        <w:t xml:space="preserve">e strukturave drejtuese të njësisë së kontrolluar lidhur me çështjet nën kontroll; </w:t>
      </w:r>
      <w:r w:rsidR="00FD520A" w:rsidRPr="00B71942">
        <w:rPr>
          <w:spacing w:val="-4"/>
          <w:szCs w:val="24"/>
          <w:lang w:val="sq-AL"/>
        </w:rPr>
        <w:t xml:space="preserve">baza </w:t>
      </w:r>
      <w:r w:rsidRPr="00B71942">
        <w:rPr>
          <w:spacing w:val="-4"/>
          <w:szCs w:val="24"/>
          <w:lang w:val="sq-AL"/>
        </w:rPr>
        <w:t xml:space="preserve">ligjore mbi </w:t>
      </w:r>
      <w:r w:rsidR="00E05DEA" w:rsidRPr="00B71942">
        <w:rPr>
          <w:spacing w:val="-4"/>
          <w:szCs w:val="24"/>
          <w:lang w:val="sq-AL"/>
        </w:rPr>
        <w:t>të cilën realizohet kontrolli (</w:t>
      </w:r>
      <w:r w:rsidRPr="00B71942">
        <w:rPr>
          <w:spacing w:val="-4"/>
          <w:szCs w:val="24"/>
          <w:lang w:val="sq-AL"/>
        </w:rPr>
        <w:t>VKM</w:t>
      </w:r>
      <w:r w:rsidR="004C0E15" w:rsidRPr="00B71942">
        <w:rPr>
          <w:spacing w:val="-4"/>
          <w:szCs w:val="24"/>
          <w:lang w:val="sq-AL"/>
        </w:rPr>
        <w:t>-ja</w:t>
      </w:r>
      <w:r w:rsidRPr="00B71942">
        <w:rPr>
          <w:spacing w:val="-4"/>
          <w:szCs w:val="24"/>
          <w:lang w:val="sq-AL"/>
        </w:rPr>
        <w:t xml:space="preserve"> e kontrollit të NE</w:t>
      </w:r>
      <w:r w:rsidR="004C0E15" w:rsidRPr="00B71942">
        <w:rPr>
          <w:spacing w:val="-4"/>
          <w:szCs w:val="24"/>
          <w:lang w:val="sq-AL"/>
        </w:rPr>
        <w:t>-së</w:t>
      </w:r>
      <w:r w:rsidRPr="00B71942">
        <w:rPr>
          <w:spacing w:val="-4"/>
          <w:szCs w:val="24"/>
          <w:lang w:val="sq-AL"/>
        </w:rPr>
        <w:t xml:space="preserve"> dhe </w:t>
      </w:r>
      <w:r w:rsidR="00E05DEA" w:rsidRPr="00B71942">
        <w:rPr>
          <w:spacing w:val="-4"/>
          <w:szCs w:val="24"/>
          <w:lang w:val="sq-AL"/>
        </w:rPr>
        <w:t xml:space="preserve">metodologjia </w:t>
      </w:r>
      <w:r w:rsidRPr="00B71942">
        <w:rPr>
          <w:spacing w:val="-4"/>
          <w:szCs w:val="24"/>
          <w:lang w:val="sq-AL"/>
        </w:rPr>
        <w:t>e kontrollit të NE</w:t>
      </w:r>
      <w:r w:rsidR="00E05DEA" w:rsidRPr="00B71942">
        <w:rPr>
          <w:spacing w:val="-4"/>
          <w:szCs w:val="24"/>
          <w:lang w:val="sq-AL"/>
        </w:rPr>
        <w:t>-së</w:t>
      </w:r>
      <w:r w:rsidRPr="00B71942">
        <w:rPr>
          <w:spacing w:val="-4"/>
          <w:szCs w:val="24"/>
          <w:lang w:val="sq-AL"/>
        </w:rPr>
        <w:t xml:space="preserve">); </w:t>
      </w:r>
      <w:r w:rsidR="00E05DEA" w:rsidRPr="00B71942">
        <w:rPr>
          <w:spacing w:val="-4"/>
          <w:szCs w:val="24"/>
          <w:lang w:val="sq-AL"/>
        </w:rPr>
        <w:t xml:space="preserve">kriteret </w:t>
      </w:r>
      <w:r w:rsidRPr="00B71942">
        <w:rPr>
          <w:spacing w:val="-4"/>
          <w:szCs w:val="24"/>
          <w:lang w:val="sq-AL"/>
        </w:rPr>
        <w:t>e vlerësimit (legjislacioni dhe aktet nënligjore, udhëzime, urdhra</w:t>
      </w:r>
      <w:r w:rsidR="0038742F" w:rsidRPr="00B71942">
        <w:rPr>
          <w:spacing w:val="-4"/>
          <w:szCs w:val="24"/>
          <w:lang w:val="sq-AL"/>
        </w:rPr>
        <w:t>,</w:t>
      </w:r>
      <w:r w:rsidRPr="00B71942">
        <w:rPr>
          <w:spacing w:val="-4"/>
          <w:szCs w:val="24"/>
          <w:lang w:val="sq-AL"/>
        </w:rPr>
        <w:t xml:space="preserve"> të tjera të ngjashme që janë përdorur për realizimin e kryerjes së kontrollit.</w:t>
      </w:r>
    </w:p>
    <w:p w:rsidR="00B50D99" w:rsidRPr="00B71942" w:rsidRDefault="00B50D99" w:rsidP="007D39B0">
      <w:pPr>
        <w:pStyle w:val="Paragrafi"/>
        <w:rPr>
          <w:spacing w:val="-4"/>
          <w:szCs w:val="24"/>
          <w:lang w:val="sq-AL"/>
        </w:rPr>
      </w:pPr>
      <w:r w:rsidRPr="00B71942">
        <w:rPr>
          <w:spacing w:val="-4"/>
          <w:szCs w:val="24"/>
          <w:lang w:val="sq-AL"/>
        </w:rPr>
        <w:t>II. PËRSHKRIMI I KONTROLLIT</w:t>
      </w:r>
    </w:p>
    <w:p w:rsidR="00B50D99" w:rsidRPr="00B71942" w:rsidRDefault="00B50D99" w:rsidP="007D39B0">
      <w:pPr>
        <w:pStyle w:val="Paragrafi"/>
        <w:rPr>
          <w:spacing w:val="-4"/>
          <w:szCs w:val="24"/>
          <w:lang w:val="sq-AL"/>
        </w:rPr>
      </w:pPr>
      <w:r w:rsidRPr="00B71942">
        <w:rPr>
          <w:spacing w:val="-4"/>
          <w:szCs w:val="24"/>
          <w:lang w:val="sq-AL"/>
        </w:rPr>
        <w:t>Përshkrim i shkurtër i DRSHSSH</w:t>
      </w:r>
      <w:r w:rsidR="00E05DEA" w:rsidRPr="00B71942">
        <w:rPr>
          <w:spacing w:val="-4"/>
          <w:szCs w:val="24"/>
          <w:lang w:val="sq-AL"/>
        </w:rPr>
        <w:t>-së/</w:t>
      </w:r>
      <w:r w:rsidR="00930F43">
        <w:rPr>
          <w:spacing w:val="-4"/>
          <w:szCs w:val="24"/>
          <w:lang w:val="sq-AL"/>
        </w:rPr>
        <w:t xml:space="preserve"> </w:t>
      </w:r>
      <w:r w:rsidR="00E05DEA" w:rsidRPr="00B71942">
        <w:rPr>
          <w:spacing w:val="-4"/>
          <w:szCs w:val="24"/>
          <w:lang w:val="sq-AL"/>
        </w:rPr>
        <w:t>bashkisë/</w:t>
      </w:r>
      <w:r w:rsidR="00CE1B82">
        <w:rPr>
          <w:spacing w:val="-4"/>
          <w:szCs w:val="24"/>
          <w:lang w:val="sq-AL"/>
        </w:rPr>
        <w:t xml:space="preserve"> </w:t>
      </w:r>
      <w:r w:rsidR="00E05DEA" w:rsidRPr="00B71942">
        <w:rPr>
          <w:spacing w:val="-4"/>
          <w:szCs w:val="24"/>
          <w:lang w:val="sq-AL"/>
        </w:rPr>
        <w:t>njësisë administrative që</w:t>
      </w:r>
      <w:r w:rsidRPr="00B71942">
        <w:rPr>
          <w:spacing w:val="-4"/>
          <w:szCs w:val="24"/>
          <w:lang w:val="sq-AL"/>
        </w:rPr>
        <w:t xml:space="preserve"> u kontrolluan për periudhën e kontrolluar: historikun, veprimtaria, kuadri legjislativ mbi të cilin e ushtron aktivitetin njësia e kontrolluar;</w:t>
      </w:r>
      <w:r w:rsidR="00195758" w:rsidRPr="00B71942">
        <w:rPr>
          <w:spacing w:val="-4"/>
          <w:szCs w:val="24"/>
          <w:lang w:val="sq-AL"/>
        </w:rPr>
        <w:t xml:space="preserve"> </w:t>
      </w:r>
      <w:r w:rsidRPr="00B71942">
        <w:rPr>
          <w:spacing w:val="-4"/>
          <w:szCs w:val="24"/>
          <w:lang w:val="sq-AL"/>
        </w:rPr>
        <w:t xml:space="preserve">objektivi/at qëllimi dhe fusha e veprimit të kontrollit. </w:t>
      </w:r>
    </w:p>
    <w:p w:rsidR="00B50D99" w:rsidRPr="00B71942" w:rsidRDefault="00B50D99" w:rsidP="007D39B0">
      <w:pPr>
        <w:pStyle w:val="Paragrafi"/>
        <w:rPr>
          <w:spacing w:val="-4"/>
          <w:szCs w:val="24"/>
          <w:lang w:val="sq-AL"/>
        </w:rPr>
      </w:pPr>
      <w:r w:rsidRPr="00B71942">
        <w:rPr>
          <w:spacing w:val="-4"/>
          <w:szCs w:val="24"/>
          <w:lang w:val="sq-AL"/>
        </w:rPr>
        <w:t>III.</w:t>
      </w:r>
      <w:r w:rsidR="00E05DEA" w:rsidRPr="00B71942">
        <w:rPr>
          <w:spacing w:val="-4"/>
          <w:szCs w:val="24"/>
          <w:lang w:val="sq-AL"/>
        </w:rPr>
        <w:t xml:space="preserve"> </w:t>
      </w:r>
      <w:r w:rsidRPr="00B71942">
        <w:rPr>
          <w:spacing w:val="-4"/>
          <w:szCs w:val="24"/>
          <w:lang w:val="sq-AL"/>
        </w:rPr>
        <w:t xml:space="preserve">GJETJET </w:t>
      </w:r>
    </w:p>
    <w:p w:rsidR="00B50D99" w:rsidRPr="00B71942" w:rsidRDefault="00B50D99" w:rsidP="007D39B0">
      <w:pPr>
        <w:pStyle w:val="Paragrafi"/>
        <w:rPr>
          <w:spacing w:val="-4"/>
          <w:szCs w:val="24"/>
          <w:lang w:val="sq-AL"/>
        </w:rPr>
      </w:pPr>
      <w:r w:rsidRPr="00B71942">
        <w:rPr>
          <w:spacing w:val="-4"/>
          <w:szCs w:val="24"/>
          <w:lang w:val="sq-AL"/>
        </w:rPr>
        <w:t>Gjetjet ndjekin linjën e drejtimeve/çështjeve të kontrollit.</w:t>
      </w:r>
      <w:r w:rsidR="00195758" w:rsidRPr="00B71942">
        <w:rPr>
          <w:spacing w:val="-4"/>
          <w:szCs w:val="24"/>
          <w:lang w:val="sq-AL"/>
        </w:rPr>
        <w:t xml:space="preserve"> </w:t>
      </w:r>
      <w:r w:rsidRPr="00B71942">
        <w:rPr>
          <w:spacing w:val="-4"/>
          <w:szCs w:val="24"/>
          <w:lang w:val="sq-AL"/>
        </w:rPr>
        <w:t xml:space="preserve">Për çdo gjetje prezantohet fusha e veprimit ku ka rezultuar shkelja, kur ka ndodhur, situata, krahasimi me bazën ligjore, efekti, shkaku përse ka ndodhur kjo situatë, personat përgjegjës. </w:t>
      </w:r>
    </w:p>
    <w:p w:rsidR="00B50D99" w:rsidRPr="00B71942" w:rsidRDefault="00B50D99" w:rsidP="007D39B0">
      <w:pPr>
        <w:pStyle w:val="Paragrafi"/>
        <w:rPr>
          <w:i/>
          <w:spacing w:val="-4"/>
          <w:szCs w:val="24"/>
          <w:lang w:val="sq-AL"/>
        </w:rPr>
      </w:pPr>
      <w:r w:rsidRPr="00B71942">
        <w:rPr>
          <w:i/>
          <w:spacing w:val="-4"/>
          <w:szCs w:val="24"/>
          <w:lang w:val="sq-AL"/>
        </w:rPr>
        <w:t>Shembull</w:t>
      </w:r>
      <w:r w:rsidR="003656B3">
        <w:rPr>
          <w:i/>
          <w:spacing w:val="-4"/>
          <w:szCs w:val="24"/>
          <w:lang w:val="sq-AL"/>
        </w:rPr>
        <w:t xml:space="preserve">. </w:t>
      </w:r>
      <w:r w:rsidRPr="00B71942">
        <w:rPr>
          <w:i/>
          <w:spacing w:val="-4"/>
          <w:szCs w:val="24"/>
          <w:lang w:val="sq-AL"/>
        </w:rPr>
        <w:t xml:space="preserve">Çështja e parë në programin e kontrollit është </w:t>
      </w:r>
      <w:r w:rsidR="0047455F" w:rsidRPr="00B71942">
        <w:rPr>
          <w:i/>
          <w:spacing w:val="-4"/>
          <w:szCs w:val="24"/>
          <w:lang w:val="sq-AL"/>
        </w:rPr>
        <w:t>“</w:t>
      </w:r>
      <w:r w:rsidRPr="00B71942">
        <w:rPr>
          <w:i/>
          <w:spacing w:val="-4"/>
          <w:szCs w:val="24"/>
          <w:lang w:val="sq-AL"/>
        </w:rPr>
        <w:t>zbatimi i detyrave të lëna</w:t>
      </w:r>
      <w:r w:rsidR="0047455F" w:rsidRPr="00B71942">
        <w:rPr>
          <w:i/>
          <w:spacing w:val="-4"/>
          <w:szCs w:val="24"/>
          <w:lang w:val="sq-AL"/>
        </w:rPr>
        <w:t>”</w:t>
      </w:r>
      <w:r w:rsidRPr="00B71942">
        <w:rPr>
          <w:i/>
          <w:spacing w:val="-4"/>
          <w:szCs w:val="24"/>
          <w:lang w:val="sq-AL"/>
        </w:rPr>
        <w:t xml:space="preserve">. Pra ky sesion nis me </w:t>
      </w:r>
      <w:r w:rsidR="0047455F" w:rsidRPr="00B71942">
        <w:rPr>
          <w:i/>
          <w:spacing w:val="-4"/>
          <w:szCs w:val="24"/>
          <w:lang w:val="sq-AL"/>
        </w:rPr>
        <w:t>“</w:t>
      </w:r>
      <w:r w:rsidRPr="00B71942">
        <w:rPr>
          <w:i/>
          <w:spacing w:val="-4"/>
          <w:szCs w:val="24"/>
          <w:lang w:val="sq-AL"/>
        </w:rPr>
        <w:t>gjetje mbi zbatimin e detyrave të lëna</w:t>
      </w:r>
      <w:r w:rsidR="0047455F" w:rsidRPr="00B71942">
        <w:rPr>
          <w:i/>
          <w:spacing w:val="-4"/>
          <w:szCs w:val="24"/>
          <w:lang w:val="sq-AL"/>
        </w:rPr>
        <w:t>”</w:t>
      </w:r>
      <w:r w:rsidRPr="00B71942">
        <w:rPr>
          <w:i/>
          <w:spacing w:val="-4"/>
          <w:szCs w:val="24"/>
          <w:lang w:val="sq-AL"/>
        </w:rPr>
        <w:t xml:space="preserve"> dhe shtjellohet ecuria e zbatimit të detyrës/detyrave, bazën ligjore, situatën në momentin e kontrollit, arsyet e mosrealizimit (nëse ka) dhe motivin, personat përgjegjës</w:t>
      </w:r>
      <w:r w:rsidR="00195758" w:rsidRPr="00B71942">
        <w:rPr>
          <w:i/>
          <w:spacing w:val="-4"/>
          <w:szCs w:val="24"/>
          <w:lang w:val="sq-AL"/>
        </w:rPr>
        <w:t xml:space="preserve"> </w:t>
      </w:r>
      <w:r w:rsidRPr="00B71942">
        <w:rPr>
          <w:i/>
          <w:spacing w:val="-4"/>
          <w:szCs w:val="24"/>
          <w:lang w:val="sq-AL"/>
        </w:rPr>
        <w:t>etj.</w:t>
      </w:r>
    </w:p>
    <w:p w:rsidR="00B50D99" w:rsidRPr="00B71942" w:rsidRDefault="00B50D99" w:rsidP="007D39B0">
      <w:pPr>
        <w:pStyle w:val="Paragrafi"/>
        <w:rPr>
          <w:spacing w:val="-4"/>
          <w:szCs w:val="24"/>
          <w:lang w:val="sq-AL"/>
        </w:rPr>
      </w:pPr>
      <w:r w:rsidRPr="00B71942">
        <w:rPr>
          <w:spacing w:val="-4"/>
          <w:szCs w:val="24"/>
          <w:lang w:val="sq-AL"/>
        </w:rPr>
        <w:t>Gjetjet duhet të jenë të kuptueshme, të qarta, të përmbledhura. Ato shoqërohen me referencën ligjore të shkelur. Në raportin përfundimtar është e rëndësishme që çdo gjetje të shoqërohet me referencën</w:t>
      </w:r>
      <w:r w:rsidR="00195758" w:rsidRPr="00B71942">
        <w:rPr>
          <w:spacing w:val="-4"/>
          <w:szCs w:val="24"/>
          <w:lang w:val="sq-AL"/>
        </w:rPr>
        <w:t xml:space="preserve"> </w:t>
      </w:r>
      <w:r w:rsidRPr="00B71942">
        <w:rPr>
          <w:spacing w:val="-4"/>
          <w:szCs w:val="24"/>
          <w:lang w:val="sq-AL"/>
        </w:rPr>
        <w:t xml:space="preserve">e saj në </w:t>
      </w:r>
      <w:r w:rsidR="00E05DEA" w:rsidRPr="00B71942">
        <w:rPr>
          <w:spacing w:val="-4"/>
          <w:szCs w:val="24"/>
          <w:lang w:val="sq-AL"/>
        </w:rPr>
        <w:t>projekt/projektet e kontrollit</w:t>
      </w:r>
      <w:r w:rsidR="0038742F" w:rsidRPr="00B71942">
        <w:rPr>
          <w:spacing w:val="-4"/>
          <w:szCs w:val="24"/>
          <w:lang w:val="sq-AL"/>
        </w:rPr>
        <w:t>.</w:t>
      </w:r>
    </w:p>
    <w:p w:rsidR="00B50D99" w:rsidRPr="00B71942" w:rsidRDefault="00B50D99" w:rsidP="007D39B0">
      <w:pPr>
        <w:pStyle w:val="Paragrafi"/>
        <w:rPr>
          <w:spacing w:val="-4"/>
          <w:szCs w:val="24"/>
          <w:lang w:val="sq-AL"/>
        </w:rPr>
      </w:pPr>
      <w:r w:rsidRPr="00B71942">
        <w:rPr>
          <w:spacing w:val="-4"/>
          <w:szCs w:val="24"/>
          <w:lang w:val="sq-AL"/>
        </w:rPr>
        <w:t xml:space="preserve">IV. KONKLUZIONE </w:t>
      </w:r>
    </w:p>
    <w:p w:rsidR="00B50D99" w:rsidRPr="00B71942" w:rsidRDefault="00B50D99" w:rsidP="007D39B0">
      <w:pPr>
        <w:pStyle w:val="Paragrafi"/>
        <w:rPr>
          <w:spacing w:val="-4"/>
          <w:szCs w:val="24"/>
          <w:lang w:val="sq-AL"/>
        </w:rPr>
      </w:pPr>
      <w:r w:rsidRPr="00B71942">
        <w:rPr>
          <w:spacing w:val="-4"/>
          <w:szCs w:val="24"/>
          <w:lang w:val="sq-AL"/>
        </w:rPr>
        <w:t>Konkluzionet shprehin opinionin e grupit të kontrollit bazuar në gjetjet dhe detyrat e lëna. Ato duhet të kenë referencat e trajtimit të gjetjes cituar si më poshtë</w:t>
      </w:r>
      <w:r w:rsidR="0038742F" w:rsidRPr="00B71942">
        <w:rPr>
          <w:spacing w:val="-4"/>
          <w:szCs w:val="24"/>
          <w:lang w:val="sq-AL"/>
        </w:rPr>
        <w:t>:</w:t>
      </w:r>
      <w:r w:rsidRPr="00B71942">
        <w:rPr>
          <w:spacing w:val="-4"/>
          <w:szCs w:val="24"/>
          <w:lang w:val="sq-AL"/>
        </w:rPr>
        <w:t xml:space="preserve"> </w:t>
      </w:r>
      <w:r w:rsidR="0047455F" w:rsidRPr="00B71942">
        <w:rPr>
          <w:i/>
          <w:spacing w:val="-4"/>
          <w:szCs w:val="24"/>
          <w:lang w:val="sq-AL"/>
        </w:rPr>
        <w:t>“</w:t>
      </w:r>
      <w:r w:rsidRPr="00B71942">
        <w:rPr>
          <w:i/>
          <w:spacing w:val="-4"/>
          <w:szCs w:val="24"/>
          <w:lang w:val="sq-AL"/>
        </w:rPr>
        <w:t>Sa më sipër trajtuar më hollësisht në faqet</w:t>
      </w:r>
      <w:r w:rsidR="00195758" w:rsidRPr="00B71942">
        <w:rPr>
          <w:i/>
          <w:spacing w:val="-4"/>
          <w:szCs w:val="24"/>
          <w:lang w:val="sq-AL"/>
        </w:rPr>
        <w:t xml:space="preserve"> </w:t>
      </w:r>
      <w:r w:rsidRPr="00B71942">
        <w:rPr>
          <w:i/>
          <w:spacing w:val="-4"/>
          <w:szCs w:val="24"/>
          <w:lang w:val="sq-AL"/>
        </w:rPr>
        <w:t>numër</w:t>
      </w:r>
      <w:r w:rsidR="003656B3">
        <w:rPr>
          <w:i/>
          <w:spacing w:val="-4"/>
          <w:szCs w:val="24"/>
          <w:lang w:val="sq-AL"/>
        </w:rPr>
        <w:t xml:space="preserve"> </w:t>
      </w:r>
      <w:r w:rsidRPr="00B71942">
        <w:rPr>
          <w:i/>
          <w:spacing w:val="-4"/>
          <w:szCs w:val="24"/>
          <w:lang w:val="sq-AL"/>
        </w:rPr>
        <w:t xml:space="preserve">... të </w:t>
      </w:r>
      <w:r w:rsidR="00E05DEA" w:rsidRPr="00B71942">
        <w:rPr>
          <w:i/>
          <w:spacing w:val="-4"/>
          <w:szCs w:val="24"/>
          <w:lang w:val="sq-AL"/>
        </w:rPr>
        <w:t xml:space="preserve">projektraportit të </w:t>
      </w:r>
      <w:r w:rsidR="00357546" w:rsidRPr="00B71942">
        <w:rPr>
          <w:i/>
          <w:spacing w:val="-4"/>
          <w:szCs w:val="24"/>
          <w:lang w:val="sq-AL"/>
        </w:rPr>
        <w:t>kontrollit</w:t>
      </w:r>
      <w:r w:rsidRPr="00B71942">
        <w:rPr>
          <w:i/>
          <w:spacing w:val="-4"/>
          <w:szCs w:val="24"/>
          <w:lang w:val="sq-AL"/>
        </w:rPr>
        <w:t>,</w:t>
      </w:r>
      <w:r w:rsidR="003656B3">
        <w:rPr>
          <w:i/>
          <w:spacing w:val="-4"/>
          <w:szCs w:val="24"/>
          <w:lang w:val="sq-AL"/>
        </w:rPr>
        <w:t xml:space="preserve"> </w:t>
      </w:r>
      <w:r w:rsidRPr="00B71942">
        <w:rPr>
          <w:i/>
          <w:spacing w:val="-4"/>
          <w:szCs w:val="24"/>
          <w:lang w:val="sq-AL"/>
        </w:rPr>
        <w:t>...</w:t>
      </w:r>
    </w:p>
    <w:p w:rsidR="00B50D99" w:rsidRPr="00B71942" w:rsidRDefault="00B50D99" w:rsidP="007D39B0">
      <w:pPr>
        <w:pStyle w:val="Paragrafi"/>
        <w:rPr>
          <w:spacing w:val="-4"/>
          <w:szCs w:val="24"/>
          <w:lang w:val="sq-AL"/>
        </w:rPr>
      </w:pPr>
      <w:r w:rsidRPr="00B71942">
        <w:rPr>
          <w:spacing w:val="-4"/>
          <w:szCs w:val="24"/>
          <w:lang w:val="sq-AL"/>
        </w:rPr>
        <w:t>Në këtë seksion është e rëndësishme të përfshihet ndonjë kufizim i mundshëm apo faktorë të tjerë që mund të kenë ndikuar në punën e kontrolluesve.</w:t>
      </w:r>
    </w:p>
    <w:p w:rsidR="00B50D99" w:rsidRPr="00B71942" w:rsidRDefault="00B50D99" w:rsidP="007D39B0">
      <w:pPr>
        <w:pStyle w:val="Paragrafi"/>
        <w:rPr>
          <w:i/>
          <w:spacing w:val="-4"/>
          <w:szCs w:val="24"/>
          <w:lang w:val="sq-AL"/>
        </w:rPr>
      </w:pPr>
      <w:r w:rsidRPr="00B71942">
        <w:rPr>
          <w:i/>
          <w:spacing w:val="-4"/>
          <w:szCs w:val="24"/>
          <w:lang w:val="sq-AL"/>
        </w:rPr>
        <w:t>KUJDES.</w:t>
      </w:r>
      <w:r w:rsidR="00E05DEA" w:rsidRPr="00B71942">
        <w:rPr>
          <w:i/>
          <w:spacing w:val="-4"/>
          <w:szCs w:val="24"/>
          <w:lang w:val="sq-AL"/>
        </w:rPr>
        <w:t xml:space="preserve"> </w:t>
      </w:r>
      <w:r w:rsidRPr="00B71942">
        <w:rPr>
          <w:i/>
          <w:spacing w:val="-4"/>
          <w:szCs w:val="24"/>
          <w:lang w:val="sq-AL"/>
        </w:rPr>
        <w:t>Kjo pjesë duhet të përfshijë një mesazh, konkluzion të rezultatit të punës së kontrolluesit dhe në asnjë mënyrë nuk duhet të jetë përsëritje e paragrafëve të gjetjeve dhe detyrave të përmendura më parë.</w:t>
      </w:r>
    </w:p>
    <w:p w:rsidR="00B50D99" w:rsidRPr="00B71942" w:rsidRDefault="00B50D99" w:rsidP="007D39B0">
      <w:pPr>
        <w:pStyle w:val="Paragrafi"/>
        <w:rPr>
          <w:spacing w:val="-4"/>
          <w:szCs w:val="24"/>
          <w:lang w:val="sq-AL"/>
        </w:rPr>
      </w:pPr>
      <w:r w:rsidRPr="00B71942">
        <w:rPr>
          <w:spacing w:val="-4"/>
          <w:szCs w:val="24"/>
          <w:lang w:val="sq-AL"/>
        </w:rPr>
        <w:t>V</w:t>
      </w:r>
      <w:r w:rsidR="0038742F" w:rsidRPr="00B71942">
        <w:rPr>
          <w:spacing w:val="-4"/>
          <w:szCs w:val="24"/>
          <w:lang w:val="sq-AL"/>
        </w:rPr>
        <w:t>.</w:t>
      </w:r>
      <w:r w:rsidRPr="00B71942">
        <w:rPr>
          <w:spacing w:val="-4"/>
          <w:szCs w:val="24"/>
          <w:lang w:val="sq-AL"/>
        </w:rPr>
        <w:t xml:space="preserve"> DETYRA TË LËNA</w:t>
      </w:r>
    </w:p>
    <w:p w:rsidR="00B50D99" w:rsidRPr="00B71942" w:rsidRDefault="00B50D99" w:rsidP="007D39B0">
      <w:pPr>
        <w:pStyle w:val="Paragrafi"/>
        <w:rPr>
          <w:spacing w:val="-4"/>
          <w:szCs w:val="24"/>
          <w:lang w:val="sq-AL"/>
        </w:rPr>
      </w:pPr>
      <w:r w:rsidRPr="00B71942">
        <w:rPr>
          <w:spacing w:val="-4"/>
          <w:szCs w:val="24"/>
          <w:lang w:val="sq-AL"/>
        </w:rPr>
        <w:t>Për përmirësimin e gjendjes propozohen detyrat dhe marrja e masave.</w:t>
      </w:r>
    </w:p>
    <w:p w:rsidR="00B50D99" w:rsidRPr="00B71942" w:rsidRDefault="00B50D99" w:rsidP="007D39B0">
      <w:pPr>
        <w:pStyle w:val="Paragrafi"/>
        <w:rPr>
          <w:spacing w:val="-4"/>
          <w:szCs w:val="24"/>
          <w:lang w:val="sq-AL"/>
        </w:rPr>
      </w:pPr>
      <w:r w:rsidRPr="00B71942">
        <w:rPr>
          <w:spacing w:val="-4"/>
          <w:szCs w:val="24"/>
          <w:lang w:val="sq-AL"/>
        </w:rPr>
        <w:t>Detyrat duhet të jenë të përmbledhura, të qarta,</w:t>
      </w:r>
      <w:r w:rsidR="00195758" w:rsidRPr="00B71942">
        <w:rPr>
          <w:spacing w:val="-4"/>
          <w:szCs w:val="24"/>
          <w:lang w:val="sq-AL"/>
        </w:rPr>
        <w:t xml:space="preserve"> </w:t>
      </w:r>
      <w:r w:rsidRPr="00B71942">
        <w:rPr>
          <w:spacing w:val="-4"/>
          <w:szCs w:val="24"/>
          <w:lang w:val="sq-AL"/>
        </w:rPr>
        <w:t xml:space="preserve">të propozojnë çfarë duhet bërë, kush duhet ta bëjë dhe kur. Çdo detyrë përcakton afatet për realizimin e saj. Afatet mund të jenë </w:t>
      </w:r>
      <w:r w:rsidR="0047455F" w:rsidRPr="00B71942">
        <w:rPr>
          <w:spacing w:val="-4"/>
          <w:szCs w:val="24"/>
          <w:lang w:val="sq-AL"/>
        </w:rPr>
        <w:t>“</w:t>
      </w:r>
      <w:r w:rsidRPr="00B71942">
        <w:rPr>
          <w:spacing w:val="-4"/>
          <w:szCs w:val="24"/>
          <w:lang w:val="sq-AL"/>
        </w:rPr>
        <w:t>në vazhdim</w:t>
      </w:r>
      <w:r w:rsidR="0047455F" w:rsidRPr="00B71942">
        <w:rPr>
          <w:spacing w:val="-4"/>
          <w:szCs w:val="24"/>
          <w:lang w:val="sq-AL"/>
        </w:rPr>
        <w:t>”</w:t>
      </w:r>
      <w:r w:rsidRPr="00B71942">
        <w:rPr>
          <w:spacing w:val="-4"/>
          <w:szCs w:val="24"/>
          <w:lang w:val="sq-AL"/>
        </w:rPr>
        <w:t xml:space="preserve">, </w:t>
      </w:r>
      <w:r w:rsidR="0047455F" w:rsidRPr="00B71942">
        <w:rPr>
          <w:spacing w:val="-4"/>
          <w:szCs w:val="24"/>
          <w:lang w:val="sq-AL"/>
        </w:rPr>
        <w:t>“</w:t>
      </w:r>
      <w:r w:rsidRPr="00B71942">
        <w:rPr>
          <w:spacing w:val="-4"/>
          <w:szCs w:val="24"/>
          <w:lang w:val="sq-AL"/>
        </w:rPr>
        <w:t>menjëherë</w:t>
      </w:r>
      <w:r w:rsidR="0047455F" w:rsidRPr="00B71942">
        <w:rPr>
          <w:spacing w:val="-4"/>
          <w:szCs w:val="24"/>
          <w:lang w:val="sq-AL"/>
        </w:rPr>
        <w:t>”</w:t>
      </w:r>
      <w:r w:rsidRPr="00B71942">
        <w:rPr>
          <w:spacing w:val="-4"/>
          <w:szCs w:val="24"/>
          <w:lang w:val="sq-AL"/>
        </w:rPr>
        <w:t xml:space="preserve">, </w:t>
      </w:r>
      <w:r w:rsidR="0047455F" w:rsidRPr="00B71942">
        <w:rPr>
          <w:spacing w:val="-4"/>
          <w:szCs w:val="24"/>
          <w:lang w:val="sq-AL"/>
        </w:rPr>
        <w:t>“</w:t>
      </w:r>
      <w:r w:rsidRPr="00B71942">
        <w:rPr>
          <w:spacing w:val="-4"/>
          <w:szCs w:val="24"/>
          <w:lang w:val="sq-AL"/>
        </w:rPr>
        <w:t xml:space="preserve"> brenda datës ___</w:t>
      </w:r>
      <w:r w:rsidR="00E05DEA" w:rsidRPr="00B71942">
        <w:rPr>
          <w:spacing w:val="-4"/>
          <w:szCs w:val="24"/>
          <w:lang w:val="sq-AL"/>
        </w:rPr>
        <w:t>.</w:t>
      </w:r>
      <w:r w:rsidRPr="00B71942">
        <w:rPr>
          <w:spacing w:val="-4"/>
          <w:szCs w:val="24"/>
          <w:lang w:val="sq-AL"/>
        </w:rPr>
        <w:t>___</w:t>
      </w:r>
      <w:r w:rsidR="00E05DEA" w:rsidRPr="00B71942">
        <w:rPr>
          <w:spacing w:val="-4"/>
          <w:szCs w:val="24"/>
          <w:lang w:val="sq-AL"/>
        </w:rPr>
        <w:t>.</w:t>
      </w:r>
      <w:r w:rsidRPr="00B71942">
        <w:rPr>
          <w:spacing w:val="-4"/>
          <w:szCs w:val="24"/>
          <w:lang w:val="sq-AL"/>
        </w:rPr>
        <w:t>____).</w:t>
      </w:r>
    </w:p>
    <w:p w:rsidR="00B50D99" w:rsidRPr="00B71942" w:rsidRDefault="00B50D99" w:rsidP="007D39B0">
      <w:pPr>
        <w:pStyle w:val="Paragrafi"/>
        <w:rPr>
          <w:spacing w:val="-4"/>
          <w:szCs w:val="24"/>
          <w:lang w:val="sq-AL"/>
        </w:rPr>
      </w:pPr>
      <w:r w:rsidRPr="00B71942">
        <w:rPr>
          <w:spacing w:val="-4"/>
          <w:szCs w:val="24"/>
          <w:lang w:val="sq-AL"/>
        </w:rPr>
        <w:t>Masat mund të jenë</w:t>
      </w:r>
      <w:r w:rsidR="0038742F" w:rsidRPr="00B71942">
        <w:rPr>
          <w:spacing w:val="-4"/>
          <w:szCs w:val="24"/>
          <w:lang w:val="sq-AL"/>
        </w:rPr>
        <w:t>:</w:t>
      </w:r>
      <w:r w:rsidRPr="00B71942">
        <w:rPr>
          <w:spacing w:val="-4"/>
          <w:szCs w:val="24"/>
          <w:lang w:val="sq-AL"/>
        </w:rPr>
        <w:t xml:space="preserve"> a) Masa administrative; b) Masa për shpërblim dëmi</w:t>
      </w:r>
      <w:r w:rsidR="0038742F" w:rsidRPr="00B71942">
        <w:rPr>
          <w:spacing w:val="-4"/>
          <w:szCs w:val="24"/>
          <w:lang w:val="sq-AL"/>
        </w:rPr>
        <w:t>;</w:t>
      </w:r>
      <w:r w:rsidRPr="00B71942">
        <w:rPr>
          <w:spacing w:val="-4"/>
          <w:szCs w:val="24"/>
          <w:lang w:val="sq-AL"/>
        </w:rPr>
        <w:t xml:space="preserve"> c) Masa për </w:t>
      </w:r>
      <w:r w:rsidR="00E05DEA" w:rsidRPr="00B71942">
        <w:rPr>
          <w:spacing w:val="-4"/>
          <w:szCs w:val="24"/>
          <w:lang w:val="sq-AL"/>
        </w:rPr>
        <w:t>eliminimin</w:t>
      </w:r>
      <w:r w:rsidRPr="00B71942">
        <w:rPr>
          <w:spacing w:val="-4"/>
          <w:szCs w:val="24"/>
          <w:lang w:val="sq-AL"/>
        </w:rPr>
        <w:t xml:space="preserve"> e efekteve negative të konstatuara në zbatimin e legjislacionit të NE</w:t>
      </w:r>
      <w:r w:rsidR="00F95D93">
        <w:rPr>
          <w:spacing w:val="-4"/>
          <w:szCs w:val="24"/>
          <w:lang w:val="sq-AL"/>
        </w:rPr>
        <w:t>-së</w:t>
      </w:r>
      <w:r w:rsidRPr="00B71942">
        <w:rPr>
          <w:spacing w:val="-4"/>
          <w:szCs w:val="24"/>
          <w:lang w:val="sq-AL"/>
        </w:rPr>
        <w:t xml:space="preserve">. </w:t>
      </w:r>
    </w:p>
    <w:p w:rsidR="00B50D99" w:rsidRPr="00B71942" w:rsidRDefault="00B50D99" w:rsidP="007D39B0">
      <w:pPr>
        <w:pStyle w:val="Paragrafi"/>
        <w:rPr>
          <w:spacing w:val="-4"/>
          <w:szCs w:val="24"/>
          <w:lang w:val="sq-AL"/>
        </w:rPr>
      </w:pPr>
      <w:r w:rsidRPr="00B71942">
        <w:rPr>
          <w:spacing w:val="-4"/>
          <w:szCs w:val="24"/>
          <w:lang w:val="sq-AL"/>
        </w:rPr>
        <w:t>Për realizimin e detyrave të lëna, grupi i kontrollit i kërkon njësisë së kontrolluar një plan masash, i cili të përmbajë të gjitha detyrat e lëna në një tabelë me listën e detyrave të lëna dhe masat që janë marrë për realizimin e tyre, me personat përgjegjës dhe afatet.</w:t>
      </w:r>
    </w:p>
    <w:p w:rsidR="00B50D99" w:rsidRPr="00B71942" w:rsidRDefault="00B50D99" w:rsidP="007D39B0">
      <w:pPr>
        <w:pStyle w:val="Paragrafi"/>
        <w:rPr>
          <w:spacing w:val="-4"/>
          <w:szCs w:val="24"/>
          <w:lang w:val="sq-AL"/>
        </w:rPr>
      </w:pPr>
      <w:bookmarkStart w:id="29" w:name="_Toc526851605"/>
      <w:r w:rsidRPr="00B71942">
        <w:rPr>
          <w:spacing w:val="-4"/>
          <w:szCs w:val="24"/>
          <w:lang w:val="sq-AL"/>
        </w:rPr>
        <w:t>3.3.6 Masa dhe sanksione</w:t>
      </w:r>
      <w:bookmarkEnd w:id="29"/>
    </w:p>
    <w:p w:rsidR="00B50D99" w:rsidRPr="00B71942" w:rsidRDefault="00B50D99" w:rsidP="007D39B0">
      <w:pPr>
        <w:pStyle w:val="Paragrafi"/>
        <w:rPr>
          <w:spacing w:val="-4"/>
          <w:szCs w:val="24"/>
          <w:lang w:val="sq-AL"/>
        </w:rPr>
      </w:pPr>
      <w:r w:rsidRPr="00B71942">
        <w:rPr>
          <w:spacing w:val="-4"/>
          <w:szCs w:val="24"/>
          <w:lang w:val="sq-AL"/>
        </w:rPr>
        <w:t xml:space="preserve">Ligji </w:t>
      </w:r>
      <w:r w:rsidR="00195758" w:rsidRPr="00B71942">
        <w:rPr>
          <w:spacing w:val="-4"/>
          <w:szCs w:val="24"/>
          <w:lang w:val="sq-AL"/>
        </w:rPr>
        <w:t xml:space="preserve">nr. </w:t>
      </w:r>
      <w:r w:rsidRPr="00B71942">
        <w:rPr>
          <w:spacing w:val="-4"/>
          <w:szCs w:val="24"/>
          <w:lang w:val="sq-AL"/>
        </w:rPr>
        <w:t>9355, datë 10.3.2005</w:t>
      </w:r>
      <w:r w:rsidR="00544247" w:rsidRPr="00B71942">
        <w:rPr>
          <w:spacing w:val="-4"/>
          <w:szCs w:val="24"/>
          <w:lang w:val="sq-AL"/>
        </w:rPr>
        <w:t>, “Për</w:t>
      </w:r>
      <w:r w:rsidRPr="00B71942">
        <w:rPr>
          <w:spacing w:val="-4"/>
          <w:szCs w:val="24"/>
          <w:lang w:val="sq-AL"/>
        </w:rPr>
        <w:t xml:space="preserve"> ndihmën dhe shërbimet shoqërore</w:t>
      </w:r>
      <w:r w:rsidR="0047455F" w:rsidRPr="00B71942">
        <w:rPr>
          <w:spacing w:val="-4"/>
          <w:szCs w:val="24"/>
          <w:lang w:val="sq-AL"/>
        </w:rPr>
        <w:t>”</w:t>
      </w:r>
      <w:r w:rsidR="00F95D93">
        <w:rPr>
          <w:spacing w:val="-4"/>
          <w:szCs w:val="24"/>
          <w:lang w:val="sq-AL"/>
        </w:rPr>
        <w:t>,</w:t>
      </w:r>
      <w:r w:rsidRPr="00B71942">
        <w:rPr>
          <w:spacing w:val="-4"/>
          <w:szCs w:val="24"/>
          <w:lang w:val="sq-AL"/>
        </w:rPr>
        <w:t xml:space="preserve"> i ndryshuar, dhe VKM</w:t>
      </w:r>
      <w:r w:rsidR="00E05DEA" w:rsidRPr="00B71942">
        <w:rPr>
          <w:spacing w:val="-4"/>
          <w:szCs w:val="24"/>
          <w:lang w:val="sq-AL"/>
        </w:rPr>
        <w:t>-ja</w:t>
      </w:r>
      <w:r w:rsidRPr="00B71942">
        <w:rPr>
          <w:spacing w:val="-4"/>
          <w:szCs w:val="24"/>
          <w:lang w:val="sq-AL"/>
        </w:rPr>
        <w:t xml:space="preserve"> për procedurat e kryerjes së kontrollit, parashikojnë masa të përshkallëzuara për personat të cilët me veprim/mosveprim shkaktojë shkelje.</w:t>
      </w:r>
    </w:p>
    <w:p w:rsidR="00B50D99" w:rsidRPr="00B71942" w:rsidRDefault="00B50D99" w:rsidP="007D39B0">
      <w:pPr>
        <w:pStyle w:val="Paragrafi"/>
        <w:rPr>
          <w:spacing w:val="-4"/>
          <w:szCs w:val="24"/>
          <w:lang w:val="sq-AL"/>
        </w:rPr>
      </w:pPr>
      <w:r w:rsidRPr="00B71942">
        <w:rPr>
          <w:spacing w:val="-4"/>
          <w:szCs w:val="24"/>
          <w:lang w:val="sq-AL"/>
        </w:rPr>
        <w:t xml:space="preserve">Konkretisht: </w:t>
      </w:r>
    </w:p>
    <w:p w:rsidR="00B50D99" w:rsidRPr="00B71942" w:rsidRDefault="00B50D99" w:rsidP="007D39B0">
      <w:pPr>
        <w:pStyle w:val="Paragrafi"/>
        <w:rPr>
          <w:rFonts w:eastAsia="Times New Roman"/>
          <w:spacing w:val="-4"/>
          <w:szCs w:val="24"/>
          <w:lang w:val="sq-AL"/>
        </w:rPr>
      </w:pPr>
      <w:r w:rsidRPr="00B71942">
        <w:rPr>
          <w:spacing w:val="-4"/>
          <w:szCs w:val="24"/>
          <w:lang w:val="sq-AL"/>
        </w:rPr>
        <w:t>I</w:t>
      </w:r>
      <w:r w:rsidR="00C13448" w:rsidRPr="00B71942">
        <w:rPr>
          <w:spacing w:val="-4"/>
          <w:szCs w:val="24"/>
          <w:lang w:val="sq-AL"/>
        </w:rPr>
        <w:t xml:space="preserve">. </w:t>
      </w:r>
      <w:r w:rsidRPr="00B71942">
        <w:rPr>
          <w:spacing w:val="-4"/>
          <w:szCs w:val="24"/>
          <w:lang w:val="sq-AL"/>
        </w:rPr>
        <w:t>Për kontrollin e</w:t>
      </w:r>
      <w:r w:rsidR="00195758" w:rsidRPr="00B71942">
        <w:rPr>
          <w:spacing w:val="-4"/>
          <w:szCs w:val="24"/>
          <w:lang w:val="sq-AL"/>
        </w:rPr>
        <w:t xml:space="preserve"> </w:t>
      </w:r>
      <w:r w:rsidRPr="00B71942">
        <w:rPr>
          <w:spacing w:val="-4"/>
          <w:szCs w:val="24"/>
          <w:lang w:val="sq-AL"/>
        </w:rPr>
        <w:t>skemës së NE-së</w:t>
      </w:r>
    </w:p>
    <w:p w:rsidR="00B50D99" w:rsidRPr="00B71942" w:rsidRDefault="00B50D99" w:rsidP="007D39B0">
      <w:pPr>
        <w:pStyle w:val="Paragrafi"/>
        <w:rPr>
          <w:rFonts w:eastAsia="Times New Roman"/>
          <w:spacing w:val="-4"/>
          <w:szCs w:val="24"/>
          <w:lang w:val="sq-AL"/>
        </w:rPr>
      </w:pPr>
      <w:r w:rsidRPr="00B71942">
        <w:rPr>
          <w:rFonts w:eastAsia="Times New Roman"/>
          <w:spacing w:val="-4"/>
          <w:szCs w:val="24"/>
          <w:lang w:val="sq-AL"/>
        </w:rPr>
        <w:t xml:space="preserve">a) </w:t>
      </w:r>
      <w:r w:rsidR="00C13448" w:rsidRPr="00B71942">
        <w:rPr>
          <w:rFonts w:eastAsia="Times New Roman"/>
          <w:spacing w:val="-4"/>
          <w:szCs w:val="24"/>
          <w:lang w:val="sq-AL"/>
        </w:rPr>
        <w:t xml:space="preserve">Masë </w:t>
      </w:r>
      <w:r w:rsidRPr="00B71942">
        <w:rPr>
          <w:rFonts w:eastAsia="Times New Roman"/>
          <w:spacing w:val="-4"/>
          <w:szCs w:val="24"/>
          <w:lang w:val="sq-AL"/>
        </w:rPr>
        <w:t>disiplinore për shkelje nga strukturat rajonale të Shërbimit Social Shtetëror</w:t>
      </w:r>
      <w:r w:rsidR="00AE79AD" w:rsidRPr="00B71942">
        <w:rPr>
          <w:rFonts w:eastAsia="Times New Roman"/>
          <w:spacing w:val="-4"/>
          <w:szCs w:val="24"/>
          <w:lang w:val="sq-AL"/>
        </w:rPr>
        <w:t>,</w:t>
      </w:r>
      <w:r w:rsidRPr="00B71942">
        <w:rPr>
          <w:rFonts w:eastAsia="Times New Roman"/>
          <w:spacing w:val="-4"/>
          <w:szCs w:val="24"/>
          <w:lang w:val="sq-AL"/>
        </w:rPr>
        <w:t xml:space="preserve"> lidhur me</w:t>
      </w:r>
      <w:r w:rsidR="00AE79AD" w:rsidRPr="00B71942">
        <w:rPr>
          <w:rFonts w:eastAsia="Times New Roman"/>
          <w:spacing w:val="-4"/>
          <w:szCs w:val="24"/>
          <w:lang w:val="sq-AL"/>
        </w:rPr>
        <w:t>:</w:t>
      </w:r>
      <w:r w:rsidRPr="00B71942">
        <w:rPr>
          <w:rFonts w:eastAsia="Times New Roman"/>
          <w:spacing w:val="-4"/>
          <w:szCs w:val="24"/>
          <w:lang w:val="sq-AL"/>
        </w:rPr>
        <w:t xml:space="preserve"> i</w:t>
      </w:r>
      <w:r w:rsidR="00AE79AD" w:rsidRPr="00B71942">
        <w:rPr>
          <w:rFonts w:eastAsia="Times New Roman"/>
          <w:spacing w:val="-4"/>
          <w:szCs w:val="24"/>
          <w:lang w:val="sq-AL"/>
        </w:rPr>
        <w:t>:</w:t>
      </w:r>
      <w:r w:rsidRPr="00B71942">
        <w:rPr>
          <w:rFonts w:eastAsia="Times New Roman"/>
          <w:spacing w:val="-4"/>
          <w:szCs w:val="24"/>
          <w:lang w:val="sq-AL"/>
        </w:rPr>
        <w:t xml:space="preserve"> verifikimin e të dhënave nëpërmjet regjistrit kombëtar elektronik dhe në autoritetet shtetërore përgjegjëse; ii</w:t>
      </w:r>
      <w:r w:rsidR="00AE79AD" w:rsidRPr="00B71942">
        <w:rPr>
          <w:rFonts w:eastAsia="Times New Roman"/>
          <w:spacing w:val="-4"/>
          <w:szCs w:val="24"/>
          <w:lang w:val="sq-AL"/>
        </w:rPr>
        <w:t>:</w:t>
      </w:r>
      <w:r w:rsidRPr="00B71942">
        <w:rPr>
          <w:rFonts w:eastAsia="Times New Roman"/>
          <w:spacing w:val="-4"/>
          <w:szCs w:val="24"/>
          <w:lang w:val="sq-AL"/>
        </w:rPr>
        <w:t xml:space="preserve"> caktimin e familjes/individëve në nevojë, përfitues të ndihmës ekonomike; iii</w:t>
      </w:r>
      <w:r w:rsidR="00AE79AD" w:rsidRPr="00B71942">
        <w:rPr>
          <w:rFonts w:eastAsia="Times New Roman"/>
          <w:spacing w:val="-4"/>
          <w:szCs w:val="24"/>
          <w:lang w:val="sq-AL"/>
        </w:rPr>
        <w:t>.</w:t>
      </w:r>
      <w:r w:rsidRPr="00B71942">
        <w:rPr>
          <w:rFonts w:eastAsia="Times New Roman"/>
          <w:spacing w:val="-4"/>
          <w:szCs w:val="24"/>
          <w:lang w:val="sq-AL"/>
        </w:rPr>
        <w:t xml:space="preserve"> refuzimin e përfitimit të ndihmës ekonomike</w:t>
      </w:r>
      <w:r w:rsidR="00AE79AD" w:rsidRPr="00B71942">
        <w:rPr>
          <w:rFonts w:eastAsia="Times New Roman"/>
          <w:spacing w:val="-4"/>
          <w:szCs w:val="24"/>
          <w:lang w:val="sq-AL"/>
        </w:rPr>
        <w:t>;</w:t>
      </w:r>
      <w:r w:rsidRPr="00B71942">
        <w:rPr>
          <w:rFonts w:eastAsia="Times New Roman"/>
          <w:spacing w:val="-4"/>
          <w:szCs w:val="24"/>
          <w:lang w:val="sq-AL"/>
        </w:rPr>
        <w:t xml:space="preserve"> dhe iv</w:t>
      </w:r>
      <w:r w:rsidR="00AE79AD" w:rsidRPr="00B71942">
        <w:rPr>
          <w:rFonts w:eastAsia="Times New Roman"/>
          <w:spacing w:val="-4"/>
          <w:szCs w:val="24"/>
          <w:lang w:val="sq-AL"/>
        </w:rPr>
        <w:t>.</w:t>
      </w:r>
      <w:r w:rsidRPr="00B71942">
        <w:rPr>
          <w:rFonts w:eastAsia="Times New Roman"/>
          <w:spacing w:val="-4"/>
          <w:szCs w:val="24"/>
          <w:lang w:val="sq-AL"/>
        </w:rPr>
        <w:t xml:space="preserve"> dërgimin e vendimit kryetarit të bashkisë.</w:t>
      </w:r>
    </w:p>
    <w:p w:rsidR="00B50D99" w:rsidRPr="00B71942" w:rsidRDefault="00B50D99" w:rsidP="007D39B0">
      <w:pPr>
        <w:pStyle w:val="Paragrafi"/>
        <w:rPr>
          <w:rFonts w:eastAsia="Times New Roman"/>
          <w:spacing w:val="-4"/>
          <w:szCs w:val="24"/>
          <w:lang w:val="sq-AL"/>
        </w:rPr>
      </w:pPr>
      <w:r w:rsidRPr="00B71942">
        <w:rPr>
          <w:rFonts w:eastAsia="Times New Roman"/>
          <w:spacing w:val="-4"/>
          <w:szCs w:val="24"/>
          <w:lang w:val="sq-AL"/>
        </w:rPr>
        <w:t xml:space="preserve">b) </w:t>
      </w:r>
      <w:r w:rsidR="00AE79AD" w:rsidRPr="00B71942">
        <w:rPr>
          <w:rFonts w:eastAsia="Times New Roman"/>
          <w:spacing w:val="-4"/>
          <w:szCs w:val="24"/>
          <w:lang w:val="sq-AL"/>
        </w:rPr>
        <w:t xml:space="preserve">Masë </w:t>
      </w:r>
      <w:r w:rsidRPr="00B71942">
        <w:rPr>
          <w:rFonts w:eastAsia="Times New Roman"/>
          <w:spacing w:val="-4"/>
          <w:szCs w:val="24"/>
          <w:lang w:val="sq-AL"/>
        </w:rPr>
        <w:t>disiplinore për shkelje nga struktura përgjegjëse për shërbimet sociale në bashki, lidhur me</w:t>
      </w:r>
      <w:r w:rsidR="005B0BA2" w:rsidRPr="00B71942">
        <w:rPr>
          <w:rFonts w:eastAsia="Times New Roman"/>
          <w:spacing w:val="-4"/>
          <w:szCs w:val="24"/>
          <w:lang w:val="sq-AL"/>
        </w:rPr>
        <w:t xml:space="preserve">: </w:t>
      </w:r>
      <w:r w:rsidRPr="00B71942">
        <w:rPr>
          <w:rFonts w:eastAsia="Times New Roman"/>
          <w:spacing w:val="-4"/>
          <w:szCs w:val="24"/>
          <w:lang w:val="sq-AL"/>
        </w:rPr>
        <w:t>i</w:t>
      </w:r>
      <w:r w:rsidR="005B0BA2" w:rsidRPr="00B71942">
        <w:rPr>
          <w:rFonts w:eastAsia="Times New Roman"/>
          <w:spacing w:val="-4"/>
          <w:szCs w:val="24"/>
          <w:lang w:val="sq-AL"/>
        </w:rPr>
        <w:t>.</w:t>
      </w:r>
      <w:r w:rsidRPr="00B71942">
        <w:rPr>
          <w:rFonts w:eastAsia="Times New Roman"/>
          <w:spacing w:val="-4"/>
          <w:szCs w:val="24"/>
          <w:lang w:val="sq-AL"/>
        </w:rPr>
        <w:t xml:space="preserve"> hartimin e projektvendimit për familjet/</w:t>
      </w:r>
      <w:r w:rsidR="005B0BA2" w:rsidRPr="00B71942">
        <w:rPr>
          <w:rFonts w:eastAsia="Times New Roman"/>
          <w:spacing w:val="-4"/>
          <w:szCs w:val="24"/>
          <w:lang w:val="sq-AL"/>
        </w:rPr>
        <w:t xml:space="preserve">individët në nevojë; </w:t>
      </w:r>
      <w:r w:rsidRPr="00B71942">
        <w:rPr>
          <w:rFonts w:eastAsia="Times New Roman"/>
          <w:spacing w:val="-4"/>
          <w:szCs w:val="24"/>
          <w:lang w:val="sq-AL"/>
        </w:rPr>
        <w:t>ii</w:t>
      </w:r>
      <w:r w:rsidR="005B0BA2" w:rsidRPr="00B71942">
        <w:rPr>
          <w:rFonts w:eastAsia="Times New Roman"/>
          <w:spacing w:val="-4"/>
          <w:szCs w:val="24"/>
          <w:lang w:val="sq-AL"/>
        </w:rPr>
        <w:t>.</w:t>
      </w:r>
      <w:r w:rsidRPr="00B71942">
        <w:rPr>
          <w:rFonts w:eastAsia="Times New Roman"/>
          <w:spacing w:val="-4"/>
          <w:szCs w:val="24"/>
          <w:lang w:val="sq-AL"/>
        </w:rPr>
        <w:t xml:space="preserve"> propozimin e tij në këshillin bashkiak; iii</w:t>
      </w:r>
      <w:r w:rsidR="005B0BA2" w:rsidRPr="00B71942">
        <w:rPr>
          <w:rFonts w:eastAsia="Times New Roman"/>
          <w:spacing w:val="-4"/>
          <w:szCs w:val="24"/>
          <w:lang w:val="sq-AL"/>
        </w:rPr>
        <w:t>.</w:t>
      </w:r>
      <w:r w:rsidRPr="00B71942">
        <w:rPr>
          <w:rFonts w:eastAsia="Times New Roman"/>
          <w:spacing w:val="-4"/>
          <w:szCs w:val="24"/>
          <w:lang w:val="sq-AL"/>
        </w:rPr>
        <w:t xml:space="preserve"> hartimin e </w:t>
      </w:r>
      <w:r w:rsidR="005B0BA2" w:rsidRPr="00B71942">
        <w:rPr>
          <w:rFonts w:eastAsia="Times New Roman"/>
          <w:spacing w:val="-4"/>
          <w:szCs w:val="24"/>
          <w:lang w:val="sq-AL"/>
        </w:rPr>
        <w:t>kërkesave</w:t>
      </w:r>
      <w:r w:rsidRPr="00B71942">
        <w:rPr>
          <w:rFonts w:eastAsia="Times New Roman"/>
          <w:spacing w:val="-4"/>
          <w:szCs w:val="24"/>
          <w:lang w:val="sq-AL"/>
        </w:rPr>
        <w:t xml:space="preserve"> për buxhetin dhe projektbuxhetin për vitin pasardhës për ndihmën ekonomike dhe pagesat për personat me aftësi të kufizuar</w:t>
      </w:r>
      <w:r w:rsidR="005B0BA2" w:rsidRPr="00B71942">
        <w:rPr>
          <w:rFonts w:eastAsia="Times New Roman"/>
          <w:spacing w:val="-4"/>
          <w:szCs w:val="24"/>
          <w:lang w:val="sq-AL"/>
        </w:rPr>
        <w:t>a</w:t>
      </w:r>
      <w:r w:rsidRPr="00B71942">
        <w:rPr>
          <w:rFonts w:eastAsia="Times New Roman"/>
          <w:spacing w:val="-4"/>
          <w:szCs w:val="24"/>
          <w:lang w:val="sq-AL"/>
        </w:rPr>
        <w:t xml:space="preserve">; </w:t>
      </w:r>
      <w:r w:rsidR="005B0BA2" w:rsidRPr="00B71942">
        <w:rPr>
          <w:rFonts w:eastAsia="Times New Roman"/>
          <w:spacing w:val="-4"/>
          <w:szCs w:val="24"/>
          <w:lang w:val="sq-AL"/>
        </w:rPr>
        <w:t>v.</w:t>
      </w:r>
      <w:r w:rsidRPr="00B71942">
        <w:rPr>
          <w:rFonts w:eastAsia="Times New Roman"/>
          <w:spacing w:val="-4"/>
          <w:szCs w:val="24"/>
          <w:lang w:val="sq-AL"/>
        </w:rPr>
        <w:t xml:space="preserve"> grumbullimin dhe përgatitjen e informacioneve</w:t>
      </w:r>
      <w:r w:rsidR="00195758" w:rsidRPr="00B71942">
        <w:rPr>
          <w:rFonts w:eastAsia="Times New Roman"/>
          <w:spacing w:val="-4"/>
          <w:szCs w:val="24"/>
          <w:lang w:val="sq-AL"/>
        </w:rPr>
        <w:t xml:space="preserve"> </w:t>
      </w:r>
      <w:r w:rsidRPr="00B71942">
        <w:rPr>
          <w:rFonts w:eastAsia="Times New Roman"/>
          <w:spacing w:val="-4"/>
          <w:szCs w:val="24"/>
          <w:lang w:val="sq-AL"/>
        </w:rPr>
        <w:t>e statistikave; vi</w:t>
      </w:r>
      <w:r w:rsidR="005B0BA2" w:rsidRPr="00B71942">
        <w:rPr>
          <w:rFonts w:eastAsia="Times New Roman"/>
          <w:spacing w:val="-4"/>
          <w:szCs w:val="24"/>
          <w:lang w:val="sq-AL"/>
        </w:rPr>
        <w:t>.</w:t>
      </w:r>
      <w:r w:rsidRPr="00B71942">
        <w:rPr>
          <w:rFonts w:eastAsia="Times New Roman"/>
          <w:spacing w:val="-4"/>
          <w:szCs w:val="24"/>
          <w:lang w:val="sq-AL"/>
        </w:rPr>
        <w:t xml:space="preserve"> regjistrin e përfituesve</w:t>
      </w:r>
      <w:r w:rsidR="005B0BA2" w:rsidRPr="00B71942">
        <w:rPr>
          <w:rFonts w:eastAsia="Times New Roman"/>
          <w:spacing w:val="-4"/>
          <w:szCs w:val="24"/>
          <w:lang w:val="sq-AL"/>
        </w:rPr>
        <w:t>;</w:t>
      </w:r>
      <w:r w:rsidRPr="00B71942">
        <w:rPr>
          <w:rFonts w:eastAsia="Times New Roman"/>
          <w:spacing w:val="-4"/>
          <w:szCs w:val="24"/>
          <w:lang w:val="sq-AL"/>
        </w:rPr>
        <w:t xml:space="preserve"> dhe vii</w:t>
      </w:r>
      <w:r w:rsidR="005B0BA2" w:rsidRPr="00B71942">
        <w:rPr>
          <w:rFonts w:eastAsia="Times New Roman"/>
          <w:spacing w:val="-4"/>
          <w:szCs w:val="24"/>
          <w:lang w:val="sq-AL"/>
        </w:rPr>
        <w:t>.</w:t>
      </w:r>
      <w:r w:rsidRPr="00B71942">
        <w:rPr>
          <w:rFonts w:eastAsia="Times New Roman"/>
          <w:spacing w:val="-4"/>
          <w:szCs w:val="24"/>
          <w:lang w:val="sq-AL"/>
        </w:rPr>
        <w:t xml:space="preserve"> ndjekjen e shpenzimeve për ndihmën ekonomike.</w:t>
      </w:r>
    </w:p>
    <w:p w:rsidR="00B50D99" w:rsidRDefault="00B50D99" w:rsidP="007D39B0">
      <w:pPr>
        <w:pStyle w:val="Paragrafi"/>
        <w:rPr>
          <w:rFonts w:eastAsia="Times New Roman"/>
          <w:szCs w:val="24"/>
          <w:lang w:val="sq-AL"/>
        </w:rPr>
      </w:pPr>
      <w:r w:rsidRPr="00B71942">
        <w:rPr>
          <w:rFonts w:eastAsia="Times New Roman"/>
          <w:spacing w:val="-4"/>
          <w:szCs w:val="24"/>
          <w:lang w:val="sq-AL"/>
        </w:rPr>
        <w:t xml:space="preserve">c) </w:t>
      </w:r>
      <w:r w:rsidR="00035EA1" w:rsidRPr="00B71942">
        <w:rPr>
          <w:rFonts w:eastAsia="Times New Roman"/>
          <w:spacing w:val="-4"/>
          <w:szCs w:val="24"/>
          <w:lang w:val="sq-AL"/>
        </w:rPr>
        <w:t xml:space="preserve">Masë </w:t>
      </w:r>
      <w:r w:rsidRPr="00B71942">
        <w:rPr>
          <w:rFonts w:eastAsia="Times New Roman"/>
          <w:spacing w:val="-4"/>
          <w:szCs w:val="24"/>
          <w:lang w:val="sq-AL"/>
        </w:rPr>
        <w:t>disiplinore për shkelje</w:t>
      </w:r>
      <w:r w:rsidR="00035EA1" w:rsidRPr="00B71942">
        <w:rPr>
          <w:rFonts w:eastAsia="Times New Roman"/>
          <w:spacing w:val="-4"/>
          <w:szCs w:val="24"/>
          <w:lang w:val="sq-AL"/>
        </w:rPr>
        <w:t>,</w:t>
      </w:r>
      <w:r w:rsidRPr="00B71942">
        <w:rPr>
          <w:rFonts w:eastAsia="Times New Roman"/>
          <w:spacing w:val="-4"/>
          <w:szCs w:val="24"/>
          <w:lang w:val="sq-AL"/>
        </w:rPr>
        <w:t xml:space="preserve"> në lidhje me</w:t>
      </w:r>
      <w:r w:rsidR="00035EA1" w:rsidRPr="00B71942">
        <w:rPr>
          <w:rFonts w:eastAsia="Times New Roman"/>
          <w:spacing w:val="-4"/>
          <w:szCs w:val="24"/>
          <w:lang w:val="sq-AL"/>
        </w:rPr>
        <w:t>:</w:t>
      </w:r>
      <w:r w:rsidRPr="00B71942">
        <w:rPr>
          <w:rFonts w:eastAsia="Times New Roman"/>
          <w:spacing w:val="-4"/>
          <w:szCs w:val="24"/>
          <w:lang w:val="sq-AL"/>
        </w:rPr>
        <w:t xml:space="preserve"> i</w:t>
      </w:r>
      <w:r w:rsidR="00035EA1" w:rsidRPr="00B71942">
        <w:rPr>
          <w:rFonts w:eastAsia="Times New Roman"/>
          <w:spacing w:val="-4"/>
          <w:szCs w:val="24"/>
          <w:lang w:val="sq-AL"/>
        </w:rPr>
        <w:t>.</w:t>
      </w:r>
      <w:r w:rsidRPr="00B71942">
        <w:rPr>
          <w:rFonts w:eastAsia="Times New Roman"/>
          <w:spacing w:val="-4"/>
          <w:szCs w:val="24"/>
          <w:lang w:val="sq-AL"/>
        </w:rPr>
        <w:t xml:space="preserve"> identifikimin e familjeve që kan</w:t>
      </w:r>
      <w:r w:rsidR="00035EA1" w:rsidRPr="00B71942">
        <w:rPr>
          <w:rFonts w:eastAsia="Times New Roman"/>
          <w:spacing w:val="-4"/>
          <w:szCs w:val="24"/>
          <w:lang w:val="sq-AL"/>
        </w:rPr>
        <w:t xml:space="preserve">ë nevojë për ndihmë ekonomike; </w:t>
      </w:r>
      <w:r w:rsidRPr="00B71942">
        <w:rPr>
          <w:rFonts w:eastAsia="Times New Roman"/>
          <w:spacing w:val="-4"/>
          <w:szCs w:val="24"/>
          <w:lang w:val="sq-AL"/>
        </w:rPr>
        <w:t>ii</w:t>
      </w:r>
      <w:r w:rsidR="00035EA1" w:rsidRPr="00B71942">
        <w:rPr>
          <w:rFonts w:eastAsia="Times New Roman"/>
          <w:spacing w:val="-4"/>
          <w:szCs w:val="24"/>
          <w:lang w:val="sq-AL"/>
        </w:rPr>
        <w:t xml:space="preserve">. </w:t>
      </w:r>
      <w:r w:rsidRPr="00B71942">
        <w:rPr>
          <w:rFonts w:eastAsia="Times New Roman"/>
          <w:spacing w:val="-4"/>
          <w:szCs w:val="24"/>
          <w:lang w:val="sq-AL"/>
        </w:rPr>
        <w:t>verifikimin e gjendjes shoqërore e ekonomike të familjeve në nevo</w:t>
      </w:r>
      <w:r w:rsidR="00035EA1" w:rsidRPr="00B71942">
        <w:rPr>
          <w:rFonts w:eastAsia="Times New Roman"/>
          <w:spacing w:val="-4"/>
          <w:szCs w:val="24"/>
          <w:lang w:val="sq-AL"/>
        </w:rPr>
        <w:t xml:space="preserve">jë; </w:t>
      </w:r>
      <w:r w:rsidRPr="00B71942">
        <w:rPr>
          <w:rFonts w:eastAsia="Times New Roman"/>
          <w:spacing w:val="-4"/>
          <w:szCs w:val="24"/>
          <w:lang w:val="sq-AL"/>
        </w:rPr>
        <w:t>iii paraqitjen e të dhënave pranë strukturës</w:t>
      </w:r>
      <w:r w:rsidRPr="00195758">
        <w:rPr>
          <w:rFonts w:eastAsia="Times New Roman"/>
          <w:szCs w:val="24"/>
          <w:lang w:val="sq-AL"/>
        </w:rPr>
        <w:t xml:space="preserve"> përgjegjëse për shërbimet shoqërore në bashki për familjet/individët në nevojë, që kan</w:t>
      </w:r>
      <w:r w:rsidR="00035EA1">
        <w:rPr>
          <w:rFonts w:eastAsia="Times New Roman"/>
          <w:szCs w:val="24"/>
          <w:lang w:val="sq-AL"/>
        </w:rPr>
        <w:t>ë aplikuar për ndihmë ekonomike</w:t>
      </w:r>
      <w:r w:rsidRPr="00195758">
        <w:rPr>
          <w:rFonts w:eastAsia="Times New Roman"/>
          <w:szCs w:val="24"/>
          <w:lang w:val="sq-AL"/>
        </w:rPr>
        <w:t>;</w:t>
      </w:r>
      <w:r w:rsidR="00035EA1">
        <w:rPr>
          <w:rFonts w:eastAsia="Times New Roman"/>
          <w:szCs w:val="24"/>
          <w:lang w:val="sq-AL"/>
        </w:rPr>
        <w:t xml:space="preserve"> </w:t>
      </w:r>
      <w:r w:rsidRPr="00195758">
        <w:rPr>
          <w:rFonts w:eastAsia="Times New Roman"/>
          <w:szCs w:val="24"/>
          <w:lang w:val="sq-AL"/>
        </w:rPr>
        <w:t>iv</w:t>
      </w:r>
      <w:r w:rsidR="00035EA1">
        <w:rPr>
          <w:rFonts w:eastAsia="Times New Roman"/>
          <w:szCs w:val="24"/>
          <w:lang w:val="sq-AL"/>
        </w:rPr>
        <w:t>.</w:t>
      </w:r>
      <w:r w:rsidRPr="00195758">
        <w:rPr>
          <w:rFonts w:eastAsia="Times New Roman"/>
          <w:szCs w:val="24"/>
          <w:lang w:val="sq-AL"/>
        </w:rPr>
        <w:t xml:space="preserve"> përgatitjen dhe administrimin e dokumentacionit për personat që aplikojnë për përfitimin e ndihmës ekonomike</w:t>
      </w:r>
      <w:r w:rsidR="0038742F">
        <w:rPr>
          <w:rFonts w:eastAsia="Times New Roman"/>
          <w:szCs w:val="24"/>
          <w:lang w:val="sq-AL"/>
        </w:rPr>
        <w:t>;</w:t>
      </w:r>
      <w:r w:rsidRPr="00195758">
        <w:rPr>
          <w:rFonts w:eastAsia="Times New Roman"/>
          <w:szCs w:val="24"/>
          <w:lang w:val="sq-AL"/>
        </w:rPr>
        <w:t xml:space="preserve"> </w:t>
      </w:r>
      <w:r w:rsidR="00035EA1">
        <w:rPr>
          <w:rFonts w:eastAsia="Times New Roman"/>
          <w:szCs w:val="24"/>
          <w:lang w:val="sq-AL"/>
        </w:rPr>
        <w:t>v. hartimin e kërkesave për bllok</w:t>
      </w:r>
      <w:r w:rsidR="007B0E59">
        <w:rPr>
          <w:rFonts w:eastAsia="Times New Roman"/>
          <w:szCs w:val="24"/>
          <w:lang w:val="sq-AL"/>
        </w:rPr>
        <w:t>-</w:t>
      </w:r>
      <w:r w:rsidR="00035EA1">
        <w:rPr>
          <w:rFonts w:eastAsia="Times New Roman"/>
          <w:szCs w:val="24"/>
          <w:lang w:val="sq-AL"/>
        </w:rPr>
        <w:t xml:space="preserve">ndihmën; </w:t>
      </w:r>
      <w:r w:rsidRPr="00195758">
        <w:rPr>
          <w:rFonts w:eastAsia="Times New Roman"/>
          <w:szCs w:val="24"/>
          <w:lang w:val="sq-AL"/>
        </w:rPr>
        <w:t>vi</w:t>
      </w:r>
      <w:r w:rsidR="00035EA1">
        <w:rPr>
          <w:rFonts w:eastAsia="Times New Roman"/>
          <w:szCs w:val="24"/>
          <w:lang w:val="sq-AL"/>
        </w:rPr>
        <w:t>.</w:t>
      </w:r>
      <w:r w:rsidRPr="00195758">
        <w:rPr>
          <w:rFonts w:eastAsia="Times New Roman"/>
          <w:szCs w:val="24"/>
          <w:lang w:val="sq-AL"/>
        </w:rPr>
        <w:t xml:space="preserve"> hedhjen në regjistrin elektronik kombëtar të të</w:t>
      </w:r>
      <w:r w:rsidR="00035EA1">
        <w:rPr>
          <w:rFonts w:eastAsia="Times New Roman"/>
          <w:szCs w:val="24"/>
          <w:lang w:val="sq-AL"/>
        </w:rPr>
        <w:t xml:space="preserve"> </w:t>
      </w:r>
      <w:r w:rsidRPr="00195758">
        <w:rPr>
          <w:rFonts w:eastAsia="Times New Roman"/>
          <w:szCs w:val="24"/>
          <w:lang w:val="sq-AL"/>
        </w:rPr>
        <w:t>dhënave të deklaruara nga aplikuesit për ndihmë ekonomike.</w:t>
      </w:r>
    </w:p>
    <w:p w:rsidR="00B50D99" w:rsidRPr="00195758" w:rsidRDefault="003830ED" w:rsidP="007D39B0">
      <w:pPr>
        <w:pStyle w:val="Paragrafi"/>
        <w:rPr>
          <w:rFonts w:eastAsia="Times New Roman"/>
          <w:szCs w:val="24"/>
          <w:lang w:val="sq-AL"/>
        </w:rPr>
      </w:pPr>
      <w:r w:rsidRPr="00195758">
        <w:rPr>
          <w:rFonts w:eastAsia="Times New Roman"/>
          <w:szCs w:val="24"/>
          <w:lang w:val="sq-AL"/>
        </w:rPr>
        <w:t xml:space="preserve">ç) </w:t>
      </w:r>
      <w:r w:rsidR="00035EA1" w:rsidRPr="00195758">
        <w:rPr>
          <w:rFonts w:eastAsia="Times New Roman"/>
          <w:szCs w:val="24"/>
          <w:lang w:val="sq-AL"/>
        </w:rPr>
        <w:t xml:space="preserve">Gjobë </w:t>
      </w:r>
      <w:r w:rsidR="00B50D99" w:rsidRPr="00195758">
        <w:rPr>
          <w:rFonts w:eastAsia="Times New Roman"/>
          <w:szCs w:val="24"/>
          <w:lang w:val="sq-AL"/>
        </w:rPr>
        <w:t xml:space="preserve">nga 50 mijë lekë deri në 100 mijë lekë në rastet kur vërehet që shkeljet e përcaktuara në </w:t>
      </w:r>
      <w:r w:rsidR="00035EA1" w:rsidRPr="00195758">
        <w:rPr>
          <w:rFonts w:eastAsia="Times New Roman"/>
          <w:szCs w:val="24"/>
          <w:lang w:val="sq-AL"/>
        </w:rPr>
        <w:t>germat</w:t>
      </w:r>
      <w:r w:rsidR="00B50D99" w:rsidRPr="00195758">
        <w:rPr>
          <w:rFonts w:eastAsia="Times New Roman"/>
          <w:szCs w:val="24"/>
          <w:lang w:val="sq-AL"/>
        </w:rPr>
        <w:t xml:space="preserve"> </w:t>
      </w:r>
      <w:r w:rsidR="00035EA1">
        <w:rPr>
          <w:rFonts w:eastAsia="Times New Roman"/>
          <w:szCs w:val="24"/>
          <w:lang w:val="sq-AL"/>
        </w:rPr>
        <w:t>“</w:t>
      </w:r>
      <w:r w:rsidR="00B50D99" w:rsidRPr="00195758">
        <w:rPr>
          <w:rFonts w:eastAsia="Times New Roman"/>
          <w:szCs w:val="24"/>
          <w:lang w:val="sq-AL"/>
        </w:rPr>
        <w:t>a</w:t>
      </w:r>
      <w:r w:rsidR="00035EA1">
        <w:rPr>
          <w:rFonts w:eastAsia="Times New Roman"/>
          <w:szCs w:val="24"/>
          <w:lang w:val="sq-AL"/>
        </w:rPr>
        <w:t>”</w:t>
      </w:r>
      <w:r w:rsidR="00B50D99" w:rsidRPr="00195758">
        <w:rPr>
          <w:rFonts w:eastAsia="Times New Roman"/>
          <w:szCs w:val="24"/>
          <w:lang w:val="sq-AL"/>
        </w:rPr>
        <w:t xml:space="preserve">, </w:t>
      </w:r>
      <w:r w:rsidR="00035EA1">
        <w:rPr>
          <w:rFonts w:eastAsia="Times New Roman"/>
          <w:szCs w:val="24"/>
          <w:lang w:val="sq-AL"/>
        </w:rPr>
        <w:t>“</w:t>
      </w:r>
      <w:r w:rsidR="00B50D99" w:rsidRPr="00195758">
        <w:rPr>
          <w:rFonts w:eastAsia="Times New Roman"/>
          <w:szCs w:val="24"/>
          <w:lang w:val="sq-AL"/>
        </w:rPr>
        <w:t>b</w:t>
      </w:r>
      <w:r w:rsidR="00035EA1">
        <w:rPr>
          <w:rFonts w:eastAsia="Times New Roman"/>
          <w:szCs w:val="24"/>
          <w:lang w:val="sq-AL"/>
        </w:rPr>
        <w:t>”</w:t>
      </w:r>
      <w:r w:rsidR="00B50D99" w:rsidRPr="00195758">
        <w:rPr>
          <w:rFonts w:eastAsia="Times New Roman"/>
          <w:szCs w:val="24"/>
          <w:lang w:val="sq-AL"/>
        </w:rPr>
        <w:t xml:space="preserve"> dhe </w:t>
      </w:r>
      <w:r w:rsidR="00035EA1">
        <w:rPr>
          <w:rFonts w:eastAsia="Times New Roman"/>
          <w:szCs w:val="24"/>
          <w:lang w:val="sq-AL"/>
        </w:rPr>
        <w:t>“</w:t>
      </w:r>
      <w:r w:rsidR="00B50D99" w:rsidRPr="00195758">
        <w:rPr>
          <w:rFonts w:eastAsia="Times New Roman"/>
          <w:szCs w:val="24"/>
          <w:lang w:val="sq-AL"/>
        </w:rPr>
        <w:t>c</w:t>
      </w:r>
      <w:r w:rsidR="00035EA1">
        <w:rPr>
          <w:rFonts w:eastAsia="Times New Roman"/>
          <w:szCs w:val="24"/>
          <w:lang w:val="sq-AL"/>
        </w:rPr>
        <w:t>”</w:t>
      </w:r>
      <w:r w:rsidR="00B50D99" w:rsidRPr="00195758">
        <w:rPr>
          <w:rFonts w:eastAsia="Times New Roman"/>
          <w:szCs w:val="24"/>
          <w:lang w:val="sq-AL"/>
        </w:rPr>
        <w:t xml:space="preserve"> janë kryer në mënyrë të përsëritur;</w:t>
      </w:r>
    </w:p>
    <w:p w:rsidR="00B50D99" w:rsidRPr="00195758" w:rsidRDefault="00B50D99" w:rsidP="007D39B0">
      <w:pPr>
        <w:pStyle w:val="Paragrafi"/>
        <w:rPr>
          <w:rFonts w:eastAsia="Times New Roman"/>
          <w:szCs w:val="24"/>
          <w:lang w:val="sq-AL"/>
        </w:rPr>
      </w:pPr>
      <w:r w:rsidRPr="00195758">
        <w:rPr>
          <w:rFonts w:eastAsia="Times New Roman"/>
          <w:szCs w:val="24"/>
          <w:lang w:val="sq-AL"/>
        </w:rPr>
        <w:t xml:space="preserve">d) </w:t>
      </w:r>
      <w:r w:rsidR="00035EA1" w:rsidRPr="00195758">
        <w:rPr>
          <w:rFonts w:eastAsia="Times New Roman"/>
          <w:szCs w:val="24"/>
          <w:lang w:val="sq-AL"/>
        </w:rPr>
        <w:t xml:space="preserve">Shpërblimin </w:t>
      </w:r>
      <w:r w:rsidRPr="00195758">
        <w:rPr>
          <w:rFonts w:eastAsia="Times New Roman"/>
          <w:szCs w:val="24"/>
          <w:lang w:val="sq-AL"/>
        </w:rPr>
        <w:t>e dëmit nga administratori shoqëror</w:t>
      </w:r>
      <w:r w:rsidR="00035EA1">
        <w:rPr>
          <w:rFonts w:eastAsia="Times New Roman"/>
          <w:szCs w:val="24"/>
          <w:lang w:val="sq-AL"/>
        </w:rPr>
        <w:t xml:space="preserve"> </w:t>
      </w:r>
      <w:r w:rsidRPr="00195758">
        <w:rPr>
          <w:rFonts w:eastAsia="Times New Roman"/>
          <w:szCs w:val="24"/>
          <w:lang w:val="sq-AL"/>
        </w:rPr>
        <w:t>dhe/ose</w:t>
      </w:r>
      <w:r w:rsidR="00035EA1">
        <w:rPr>
          <w:rFonts w:eastAsia="Times New Roman"/>
          <w:szCs w:val="24"/>
          <w:lang w:val="sq-AL"/>
        </w:rPr>
        <w:t xml:space="preserve"> </w:t>
      </w:r>
      <w:r w:rsidRPr="00195758">
        <w:rPr>
          <w:rFonts w:eastAsia="Times New Roman"/>
          <w:szCs w:val="24"/>
          <w:lang w:val="sq-AL"/>
        </w:rPr>
        <w:t>familja dhe/ose punonjësi i strukturës rajonale të Shërbimit Social Shtetëror, nëse është shkaktuar një i till</w:t>
      </w:r>
      <w:r w:rsidR="00035EA1">
        <w:rPr>
          <w:rFonts w:eastAsia="Times New Roman"/>
          <w:szCs w:val="24"/>
          <w:lang w:val="sq-AL"/>
        </w:rPr>
        <w:t>ë</w:t>
      </w:r>
      <w:r w:rsidRPr="00195758">
        <w:rPr>
          <w:rFonts w:eastAsia="Times New Roman"/>
          <w:szCs w:val="24"/>
          <w:lang w:val="sq-AL"/>
        </w:rPr>
        <w:t>;</w:t>
      </w:r>
      <w:r w:rsidR="00195758">
        <w:rPr>
          <w:rFonts w:eastAsia="Times New Roman"/>
          <w:szCs w:val="24"/>
          <w:lang w:val="sq-AL"/>
        </w:rPr>
        <w:t xml:space="preserve"> </w:t>
      </w:r>
    </w:p>
    <w:p w:rsidR="00B50D99" w:rsidRPr="00195758" w:rsidRDefault="00B50D99" w:rsidP="007D39B0">
      <w:pPr>
        <w:pStyle w:val="Paragrafi"/>
        <w:rPr>
          <w:rFonts w:eastAsia="Times New Roman"/>
          <w:szCs w:val="24"/>
          <w:lang w:val="sq-AL"/>
        </w:rPr>
      </w:pPr>
      <w:r w:rsidRPr="00195758">
        <w:rPr>
          <w:rFonts w:eastAsia="Times New Roman"/>
          <w:szCs w:val="24"/>
          <w:lang w:val="sq-AL"/>
        </w:rPr>
        <w:t>Nëse dëmi i shkaktuar i përket vitit aktual</w:t>
      </w:r>
      <w:r w:rsidR="00530CF2">
        <w:rPr>
          <w:rFonts w:eastAsia="Times New Roman"/>
          <w:szCs w:val="24"/>
          <w:lang w:val="sq-AL"/>
        </w:rPr>
        <w:t>,</w:t>
      </w:r>
      <w:r w:rsidRPr="00195758">
        <w:rPr>
          <w:rFonts w:eastAsia="Times New Roman"/>
          <w:szCs w:val="24"/>
          <w:lang w:val="sq-AL"/>
        </w:rPr>
        <w:t xml:space="preserve"> atëherë zhdëmtimi i dëmit bëhet nëpërmjet kthimit të tij në </w:t>
      </w:r>
      <w:r w:rsidRPr="00195758">
        <w:rPr>
          <w:szCs w:val="24"/>
          <w:lang w:val="sq-AL"/>
        </w:rPr>
        <w:t xml:space="preserve">llogarinë </w:t>
      </w:r>
      <w:r w:rsidR="00195758">
        <w:rPr>
          <w:szCs w:val="24"/>
          <w:lang w:val="sq-AL"/>
        </w:rPr>
        <w:t xml:space="preserve">nr. </w:t>
      </w:r>
      <w:r w:rsidRPr="00195758">
        <w:rPr>
          <w:szCs w:val="24"/>
          <w:lang w:val="sq-AL"/>
        </w:rPr>
        <w:t xml:space="preserve">606 (financa e njësisë së kontrolluar nëpërmjet një memo-kredie i kërkon thesarit të rikthejë shumën në llogarinë 606). Nëse dëmi i shkaktuar </w:t>
      </w:r>
      <w:r w:rsidR="00530CF2">
        <w:rPr>
          <w:szCs w:val="24"/>
          <w:lang w:val="sq-AL"/>
        </w:rPr>
        <w:t>u</w:t>
      </w:r>
      <w:r w:rsidRPr="00195758">
        <w:rPr>
          <w:szCs w:val="24"/>
          <w:lang w:val="sq-AL"/>
        </w:rPr>
        <w:t xml:space="preserve"> përket viteve të mëparshme</w:t>
      </w:r>
      <w:r w:rsidR="006B0A24">
        <w:rPr>
          <w:szCs w:val="24"/>
          <w:lang w:val="sq-AL"/>
        </w:rPr>
        <w:t>,</w:t>
      </w:r>
      <w:r w:rsidRPr="00195758">
        <w:rPr>
          <w:szCs w:val="24"/>
          <w:lang w:val="sq-AL"/>
        </w:rPr>
        <w:t xml:space="preserve"> </w:t>
      </w:r>
      <w:r w:rsidR="00035EA1" w:rsidRPr="00195758">
        <w:rPr>
          <w:szCs w:val="24"/>
          <w:lang w:val="sq-AL"/>
        </w:rPr>
        <w:t>atëherë</w:t>
      </w:r>
      <w:r w:rsidRPr="00195758">
        <w:rPr>
          <w:szCs w:val="24"/>
          <w:lang w:val="sq-AL"/>
        </w:rPr>
        <w:t xml:space="preserve"> shuma e zhdëmtuar kthehet në llogarinë </w:t>
      </w:r>
      <w:r w:rsidR="0047455F">
        <w:rPr>
          <w:szCs w:val="24"/>
          <w:lang w:val="sq-AL"/>
        </w:rPr>
        <w:t>“</w:t>
      </w:r>
      <w:r w:rsidRPr="00195758">
        <w:rPr>
          <w:szCs w:val="24"/>
          <w:lang w:val="sq-AL"/>
        </w:rPr>
        <w:t xml:space="preserve">Të ardhura nga </w:t>
      </w:r>
      <w:r w:rsidR="001F42C3" w:rsidRPr="00195758">
        <w:rPr>
          <w:szCs w:val="24"/>
          <w:lang w:val="sq-AL"/>
        </w:rPr>
        <w:t>buxheti i shtetit</w:t>
      </w:r>
      <w:r w:rsidR="0047455F">
        <w:rPr>
          <w:szCs w:val="24"/>
          <w:lang w:val="sq-AL"/>
        </w:rPr>
        <w:t>”</w:t>
      </w:r>
      <w:r w:rsidRPr="00195758">
        <w:rPr>
          <w:szCs w:val="24"/>
          <w:lang w:val="sq-AL"/>
        </w:rPr>
        <w:t xml:space="preserve"> (financa e njësisë së kontrolluar nëpërmjet </w:t>
      </w:r>
      <w:r w:rsidR="00035EA1" w:rsidRPr="00195758">
        <w:rPr>
          <w:szCs w:val="24"/>
          <w:lang w:val="sq-AL"/>
        </w:rPr>
        <w:t>urdhërpages</w:t>
      </w:r>
      <w:r w:rsidR="008A6510">
        <w:rPr>
          <w:szCs w:val="24"/>
          <w:lang w:val="sq-AL"/>
        </w:rPr>
        <w:t>ës</w:t>
      </w:r>
      <w:r w:rsidR="00035EA1">
        <w:rPr>
          <w:szCs w:val="24"/>
          <w:lang w:val="sq-AL"/>
        </w:rPr>
        <w:t xml:space="preserve"> i kërkon thesarit të kalojë te</w:t>
      </w:r>
      <w:r w:rsidRPr="00195758">
        <w:rPr>
          <w:szCs w:val="24"/>
          <w:lang w:val="sq-AL"/>
        </w:rPr>
        <w:t xml:space="preserve"> </w:t>
      </w:r>
      <w:r w:rsidR="0047455F">
        <w:rPr>
          <w:szCs w:val="24"/>
          <w:lang w:val="sq-AL"/>
        </w:rPr>
        <w:t>“</w:t>
      </w:r>
      <w:r w:rsidRPr="00195758">
        <w:rPr>
          <w:szCs w:val="24"/>
          <w:lang w:val="sq-AL"/>
        </w:rPr>
        <w:t xml:space="preserve">Të ardhura në </w:t>
      </w:r>
      <w:r w:rsidR="00035EA1" w:rsidRPr="00195758">
        <w:rPr>
          <w:szCs w:val="24"/>
          <w:lang w:val="sq-AL"/>
        </w:rPr>
        <w:t>buxhetin e shtetit</w:t>
      </w:r>
      <w:r w:rsidR="0047455F">
        <w:rPr>
          <w:szCs w:val="24"/>
          <w:lang w:val="sq-AL"/>
        </w:rPr>
        <w:t>”</w:t>
      </w:r>
      <w:r w:rsidRPr="00195758">
        <w:rPr>
          <w:szCs w:val="24"/>
          <w:lang w:val="sq-AL"/>
        </w:rPr>
        <w:t xml:space="preserve"> shumën e përfituar padrejtësisht në vitet e mëparshme).</w:t>
      </w:r>
    </w:p>
    <w:p w:rsidR="00B50D99" w:rsidRPr="00195758" w:rsidRDefault="00B50D99" w:rsidP="007D39B0">
      <w:pPr>
        <w:pStyle w:val="Paragrafi"/>
        <w:rPr>
          <w:rFonts w:eastAsia="Times New Roman"/>
          <w:szCs w:val="24"/>
          <w:lang w:val="sq-AL"/>
        </w:rPr>
      </w:pPr>
      <w:r w:rsidRPr="00195758">
        <w:rPr>
          <w:rFonts w:eastAsia="Times New Roman"/>
          <w:szCs w:val="24"/>
          <w:lang w:val="sq-AL"/>
        </w:rPr>
        <w:t>Çdo shkelje e menaxhimit të fondeve buxhetore, që programohen dhe përdoren për ndihmën ekonomike dhe pagesën e aftësisë së kufizuar, kur nuk përbën vepër penale, përbën kundërvajtje administrative dhe dënohet me gjobë, sipas përcaktimeve të nenit 71</w:t>
      </w:r>
      <w:r w:rsidR="00035EA1">
        <w:rPr>
          <w:rFonts w:eastAsia="Times New Roman"/>
          <w:szCs w:val="24"/>
          <w:lang w:val="sq-AL"/>
        </w:rPr>
        <w:t>,</w:t>
      </w:r>
      <w:r w:rsidRPr="00195758">
        <w:rPr>
          <w:rFonts w:eastAsia="Times New Roman"/>
          <w:szCs w:val="24"/>
          <w:lang w:val="sq-AL"/>
        </w:rPr>
        <w:t xml:space="preserve"> të ligjit </w:t>
      </w:r>
      <w:r w:rsidR="00195758">
        <w:rPr>
          <w:rFonts w:eastAsia="Times New Roman"/>
          <w:szCs w:val="24"/>
          <w:lang w:val="sq-AL"/>
        </w:rPr>
        <w:t xml:space="preserve">nr. </w:t>
      </w:r>
      <w:r w:rsidRPr="00195758">
        <w:rPr>
          <w:rFonts w:eastAsia="Times New Roman"/>
          <w:szCs w:val="24"/>
          <w:lang w:val="sq-AL"/>
        </w:rPr>
        <w:t>9936, datë 26.6.2008</w:t>
      </w:r>
      <w:r w:rsidR="00544247">
        <w:rPr>
          <w:rFonts w:eastAsia="Times New Roman"/>
          <w:szCs w:val="24"/>
          <w:lang w:val="sq-AL"/>
        </w:rPr>
        <w:t>, “Për</w:t>
      </w:r>
      <w:r w:rsidRPr="00195758">
        <w:rPr>
          <w:rFonts w:eastAsia="Times New Roman"/>
          <w:szCs w:val="24"/>
          <w:lang w:val="sq-AL"/>
        </w:rPr>
        <w:t xml:space="preserve"> menaxhimin e sistemit buxhetor në Republikën e Shqipërisë</w:t>
      </w:r>
      <w:r w:rsidR="0047455F">
        <w:rPr>
          <w:rFonts w:eastAsia="Times New Roman"/>
          <w:szCs w:val="24"/>
          <w:lang w:val="sq-AL"/>
        </w:rPr>
        <w:t>”</w:t>
      </w:r>
      <w:r w:rsidRPr="00195758">
        <w:rPr>
          <w:rFonts w:eastAsia="Times New Roman"/>
          <w:szCs w:val="24"/>
          <w:lang w:val="sq-AL"/>
        </w:rPr>
        <w:t>.</w:t>
      </w:r>
    </w:p>
    <w:p w:rsidR="00B50D99" w:rsidRPr="00195758" w:rsidRDefault="00B50D99" w:rsidP="007D39B0">
      <w:pPr>
        <w:pStyle w:val="Paragrafi"/>
        <w:rPr>
          <w:szCs w:val="24"/>
          <w:lang w:val="sq-AL"/>
        </w:rPr>
      </w:pPr>
      <w:bookmarkStart w:id="30" w:name="_Toc526851606"/>
      <w:r w:rsidRPr="00195758">
        <w:rPr>
          <w:szCs w:val="24"/>
          <w:lang w:val="sq-AL"/>
        </w:rPr>
        <w:t xml:space="preserve">3.3.7 Procesi i </w:t>
      </w:r>
      <w:r w:rsidR="00035EA1" w:rsidRPr="00195758">
        <w:rPr>
          <w:szCs w:val="24"/>
          <w:lang w:val="sq-AL"/>
        </w:rPr>
        <w:t>trajtimit</w:t>
      </w:r>
      <w:r w:rsidRPr="00195758">
        <w:rPr>
          <w:szCs w:val="24"/>
          <w:lang w:val="sq-AL"/>
        </w:rPr>
        <w:t xml:space="preserve"> </w:t>
      </w:r>
      <w:r w:rsidR="00035EA1" w:rsidRPr="00195758">
        <w:rPr>
          <w:szCs w:val="24"/>
          <w:lang w:val="sq-AL"/>
        </w:rPr>
        <w:t xml:space="preserve">të </w:t>
      </w:r>
      <w:r w:rsidRPr="00195758">
        <w:rPr>
          <w:szCs w:val="24"/>
          <w:lang w:val="sq-AL"/>
        </w:rPr>
        <w:t xml:space="preserve">rasteve që dyshohen se </w:t>
      </w:r>
      <w:r w:rsidR="00035EA1" w:rsidRPr="00195758">
        <w:rPr>
          <w:szCs w:val="24"/>
          <w:lang w:val="sq-AL"/>
        </w:rPr>
        <w:t xml:space="preserve">përbëjnë </w:t>
      </w:r>
      <w:r w:rsidRPr="00195758">
        <w:rPr>
          <w:szCs w:val="24"/>
          <w:lang w:val="sq-AL"/>
        </w:rPr>
        <w:t>element</w:t>
      </w:r>
      <w:r w:rsidR="00035EA1">
        <w:rPr>
          <w:szCs w:val="24"/>
          <w:lang w:val="sq-AL"/>
        </w:rPr>
        <w:t>e</w:t>
      </w:r>
      <w:r w:rsidR="00195758">
        <w:rPr>
          <w:szCs w:val="24"/>
          <w:lang w:val="sq-AL"/>
        </w:rPr>
        <w:t xml:space="preserve"> </w:t>
      </w:r>
      <w:r w:rsidRPr="00195758">
        <w:rPr>
          <w:szCs w:val="24"/>
          <w:lang w:val="sq-AL"/>
        </w:rPr>
        <w:t xml:space="preserve">të veprës penale dhe/ose shkelje ligjore me dëm </w:t>
      </w:r>
      <w:r w:rsidR="00035EA1" w:rsidRPr="00195758">
        <w:rPr>
          <w:szCs w:val="24"/>
          <w:lang w:val="sq-AL"/>
        </w:rPr>
        <w:t>financiar.</w:t>
      </w:r>
      <w:bookmarkEnd w:id="30"/>
    </w:p>
    <w:p w:rsidR="00B50D99" w:rsidRPr="00195758" w:rsidRDefault="00B50D99" w:rsidP="007D39B0">
      <w:pPr>
        <w:pStyle w:val="Paragrafi"/>
        <w:rPr>
          <w:szCs w:val="24"/>
          <w:lang w:val="sq-AL"/>
        </w:rPr>
      </w:pPr>
      <w:r w:rsidRPr="00195758">
        <w:rPr>
          <w:szCs w:val="24"/>
          <w:lang w:val="sq-AL"/>
        </w:rPr>
        <w:t>Në rastet kur gjatë procesit të kontrollit konstatohen dhe/ose dyshohet që janë kryer veprime të cilat përbëjnë shkelje të rënda ligjore që përmbajnë element</w:t>
      </w:r>
      <w:r w:rsidR="000464CC">
        <w:rPr>
          <w:szCs w:val="24"/>
          <w:lang w:val="sq-AL"/>
        </w:rPr>
        <w:t>e</w:t>
      </w:r>
      <w:r w:rsidRPr="00195758">
        <w:rPr>
          <w:szCs w:val="24"/>
          <w:lang w:val="sq-AL"/>
        </w:rPr>
        <w:t xml:space="preserve"> të veprës penale, sikurse parashikohet në Kodin Penal, kontrolluesi dhe drejtuesi i grupit, së bashku, informojnë menjëherë titullarin e institucionit dhe </w:t>
      </w:r>
      <w:r w:rsidR="00035EA1" w:rsidRPr="00195758">
        <w:rPr>
          <w:szCs w:val="24"/>
          <w:lang w:val="sq-AL"/>
        </w:rPr>
        <w:t xml:space="preserve">titullarin </w:t>
      </w:r>
      <w:r w:rsidRPr="00195758">
        <w:rPr>
          <w:szCs w:val="24"/>
          <w:lang w:val="sq-AL"/>
        </w:rPr>
        <w:t>e njësisë që po kontrollohet. Për raste shumë të rënda grupi ndërpret kontrollin.</w:t>
      </w:r>
    </w:p>
    <w:p w:rsidR="00B50D99" w:rsidRPr="00195758" w:rsidRDefault="00B50D99" w:rsidP="007D39B0">
      <w:pPr>
        <w:pStyle w:val="Paragrafi"/>
        <w:rPr>
          <w:szCs w:val="24"/>
          <w:lang w:val="sq-AL"/>
        </w:rPr>
      </w:pPr>
      <w:r w:rsidRPr="00195758">
        <w:rPr>
          <w:szCs w:val="24"/>
          <w:lang w:val="sq-AL"/>
        </w:rPr>
        <w:t xml:space="preserve">Informimi i </w:t>
      </w:r>
      <w:r w:rsidR="00035EA1" w:rsidRPr="00195758">
        <w:rPr>
          <w:szCs w:val="24"/>
          <w:lang w:val="sq-AL"/>
        </w:rPr>
        <w:t>titullarit</w:t>
      </w:r>
      <w:r w:rsidR="00035EA1">
        <w:rPr>
          <w:szCs w:val="24"/>
          <w:lang w:val="sq-AL"/>
        </w:rPr>
        <w:t xml:space="preserve"> </w:t>
      </w:r>
      <w:r w:rsidRPr="00195758">
        <w:rPr>
          <w:szCs w:val="24"/>
          <w:lang w:val="sq-AL"/>
        </w:rPr>
        <w:t xml:space="preserve">kryhet nëpërmjet një raportimi me shkrim, ku argumentohen dukuritë e vërejtura për veprën e mundshme </w:t>
      </w:r>
      <w:r w:rsidR="00035EA1">
        <w:rPr>
          <w:szCs w:val="24"/>
          <w:lang w:val="sq-AL"/>
        </w:rPr>
        <w:t xml:space="preserve">penale, së bashku me provat (... </w:t>
      </w:r>
      <w:r w:rsidRPr="00195758">
        <w:rPr>
          <w:szCs w:val="24"/>
          <w:lang w:val="sq-AL"/>
        </w:rPr>
        <w:t xml:space="preserve">fotokopje të dokumentacionit) ku mbështetet dhe shoqërohet me propozimin për </w:t>
      </w:r>
      <w:r w:rsidR="00035EA1" w:rsidRPr="00195758">
        <w:rPr>
          <w:szCs w:val="24"/>
          <w:lang w:val="sq-AL"/>
        </w:rPr>
        <w:t>kallëzim</w:t>
      </w:r>
      <w:r w:rsidRPr="00195758">
        <w:rPr>
          <w:szCs w:val="24"/>
          <w:lang w:val="sq-AL"/>
        </w:rPr>
        <w:t xml:space="preserve"> penal.</w:t>
      </w:r>
    </w:p>
    <w:p w:rsidR="00B50D99" w:rsidRPr="00195758" w:rsidRDefault="00B50D99" w:rsidP="007D39B0">
      <w:pPr>
        <w:pStyle w:val="Paragrafi"/>
        <w:rPr>
          <w:szCs w:val="24"/>
          <w:lang w:val="sq-AL"/>
        </w:rPr>
      </w:pPr>
      <w:r w:rsidRPr="00195758">
        <w:rPr>
          <w:szCs w:val="24"/>
          <w:lang w:val="sq-AL"/>
        </w:rPr>
        <w:t xml:space="preserve">Titullari i </w:t>
      </w:r>
      <w:r w:rsidR="00035EA1" w:rsidRPr="00195758">
        <w:rPr>
          <w:szCs w:val="24"/>
          <w:lang w:val="sq-AL"/>
        </w:rPr>
        <w:t xml:space="preserve">institucionit </w:t>
      </w:r>
      <w:r w:rsidRPr="00195758">
        <w:rPr>
          <w:szCs w:val="24"/>
          <w:lang w:val="sq-AL"/>
        </w:rPr>
        <w:t xml:space="preserve">zhvillon procedurë këshillimi dhe konsultimi me </w:t>
      </w:r>
      <w:r w:rsidR="00945350" w:rsidRPr="00195758">
        <w:rPr>
          <w:szCs w:val="24"/>
          <w:lang w:val="sq-AL"/>
        </w:rPr>
        <w:t>sektorin juridik/juris</w:t>
      </w:r>
      <w:r w:rsidRPr="00195758">
        <w:rPr>
          <w:szCs w:val="24"/>
          <w:lang w:val="sq-AL"/>
        </w:rPr>
        <w:t>tin dhe</w:t>
      </w:r>
      <w:r w:rsidR="00945350">
        <w:rPr>
          <w:szCs w:val="24"/>
          <w:lang w:val="sq-AL"/>
        </w:rPr>
        <w:t>,</w:t>
      </w:r>
      <w:r w:rsidRPr="00195758">
        <w:rPr>
          <w:szCs w:val="24"/>
          <w:lang w:val="sq-AL"/>
        </w:rPr>
        <w:t xml:space="preserve"> në vijim</w:t>
      </w:r>
      <w:r w:rsidR="00945350">
        <w:rPr>
          <w:szCs w:val="24"/>
          <w:lang w:val="sq-AL"/>
        </w:rPr>
        <w:t>,</w:t>
      </w:r>
      <w:r w:rsidRPr="00195758">
        <w:rPr>
          <w:szCs w:val="24"/>
          <w:lang w:val="sq-AL"/>
        </w:rPr>
        <w:t xml:space="preserve"> së bashku informojnë </w:t>
      </w:r>
      <w:r w:rsidR="00035EA1" w:rsidRPr="00195758">
        <w:rPr>
          <w:szCs w:val="24"/>
          <w:lang w:val="sq-AL"/>
        </w:rPr>
        <w:t xml:space="preserve">drejtorin e përgjithshëm </w:t>
      </w:r>
      <w:r w:rsidRPr="00195758">
        <w:rPr>
          <w:szCs w:val="24"/>
          <w:lang w:val="sq-AL"/>
        </w:rPr>
        <w:t>të SHSSH-së për konstatimet lidhur me abuzime (me veprime dhe mosveprime) që sjellin d</w:t>
      </w:r>
      <w:r w:rsidR="00945350">
        <w:rPr>
          <w:szCs w:val="24"/>
          <w:lang w:val="sq-AL"/>
        </w:rPr>
        <w:t>ë</w:t>
      </w:r>
      <w:r w:rsidRPr="00195758">
        <w:rPr>
          <w:szCs w:val="24"/>
          <w:lang w:val="sq-AL"/>
        </w:rPr>
        <w:t>m financiar apo përmbajnë element</w:t>
      </w:r>
      <w:r w:rsidR="000464CC">
        <w:rPr>
          <w:szCs w:val="24"/>
          <w:lang w:val="sq-AL"/>
        </w:rPr>
        <w:t>e</w:t>
      </w:r>
      <w:r w:rsidRPr="00195758">
        <w:rPr>
          <w:szCs w:val="24"/>
          <w:lang w:val="sq-AL"/>
        </w:rPr>
        <w:t xml:space="preserve"> të veprës penale.</w:t>
      </w:r>
    </w:p>
    <w:p w:rsidR="00B50D99" w:rsidRPr="00195758" w:rsidRDefault="00B50D99" w:rsidP="007D39B0">
      <w:pPr>
        <w:pStyle w:val="Paragrafi"/>
        <w:rPr>
          <w:szCs w:val="24"/>
          <w:lang w:val="sq-AL"/>
        </w:rPr>
      </w:pPr>
      <w:r w:rsidRPr="00195758">
        <w:rPr>
          <w:szCs w:val="24"/>
          <w:lang w:val="sq-AL"/>
        </w:rPr>
        <w:t xml:space="preserve">Titullari i </w:t>
      </w:r>
      <w:r w:rsidR="00035EA1" w:rsidRPr="00195758">
        <w:rPr>
          <w:szCs w:val="24"/>
          <w:lang w:val="sq-AL"/>
        </w:rPr>
        <w:t xml:space="preserve">institucionit </w:t>
      </w:r>
      <w:r w:rsidRPr="00195758">
        <w:rPr>
          <w:szCs w:val="24"/>
          <w:lang w:val="sq-AL"/>
        </w:rPr>
        <w:t>vendos mbi veprimet që duhen të ndërmerren në lidhje me dyshimet për praktikat mashtruese ose parregullsi serioze të zbuluara nga kontrolluesi dhe në rastet kur pretendohet se ka element</w:t>
      </w:r>
      <w:r w:rsidR="000464CC">
        <w:rPr>
          <w:szCs w:val="24"/>
          <w:lang w:val="sq-AL"/>
        </w:rPr>
        <w:t>e</w:t>
      </w:r>
      <w:r w:rsidRPr="00195758">
        <w:rPr>
          <w:szCs w:val="24"/>
          <w:lang w:val="sq-AL"/>
        </w:rPr>
        <w:t xml:space="preserve"> të veprës penale, në bashkëpunim me grupin e kontrollit, organizon punën për përgatitjen e dokumentacionit të nevojshëm dhe ndjek procedurat për kallëzim penal.</w:t>
      </w:r>
    </w:p>
    <w:p w:rsidR="00B50D99" w:rsidRPr="00195758" w:rsidRDefault="00B50D99" w:rsidP="007D39B0">
      <w:pPr>
        <w:pStyle w:val="Paragrafi"/>
        <w:rPr>
          <w:szCs w:val="24"/>
          <w:lang w:val="sq-AL"/>
        </w:rPr>
      </w:pPr>
      <w:bookmarkStart w:id="31" w:name="_Toc526851607"/>
      <w:r w:rsidRPr="00195758">
        <w:rPr>
          <w:szCs w:val="24"/>
          <w:lang w:val="sq-AL"/>
        </w:rPr>
        <w:t xml:space="preserve">3.3.8 Procesi i </w:t>
      </w:r>
      <w:r w:rsidR="00035EA1" w:rsidRPr="00195758">
        <w:rPr>
          <w:szCs w:val="24"/>
          <w:lang w:val="sq-AL"/>
        </w:rPr>
        <w:t xml:space="preserve">ndjekjes </w:t>
      </w:r>
      <w:r w:rsidRPr="00195758">
        <w:rPr>
          <w:szCs w:val="24"/>
          <w:lang w:val="sq-AL"/>
        </w:rPr>
        <w:t xml:space="preserve">së </w:t>
      </w:r>
      <w:r w:rsidR="00035EA1" w:rsidRPr="00195758">
        <w:rPr>
          <w:szCs w:val="24"/>
          <w:lang w:val="sq-AL"/>
        </w:rPr>
        <w:t>zbatimit të masave të rekomanduara</w:t>
      </w:r>
      <w:bookmarkEnd w:id="31"/>
    </w:p>
    <w:p w:rsidR="00B50D99" w:rsidRPr="00195758" w:rsidRDefault="00B50D99" w:rsidP="007D39B0">
      <w:pPr>
        <w:pStyle w:val="Paragrafi"/>
        <w:rPr>
          <w:szCs w:val="24"/>
          <w:lang w:val="sq-AL"/>
        </w:rPr>
      </w:pPr>
      <w:r w:rsidRPr="00195758">
        <w:rPr>
          <w:szCs w:val="24"/>
          <w:lang w:val="sq-AL"/>
        </w:rPr>
        <w:t>SHSSH</w:t>
      </w:r>
      <w:r w:rsidR="00521808">
        <w:rPr>
          <w:szCs w:val="24"/>
          <w:lang w:val="sq-AL"/>
        </w:rPr>
        <w:t>-ja,</w:t>
      </w:r>
      <w:r w:rsidRPr="00195758">
        <w:rPr>
          <w:szCs w:val="24"/>
          <w:lang w:val="sq-AL"/>
        </w:rPr>
        <w:t xml:space="preserve"> në nivel </w:t>
      </w:r>
      <w:r w:rsidR="00035EA1" w:rsidRPr="00195758">
        <w:rPr>
          <w:szCs w:val="24"/>
          <w:lang w:val="sq-AL"/>
        </w:rPr>
        <w:t>qendror</w:t>
      </w:r>
      <w:r w:rsidRPr="00195758">
        <w:rPr>
          <w:szCs w:val="24"/>
          <w:lang w:val="sq-AL"/>
        </w:rPr>
        <w:t xml:space="preserve"> dhe rajonal</w:t>
      </w:r>
      <w:r w:rsidR="00521808">
        <w:rPr>
          <w:szCs w:val="24"/>
          <w:lang w:val="sq-AL"/>
        </w:rPr>
        <w:t xml:space="preserve">, </w:t>
      </w:r>
      <w:r w:rsidRPr="00195758">
        <w:rPr>
          <w:szCs w:val="24"/>
          <w:lang w:val="sq-AL"/>
        </w:rPr>
        <w:t>ndjek zbatimin e detyrave të lëna gjatë kontrolleve. DRSHSSH</w:t>
      </w:r>
      <w:r w:rsidR="00035EA1">
        <w:rPr>
          <w:szCs w:val="24"/>
          <w:lang w:val="sq-AL"/>
        </w:rPr>
        <w:t>-ja</w:t>
      </w:r>
      <w:r w:rsidRPr="00195758">
        <w:rPr>
          <w:szCs w:val="24"/>
          <w:lang w:val="sq-AL"/>
        </w:rPr>
        <w:t xml:space="preserve"> raporton çdo 3 muaj pranë Drejtorisë së Përgjithshme të SHSSH</w:t>
      </w:r>
      <w:r w:rsidR="00885626">
        <w:rPr>
          <w:szCs w:val="24"/>
          <w:lang w:val="sq-AL"/>
        </w:rPr>
        <w:t>-së</w:t>
      </w:r>
      <w:r w:rsidRPr="00195758">
        <w:rPr>
          <w:szCs w:val="24"/>
          <w:lang w:val="sq-AL"/>
        </w:rPr>
        <w:t xml:space="preserve"> dhe kjo e fundit raporton çdo 6 muaj në </w:t>
      </w:r>
      <w:r w:rsidR="00885626" w:rsidRPr="00195758">
        <w:rPr>
          <w:szCs w:val="24"/>
          <w:lang w:val="sq-AL"/>
        </w:rPr>
        <w:t>ministri</w:t>
      </w:r>
      <w:r w:rsidRPr="00195758">
        <w:rPr>
          <w:szCs w:val="24"/>
          <w:lang w:val="sq-AL"/>
        </w:rPr>
        <w:t>.</w:t>
      </w:r>
    </w:p>
    <w:p w:rsidR="00B50D99" w:rsidRPr="00195758" w:rsidRDefault="00B50D99" w:rsidP="007D39B0">
      <w:pPr>
        <w:pStyle w:val="Paragrafi"/>
        <w:rPr>
          <w:szCs w:val="24"/>
          <w:lang w:val="sq-AL"/>
        </w:rPr>
      </w:pPr>
      <w:r w:rsidRPr="00195758">
        <w:rPr>
          <w:szCs w:val="24"/>
          <w:lang w:val="sq-AL"/>
        </w:rPr>
        <w:t>Raportimi përfshin zbatimin e detyrave të lëna, ku pasqyrohen në mënyrë analitike sipas njësive të kontrolluara dhe natyrës, masat e përcaktuara e të marra nga njësitë e kontrolluara, niveli i realizimit të tyre</w:t>
      </w:r>
      <w:r w:rsidR="00B625E0">
        <w:rPr>
          <w:szCs w:val="24"/>
          <w:lang w:val="sq-AL"/>
        </w:rPr>
        <w:t>, si dhe</w:t>
      </w:r>
      <w:r w:rsidRPr="00195758">
        <w:rPr>
          <w:szCs w:val="24"/>
          <w:lang w:val="sq-AL"/>
        </w:rPr>
        <w:t xml:space="preserve"> opinione të SHSSH</w:t>
      </w:r>
      <w:r w:rsidR="00885626">
        <w:rPr>
          <w:szCs w:val="24"/>
          <w:lang w:val="sq-AL"/>
        </w:rPr>
        <w:t>-së</w:t>
      </w:r>
      <w:r w:rsidRPr="00195758">
        <w:rPr>
          <w:szCs w:val="24"/>
          <w:lang w:val="sq-AL"/>
        </w:rPr>
        <w:t>/DRSHSSH-së për shkaqet e moszbatimit të detyrave. Këtu jepen efektet negative dhe pasojat q</w:t>
      </w:r>
      <w:r w:rsidR="004A02BF">
        <w:rPr>
          <w:szCs w:val="24"/>
          <w:lang w:val="sq-AL"/>
        </w:rPr>
        <w:t>ë mund të kenë rrjedhur nga mos</w:t>
      </w:r>
      <w:r w:rsidRPr="00195758">
        <w:rPr>
          <w:szCs w:val="24"/>
          <w:lang w:val="sq-AL"/>
        </w:rPr>
        <w:t>marrja dhe mosveprimi i</w:t>
      </w:r>
      <w:r w:rsidR="00195758">
        <w:rPr>
          <w:szCs w:val="24"/>
          <w:lang w:val="sq-AL"/>
        </w:rPr>
        <w:t xml:space="preserve"> </w:t>
      </w:r>
      <w:r w:rsidRPr="00195758">
        <w:rPr>
          <w:szCs w:val="24"/>
          <w:lang w:val="sq-AL"/>
        </w:rPr>
        <w:t>subjekteve të ngarkuar me ndjekjen dhe zbatimin e detyrave.</w:t>
      </w:r>
    </w:p>
    <w:p w:rsidR="00B50D99" w:rsidRPr="00195758" w:rsidRDefault="00B50D99" w:rsidP="007D39B0">
      <w:pPr>
        <w:pStyle w:val="Paragrafi"/>
        <w:rPr>
          <w:szCs w:val="24"/>
          <w:lang w:val="sq-AL"/>
        </w:rPr>
      </w:pPr>
      <w:r w:rsidRPr="00195758">
        <w:rPr>
          <w:szCs w:val="24"/>
          <w:lang w:val="sq-AL"/>
        </w:rPr>
        <w:t>Plani i veprimit për zbatimin e detyrave të lëna, përgatitet nga njësia e kontrolluar, brenda 20 ditë pune të komunikimit të raportit përfundimtar të kontrollit të fundit.</w:t>
      </w:r>
    </w:p>
    <w:p w:rsidR="00B50D99" w:rsidRPr="00195758" w:rsidRDefault="00B50D99" w:rsidP="007D39B0">
      <w:pPr>
        <w:pStyle w:val="Paragrafi"/>
        <w:rPr>
          <w:szCs w:val="24"/>
          <w:lang w:val="sq-AL"/>
        </w:rPr>
      </w:pPr>
      <w:r w:rsidRPr="00195758">
        <w:rPr>
          <w:szCs w:val="24"/>
          <w:lang w:val="sq-AL"/>
        </w:rPr>
        <w:t>Plani i veprimit duhet të përmbajë masat, afatet dhe personat ose strukturën përgjegjëse të ngarkuar për zbatimin e tyre</w:t>
      </w:r>
      <w:r w:rsidR="00C93CC2">
        <w:rPr>
          <w:szCs w:val="24"/>
          <w:lang w:val="sq-AL"/>
        </w:rPr>
        <w:t>,</w:t>
      </w:r>
      <w:r w:rsidRPr="00195758">
        <w:rPr>
          <w:szCs w:val="24"/>
          <w:lang w:val="sq-AL"/>
        </w:rPr>
        <w:t xml:space="preserve"> në vijim të </w:t>
      </w:r>
      <w:r w:rsidR="00885626" w:rsidRPr="00195758">
        <w:rPr>
          <w:szCs w:val="24"/>
          <w:lang w:val="sq-AL"/>
        </w:rPr>
        <w:t xml:space="preserve">raportit përfundimtar të kontrollit </w:t>
      </w:r>
      <w:r w:rsidRPr="00195758">
        <w:rPr>
          <w:szCs w:val="24"/>
          <w:lang w:val="sq-AL"/>
        </w:rPr>
        <w:t xml:space="preserve">që është dokumenti përfundimtar që mbyll dosjen e </w:t>
      </w:r>
      <w:r w:rsidR="00885626" w:rsidRPr="00195758">
        <w:rPr>
          <w:szCs w:val="24"/>
          <w:lang w:val="sq-AL"/>
        </w:rPr>
        <w:t>projektit të kontrollit</w:t>
      </w:r>
      <w:r w:rsidRPr="00195758">
        <w:rPr>
          <w:szCs w:val="24"/>
          <w:lang w:val="sq-AL"/>
        </w:rPr>
        <w:t>.</w:t>
      </w:r>
    </w:p>
    <w:p w:rsidR="00B50D99" w:rsidRPr="00195758" w:rsidRDefault="00B50D99" w:rsidP="007D39B0">
      <w:pPr>
        <w:pStyle w:val="Paragrafi"/>
        <w:rPr>
          <w:szCs w:val="24"/>
          <w:lang w:val="sq-AL"/>
        </w:rPr>
      </w:pPr>
      <w:r w:rsidRPr="00195758">
        <w:rPr>
          <w:szCs w:val="24"/>
          <w:lang w:val="sq-AL"/>
        </w:rPr>
        <w:t>Në këtë dokument, njësia e kontrolluar duhet të arsyetojë me shkrim rastet kur nuk merren</w:t>
      </w:r>
      <w:r w:rsidR="00195758">
        <w:rPr>
          <w:szCs w:val="24"/>
          <w:lang w:val="sq-AL"/>
        </w:rPr>
        <w:t xml:space="preserve"> </w:t>
      </w:r>
      <w:r w:rsidRPr="00195758">
        <w:rPr>
          <w:szCs w:val="24"/>
          <w:lang w:val="sq-AL"/>
        </w:rPr>
        <w:t>parasysh detyrat e kontrollit ose sanksionet e propozuara.</w:t>
      </w:r>
    </w:p>
    <w:p w:rsidR="00B50D99" w:rsidRPr="00195758" w:rsidRDefault="00B50D99" w:rsidP="007D39B0">
      <w:pPr>
        <w:pStyle w:val="Paragrafi"/>
        <w:rPr>
          <w:szCs w:val="24"/>
          <w:lang w:val="sq-AL"/>
        </w:rPr>
      </w:pPr>
      <w:r w:rsidRPr="00195758">
        <w:rPr>
          <w:szCs w:val="24"/>
          <w:lang w:val="sq-AL"/>
        </w:rPr>
        <w:t xml:space="preserve">Njësitë e kontrollit </w:t>
      </w:r>
      <w:r w:rsidR="005C7BFD">
        <w:rPr>
          <w:szCs w:val="24"/>
          <w:lang w:val="sq-AL"/>
        </w:rPr>
        <w:t>u</w:t>
      </w:r>
      <w:r w:rsidRPr="00195758">
        <w:rPr>
          <w:szCs w:val="24"/>
          <w:lang w:val="sq-AL"/>
        </w:rPr>
        <w:t xml:space="preserve"> kërkojnë zyrtarisht</w:t>
      </w:r>
      <w:r w:rsidR="00BC1A53">
        <w:rPr>
          <w:szCs w:val="24"/>
          <w:lang w:val="sq-AL"/>
        </w:rPr>
        <w:t>,</w:t>
      </w:r>
      <w:r w:rsidRPr="00195758">
        <w:rPr>
          <w:szCs w:val="24"/>
          <w:lang w:val="sq-AL"/>
        </w:rPr>
        <w:t xml:space="preserve"> çdo 6 muaj</w:t>
      </w:r>
      <w:r w:rsidR="00BC1A53">
        <w:rPr>
          <w:szCs w:val="24"/>
          <w:lang w:val="sq-AL"/>
        </w:rPr>
        <w:t>,</w:t>
      </w:r>
      <w:r w:rsidRPr="00195758">
        <w:rPr>
          <w:szCs w:val="24"/>
          <w:lang w:val="sq-AL"/>
        </w:rPr>
        <w:t xml:space="preserve"> strukturave të kontrolluara të bëjnë raportim mbi zbatimin e masave të përcaktuara në Planin e veprimit për realizimin e detyrave të lëna,</w:t>
      </w:r>
      <w:r w:rsidR="00754D50">
        <w:rPr>
          <w:szCs w:val="24"/>
          <w:lang w:val="sq-AL"/>
        </w:rPr>
        <w:t xml:space="preserve"> duke vënë në dijeni DKP NE&amp;PAK</w:t>
      </w:r>
      <w:r w:rsidRPr="00195758">
        <w:rPr>
          <w:szCs w:val="24"/>
          <w:lang w:val="sq-AL"/>
        </w:rPr>
        <w:t>/</w:t>
      </w:r>
      <w:r w:rsidR="00D16ACA">
        <w:rPr>
          <w:szCs w:val="24"/>
          <w:lang w:val="sq-AL"/>
        </w:rPr>
        <w:t xml:space="preserve"> </w:t>
      </w:r>
      <w:r w:rsidRPr="00195758">
        <w:rPr>
          <w:szCs w:val="24"/>
          <w:lang w:val="sq-AL"/>
        </w:rPr>
        <w:t>DRSSH</w:t>
      </w:r>
      <w:r w:rsidR="00D16ACA">
        <w:rPr>
          <w:szCs w:val="24"/>
          <w:lang w:val="sq-AL"/>
        </w:rPr>
        <w:t>-në</w:t>
      </w:r>
      <w:r w:rsidRPr="00195758">
        <w:rPr>
          <w:szCs w:val="24"/>
          <w:lang w:val="sq-AL"/>
        </w:rPr>
        <w:t xml:space="preserve"> dhe Institucionin e Prefektit. </w:t>
      </w:r>
    </w:p>
    <w:p w:rsidR="00B50D99" w:rsidRPr="00195758" w:rsidRDefault="00B50D99" w:rsidP="007D39B0">
      <w:pPr>
        <w:pStyle w:val="Paragrafi"/>
        <w:rPr>
          <w:szCs w:val="24"/>
          <w:lang w:val="sq-AL"/>
        </w:rPr>
      </w:pPr>
      <w:r w:rsidRPr="00195758">
        <w:rPr>
          <w:szCs w:val="24"/>
          <w:lang w:val="sq-AL"/>
        </w:rPr>
        <w:t>Rezultatet e kontrolleve të verifikimit të zbatimit të detyrave të lëna i bashkëlidhen Raportit Përfundimtar të Kontrollit për njësinë përkatëse të kontrolluar dhe konsiderohen pjesë përbërëse e tij.</w:t>
      </w:r>
    </w:p>
    <w:p w:rsidR="00B50D99" w:rsidRPr="00195758" w:rsidRDefault="00B50D99" w:rsidP="007D39B0">
      <w:pPr>
        <w:pStyle w:val="Paragrafi"/>
        <w:rPr>
          <w:szCs w:val="24"/>
          <w:lang w:val="sq-AL"/>
        </w:rPr>
      </w:pPr>
      <w:r w:rsidRPr="00195758">
        <w:rPr>
          <w:szCs w:val="24"/>
          <w:lang w:val="sq-AL"/>
        </w:rPr>
        <w:t>Ndjekja e zbatimit të detyrave të lëna përfshin:</w:t>
      </w:r>
    </w:p>
    <w:p w:rsidR="00B50D99" w:rsidRPr="00195758" w:rsidRDefault="003830ED" w:rsidP="007D39B0">
      <w:pPr>
        <w:pStyle w:val="Paragrafi"/>
        <w:rPr>
          <w:szCs w:val="24"/>
          <w:lang w:val="sq-AL"/>
        </w:rPr>
      </w:pPr>
      <w:r w:rsidRPr="00195758">
        <w:rPr>
          <w:szCs w:val="24"/>
          <w:lang w:val="sq-AL"/>
        </w:rPr>
        <w:t xml:space="preserve">1. </w:t>
      </w:r>
      <w:r w:rsidR="00B50D99" w:rsidRPr="00195758">
        <w:rPr>
          <w:szCs w:val="24"/>
          <w:lang w:val="sq-AL"/>
        </w:rPr>
        <w:t>Plan</w:t>
      </w:r>
      <w:r w:rsidR="00D14927">
        <w:rPr>
          <w:szCs w:val="24"/>
          <w:lang w:val="sq-AL"/>
        </w:rPr>
        <w:t>in e v</w:t>
      </w:r>
      <w:r w:rsidR="00B50D99" w:rsidRPr="00195758">
        <w:rPr>
          <w:szCs w:val="24"/>
          <w:lang w:val="sq-AL"/>
        </w:rPr>
        <w:t>eprimi</w:t>
      </w:r>
      <w:r w:rsidR="00D14927">
        <w:rPr>
          <w:szCs w:val="24"/>
          <w:lang w:val="sq-AL"/>
        </w:rPr>
        <w:t>t</w:t>
      </w:r>
      <w:r w:rsidR="00B50D99" w:rsidRPr="00195758">
        <w:rPr>
          <w:szCs w:val="24"/>
          <w:lang w:val="sq-AL"/>
        </w:rPr>
        <w:t xml:space="preserve"> për detyrat e lëna nga njësia e kontrolluar;</w:t>
      </w:r>
    </w:p>
    <w:p w:rsidR="00B50D99" w:rsidRPr="00195758" w:rsidRDefault="003830ED" w:rsidP="007D39B0">
      <w:pPr>
        <w:pStyle w:val="Paragrafi"/>
        <w:rPr>
          <w:szCs w:val="24"/>
          <w:lang w:val="sq-AL"/>
        </w:rPr>
      </w:pPr>
      <w:r w:rsidRPr="00195758">
        <w:rPr>
          <w:szCs w:val="24"/>
          <w:lang w:val="sq-AL"/>
        </w:rPr>
        <w:t xml:space="preserve">2. </w:t>
      </w:r>
      <w:r w:rsidR="00B50D99" w:rsidRPr="00195758">
        <w:rPr>
          <w:szCs w:val="24"/>
          <w:lang w:val="sq-AL"/>
        </w:rPr>
        <w:t>Informacionin mbi ecurinë e zbatimit të detyrave të lëna, 6 (gjashtë) muaj pas dërgimit të Raportit Përfundimtar të Kontrollit;</w:t>
      </w:r>
    </w:p>
    <w:p w:rsidR="00B50D99" w:rsidRPr="00195758" w:rsidRDefault="003830ED" w:rsidP="007D39B0">
      <w:pPr>
        <w:pStyle w:val="Paragrafi"/>
        <w:rPr>
          <w:szCs w:val="24"/>
          <w:lang w:val="sq-AL"/>
        </w:rPr>
      </w:pPr>
      <w:r w:rsidRPr="00195758">
        <w:rPr>
          <w:szCs w:val="24"/>
          <w:lang w:val="sq-AL"/>
        </w:rPr>
        <w:t xml:space="preserve">3. </w:t>
      </w:r>
      <w:r w:rsidR="00B50D99" w:rsidRPr="00195758">
        <w:rPr>
          <w:szCs w:val="24"/>
          <w:lang w:val="sq-AL"/>
        </w:rPr>
        <w:t>Kontrollet e verifikimit për zbatimin e detyrave të lëna.</w:t>
      </w:r>
    </w:p>
    <w:p w:rsidR="00B50D99" w:rsidRPr="00195758" w:rsidRDefault="003830ED" w:rsidP="007D39B0">
      <w:pPr>
        <w:pStyle w:val="Paragrafi"/>
        <w:rPr>
          <w:szCs w:val="24"/>
          <w:lang w:val="sq-AL"/>
        </w:rPr>
      </w:pPr>
      <w:r w:rsidRPr="00195758">
        <w:rPr>
          <w:szCs w:val="24"/>
          <w:lang w:val="sq-AL"/>
        </w:rPr>
        <w:t xml:space="preserve">4. </w:t>
      </w:r>
      <w:r w:rsidR="00B50D99" w:rsidRPr="00195758">
        <w:rPr>
          <w:szCs w:val="24"/>
          <w:lang w:val="sq-AL"/>
        </w:rPr>
        <w:t>Raportimi mbi zbatimin e detyrave të</w:t>
      </w:r>
      <w:r w:rsidR="00702A09">
        <w:rPr>
          <w:szCs w:val="24"/>
          <w:lang w:val="sq-AL"/>
        </w:rPr>
        <w:t xml:space="preserve"> lëna që i dërgohet DKP NE&amp;PAK/</w:t>
      </w:r>
      <w:r w:rsidR="00B50D99" w:rsidRPr="00195758">
        <w:rPr>
          <w:szCs w:val="24"/>
          <w:lang w:val="sq-AL"/>
        </w:rPr>
        <w:t>DRSHSSH</w:t>
      </w:r>
      <w:r w:rsidR="001145A1">
        <w:rPr>
          <w:szCs w:val="24"/>
          <w:lang w:val="sq-AL"/>
        </w:rPr>
        <w:t>-së</w:t>
      </w:r>
      <w:r w:rsidR="00B50D99" w:rsidRPr="00195758">
        <w:rPr>
          <w:szCs w:val="24"/>
          <w:lang w:val="sq-AL"/>
        </w:rPr>
        <w:t xml:space="preserve"> nga njësia e kontrolluar.</w:t>
      </w:r>
    </w:p>
    <w:p w:rsidR="00B50D99" w:rsidRPr="00195758" w:rsidRDefault="00B50D99" w:rsidP="007D39B0">
      <w:pPr>
        <w:pStyle w:val="Paragrafi"/>
        <w:rPr>
          <w:szCs w:val="24"/>
          <w:lang w:val="sq-AL"/>
        </w:rPr>
      </w:pPr>
      <w:r w:rsidRPr="00195758">
        <w:rPr>
          <w:szCs w:val="24"/>
          <w:lang w:val="sq-AL"/>
        </w:rPr>
        <w:t>Në rast se titullari i njësisë së kontrolluar: i</w:t>
      </w:r>
      <w:r w:rsidR="00577688">
        <w:rPr>
          <w:szCs w:val="24"/>
          <w:lang w:val="sq-AL"/>
        </w:rPr>
        <w:t>.</w:t>
      </w:r>
      <w:r w:rsidRPr="00195758">
        <w:rPr>
          <w:szCs w:val="24"/>
          <w:lang w:val="sq-AL"/>
        </w:rPr>
        <w:t xml:space="preserve"> nuk merr parasysh detyrat e lëna; ii</w:t>
      </w:r>
      <w:r w:rsidR="00577688">
        <w:rPr>
          <w:szCs w:val="24"/>
          <w:lang w:val="sq-AL"/>
        </w:rPr>
        <w:t>.</w:t>
      </w:r>
      <w:r w:rsidRPr="00195758">
        <w:rPr>
          <w:szCs w:val="24"/>
          <w:lang w:val="sq-AL"/>
        </w:rPr>
        <w:t xml:space="preserve"> nuk përgatit plan</w:t>
      </w:r>
      <w:r w:rsidR="00493108">
        <w:rPr>
          <w:szCs w:val="24"/>
          <w:lang w:val="sq-AL"/>
        </w:rPr>
        <w:t>in e</w:t>
      </w:r>
      <w:r w:rsidRPr="00195758">
        <w:rPr>
          <w:szCs w:val="24"/>
          <w:lang w:val="sq-AL"/>
        </w:rPr>
        <w:t xml:space="preserve"> veprimi</w:t>
      </w:r>
      <w:r w:rsidR="00493108">
        <w:rPr>
          <w:szCs w:val="24"/>
          <w:lang w:val="sq-AL"/>
        </w:rPr>
        <w:t>t</w:t>
      </w:r>
      <w:r w:rsidRPr="00195758">
        <w:rPr>
          <w:szCs w:val="24"/>
          <w:lang w:val="sq-AL"/>
        </w:rPr>
        <w:t xml:space="preserve"> për zbatimin e detyrave të lëna; iii</w:t>
      </w:r>
      <w:r w:rsidR="00577688">
        <w:rPr>
          <w:szCs w:val="24"/>
          <w:lang w:val="sq-AL"/>
        </w:rPr>
        <w:t>.</w:t>
      </w:r>
      <w:r w:rsidRPr="00195758">
        <w:rPr>
          <w:szCs w:val="24"/>
          <w:lang w:val="sq-AL"/>
        </w:rPr>
        <w:t xml:space="preserve"> nuk raporton brenda 6 muajve për ecurinë e zbatimit të detyrave të lëna, </w:t>
      </w:r>
      <w:r w:rsidR="00577688" w:rsidRPr="00195758">
        <w:rPr>
          <w:szCs w:val="24"/>
          <w:lang w:val="sq-AL"/>
        </w:rPr>
        <w:t>atëherë</w:t>
      </w:r>
      <w:r w:rsidRPr="00195758">
        <w:rPr>
          <w:szCs w:val="24"/>
          <w:lang w:val="sq-AL"/>
        </w:rPr>
        <w:t xml:space="preserve"> njësia e kontrollit, në muajin e 7</w:t>
      </w:r>
      <w:r w:rsidR="00CB7D47">
        <w:rPr>
          <w:szCs w:val="24"/>
          <w:lang w:val="sq-AL"/>
        </w:rPr>
        <w:t>-të</w:t>
      </w:r>
      <w:r w:rsidRPr="00195758">
        <w:rPr>
          <w:szCs w:val="24"/>
          <w:lang w:val="sq-AL"/>
        </w:rPr>
        <w:t xml:space="preserve">, organizon një kontroll për zbatimin e detyrave të propozuara. </w:t>
      </w:r>
    </w:p>
    <w:p w:rsidR="00B50D99" w:rsidRPr="00195758" w:rsidRDefault="00B50D99" w:rsidP="007D39B0">
      <w:pPr>
        <w:pStyle w:val="Paragrafi"/>
        <w:rPr>
          <w:szCs w:val="24"/>
          <w:lang w:val="sq-AL"/>
        </w:rPr>
      </w:pPr>
      <w:bookmarkStart w:id="32" w:name="_Toc526851608"/>
      <w:r w:rsidRPr="00195758">
        <w:rPr>
          <w:szCs w:val="24"/>
          <w:lang w:val="sq-AL"/>
        </w:rPr>
        <w:t xml:space="preserve">3.3.8 Përmbajtja e </w:t>
      </w:r>
      <w:r w:rsidR="00577688" w:rsidRPr="00195758">
        <w:rPr>
          <w:szCs w:val="24"/>
          <w:lang w:val="sq-AL"/>
        </w:rPr>
        <w:t xml:space="preserve">dosjes së kontrollit </w:t>
      </w:r>
      <w:r w:rsidRPr="00195758">
        <w:rPr>
          <w:szCs w:val="24"/>
          <w:lang w:val="sq-AL"/>
        </w:rPr>
        <w:t>dhe arkivimi</w:t>
      </w:r>
      <w:bookmarkEnd w:id="32"/>
    </w:p>
    <w:p w:rsidR="00B50D99" w:rsidRPr="00195758" w:rsidRDefault="00B50D99" w:rsidP="007D39B0">
      <w:pPr>
        <w:pStyle w:val="Paragrafi"/>
        <w:rPr>
          <w:szCs w:val="24"/>
          <w:lang w:val="sq-AL"/>
        </w:rPr>
      </w:pPr>
      <w:r w:rsidRPr="00195758">
        <w:rPr>
          <w:szCs w:val="24"/>
          <w:lang w:val="sq-AL"/>
        </w:rPr>
        <w:t>1. Në përmbyllje të procesit të çdo kontrolli, grupi</w:t>
      </w:r>
      <w:r w:rsidR="00195758">
        <w:rPr>
          <w:szCs w:val="24"/>
          <w:lang w:val="sq-AL"/>
        </w:rPr>
        <w:t xml:space="preserve"> </w:t>
      </w:r>
      <w:r w:rsidRPr="00195758">
        <w:rPr>
          <w:szCs w:val="24"/>
          <w:lang w:val="sq-AL"/>
        </w:rPr>
        <w:t>i kontrollit është përgjegjës për mënyrën e krijimit dhe paraqitjes së dokumentacionit që duhet të përmbajë dosja e kontrollit.</w:t>
      </w:r>
    </w:p>
    <w:p w:rsidR="00B50D99" w:rsidRPr="00195758" w:rsidRDefault="00B50D99" w:rsidP="007D39B0">
      <w:pPr>
        <w:pStyle w:val="Paragrafi"/>
        <w:rPr>
          <w:szCs w:val="24"/>
          <w:lang w:val="sq-AL"/>
        </w:rPr>
      </w:pPr>
      <w:r w:rsidRPr="00195758">
        <w:rPr>
          <w:szCs w:val="24"/>
          <w:lang w:val="sq-AL"/>
        </w:rPr>
        <w:t>2. Një dosje kontrolli duhet të përmbajë, por jo të kufizohet në dokumentacionin e mëposhtëm:</w:t>
      </w:r>
    </w:p>
    <w:p w:rsidR="00B50D99" w:rsidRPr="00195758" w:rsidRDefault="003830ED" w:rsidP="007D39B0">
      <w:pPr>
        <w:pStyle w:val="Paragrafi"/>
        <w:rPr>
          <w:szCs w:val="24"/>
          <w:lang w:val="sq-AL"/>
        </w:rPr>
      </w:pPr>
      <w:r w:rsidRPr="00195758">
        <w:rPr>
          <w:szCs w:val="24"/>
          <w:lang w:val="sq-AL"/>
        </w:rPr>
        <w:t xml:space="preserve">1. </w:t>
      </w:r>
      <w:r w:rsidR="00B50D99" w:rsidRPr="00195758">
        <w:rPr>
          <w:szCs w:val="24"/>
          <w:lang w:val="sq-AL"/>
        </w:rPr>
        <w:t>Njoftimi për fillimin e kontrollit;</w:t>
      </w:r>
    </w:p>
    <w:p w:rsidR="00B50D99" w:rsidRPr="00195758" w:rsidRDefault="003830ED" w:rsidP="007D39B0">
      <w:pPr>
        <w:pStyle w:val="Paragrafi"/>
        <w:rPr>
          <w:szCs w:val="24"/>
          <w:lang w:val="sq-AL"/>
        </w:rPr>
      </w:pPr>
      <w:r w:rsidRPr="00195758">
        <w:rPr>
          <w:szCs w:val="24"/>
          <w:lang w:val="sq-AL"/>
        </w:rPr>
        <w:t xml:space="preserve">2. </w:t>
      </w:r>
      <w:r w:rsidR="00B50D99" w:rsidRPr="00195758">
        <w:rPr>
          <w:szCs w:val="24"/>
          <w:lang w:val="sq-AL"/>
        </w:rPr>
        <w:t>Programi i kontrollit;</w:t>
      </w:r>
    </w:p>
    <w:p w:rsidR="00B50D99" w:rsidRPr="00195758" w:rsidRDefault="003830ED" w:rsidP="007D39B0">
      <w:pPr>
        <w:pStyle w:val="Paragrafi"/>
        <w:rPr>
          <w:szCs w:val="24"/>
          <w:lang w:val="sq-AL"/>
        </w:rPr>
      </w:pPr>
      <w:r w:rsidRPr="00195758">
        <w:rPr>
          <w:szCs w:val="24"/>
          <w:lang w:val="sq-AL"/>
        </w:rPr>
        <w:t xml:space="preserve">3. </w:t>
      </w:r>
      <w:r w:rsidR="00B50D99" w:rsidRPr="00195758">
        <w:rPr>
          <w:szCs w:val="24"/>
          <w:lang w:val="sq-AL"/>
        </w:rPr>
        <w:t>Grupi i kontrollit;</w:t>
      </w:r>
    </w:p>
    <w:p w:rsidR="00B50D99" w:rsidRPr="00195758" w:rsidRDefault="003830ED" w:rsidP="007D39B0">
      <w:pPr>
        <w:pStyle w:val="Paragrafi"/>
        <w:rPr>
          <w:szCs w:val="24"/>
          <w:lang w:val="sq-AL"/>
        </w:rPr>
      </w:pPr>
      <w:r w:rsidRPr="00195758">
        <w:rPr>
          <w:szCs w:val="24"/>
          <w:lang w:val="sq-AL"/>
        </w:rPr>
        <w:t xml:space="preserve">4. </w:t>
      </w:r>
      <w:r w:rsidR="00B50D99" w:rsidRPr="00195758">
        <w:rPr>
          <w:szCs w:val="24"/>
          <w:lang w:val="sq-AL"/>
        </w:rPr>
        <w:t>Shënimet e punës (nëse ka);</w:t>
      </w:r>
    </w:p>
    <w:p w:rsidR="00B50D99" w:rsidRPr="00195758" w:rsidRDefault="003830ED" w:rsidP="007D39B0">
      <w:pPr>
        <w:pStyle w:val="Paragrafi"/>
        <w:rPr>
          <w:szCs w:val="24"/>
          <w:lang w:val="sq-AL"/>
        </w:rPr>
      </w:pPr>
      <w:r w:rsidRPr="00195758">
        <w:rPr>
          <w:szCs w:val="24"/>
          <w:lang w:val="sq-AL"/>
        </w:rPr>
        <w:t xml:space="preserve">5. </w:t>
      </w:r>
      <w:r w:rsidR="00357546">
        <w:rPr>
          <w:szCs w:val="24"/>
          <w:lang w:val="sq-AL"/>
        </w:rPr>
        <w:t>Projekt</w:t>
      </w:r>
      <w:r w:rsidR="00357546" w:rsidRPr="00195758">
        <w:rPr>
          <w:szCs w:val="24"/>
          <w:lang w:val="sq-AL"/>
        </w:rPr>
        <w:t xml:space="preserve">raporti </w:t>
      </w:r>
      <w:r w:rsidR="00B50D99" w:rsidRPr="00195758">
        <w:rPr>
          <w:szCs w:val="24"/>
          <w:lang w:val="sq-AL"/>
        </w:rPr>
        <w:t xml:space="preserve">i </w:t>
      </w:r>
      <w:r w:rsidR="00343F91" w:rsidRPr="00195758">
        <w:rPr>
          <w:szCs w:val="24"/>
          <w:lang w:val="sq-AL"/>
        </w:rPr>
        <w:t xml:space="preserve">kontrollit </w:t>
      </w:r>
      <w:r w:rsidR="00B50D99" w:rsidRPr="00195758">
        <w:rPr>
          <w:szCs w:val="24"/>
          <w:lang w:val="sq-AL"/>
        </w:rPr>
        <w:t>bashkë me anekset;</w:t>
      </w:r>
    </w:p>
    <w:p w:rsidR="00B50D99" w:rsidRPr="00195758" w:rsidRDefault="003830ED" w:rsidP="007D39B0">
      <w:pPr>
        <w:pStyle w:val="Paragrafi"/>
        <w:rPr>
          <w:szCs w:val="24"/>
          <w:lang w:val="sq-AL"/>
        </w:rPr>
      </w:pPr>
      <w:r w:rsidRPr="00195758">
        <w:rPr>
          <w:szCs w:val="24"/>
          <w:lang w:val="sq-AL"/>
        </w:rPr>
        <w:t xml:space="preserve">6. </w:t>
      </w:r>
      <w:r w:rsidR="00B50D99" w:rsidRPr="00195758">
        <w:rPr>
          <w:szCs w:val="24"/>
          <w:lang w:val="sq-AL"/>
        </w:rPr>
        <w:t xml:space="preserve">Raporti </w:t>
      </w:r>
      <w:r w:rsidR="00343F91" w:rsidRPr="00195758">
        <w:rPr>
          <w:szCs w:val="24"/>
          <w:lang w:val="sq-AL"/>
        </w:rPr>
        <w:t>përfundimtar i kontrollit</w:t>
      </w:r>
      <w:r w:rsidR="00B50D99" w:rsidRPr="00195758">
        <w:rPr>
          <w:szCs w:val="24"/>
          <w:lang w:val="sq-AL"/>
        </w:rPr>
        <w:t>;</w:t>
      </w:r>
    </w:p>
    <w:p w:rsidR="00B50D99" w:rsidRPr="00195758" w:rsidRDefault="003830ED" w:rsidP="007D39B0">
      <w:pPr>
        <w:pStyle w:val="Paragrafi"/>
        <w:rPr>
          <w:szCs w:val="24"/>
          <w:lang w:val="sq-AL"/>
        </w:rPr>
      </w:pPr>
      <w:r w:rsidRPr="00195758">
        <w:rPr>
          <w:szCs w:val="24"/>
          <w:lang w:val="sq-AL"/>
        </w:rPr>
        <w:t xml:space="preserve">7. </w:t>
      </w:r>
      <w:r w:rsidR="00B50D99" w:rsidRPr="00195758">
        <w:rPr>
          <w:szCs w:val="24"/>
          <w:lang w:val="sq-AL"/>
        </w:rPr>
        <w:t xml:space="preserve">Shkresa përcjellëse </w:t>
      </w:r>
      <w:r w:rsidR="00794AD4" w:rsidRPr="00195758">
        <w:rPr>
          <w:szCs w:val="24"/>
          <w:lang w:val="sq-AL"/>
        </w:rPr>
        <w:t xml:space="preserve">e raportit përfundimtar </w:t>
      </w:r>
      <w:r w:rsidR="00B50D99" w:rsidRPr="00195758">
        <w:rPr>
          <w:szCs w:val="24"/>
          <w:lang w:val="sq-AL"/>
        </w:rPr>
        <w:t>me detyrat përkatëse dërguar njësisë së kontrolluar dhe organeve shtetërore përkatëse;</w:t>
      </w:r>
    </w:p>
    <w:p w:rsidR="00B50D99" w:rsidRPr="00195758" w:rsidRDefault="003830ED" w:rsidP="007D39B0">
      <w:pPr>
        <w:pStyle w:val="Paragrafi"/>
        <w:rPr>
          <w:szCs w:val="24"/>
          <w:lang w:val="sq-AL"/>
        </w:rPr>
      </w:pPr>
      <w:r w:rsidRPr="00195758">
        <w:rPr>
          <w:szCs w:val="24"/>
          <w:lang w:val="sq-AL"/>
        </w:rPr>
        <w:t xml:space="preserve">8. </w:t>
      </w:r>
      <w:r w:rsidR="002A18A7">
        <w:rPr>
          <w:szCs w:val="24"/>
          <w:lang w:val="sq-AL"/>
        </w:rPr>
        <w:t>Akt</w:t>
      </w:r>
      <w:r w:rsidR="00FD55EF" w:rsidRPr="00195758">
        <w:rPr>
          <w:szCs w:val="24"/>
          <w:lang w:val="sq-AL"/>
        </w:rPr>
        <w:t>konstatime</w:t>
      </w:r>
      <w:r w:rsidR="002A18A7">
        <w:rPr>
          <w:szCs w:val="24"/>
          <w:lang w:val="sq-AL"/>
        </w:rPr>
        <w:t>t</w:t>
      </w:r>
      <w:r w:rsidR="00FD55EF" w:rsidRPr="00195758">
        <w:rPr>
          <w:szCs w:val="24"/>
          <w:lang w:val="sq-AL"/>
        </w:rPr>
        <w:t xml:space="preserve"> </w:t>
      </w:r>
      <w:r w:rsidR="00B50D99" w:rsidRPr="00195758">
        <w:rPr>
          <w:szCs w:val="24"/>
          <w:lang w:val="sq-AL"/>
        </w:rPr>
        <w:t>dhe</w:t>
      </w:r>
      <w:r w:rsidR="00FD55EF">
        <w:rPr>
          <w:szCs w:val="24"/>
          <w:lang w:val="sq-AL"/>
        </w:rPr>
        <w:t xml:space="preserve"> </w:t>
      </w:r>
      <w:r w:rsidR="00FD55EF" w:rsidRPr="00195758">
        <w:rPr>
          <w:szCs w:val="24"/>
          <w:lang w:val="sq-AL"/>
        </w:rPr>
        <w:t xml:space="preserve">verifikimet </w:t>
      </w:r>
      <w:r w:rsidR="00B50D99" w:rsidRPr="00195758">
        <w:rPr>
          <w:szCs w:val="24"/>
          <w:lang w:val="sq-AL"/>
        </w:rPr>
        <w:t xml:space="preserve">e </w:t>
      </w:r>
      <w:r w:rsidR="00FD55EF" w:rsidRPr="00195758">
        <w:rPr>
          <w:szCs w:val="24"/>
          <w:lang w:val="sq-AL"/>
        </w:rPr>
        <w:t>situatës sociale</w:t>
      </w:r>
      <w:r w:rsidR="00B50D99" w:rsidRPr="00195758">
        <w:rPr>
          <w:szCs w:val="24"/>
          <w:lang w:val="sq-AL"/>
        </w:rPr>
        <w:t>, nëse ka;</w:t>
      </w:r>
    </w:p>
    <w:p w:rsidR="00B50D99" w:rsidRPr="00195758" w:rsidRDefault="003830ED" w:rsidP="007D39B0">
      <w:pPr>
        <w:pStyle w:val="Paragrafi"/>
        <w:rPr>
          <w:szCs w:val="24"/>
          <w:lang w:val="sq-AL"/>
        </w:rPr>
      </w:pPr>
      <w:r w:rsidRPr="00195758">
        <w:rPr>
          <w:szCs w:val="24"/>
          <w:lang w:val="sq-AL"/>
        </w:rPr>
        <w:t xml:space="preserve">9. </w:t>
      </w:r>
      <w:r w:rsidR="00B50D99" w:rsidRPr="00195758">
        <w:rPr>
          <w:szCs w:val="24"/>
          <w:lang w:val="sq-AL"/>
        </w:rPr>
        <w:t>Njoftim/e për verifikim/e ankese/ash apo letre/ash të shtetasve (nëse ka deri në këtë fazë);</w:t>
      </w:r>
    </w:p>
    <w:p w:rsidR="00B50D99" w:rsidRPr="00195758" w:rsidRDefault="003830ED" w:rsidP="007D39B0">
      <w:pPr>
        <w:pStyle w:val="Paragrafi"/>
        <w:rPr>
          <w:szCs w:val="24"/>
          <w:lang w:val="sq-AL"/>
        </w:rPr>
      </w:pPr>
      <w:r w:rsidRPr="00195758">
        <w:rPr>
          <w:szCs w:val="24"/>
          <w:lang w:val="sq-AL"/>
        </w:rPr>
        <w:t xml:space="preserve">10. </w:t>
      </w:r>
      <w:r w:rsidR="00B50D99" w:rsidRPr="00195758">
        <w:rPr>
          <w:szCs w:val="24"/>
          <w:lang w:val="sq-AL"/>
        </w:rPr>
        <w:t>CD me përmbajtjen elekt</w:t>
      </w:r>
      <w:r w:rsidR="00FD55EF">
        <w:rPr>
          <w:szCs w:val="24"/>
          <w:lang w:val="sq-AL"/>
        </w:rPr>
        <w:t>ronike të dosjes së kontrollit/</w:t>
      </w:r>
      <w:r w:rsidR="00FD55EF" w:rsidRPr="00195758">
        <w:rPr>
          <w:szCs w:val="24"/>
          <w:lang w:val="sq-AL"/>
        </w:rPr>
        <w:t xml:space="preserve">inventari </w:t>
      </w:r>
      <w:r w:rsidR="00B50D99" w:rsidRPr="00195758">
        <w:rPr>
          <w:szCs w:val="24"/>
          <w:lang w:val="sq-AL"/>
        </w:rPr>
        <w:t>i</w:t>
      </w:r>
      <w:r w:rsidR="00FD55EF">
        <w:rPr>
          <w:szCs w:val="24"/>
          <w:lang w:val="sq-AL"/>
        </w:rPr>
        <w:t xml:space="preserve"> </w:t>
      </w:r>
      <w:r w:rsidR="00B50D99" w:rsidRPr="00195758">
        <w:rPr>
          <w:szCs w:val="24"/>
          <w:lang w:val="sq-AL"/>
        </w:rPr>
        <w:t>dosjes.</w:t>
      </w:r>
    </w:p>
    <w:p w:rsidR="00B50D99" w:rsidRPr="00195758" w:rsidRDefault="00B50D99" w:rsidP="007D39B0">
      <w:pPr>
        <w:pStyle w:val="Paragrafi"/>
        <w:rPr>
          <w:szCs w:val="24"/>
          <w:lang w:val="sq-AL"/>
        </w:rPr>
      </w:pPr>
      <w:r w:rsidRPr="00195758">
        <w:rPr>
          <w:szCs w:val="24"/>
          <w:lang w:val="sq-AL"/>
        </w:rPr>
        <w:t>3.</w:t>
      </w:r>
      <w:r w:rsidR="00195758">
        <w:rPr>
          <w:szCs w:val="24"/>
          <w:lang w:val="sq-AL"/>
        </w:rPr>
        <w:t xml:space="preserve"> </w:t>
      </w:r>
      <w:r w:rsidRPr="00195758">
        <w:rPr>
          <w:szCs w:val="24"/>
          <w:lang w:val="sq-AL"/>
        </w:rPr>
        <w:t>Pas arkivimit, në dosje do të shtohen dokumente të tjera</w:t>
      </w:r>
      <w:r w:rsidR="00F176BA">
        <w:rPr>
          <w:szCs w:val="24"/>
          <w:lang w:val="sq-AL"/>
        </w:rPr>
        <w:t>,</w:t>
      </w:r>
      <w:r w:rsidRPr="00195758">
        <w:rPr>
          <w:szCs w:val="24"/>
          <w:lang w:val="sq-AL"/>
        </w:rPr>
        <w:t xml:space="preserve"> si më poshtë:</w:t>
      </w:r>
    </w:p>
    <w:p w:rsidR="00B50D99" w:rsidRPr="00195758" w:rsidRDefault="00B50D99" w:rsidP="007D39B0">
      <w:pPr>
        <w:pStyle w:val="Paragrafi"/>
        <w:rPr>
          <w:szCs w:val="24"/>
          <w:lang w:val="sq-AL"/>
        </w:rPr>
      </w:pPr>
      <w:r w:rsidRPr="00195758">
        <w:rPr>
          <w:szCs w:val="24"/>
          <w:lang w:val="sq-AL"/>
        </w:rPr>
        <w:t>a) Korrespondencën lidhur me njoftimin për nisje procedure ose kallëzimin penal (në rast se ka);</w:t>
      </w:r>
    </w:p>
    <w:p w:rsidR="00B50D99" w:rsidRPr="00195758" w:rsidRDefault="00B50D99" w:rsidP="007D39B0">
      <w:pPr>
        <w:pStyle w:val="Paragrafi"/>
        <w:rPr>
          <w:szCs w:val="24"/>
          <w:lang w:val="sq-AL"/>
        </w:rPr>
      </w:pPr>
      <w:r w:rsidRPr="00195758">
        <w:rPr>
          <w:szCs w:val="24"/>
          <w:lang w:val="sq-AL"/>
        </w:rPr>
        <w:t>b) Korrespondencën lidhur me ndjekjen dhe zbatimin e detyrave të lëna;</w:t>
      </w:r>
    </w:p>
    <w:p w:rsidR="00B50D99" w:rsidRPr="00195758" w:rsidRDefault="00B50D99" w:rsidP="007D39B0">
      <w:pPr>
        <w:pStyle w:val="Paragrafi"/>
        <w:rPr>
          <w:szCs w:val="24"/>
          <w:lang w:val="sq-AL"/>
        </w:rPr>
      </w:pPr>
      <w:r w:rsidRPr="00195758">
        <w:rPr>
          <w:szCs w:val="24"/>
          <w:lang w:val="sq-AL"/>
        </w:rPr>
        <w:t xml:space="preserve">c) Njoftimi nga subjekti i kontrolluar mbi planin e veprimit për zbatimin e detyrave të lëna (20 ditë pas marrjes së </w:t>
      </w:r>
      <w:r w:rsidR="00FD55EF" w:rsidRPr="00195758">
        <w:rPr>
          <w:szCs w:val="24"/>
          <w:lang w:val="sq-AL"/>
        </w:rPr>
        <w:t>raportit përfundimtar të kontrollit</w:t>
      </w:r>
      <w:r w:rsidRPr="00195758">
        <w:rPr>
          <w:szCs w:val="24"/>
          <w:lang w:val="sq-AL"/>
        </w:rPr>
        <w:t>);</w:t>
      </w:r>
    </w:p>
    <w:p w:rsidR="00B50D99" w:rsidRPr="00195758" w:rsidRDefault="00B50D99" w:rsidP="007D39B0">
      <w:pPr>
        <w:pStyle w:val="Paragrafi"/>
        <w:rPr>
          <w:szCs w:val="24"/>
          <w:lang w:val="sq-AL"/>
        </w:rPr>
      </w:pPr>
      <w:bookmarkStart w:id="33" w:name="_Toc526851609"/>
      <w:r w:rsidRPr="00195758">
        <w:rPr>
          <w:szCs w:val="24"/>
          <w:lang w:val="sq-AL"/>
        </w:rPr>
        <w:t>4. RAPORTIMI VJETOR</w:t>
      </w:r>
      <w:bookmarkEnd w:id="33"/>
    </w:p>
    <w:p w:rsidR="00B50D99" w:rsidRPr="00195758" w:rsidRDefault="00B50D99" w:rsidP="007D39B0">
      <w:pPr>
        <w:pStyle w:val="Paragrafi"/>
        <w:rPr>
          <w:szCs w:val="24"/>
          <w:lang w:val="sq-AL"/>
        </w:rPr>
      </w:pPr>
      <w:r w:rsidRPr="00195758">
        <w:rPr>
          <w:spacing w:val="1"/>
          <w:szCs w:val="24"/>
          <w:lang w:val="sq-AL"/>
        </w:rPr>
        <w:t>P</w:t>
      </w:r>
      <w:r w:rsidRPr="00195758">
        <w:rPr>
          <w:szCs w:val="24"/>
          <w:lang w:val="sq-AL"/>
        </w:rPr>
        <w:t>rodu</w:t>
      </w:r>
      <w:r w:rsidRPr="00195758">
        <w:rPr>
          <w:spacing w:val="-1"/>
          <w:szCs w:val="24"/>
          <w:lang w:val="sq-AL"/>
        </w:rPr>
        <w:t>k</w:t>
      </w:r>
      <w:r w:rsidRPr="00195758">
        <w:rPr>
          <w:szCs w:val="24"/>
          <w:lang w:val="sq-AL"/>
        </w:rPr>
        <w:t>tet</w:t>
      </w:r>
      <w:r w:rsidRPr="00195758">
        <w:rPr>
          <w:spacing w:val="1"/>
          <w:szCs w:val="24"/>
          <w:lang w:val="sq-AL"/>
        </w:rPr>
        <w:t xml:space="preserve"> </w:t>
      </w:r>
      <w:r w:rsidRPr="00195758">
        <w:rPr>
          <w:szCs w:val="24"/>
          <w:lang w:val="sq-AL"/>
        </w:rPr>
        <w:t>k</w:t>
      </w:r>
      <w:r w:rsidRPr="00195758">
        <w:rPr>
          <w:spacing w:val="1"/>
          <w:szCs w:val="24"/>
          <w:lang w:val="sq-AL"/>
        </w:rPr>
        <w:t>r</w:t>
      </w:r>
      <w:r w:rsidRPr="00195758">
        <w:rPr>
          <w:spacing w:val="-5"/>
          <w:szCs w:val="24"/>
          <w:lang w:val="sq-AL"/>
        </w:rPr>
        <w:t>y</w:t>
      </w:r>
      <w:r w:rsidRPr="00195758">
        <w:rPr>
          <w:spacing w:val="1"/>
          <w:szCs w:val="24"/>
          <w:lang w:val="sq-AL"/>
        </w:rPr>
        <w:t>e</w:t>
      </w:r>
      <w:r w:rsidRPr="00195758">
        <w:rPr>
          <w:szCs w:val="24"/>
          <w:lang w:val="sq-AL"/>
        </w:rPr>
        <w:t>sore</w:t>
      </w:r>
      <w:r w:rsidRPr="00195758">
        <w:rPr>
          <w:spacing w:val="2"/>
          <w:szCs w:val="24"/>
          <w:lang w:val="sq-AL"/>
        </w:rPr>
        <w:t xml:space="preserve"> </w:t>
      </w:r>
      <w:r w:rsidRPr="00195758">
        <w:rPr>
          <w:szCs w:val="24"/>
          <w:lang w:val="sq-AL"/>
        </w:rPr>
        <w:t>të</w:t>
      </w:r>
      <w:r w:rsidRPr="00195758">
        <w:rPr>
          <w:spacing w:val="1"/>
          <w:szCs w:val="24"/>
          <w:lang w:val="sq-AL"/>
        </w:rPr>
        <w:t xml:space="preserve"> </w:t>
      </w:r>
      <w:r w:rsidRPr="00195758">
        <w:rPr>
          <w:szCs w:val="24"/>
          <w:lang w:val="sq-AL"/>
        </w:rPr>
        <w:t>n</w:t>
      </w:r>
      <w:r w:rsidRPr="00195758">
        <w:rPr>
          <w:spacing w:val="3"/>
          <w:szCs w:val="24"/>
          <w:lang w:val="sq-AL"/>
        </w:rPr>
        <w:t>j</w:t>
      </w:r>
      <w:r w:rsidRPr="00195758">
        <w:rPr>
          <w:szCs w:val="24"/>
          <w:lang w:val="sq-AL"/>
        </w:rPr>
        <w:t>ë</w:t>
      </w:r>
      <w:r w:rsidRPr="00195758">
        <w:rPr>
          <w:spacing w:val="3"/>
          <w:szCs w:val="24"/>
          <w:lang w:val="sq-AL"/>
        </w:rPr>
        <w:t xml:space="preserve"> </w:t>
      </w:r>
      <w:r w:rsidRPr="00195758">
        <w:rPr>
          <w:spacing w:val="-1"/>
          <w:szCs w:val="24"/>
          <w:lang w:val="sq-AL"/>
        </w:rPr>
        <w:t>kontrolli</w:t>
      </w:r>
      <w:r w:rsidRPr="00195758">
        <w:rPr>
          <w:spacing w:val="2"/>
          <w:szCs w:val="24"/>
          <w:lang w:val="sq-AL"/>
        </w:rPr>
        <w:t xml:space="preserve"> </w:t>
      </w:r>
      <w:r w:rsidRPr="00195758">
        <w:rPr>
          <w:szCs w:val="24"/>
          <w:lang w:val="sq-AL"/>
        </w:rPr>
        <w:t>janë l</w:t>
      </w:r>
      <w:r w:rsidRPr="00195758">
        <w:rPr>
          <w:spacing w:val="1"/>
          <w:szCs w:val="24"/>
          <w:lang w:val="sq-AL"/>
        </w:rPr>
        <w:t>l</w:t>
      </w:r>
      <w:r w:rsidRPr="00195758">
        <w:rPr>
          <w:szCs w:val="24"/>
          <w:lang w:val="sq-AL"/>
        </w:rPr>
        <w:t>ojet</w:t>
      </w:r>
      <w:r w:rsidRPr="00195758">
        <w:rPr>
          <w:spacing w:val="1"/>
          <w:szCs w:val="24"/>
          <w:lang w:val="sq-AL"/>
        </w:rPr>
        <w:t xml:space="preserve"> </w:t>
      </w:r>
      <w:r w:rsidRPr="00195758">
        <w:rPr>
          <w:szCs w:val="24"/>
          <w:lang w:val="sq-AL"/>
        </w:rPr>
        <w:t>e nd</w:t>
      </w:r>
      <w:r w:rsidRPr="00195758">
        <w:rPr>
          <w:spacing w:val="4"/>
          <w:szCs w:val="24"/>
          <w:lang w:val="sq-AL"/>
        </w:rPr>
        <w:t>r</w:t>
      </w:r>
      <w:r w:rsidRPr="00195758">
        <w:rPr>
          <w:spacing w:val="-5"/>
          <w:szCs w:val="24"/>
          <w:lang w:val="sq-AL"/>
        </w:rPr>
        <w:t>y</w:t>
      </w:r>
      <w:r w:rsidRPr="00195758">
        <w:rPr>
          <w:szCs w:val="24"/>
          <w:lang w:val="sq-AL"/>
        </w:rPr>
        <w:t>shme</w:t>
      </w:r>
      <w:r w:rsidRPr="00195758">
        <w:rPr>
          <w:spacing w:val="3"/>
          <w:szCs w:val="24"/>
          <w:lang w:val="sq-AL"/>
        </w:rPr>
        <w:t xml:space="preserve"> </w:t>
      </w:r>
      <w:r w:rsidRPr="00195758">
        <w:rPr>
          <w:szCs w:val="24"/>
          <w:lang w:val="sq-AL"/>
        </w:rPr>
        <w:t>të</w:t>
      </w:r>
      <w:r w:rsidRPr="00195758">
        <w:rPr>
          <w:spacing w:val="1"/>
          <w:szCs w:val="24"/>
          <w:lang w:val="sq-AL"/>
        </w:rPr>
        <w:t xml:space="preserve"> ra</w:t>
      </w:r>
      <w:r w:rsidRPr="00195758">
        <w:rPr>
          <w:szCs w:val="24"/>
          <w:lang w:val="sq-AL"/>
        </w:rPr>
        <w:t>port</w:t>
      </w:r>
      <w:r w:rsidRPr="00195758">
        <w:rPr>
          <w:spacing w:val="-1"/>
          <w:szCs w:val="24"/>
          <w:lang w:val="sq-AL"/>
        </w:rPr>
        <w:t>e</w:t>
      </w:r>
      <w:r w:rsidRPr="00195758">
        <w:rPr>
          <w:szCs w:val="24"/>
          <w:lang w:val="sq-AL"/>
        </w:rPr>
        <w:t>ve që</w:t>
      </w:r>
      <w:r w:rsidRPr="00195758">
        <w:rPr>
          <w:spacing w:val="2"/>
          <w:szCs w:val="24"/>
          <w:lang w:val="sq-AL"/>
        </w:rPr>
        <w:t xml:space="preserve"> </w:t>
      </w:r>
      <w:r w:rsidRPr="00195758">
        <w:rPr>
          <w:szCs w:val="24"/>
          <w:lang w:val="sq-AL"/>
        </w:rPr>
        <w:t>p</w:t>
      </w:r>
      <w:r w:rsidRPr="00195758">
        <w:rPr>
          <w:spacing w:val="-1"/>
          <w:szCs w:val="24"/>
          <w:lang w:val="sq-AL"/>
        </w:rPr>
        <w:t>ë</w:t>
      </w:r>
      <w:r w:rsidRPr="00195758">
        <w:rPr>
          <w:spacing w:val="1"/>
          <w:szCs w:val="24"/>
          <w:lang w:val="sq-AL"/>
        </w:rPr>
        <w:t>r</w:t>
      </w:r>
      <w:r w:rsidRPr="00195758">
        <w:rPr>
          <w:szCs w:val="24"/>
          <w:lang w:val="sq-AL"/>
        </w:rPr>
        <w:t>g</w:t>
      </w:r>
      <w:r w:rsidRPr="00195758">
        <w:rPr>
          <w:spacing w:val="-1"/>
          <w:szCs w:val="24"/>
          <w:lang w:val="sq-AL"/>
        </w:rPr>
        <w:t>a</w:t>
      </w:r>
      <w:r w:rsidRPr="00195758">
        <w:rPr>
          <w:szCs w:val="24"/>
          <w:lang w:val="sq-AL"/>
        </w:rPr>
        <w:t>t</w:t>
      </w:r>
      <w:r w:rsidRPr="00195758">
        <w:rPr>
          <w:spacing w:val="1"/>
          <w:szCs w:val="24"/>
          <w:lang w:val="sq-AL"/>
        </w:rPr>
        <w:t>i</w:t>
      </w:r>
      <w:r w:rsidRPr="00195758">
        <w:rPr>
          <w:szCs w:val="24"/>
          <w:lang w:val="sq-AL"/>
        </w:rPr>
        <w:t>ten. Komunik</w:t>
      </w:r>
      <w:r w:rsidRPr="00195758">
        <w:rPr>
          <w:spacing w:val="1"/>
          <w:szCs w:val="24"/>
          <w:lang w:val="sq-AL"/>
        </w:rPr>
        <w:t>i</w:t>
      </w:r>
      <w:r w:rsidRPr="00195758">
        <w:rPr>
          <w:szCs w:val="24"/>
          <w:lang w:val="sq-AL"/>
        </w:rPr>
        <w:t>mi</w:t>
      </w:r>
      <w:r w:rsidRPr="00195758">
        <w:rPr>
          <w:spacing w:val="2"/>
          <w:szCs w:val="24"/>
          <w:lang w:val="sq-AL"/>
        </w:rPr>
        <w:t xml:space="preserve"> </w:t>
      </w:r>
      <w:r w:rsidRPr="00195758">
        <w:rPr>
          <w:spacing w:val="-1"/>
          <w:szCs w:val="24"/>
          <w:lang w:val="sq-AL"/>
        </w:rPr>
        <w:t>e</w:t>
      </w:r>
      <w:r w:rsidRPr="00195758">
        <w:rPr>
          <w:szCs w:val="24"/>
          <w:lang w:val="sq-AL"/>
        </w:rPr>
        <w:t>f</w:t>
      </w:r>
      <w:r w:rsidRPr="00195758">
        <w:rPr>
          <w:spacing w:val="-2"/>
          <w:szCs w:val="24"/>
          <w:lang w:val="sq-AL"/>
        </w:rPr>
        <w:t>e</w:t>
      </w:r>
      <w:r w:rsidRPr="00195758">
        <w:rPr>
          <w:szCs w:val="24"/>
          <w:lang w:val="sq-AL"/>
        </w:rPr>
        <w:t>kt</w:t>
      </w:r>
      <w:r w:rsidRPr="00195758">
        <w:rPr>
          <w:spacing w:val="1"/>
          <w:szCs w:val="24"/>
          <w:lang w:val="sq-AL"/>
        </w:rPr>
        <w:t>i</w:t>
      </w:r>
      <w:r w:rsidRPr="00195758">
        <w:rPr>
          <w:szCs w:val="24"/>
          <w:lang w:val="sq-AL"/>
        </w:rPr>
        <w:t>v</w:t>
      </w:r>
      <w:r w:rsidRPr="00195758">
        <w:rPr>
          <w:spacing w:val="1"/>
          <w:szCs w:val="24"/>
          <w:lang w:val="sq-AL"/>
        </w:rPr>
        <w:t xml:space="preserve"> </w:t>
      </w:r>
      <w:r w:rsidRPr="00195758">
        <w:rPr>
          <w:spacing w:val="-1"/>
          <w:szCs w:val="24"/>
          <w:lang w:val="sq-AL"/>
        </w:rPr>
        <w:t>ë</w:t>
      </w:r>
      <w:r w:rsidRPr="00195758">
        <w:rPr>
          <w:szCs w:val="24"/>
          <w:lang w:val="sq-AL"/>
        </w:rPr>
        <w:t>shtë</w:t>
      </w:r>
      <w:r w:rsidRPr="00195758">
        <w:rPr>
          <w:spacing w:val="1"/>
          <w:szCs w:val="24"/>
          <w:lang w:val="sq-AL"/>
        </w:rPr>
        <w:t xml:space="preserve"> </w:t>
      </w:r>
      <w:r w:rsidRPr="00195758">
        <w:rPr>
          <w:szCs w:val="24"/>
          <w:lang w:val="sq-AL"/>
        </w:rPr>
        <w:t>shumë i</w:t>
      </w:r>
      <w:r w:rsidRPr="00195758">
        <w:rPr>
          <w:spacing w:val="2"/>
          <w:szCs w:val="24"/>
          <w:lang w:val="sq-AL"/>
        </w:rPr>
        <w:t xml:space="preserve"> </w:t>
      </w:r>
      <w:r w:rsidRPr="00195758">
        <w:rPr>
          <w:szCs w:val="24"/>
          <w:lang w:val="sq-AL"/>
        </w:rPr>
        <w:t>r</w:t>
      </w:r>
      <w:r w:rsidRPr="00195758">
        <w:rPr>
          <w:spacing w:val="-2"/>
          <w:szCs w:val="24"/>
          <w:lang w:val="sq-AL"/>
        </w:rPr>
        <w:t>ë</w:t>
      </w:r>
      <w:r w:rsidRPr="00195758">
        <w:rPr>
          <w:szCs w:val="24"/>
          <w:lang w:val="sq-AL"/>
        </w:rPr>
        <w:t>nd</w:t>
      </w:r>
      <w:r w:rsidRPr="00195758">
        <w:rPr>
          <w:spacing w:val="-1"/>
          <w:szCs w:val="24"/>
          <w:lang w:val="sq-AL"/>
        </w:rPr>
        <w:t>ë</w:t>
      </w:r>
      <w:r w:rsidRPr="00195758">
        <w:rPr>
          <w:szCs w:val="24"/>
          <w:lang w:val="sq-AL"/>
        </w:rPr>
        <w:t>si</w:t>
      </w:r>
      <w:r w:rsidRPr="00195758">
        <w:rPr>
          <w:spacing w:val="1"/>
          <w:szCs w:val="24"/>
          <w:lang w:val="sq-AL"/>
        </w:rPr>
        <w:t>s</w:t>
      </w:r>
      <w:r w:rsidRPr="00195758">
        <w:rPr>
          <w:szCs w:val="24"/>
          <w:lang w:val="sq-AL"/>
        </w:rPr>
        <w:t>h</w:t>
      </w:r>
      <w:r w:rsidRPr="00195758">
        <w:rPr>
          <w:spacing w:val="-1"/>
          <w:szCs w:val="24"/>
          <w:lang w:val="sq-AL"/>
        </w:rPr>
        <w:t>ë</w:t>
      </w:r>
      <w:r w:rsidRPr="00195758">
        <w:rPr>
          <w:szCs w:val="24"/>
          <w:lang w:val="sq-AL"/>
        </w:rPr>
        <w:t>m</w:t>
      </w:r>
      <w:r w:rsidRPr="00195758">
        <w:rPr>
          <w:spacing w:val="2"/>
          <w:szCs w:val="24"/>
          <w:lang w:val="sq-AL"/>
        </w:rPr>
        <w:t xml:space="preserve"> p</w:t>
      </w:r>
      <w:r w:rsidRPr="00195758">
        <w:rPr>
          <w:spacing w:val="-1"/>
          <w:szCs w:val="24"/>
          <w:lang w:val="sq-AL"/>
        </w:rPr>
        <w:t>a</w:t>
      </w:r>
      <w:r w:rsidRPr="00195758">
        <w:rPr>
          <w:szCs w:val="24"/>
          <w:lang w:val="sq-AL"/>
        </w:rPr>
        <w:t>si</w:t>
      </w:r>
      <w:r w:rsidRPr="00195758">
        <w:rPr>
          <w:spacing w:val="2"/>
          <w:szCs w:val="24"/>
          <w:lang w:val="sq-AL"/>
        </w:rPr>
        <w:t xml:space="preserve"> </w:t>
      </w:r>
      <w:r w:rsidRPr="00195758">
        <w:rPr>
          <w:szCs w:val="24"/>
          <w:lang w:val="sq-AL"/>
        </w:rPr>
        <w:t xml:space="preserve">puna e </w:t>
      </w:r>
      <w:r w:rsidRPr="00195758">
        <w:rPr>
          <w:spacing w:val="-1"/>
          <w:szCs w:val="24"/>
          <w:lang w:val="sq-AL"/>
        </w:rPr>
        <w:t xml:space="preserve">kontrollit </w:t>
      </w:r>
      <w:r w:rsidRPr="00195758">
        <w:rPr>
          <w:spacing w:val="2"/>
          <w:szCs w:val="24"/>
          <w:lang w:val="sq-AL"/>
        </w:rPr>
        <w:t>s</w:t>
      </w:r>
      <w:r w:rsidRPr="00195758">
        <w:rPr>
          <w:spacing w:val="-5"/>
          <w:szCs w:val="24"/>
          <w:lang w:val="sq-AL"/>
        </w:rPr>
        <w:t>y</w:t>
      </w:r>
      <w:r w:rsidRPr="00195758">
        <w:rPr>
          <w:szCs w:val="24"/>
          <w:lang w:val="sq-AL"/>
        </w:rPr>
        <w:t>n</w:t>
      </w:r>
      <w:r w:rsidRPr="00195758">
        <w:rPr>
          <w:spacing w:val="2"/>
          <w:szCs w:val="24"/>
          <w:lang w:val="sq-AL"/>
        </w:rPr>
        <w:t>o</w:t>
      </w:r>
      <w:r w:rsidRPr="00195758">
        <w:rPr>
          <w:szCs w:val="24"/>
          <w:lang w:val="sq-AL"/>
        </w:rPr>
        <w:t>n</w:t>
      </w:r>
      <w:r w:rsidRPr="00195758">
        <w:rPr>
          <w:spacing w:val="8"/>
          <w:szCs w:val="24"/>
          <w:lang w:val="sq-AL"/>
        </w:rPr>
        <w:t xml:space="preserve"> </w:t>
      </w:r>
      <w:r w:rsidRPr="00195758">
        <w:rPr>
          <w:szCs w:val="24"/>
          <w:lang w:val="sq-AL"/>
        </w:rPr>
        <w:t>të</w:t>
      </w:r>
      <w:r w:rsidRPr="00195758">
        <w:rPr>
          <w:spacing w:val="1"/>
          <w:szCs w:val="24"/>
          <w:lang w:val="sq-AL"/>
        </w:rPr>
        <w:t xml:space="preserve"> </w:t>
      </w:r>
      <w:r w:rsidRPr="00195758">
        <w:rPr>
          <w:szCs w:val="24"/>
          <w:lang w:val="sq-AL"/>
        </w:rPr>
        <w:t>k</w:t>
      </w:r>
      <w:r w:rsidRPr="00195758">
        <w:rPr>
          <w:spacing w:val="-1"/>
          <w:szCs w:val="24"/>
          <w:lang w:val="sq-AL"/>
        </w:rPr>
        <w:t>e</w:t>
      </w:r>
      <w:r w:rsidRPr="00195758">
        <w:rPr>
          <w:szCs w:val="24"/>
          <w:lang w:val="sq-AL"/>
        </w:rPr>
        <w:t>të</w:t>
      </w:r>
      <w:r w:rsidRPr="00195758">
        <w:rPr>
          <w:spacing w:val="1"/>
          <w:szCs w:val="24"/>
          <w:lang w:val="sq-AL"/>
        </w:rPr>
        <w:t xml:space="preserve"> </w:t>
      </w:r>
      <w:r w:rsidRPr="00195758">
        <w:rPr>
          <w:szCs w:val="24"/>
          <w:lang w:val="sq-AL"/>
        </w:rPr>
        <w:t>një</w:t>
      </w:r>
      <w:r w:rsidRPr="00195758">
        <w:rPr>
          <w:spacing w:val="1"/>
          <w:szCs w:val="24"/>
          <w:lang w:val="sq-AL"/>
        </w:rPr>
        <w:t xml:space="preserve"> </w:t>
      </w:r>
      <w:r w:rsidRPr="00195758">
        <w:rPr>
          <w:szCs w:val="24"/>
          <w:lang w:val="sq-AL"/>
        </w:rPr>
        <w:t>ndik</w:t>
      </w:r>
      <w:r w:rsidRPr="00195758">
        <w:rPr>
          <w:spacing w:val="1"/>
          <w:szCs w:val="24"/>
          <w:lang w:val="sq-AL"/>
        </w:rPr>
        <w:t>i</w:t>
      </w:r>
      <w:r w:rsidRPr="00195758">
        <w:rPr>
          <w:szCs w:val="24"/>
          <w:lang w:val="sq-AL"/>
        </w:rPr>
        <w:t>m</w:t>
      </w:r>
      <w:r w:rsidRPr="00195758">
        <w:rPr>
          <w:spacing w:val="2"/>
          <w:szCs w:val="24"/>
          <w:lang w:val="sq-AL"/>
        </w:rPr>
        <w:t xml:space="preserve"> </w:t>
      </w:r>
      <w:r w:rsidRPr="00195758">
        <w:rPr>
          <w:szCs w:val="24"/>
          <w:lang w:val="sq-AL"/>
        </w:rPr>
        <w:t>sa më po</w:t>
      </w:r>
      <w:r w:rsidRPr="00195758">
        <w:rPr>
          <w:spacing w:val="1"/>
          <w:szCs w:val="24"/>
          <w:lang w:val="sq-AL"/>
        </w:rPr>
        <w:t>z</w:t>
      </w:r>
      <w:r w:rsidRPr="00195758">
        <w:rPr>
          <w:szCs w:val="24"/>
          <w:lang w:val="sq-AL"/>
        </w:rPr>
        <w:t>i</w:t>
      </w:r>
      <w:r w:rsidRPr="00195758">
        <w:rPr>
          <w:spacing w:val="1"/>
          <w:szCs w:val="24"/>
          <w:lang w:val="sq-AL"/>
        </w:rPr>
        <w:t>t</w:t>
      </w:r>
      <w:r w:rsidRPr="00195758">
        <w:rPr>
          <w:szCs w:val="24"/>
          <w:lang w:val="sq-AL"/>
        </w:rPr>
        <w:t>iv dhe t</w:t>
      </w:r>
      <w:r w:rsidR="00F9122C">
        <w:rPr>
          <w:spacing w:val="-1"/>
          <w:szCs w:val="24"/>
          <w:lang w:val="sq-AL"/>
        </w:rPr>
        <w:t>’</w:t>
      </w:r>
      <w:r w:rsidRPr="00195758">
        <w:rPr>
          <w:szCs w:val="24"/>
          <w:lang w:val="sq-AL"/>
        </w:rPr>
        <w:t>i sh</w:t>
      </w:r>
      <w:r w:rsidRPr="00195758">
        <w:rPr>
          <w:spacing w:val="1"/>
          <w:szCs w:val="24"/>
          <w:lang w:val="sq-AL"/>
        </w:rPr>
        <w:t>t</w:t>
      </w:r>
      <w:r w:rsidRPr="00195758">
        <w:rPr>
          <w:szCs w:val="24"/>
          <w:lang w:val="sq-AL"/>
        </w:rPr>
        <w:t>ojë</w:t>
      </w:r>
      <w:r w:rsidRPr="00195758">
        <w:rPr>
          <w:spacing w:val="-3"/>
          <w:szCs w:val="24"/>
          <w:lang w:val="sq-AL"/>
        </w:rPr>
        <w:t xml:space="preserve"> </w:t>
      </w:r>
      <w:r w:rsidRPr="00195758">
        <w:rPr>
          <w:szCs w:val="24"/>
          <w:lang w:val="sq-AL"/>
        </w:rPr>
        <w:t>vle</w:t>
      </w:r>
      <w:r w:rsidRPr="00195758">
        <w:rPr>
          <w:spacing w:val="-1"/>
          <w:szCs w:val="24"/>
          <w:lang w:val="sq-AL"/>
        </w:rPr>
        <w:t>r</w:t>
      </w:r>
      <w:r w:rsidRPr="00195758">
        <w:rPr>
          <w:szCs w:val="24"/>
          <w:lang w:val="sq-AL"/>
        </w:rPr>
        <w:t>ë</w:t>
      </w:r>
      <w:r w:rsidRPr="00195758">
        <w:rPr>
          <w:spacing w:val="-1"/>
          <w:szCs w:val="24"/>
          <w:lang w:val="sq-AL"/>
        </w:rPr>
        <w:t xml:space="preserve"> </w:t>
      </w:r>
      <w:r w:rsidRPr="00195758">
        <w:rPr>
          <w:szCs w:val="24"/>
          <w:lang w:val="sq-AL"/>
        </w:rPr>
        <w:t>njësisë</w:t>
      </w:r>
      <w:r w:rsidRPr="00195758">
        <w:rPr>
          <w:spacing w:val="1"/>
          <w:szCs w:val="24"/>
          <w:lang w:val="sq-AL"/>
        </w:rPr>
        <w:t xml:space="preserve"> </w:t>
      </w:r>
      <w:r w:rsidRPr="00195758">
        <w:rPr>
          <w:szCs w:val="24"/>
          <w:lang w:val="sq-AL"/>
        </w:rPr>
        <w:t>publ</w:t>
      </w:r>
      <w:r w:rsidRPr="00195758">
        <w:rPr>
          <w:spacing w:val="1"/>
          <w:szCs w:val="24"/>
          <w:lang w:val="sq-AL"/>
        </w:rPr>
        <w:t>i</w:t>
      </w:r>
      <w:r w:rsidRPr="00195758">
        <w:rPr>
          <w:szCs w:val="24"/>
          <w:lang w:val="sq-AL"/>
        </w:rPr>
        <w:t>k</w:t>
      </w:r>
      <w:r w:rsidRPr="00195758">
        <w:rPr>
          <w:spacing w:val="-1"/>
          <w:szCs w:val="24"/>
          <w:lang w:val="sq-AL"/>
        </w:rPr>
        <w:t>e</w:t>
      </w:r>
      <w:r w:rsidRPr="00195758">
        <w:rPr>
          <w:szCs w:val="24"/>
          <w:lang w:val="sq-AL"/>
        </w:rPr>
        <w:t>.</w:t>
      </w:r>
    </w:p>
    <w:p w:rsidR="00B50D99" w:rsidRPr="00195758" w:rsidRDefault="00B50D99" w:rsidP="007D39B0">
      <w:pPr>
        <w:pStyle w:val="Paragrafi"/>
        <w:rPr>
          <w:szCs w:val="24"/>
          <w:lang w:val="sq-AL"/>
        </w:rPr>
      </w:pPr>
      <w:r w:rsidRPr="00195758">
        <w:rPr>
          <w:szCs w:val="24"/>
          <w:lang w:val="sq-AL"/>
        </w:rPr>
        <w:t>Nj</w:t>
      </w:r>
      <w:r w:rsidRPr="00195758">
        <w:rPr>
          <w:spacing w:val="-1"/>
          <w:szCs w:val="24"/>
          <w:lang w:val="sq-AL"/>
        </w:rPr>
        <w:t>ë</w:t>
      </w:r>
      <w:r w:rsidRPr="00195758">
        <w:rPr>
          <w:szCs w:val="24"/>
          <w:lang w:val="sq-AL"/>
        </w:rPr>
        <w:t xml:space="preserve">sia e </w:t>
      </w:r>
      <w:r w:rsidRPr="00195758">
        <w:rPr>
          <w:spacing w:val="-1"/>
          <w:szCs w:val="24"/>
          <w:lang w:val="sq-AL"/>
        </w:rPr>
        <w:t>kontrollit pë</w:t>
      </w:r>
      <w:r w:rsidRPr="00195758">
        <w:rPr>
          <w:spacing w:val="1"/>
          <w:szCs w:val="24"/>
          <w:lang w:val="sq-AL"/>
        </w:rPr>
        <w:t>r</w:t>
      </w:r>
      <w:r w:rsidRPr="00195758">
        <w:rPr>
          <w:spacing w:val="-2"/>
          <w:szCs w:val="24"/>
          <w:lang w:val="sq-AL"/>
        </w:rPr>
        <w:t>g</w:t>
      </w:r>
      <w:r w:rsidRPr="00195758">
        <w:rPr>
          <w:spacing w:val="-1"/>
          <w:szCs w:val="24"/>
          <w:lang w:val="sq-AL"/>
        </w:rPr>
        <w:t>a</w:t>
      </w:r>
      <w:r w:rsidRPr="00195758">
        <w:rPr>
          <w:szCs w:val="24"/>
          <w:lang w:val="sq-AL"/>
        </w:rPr>
        <w:t>t</w:t>
      </w:r>
      <w:r w:rsidRPr="00195758">
        <w:rPr>
          <w:spacing w:val="1"/>
          <w:szCs w:val="24"/>
          <w:lang w:val="sq-AL"/>
        </w:rPr>
        <w:t>i</w:t>
      </w:r>
      <w:r w:rsidRPr="00195758">
        <w:rPr>
          <w:szCs w:val="24"/>
          <w:lang w:val="sq-AL"/>
        </w:rPr>
        <w:t>t</w:t>
      </w:r>
      <w:r w:rsidRPr="00195758">
        <w:rPr>
          <w:spacing w:val="1"/>
          <w:szCs w:val="24"/>
          <w:lang w:val="sq-AL"/>
        </w:rPr>
        <w:t xml:space="preserve"> </w:t>
      </w:r>
      <w:r w:rsidRPr="00195758">
        <w:rPr>
          <w:szCs w:val="24"/>
          <w:lang w:val="sq-AL"/>
        </w:rPr>
        <w:t>r</w:t>
      </w:r>
      <w:r w:rsidRPr="00195758">
        <w:rPr>
          <w:spacing w:val="-2"/>
          <w:szCs w:val="24"/>
          <w:lang w:val="sq-AL"/>
        </w:rPr>
        <w:t>a</w:t>
      </w:r>
      <w:r w:rsidRPr="00195758">
        <w:rPr>
          <w:szCs w:val="24"/>
          <w:lang w:val="sq-AL"/>
        </w:rPr>
        <w:t>p</w:t>
      </w:r>
      <w:r w:rsidRPr="00195758">
        <w:rPr>
          <w:spacing w:val="2"/>
          <w:szCs w:val="24"/>
          <w:lang w:val="sq-AL"/>
        </w:rPr>
        <w:t>o</w:t>
      </w:r>
      <w:r w:rsidRPr="00195758">
        <w:rPr>
          <w:szCs w:val="24"/>
          <w:lang w:val="sq-AL"/>
        </w:rPr>
        <w:t>rtin</w:t>
      </w:r>
      <w:r w:rsidRPr="00195758">
        <w:rPr>
          <w:spacing w:val="1"/>
          <w:szCs w:val="24"/>
          <w:lang w:val="sq-AL"/>
        </w:rPr>
        <w:t xml:space="preserve"> </w:t>
      </w:r>
      <w:r w:rsidRPr="00195758">
        <w:rPr>
          <w:szCs w:val="24"/>
          <w:lang w:val="sq-AL"/>
        </w:rPr>
        <w:t>vjetor të v</w:t>
      </w:r>
      <w:r w:rsidRPr="00195758">
        <w:rPr>
          <w:spacing w:val="-1"/>
          <w:szCs w:val="24"/>
          <w:lang w:val="sq-AL"/>
        </w:rPr>
        <w:t>e</w:t>
      </w:r>
      <w:r w:rsidRPr="00195758">
        <w:rPr>
          <w:szCs w:val="24"/>
          <w:lang w:val="sq-AL"/>
        </w:rPr>
        <w:t>p</w:t>
      </w:r>
      <w:r w:rsidRPr="00195758">
        <w:rPr>
          <w:spacing w:val="-1"/>
          <w:szCs w:val="24"/>
          <w:lang w:val="sq-AL"/>
        </w:rPr>
        <w:t>r</w:t>
      </w:r>
      <w:r w:rsidRPr="00195758">
        <w:rPr>
          <w:szCs w:val="24"/>
          <w:lang w:val="sq-AL"/>
        </w:rPr>
        <w:t>i</w:t>
      </w:r>
      <w:r w:rsidRPr="00195758">
        <w:rPr>
          <w:spacing w:val="1"/>
          <w:szCs w:val="24"/>
          <w:lang w:val="sq-AL"/>
        </w:rPr>
        <w:t>m</w:t>
      </w:r>
      <w:r w:rsidRPr="00195758">
        <w:rPr>
          <w:szCs w:val="24"/>
          <w:lang w:val="sq-AL"/>
        </w:rPr>
        <w:t>ta</w:t>
      </w:r>
      <w:r w:rsidRPr="00195758">
        <w:rPr>
          <w:spacing w:val="-1"/>
          <w:szCs w:val="24"/>
          <w:lang w:val="sq-AL"/>
        </w:rPr>
        <w:t>r</w:t>
      </w:r>
      <w:r w:rsidRPr="00195758">
        <w:rPr>
          <w:szCs w:val="24"/>
          <w:lang w:val="sq-AL"/>
        </w:rPr>
        <w:t>isë</w:t>
      </w:r>
      <w:r w:rsidRPr="00195758">
        <w:rPr>
          <w:spacing w:val="6"/>
          <w:szCs w:val="24"/>
          <w:lang w:val="sq-AL"/>
        </w:rPr>
        <w:t xml:space="preserve"> </w:t>
      </w:r>
      <w:r w:rsidRPr="00195758">
        <w:rPr>
          <w:szCs w:val="24"/>
          <w:lang w:val="sq-AL"/>
        </w:rPr>
        <w:t>dhe</w:t>
      </w:r>
      <w:r w:rsidRPr="00195758">
        <w:rPr>
          <w:spacing w:val="2"/>
          <w:szCs w:val="24"/>
          <w:lang w:val="sq-AL"/>
        </w:rPr>
        <w:t xml:space="preserve"> </w:t>
      </w:r>
      <w:r w:rsidRPr="00195758">
        <w:rPr>
          <w:szCs w:val="24"/>
          <w:lang w:val="sq-AL"/>
        </w:rPr>
        <w:t>ia</w:t>
      </w:r>
      <w:r w:rsidRPr="00195758">
        <w:rPr>
          <w:spacing w:val="-1"/>
          <w:szCs w:val="24"/>
          <w:lang w:val="sq-AL"/>
        </w:rPr>
        <w:t xml:space="preserve"> </w:t>
      </w:r>
      <w:r w:rsidRPr="00195758">
        <w:rPr>
          <w:spacing w:val="2"/>
          <w:szCs w:val="24"/>
          <w:lang w:val="sq-AL"/>
        </w:rPr>
        <w:t>d</w:t>
      </w:r>
      <w:r w:rsidRPr="00195758">
        <w:rPr>
          <w:spacing w:val="-1"/>
          <w:szCs w:val="24"/>
          <w:lang w:val="sq-AL"/>
        </w:rPr>
        <w:t>ë</w:t>
      </w:r>
      <w:r w:rsidRPr="00195758">
        <w:rPr>
          <w:spacing w:val="1"/>
          <w:szCs w:val="24"/>
          <w:lang w:val="sq-AL"/>
        </w:rPr>
        <w:t>r</w:t>
      </w:r>
      <w:r w:rsidRPr="00195758">
        <w:rPr>
          <w:spacing w:val="-2"/>
          <w:szCs w:val="24"/>
          <w:lang w:val="sq-AL"/>
        </w:rPr>
        <w:t>g</w:t>
      </w:r>
      <w:r w:rsidRPr="00195758">
        <w:rPr>
          <w:szCs w:val="24"/>
          <w:lang w:val="sq-AL"/>
        </w:rPr>
        <w:t>on</w:t>
      </w:r>
      <w:r w:rsidRPr="00195758">
        <w:rPr>
          <w:spacing w:val="3"/>
          <w:szCs w:val="24"/>
          <w:lang w:val="sq-AL"/>
        </w:rPr>
        <w:t xml:space="preserve"> </w:t>
      </w:r>
      <w:r w:rsidRPr="00195758">
        <w:rPr>
          <w:szCs w:val="24"/>
          <w:lang w:val="sq-AL"/>
        </w:rPr>
        <w:t>p</w:t>
      </w:r>
      <w:r w:rsidRPr="00195758">
        <w:rPr>
          <w:spacing w:val="-1"/>
          <w:szCs w:val="24"/>
          <w:lang w:val="sq-AL"/>
        </w:rPr>
        <w:t>ë</w:t>
      </w:r>
      <w:r w:rsidRPr="00195758">
        <w:rPr>
          <w:szCs w:val="24"/>
          <w:lang w:val="sq-AL"/>
        </w:rPr>
        <w:t>r</w:t>
      </w:r>
      <w:r w:rsidRPr="00195758">
        <w:rPr>
          <w:spacing w:val="1"/>
          <w:szCs w:val="24"/>
          <w:lang w:val="sq-AL"/>
        </w:rPr>
        <w:t xml:space="preserve"> </w:t>
      </w:r>
      <w:r w:rsidRPr="00195758">
        <w:rPr>
          <w:szCs w:val="24"/>
          <w:lang w:val="sq-AL"/>
        </w:rPr>
        <w:t>m</w:t>
      </w:r>
      <w:r w:rsidRPr="00195758">
        <w:rPr>
          <w:spacing w:val="1"/>
          <w:szCs w:val="24"/>
          <w:lang w:val="sq-AL"/>
        </w:rPr>
        <w:t>i</w:t>
      </w:r>
      <w:r w:rsidRPr="00195758">
        <w:rPr>
          <w:szCs w:val="24"/>
          <w:lang w:val="sq-AL"/>
        </w:rPr>
        <w:t>r</w:t>
      </w:r>
      <w:r w:rsidRPr="00195758">
        <w:rPr>
          <w:spacing w:val="-2"/>
          <w:szCs w:val="24"/>
          <w:lang w:val="sq-AL"/>
        </w:rPr>
        <w:t>a</w:t>
      </w:r>
      <w:r w:rsidRPr="00195758">
        <w:rPr>
          <w:szCs w:val="24"/>
          <w:lang w:val="sq-AL"/>
        </w:rPr>
        <w:t>t</w:t>
      </w:r>
      <w:r w:rsidRPr="00195758">
        <w:rPr>
          <w:spacing w:val="2"/>
          <w:szCs w:val="24"/>
          <w:lang w:val="sq-AL"/>
        </w:rPr>
        <w:t>i</w:t>
      </w:r>
      <w:r w:rsidRPr="00195758">
        <w:rPr>
          <w:szCs w:val="24"/>
          <w:lang w:val="sq-AL"/>
        </w:rPr>
        <w:t xml:space="preserve">m </w:t>
      </w:r>
      <w:r w:rsidRPr="00195758">
        <w:rPr>
          <w:spacing w:val="1"/>
          <w:szCs w:val="24"/>
          <w:lang w:val="sq-AL"/>
        </w:rPr>
        <w:t>t</w:t>
      </w:r>
      <w:r w:rsidRPr="00195758">
        <w:rPr>
          <w:szCs w:val="24"/>
          <w:lang w:val="sq-AL"/>
        </w:rPr>
        <w:t>i</w:t>
      </w:r>
      <w:r w:rsidRPr="00195758">
        <w:rPr>
          <w:spacing w:val="1"/>
          <w:szCs w:val="24"/>
          <w:lang w:val="sq-AL"/>
        </w:rPr>
        <w:t>t</w:t>
      </w:r>
      <w:r w:rsidRPr="00195758">
        <w:rPr>
          <w:szCs w:val="24"/>
          <w:lang w:val="sq-AL"/>
        </w:rPr>
        <w:t>ul</w:t>
      </w:r>
      <w:r w:rsidRPr="00195758">
        <w:rPr>
          <w:spacing w:val="1"/>
          <w:szCs w:val="24"/>
          <w:lang w:val="sq-AL"/>
        </w:rPr>
        <w:t>l</w:t>
      </w:r>
      <w:r w:rsidRPr="00195758">
        <w:rPr>
          <w:spacing w:val="-1"/>
          <w:szCs w:val="24"/>
          <w:lang w:val="sq-AL"/>
        </w:rPr>
        <w:t>a</w:t>
      </w:r>
      <w:r w:rsidRPr="00195758">
        <w:rPr>
          <w:szCs w:val="24"/>
          <w:lang w:val="sq-AL"/>
        </w:rPr>
        <w:t>rit të SHSSH</w:t>
      </w:r>
      <w:r w:rsidR="00FD55EF">
        <w:rPr>
          <w:szCs w:val="24"/>
          <w:lang w:val="sq-AL"/>
        </w:rPr>
        <w:t>-së</w:t>
      </w:r>
      <w:r w:rsidRPr="00195758">
        <w:rPr>
          <w:szCs w:val="24"/>
          <w:lang w:val="sq-AL"/>
        </w:rPr>
        <w:t>. DRSHSSH</w:t>
      </w:r>
      <w:r w:rsidR="00FD55EF">
        <w:rPr>
          <w:szCs w:val="24"/>
          <w:lang w:val="sq-AL"/>
        </w:rPr>
        <w:t>-ja</w:t>
      </w:r>
      <w:r w:rsidRPr="00195758">
        <w:rPr>
          <w:szCs w:val="24"/>
          <w:lang w:val="sq-AL"/>
        </w:rPr>
        <w:t>, një kopje</w:t>
      </w:r>
      <w:r w:rsidRPr="00195758">
        <w:rPr>
          <w:spacing w:val="1"/>
          <w:szCs w:val="24"/>
          <w:lang w:val="sq-AL"/>
        </w:rPr>
        <w:t xml:space="preserve"> </w:t>
      </w:r>
      <w:r w:rsidRPr="00195758">
        <w:rPr>
          <w:szCs w:val="24"/>
          <w:lang w:val="sq-AL"/>
        </w:rPr>
        <w:t>të</w:t>
      </w:r>
      <w:r w:rsidRPr="00195758">
        <w:rPr>
          <w:spacing w:val="1"/>
          <w:szCs w:val="24"/>
          <w:lang w:val="sq-AL"/>
        </w:rPr>
        <w:t xml:space="preserve"> </w:t>
      </w:r>
      <w:r w:rsidRPr="00195758">
        <w:rPr>
          <w:szCs w:val="24"/>
          <w:lang w:val="sq-AL"/>
        </w:rPr>
        <w:t>k</w:t>
      </w:r>
      <w:r w:rsidRPr="00195758">
        <w:rPr>
          <w:spacing w:val="-1"/>
          <w:szCs w:val="24"/>
          <w:lang w:val="sq-AL"/>
        </w:rPr>
        <w:t>ë</w:t>
      </w:r>
      <w:r w:rsidRPr="00195758">
        <w:rPr>
          <w:szCs w:val="24"/>
          <w:lang w:val="sq-AL"/>
        </w:rPr>
        <w:t>t</w:t>
      </w:r>
      <w:r w:rsidRPr="00195758">
        <w:rPr>
          <w:spacing w:val="1"/>
          <w:szCs w:val="24"/>
          <w:lang w:val="sq-AL"/>
        </w:rPr>
        <w:t>i</w:t>
      </w:r>
      <w:r w:rsidRPr="00195758">
        <w:rPr>
          <w:szCs w:val="24"/>
          <w:lang w:val="sq-AL"/>
        </w:rPr>
        <w:t>j r</w:t>
      </w:r>
      <w:r w:rsidRPr="00195758">
        <w:rPr>
          <w:spacing w:val="-1"/>
          <w:szCs w:val="24"/>
          <w:lang w:val="sq-AL"/>
        </w:rPr>
        <w:t>a</w:t>
      </w:r>
      <w:r w:rsidRPr="00195758">
        <w:rPr>
          <w:spacing w:val="2"/>
          <w:szCs w:val="24"/>
          <w:lang w:val="sq-AL"/>
        </w:rPr>
        <w:t>p</w:t>
      </w:r>
      <w:r w:rsidRPr="00195758">
        <w:rPr>
          <w:szCs w:val="24"/>
          <w:lang w:val="sq-AL"/>
        </w:rPr>
        <w:t>o</w:t>
      </w:r>
      <w:r w:rsidRPr="00195758">
        <w:rPr>
          <w:spacing w:val="-1"/>
          <w:szCs w:val="24"/>
          <w:lang w:val="sq-AL"/>
        </w:rPr>
        <w:t>r</w:t>
      </w:r>
      <w:r w:rsidRPr="00195758">
        <w:rPr>
          <w:szCs w:val="24"/>
          <w:lang w:val="sq-AL"/>
        </w:rPr>
        <w:t>ti</w:t>
      </w:r>
      <w:r w:rsidRPr="00195758">
        <w:rPr>
          <w:spacing w:val="2"/>
          <w:szCs w:val="24"/>
          <w:lang w:val="sq-AL"/>
        </w:rPr>
        <w:t xml:space="preserve"> </w:t>
      </w:r>
      <w:r w:rsidRPr="00195758">
        <w:rPr>
          <w:szCs w:val="24"/>
          <w:lang w:val="sq-AL"/>
        </w:rPr>
        <w:t>ia d</w:t>
      </w:r>
      <w:r w:rsidRPr="00195758">
        <w:rPr>
          <w:spacing w:val="-1"/>
          <w:szCs w:val="24"/>
          <w:lang w:val="sq-AL"/>
        </w:rPr>
        <w:t>ë</w:t>
      </w:r>
      <w:r w:rsidRPr="00195758">
        <w:rPr>
          <w:spacing w:val="1"/>
          <w:szCs w:val="24"/>
          <w:lang w:val="sq-AL"/>
        </w:rPr>
        <w:t>r</w:t>
      </w:r>
      <w:r w:rsidRPr="00195758">
        <w:rPr>
          <w:spacing w:val="-2"/>
          <w:szCs w:val="24"/>
          <w:lang w:val="sq-AL"/>
        </w:rPr>
        <w:t>g</w:t>
      </w:r>
      <w:r w:rsidRPr="00195758">
        <w:rPr>
          <w:szCs w:val="24"/>
          <w:lang w:val="sq-AL"/>
        </w:rPr>
        <w:t>on</w:t>
      </w:r>
      <w:r w:rsidRPr="00195758">
        <w:rPr>
          <w:spacing w:val="1"/>
          <w:szCs w:val="24"/>
          <w:lang w:val="sq-AL"/>
        </w:rPr>
        <w:t xml:space="preserve"> </w:t>
      </w:r>
      <w:r w:rsidRPr="00195758">
        <w:rPr>
          <w:szCs w:val="24"/>
          <w:lang w:val="sq-AL"/>
        </w:rPr>
        <w:t>DKP NE&amp;PAK</w:t>
      </w:r>
      <w:r w:rsidR="00F176BA">
        <w:rPr>
          <w:szCs w:val="24"/>
          <w:lang w:val="sq-AL"/>
        </w:rPr>
        <w:t>,</w:t>
      </w:r>
      <w:r w:rsidRPr="00195758">
        <w:rPr>
          <w:szCs w:val="24"/>
          <w:lang w:val="sq-AL"/>
        </w:rPr>
        <w:t xml:space="preserve"> në</w:t>
      </w:r>
      <w:r w:rsidRPr="00195758">
        <w:rPr>
          <w:spacing w:val="1"/>
          <w:szCs w:val="24"/>
          <w:lang w:val="sq-AL"/>
        </w:rPr>
        <w:t xml:space="preserve"> </w:t>
      </w:r>
      <w:r w:rsidRPr="00195758">
        <w:rPr>
          <w:szCs w:val="24"/>
          <w:lang w:val="sq-AL"/>
        </w:rPr>
        <w:t>r</w:t>
      </w:r>
      <w:r w:rsidRPr="00195758">
        <w:rPr>
          <w:spacing w:val="-1"/>
          <w:szCs w:val="24"/>
          <w:lang w:val="sq-AL"/>
        </w:rPr>
        <w:t>r</w:t>
      </w:r>
      <w:r w:rsidRPr="00195758">
        <w:rPr>
          <w:spacing w:val="2"/>
          <w:szCs w:val="24"/>
          <w:lang w:val="sq-AL"/>
        </w:rPr>
        <w:t>u</w:t>
      </w:r>
      <w:r w:rsidRPr="00195758">
        <w:rPr>
          <w:szCs w:val="24"/>
          <w:lang w:val="sq-AL"/>
        </w:rPr>
        <w:t xml:space="preserve">gë </w:t>
      </w:r>
      <w:r w:rsidRPr="00195758">
        <w:rPr>
          <w:spacing w:val="4"/>
          <w:szCs w:val="24"/>
          <w:lang w:val="sq-AL"/>
        </w:rPr>
        <w:t>z</w:t>
      </w:r>
      <w:r w:rsidRPr="00195758">
        <w:rPr>
          <w:spacing w:val="-5"/>
          <w:szCs w:val="24"/>
          <w:lang w:val="sq-AL"/>
        </w:rPr>
        <w:t>y</w:t>
      </w:r>
      <w:r w:rsidRPr="00195758">
        <w:rPr>
          <w:szCs w:val="24"/>
          <w:lang w:val="sq-AL"/>
        </w:rPr>
        <w:t>rt</w:t>
      </w:r>
      <w:r w:rsidRPr="00195758">
        <w:rPr>
          <w:spacing w:val="-1"/>
          <w:szCs w:val="24"/>
          <w:lang w:val="sq-AL"/>
        </w:rPr>
        <w:t>a</w:t>
      </w:r>
      <w:r w:rsidRPr="00195758">
        <w:rPr>
          <w:spacing w:val="1"/>
          <w:szCs w:val="24"/>
          <w:lang w:val="sq-AL"/>
        </w:rPr>
        <w:t>r</w:t>
      </w:r>
      <w:r w:rsidRPr="00195758">
        <w:rPr>
          <w:szCs w:val="24"/>
          <w:lang w:val="sq-AL"/>
        </w:rPr>
        <w:t>e dhe në</w:t>
      </w:r>
      <w:r w:rsidRPr="00195758">
        <w:rPr>
          <w:spacing w:val="3"/>
          <w:szCs w:val="24"/>
          <w:lang w:val="sq-AL"/>
        </w:rPr>
        <w:t xml:space="preserve"> </w:t>
      </w:r>
      <w:r w:rsidRPr="00195758">
        <w:rPr>
          <w:szCs w:val="24"/>
          <w:lang w:val="sq-AL"/>
        </w:rPr>
        <w:t>fo</w:t>
      </w:r>
      <w:r w:rsidRPr="00195758">
        <w:rPr>
          <w:spacing w:val="-1"/>
          <w:szCs w:val="24"/>
          <w:lang w:val="sq-AL"/>
        </w:rPr>
        <w:t>r</w:t>
      </w:r>
      <w:r w:rsidRPr="00195758">
        <w:rPr>
          <w:szCs w:val="24"/>
          <w:lang w:val="sq-AL"/>
        </w:rPr>
        <w:t>mat</w:t>
      </w:r>
      <w:r w:rsidRPr="00195758">
        <w:rPr>
          <w:spacing w:val="1"/>
          <w:szCs w:val="24"/>
          <w:lang w:val="sq-AL"/>
        </w:rPr>
        <w:t xml:space="preserve"> </w:t>
      </w:r>
      <w:r w:rsidRPr="00195758">
        <w:rPr>
          <w:spacing w:val="-1"/>
          <w:szCs w:val="24"/>
          <w:lang w:val="sq-AL"/>
        </w:rPr>
        <w:t>e</w:t>
      </w:r>
      <w:r w:rsidRPr="00195758">
        <w:rPr>
          <w:spacing w:val="3"/>
          <w:szCs w:val="24"/>
          <w:lang w:val="sq-AL"/>
        </w:rPr>
        <w:t>l</w:t>
      </w:r>
      <w:r w:rsidRPr="00195758">
        <w:rPr>
          <w:spacing w:val="-1"/>
          <w:szCs w:val="24"/>
          <w:lang w:val="sq-AL"/>
        </w:rPr>
        <w:t>e</w:t>
      </w:r>
      <w:r w:rsidRPr="00195758">
        <w:rPr>
          <w:szCs w:val="24"/>
          <w:lang w:val="sq-AL"/>
        </w:rPr>
        <w:t>ktronik</w:t>
      </w:r>
      <w:r w:rsidR="00F176BA">
        <w:rPr>
          <w:szCs w:val="24"/>
          <w:lang w:val="sq-AL"/>
        </w:rPr>
        <w:t>,</w:t>
      </w:r>
      <w:r w:rsidRPr="00195758">
        <w:rPr>
          <w:spacing w:val="1"/>
          <w:szCs w:val="24"/>
          <w:lang w:val="sq-AL"/>
        </w:rPr>
        <w:t xml:space="preserve"> </w:t>
      </w:r>
      <w:r w:rsidRPr="00195758">
        <w:rPr>
          <w:szCs w:val="24"/>
          <w:lang w:val="sq-AL"/>
        </w:rPr>
        <w:t>b</w:t>
      </w:r>
      <w:r w:rsidRPr="00195758">
        <w:rPr>
          <w:spacing w:val="-1"/>
          <w:szCs w:val="24"/>
          <w:lang w:val="sq-AL"/>
        </w:rPr>
        <w:t>re</w:t>
      </w:r>
      <w:r w:rsidRPr="00195758">
        <w:rPr>
          <w:szCs w:val="24"/>
          <w:lang w:val="sq-AL"/>
        </w:rPr>
        <w:t xml:space="preserve">nda </w:t>
      </w:r>
      <w:r w:rsidRPr="00195758">
        <w:rPr>
          <w:spacing w:val="2"/>
          <w:szCs w:val="24"/>
          <w:lang w:val="sq-AL"/>
        </w:rPr>
        <w:t>d</w:t>
      </w:r>
      <w:r w:rsidRPr="00195758">
        <w:rPr>
          <w:spacing w:val="-1"/>
          <w:szCs w:val="24"/>
          <w:lang w:val="sq-AL"/>
        </w:rPr>
        <w:t>a</w:t>
      </w:r>
      <w:r w:rsidRPr="00195758">
        <w:rPr>
          <w:szCs w:val="24"/>
          <w:lang w:val="sq-AL"/>
        </w:rPr>
        <w:t>tës</w:t>
      </w:r>
      <w:r w:rsidRPr="00195758">
        <w:rPr>
          <w:spacing w:val="4"/>
          <w:szCs w:val="24"/>
          <w:lang w:val="sq-AL"/>
        </w:rPr>
        <w:t xml:space="preserve"> </w:t>
      </w:r>
      <w:r w:rsidRPr="00195758">
        <w:rPr>
          <w:b/>
          <w:szCs w:val="24"/>
          <w:lang w:val="sq-AL"/>
        </w:rPr>
        <w:t xml:space="preserve">30 </w:t>
      </w:r>
      <w:r w:rsidR="00FD55EF" w:rsidRPr="00195758">
        <w:rPr>
          <w:b/>
          <w:szCs w:val="24"/>
          <w:lang w:val="sq-AL"/>
        </w:rPr>
        <w:t>janar</w:t>
      </w:r>
      <w:r w:rsidR="00FD55EF" w:rsidRPr="00195758">
        <w:rPr>
          <w:b/>
          <w:spacing w:val="2"/>
          <w:szCs w:val="24"/>
          <w:lang w:val="sq-AL"/>
        </w:rPr>
        <w:t xml:space="preserve"> </w:t>
      </w:r>
      <w:r w:rsidRPr="00195758">
        <w:rPr>
          <w:szCs w:val="24"/>
          <w:lang w:val="sq-AL"/>
        </w:rPr>
        <w:t>të</w:t>
      </w:r>
      <w:r w:rsidRPr="00195758">
        <w:rPr>
          <w:spacing w:val="1"/>
          <w:szCs w:val="24"/>
          <w:lang w:val="sq-AL"/>
        </w:rPr>
        <w:t xml:space="preserve"> </w:t>
      </w:r>
      <w:r w:rsidRPr="00195758">
        <w:rPr>
          <w:spacing w:val="-1"/>
          <w:szCs w:val="24"/>
          <w:lang w:val="sq-AL"/>
        </w:rPr>
        <w:t>ç</w:t>
      </w:r>
      <w:r w:rsidRPr="00195758">
        <w:rPr>
          <w:szCs w:val="24"/>
          <w:lang w:val="sq-AL"/>
        </w:rPr>
        <w:t>do</w:t>
      </w:r>
      <w:r w:rsidRPr="00195758">
        <w:rPr>
          <w:spacing w:val="1"/>
          <w:szCs w:val="24"/>
          <w:lang w:val="sq-AL"/>
        </w:rPr>
        <w:t xml:space="preserve"> </w:t>
      </w:r>
      <w:r w:rsidRPr="00195758">
        <w:rPr>
          <w:szCs w:val="24"/>
          <w:lang w:val="sq-AL"/>
        </w:rPr>
        <w:t>vi</w:t>
      </w:r>
      <w:r w:rsidRPr="00195758">
        <w:rPr>
          <w:spacing w:val="1"/>
          <w:szCs w:val="24"/>
          <w:lang w:val="sq-AL"/>
        </w:rPr>
        <w:t>t</w:t>
      </w:r>
      <w:r w:rsidRPr="00195758">
        <w:rPr>
          <w:szCs w:val="24"/>
          <w:lang w:val="sq-AL"/>
        </w:rPr>
        <w:t>i.</w:t>
      </w:r>
    </w:p>
    <w:p w:rsidR="006A7900" w:rsidRDefault="00B50D99" w:rsidP="007D39B0">
      <w:pPr>
        <w:pStyle w:val="Paragrafi"/>
        <w:rPr>
          <w:szCs w:val="24"/>
          <w:lang w:val="sq-AL"/>
        </w:rPr>
        <w:sectPr w:rsidR="006A7900" w:rsidSect="006A7900">
          <w:type w:val="continuous"/>
          <w:pgSz w:w="11907" w:h="16840" w:code="9"/>
          <w:pgMar w:top="720" w:right="1134" w:bottom="720" w:left="1134" w:header="851" w:footer="851" w:gutter="0"/>
          <w:cols w:num="2" w:space="454"/>
          <w:docGrid w:linePitch="360"/>
        </w:sectPr>
      </w:pPr>
      <w:r w:rsidRPr="00195758">
        <w:rPr>
          <w:szCs w:val="24"/>
          <w:lang w:val="sq-AL"/>
        </w:rPr>
        <w:t>R</w:t>
      </w:r>
      <w:r w:rsidRPr="00195758">
        <w:rPr>
          <w:spacing w:val="-1"/>
          <w:szCs w:val="24"/>
          <w:lang w:val="sq-AL"/>
        </w:rPr>
        <w:t>a</w:t>
      </w:r>
      <w:r w:rsidRPr="00195758">
        <w:rPr>
          <w:szCs w:val="24"/>
          <w:lang w:val="sq-AL"/>
        </w:rPr>
        <w:t>porti</w:t>
      </w:r>
      <w:r w:rsidRPr="00195758">
        <w:rPr>
          <w:spacing w:val="2"/>
          <w:szCs w:val="24"/>
          <w:lang w:val="sq-AL"/>
        </w:rPr>
        <w:t xml:space="preserve"> </w:t>
      </w:r>
      <w:r w:rsidRPr="00195758">
        <w:rPr>
          <w:szCs w:val="24"/>
          <w:lang w:val="sq-AL"/>
        </w:rPr>
        <w:t>vjetor</w:t>
      </w:r>
      <w:r w:rsidRPr="00195758">
        <w:rPr>
          <w:spacing w:val="1"/>
          <w:szCs w:val="24"/>
          <w:lang w:val="sq-AL"/>
        </w:rPr>
        <w:t xml:space="preserve"> </w:t>
      </w:r>
      <w:r w:rsidRPr="00195758">
        <w:rPr>
          <w:szCs w:val="24"/>
          <w:lang w:val="sq-AL"/>
        </w:rPr>
        <w:t>duh</w:t>
      </w:r>
      <w:r w:rsidRPr="00195758">
        <w:rPr>
          <w:spacing w:val="-1"/>
          <w:szCs w:val="24"/>
          <w:lang w:val="sq-AL"/>
        </w:rPr>
        <w:t>e</w:t>
      </w:r>
      <w:r w:rsidRPr="00195758">
        <w:rPr>
          <w:szCs w:val="24"/>
          <w:lang w:val="sq-AL"/>
        </w:rPr>
        <w:t>t</w:t>
      </w:r>
      <w:r w:rsidRPr="00195758">
        <w:rPr>
          <w:spacing w:val="2"/>
          <w:szCs w:val="24"/>
          <w:lang w:val="sq-AL"/>
        </w:rPr>
        <w:t xml:space="preserve"> </w:t>
      </w:r>
      <w:r w:rsidRPr="00195758">
        <w:rPr>
          <w:szCs w:val="24"/>
          <w:lang w:val="sq-AL"/>
        </w:rPr>
        <w:t>të</w:t>
      </w:r>
      <w:r w:rsidRPr="00195758">
        <w:rPr>
          <w:spacing w:val="1"/>
          <w:szCs w:val="24"/>
          <w:lang w:val="sq-AL"/>
        </w:rPr>
        <w:t xml:space="preserve"> </w:t>
      </w:r>
      <w:r w:rsidRPr="00195758">
        <w:rPr>
          <w:spacing w:val="-2"/>
          <w:szCs w:val="24"/>
          <w:lang w:val="sq-AL"/>
        </w:rPr>
        <w:t>p</w:t>
      </w:r>
      <w:r w:rsidRPr="00195758">
        <w:rPr>
          <w:spacing w:val="-1"/>
          <w:szCs w:val="24"/>
          <w:lang w:val="sq-AL"/>
        </w:rPr>
        <w:t>ë</w:t>
      </w:r>
      <w:r w:rsidRPr="00195758">
        <w:rPr>
          <w:szCs w:val="24"/>
          <w:lang w:val="sq-AL"/>
        </w:rPr>
        <w:t>rmb</w:t>
      </w:r>
      <w:r w:rsidRPr="00195758">
        <w:rPr>
          <w:spacing w:val="-1"/>
          <w:szCs w:val="24"/>
          <w:lang w:val="sq-AL"/>
        </w:rPr>
        <w:t>a</w:t>
      </w:r>
      <w:r w:rsidRPr="00195758">
        <w:rPr>
          <w:szCs w:val="24"/>
          <w:lang w:val="sq-AL"/>
        </w:rPr>
        <w:t>jë</w:t>
      </w:r>
      <w:r w:rsidRPr="00195758">
        <w:rPr>
          <w:spacing w:val="1"/>
          <w:szCs w:val="24"/>
          <w:lang w:val="sq-AL"/>
        </w:rPr>
        <w:t xml:space="preserve"> </w:t>
      </w:r>
      <w:r w:rsidRPr="00195758">
        <w:rPr>
          <w:szCs w:val="24"/>
          <w:lang w:val="sq-AL"/>
        </w:rPr>
        <w:t>numrin</w:t>
      </w:r>
      <w:r w:rsidRPr="00195758">
        <w:rPr>
          <w:spacing w:val="2"/>
          <w:szCs w:val="24"/>
          <w:lang w:val="sq-AL"/>
        </w:rPr>
        <w:t xml:space="preserve"> </w:t>
      </w:r>
      <w:r w:rsidRPr="00195758">
        <w:rPr>
          <w:szCs w:val="24"/>
          <w:lang w:val="sq-AL"/>
        </w:rPr>
        <w:t>dhe l</w:t>
      </w:r>
      <w:r w:rsidRPr="00195758">
        <w:rPr>
          <w:spacing w:val="1"/>
          <w:szCs w:val="24"/>
          <w:lang w:val="sq-AL"/>
        </w:rPr>
        <w:t>l</w:t>
      </w:r>
      <w:r w:rsidRPr="00195758">
        <w:rPr>
          <w:szCs w:val="24"/>
          <w:lang w:val="sq-AL"/>
        </w:rPr>
        <w:t>oj</w:t>
      </w:r>
      <w:r w:rsidRPr="00195758">
        <w:rPr>
          <w:spacing w:val="-1"/>
          <w:szCs w:val="24"/>
          <w:lang w:val="sq-AL"/>
        </w:rPr>
        <w:t>i</w:t>
      </w:r>
      <w:r w:rsidRPr="00195758">
        <w:rPr>
          <w:szCs w:val="24"/>
          <w:lang w:val="sq-AL"/>
        </w:rPr>
        <w:t>n</w:t>
      </w:r>
      <w:r w:rsidRPr="00195758">
        <w:rPr>
          <w:spacing w:val="1"/>
          <w:szCs w:val="24"/>
          <w:lang w:val="sq-AL"/>
        </w:rPr>
        <w:t xml:space="preserve"> </w:t>
      </w:r>
      <w:r w:rsidRPr="00195758">
        <w:rPr>
          <w:szCs w:val="24"/>
          <w:lang w:val="sq-AL"/>
        </w:rPr>
        <w:t xml:space="preserve">e </w:t>
      </w:r>
      <w:r w:rsidRPr="00195758">
        <w:rPr>
          <w:spacing w:val="-1"/>
          <w:szCs w:val="24"/>
          <w:lang w:val="sq-AL"/>
        </w:rPr>
        <w:t>kontrolleve</w:t>
      </w:r>
      <w:r w:rsidRPr="00195758">
        <w:rPr>
          <w:spacing w:val="2"/>
          <w:szCs w:val="24"/>
          <w:lang w:val="sq-AL"/>
        </w:rPr>
        <w:t xml:space="preserve"> </w:t>
      </w:r>
      <w:r w:rsidRPr="00195758">
        <w:rPr>
          <w:szCs w:val="24"/>
          <w:lang w:val="sq-AL"/>
        </w:rPr>
        <w:t>që janë nd</w:t>
      </w:r>
      <w:r w:rsidRPr="00195758">
        <w:rPr>
          <w:spacing w:val="-1"/>
          <w:szCs w:val="24"/>
          <w:lang w:val="sq-AL"/>
        </w:rPr>
        <w:t>ë</w:t>
      </w:r>
      <w:r w:rsidRPr="00195758">
        <w:rPr>
          <w:szCs w:val="24"/>
          <w:lang w:val="sq-AL"/>
        </w:rPr>
        <w:t>r</w:t>
      </w:r>
      <w:r w:rsidRPr="00195758">
        <w:rPr>
          <w:spacing w:val="2"/>
          <w:szCs w:val="24"/>
          <w:lang w:val="sq-AL"/>
        </w:rPr>
        <w:t>m</w:t>
      </w:r>
      <w:r w:rsidRPr="00195758">
        <w:rPr>
          <w:spacing w:val="-1"/>
          <w:szCs w:val="24"/>
          <w:lang w:val="sq-AL"/>
        </w:rPr>
        <w:t>a</w:t>
      </w:r>
      <w:r w:rsidRPr="00195758">
        <w:rPr>
          <w:szCs w:val="24"/>
          <w:lang w:val="sq-AL"/>
        </w:rPr>
        <w:t>r</w:t>
      </w:r>
      <w:r w:rsidRPr="00195758">
        <w:rPr>
          <w:spacing w:val="1"/>
          <w:szCs w:val="24"/>
          <w:lang w:val="sq-AL"/>
        </w:rPr>
        <w:t>r</w:t>
      </w:r>
      <w:r w:rsidRPr="00195758">
        <w:rPr>
          <w:szCs w:val="24"/>
          <w:lang w:val="sq-AL"/>
        </w:rPr>
        <w:t>ë</w:t>
      </w:r>
      <w:r w:rsidRPr="00195758">
        <w:rPr>
          <w:spacing w:val="3"/>
          <w:szCs w:val="24"/>
          <w:lang w:val="sq-AL"/>
        </w:rPr>
        <w:t xml:space="preserve"> </w:t>
      </w:r>
      <w:r w:rsidRPr="00195758">
        <w:rPr>
          <w:spacing w:val="-2"/>
          <w:szCs w:val="24"/>
          <w:lang w:val="sq-AL"/>
        </w:rPr>
        <w:t>g</w:t>
      </w:r>
      <w:r w:rsidRPr="00195758">
        <w:rPr>
          <w:szCs w:val="24"/>
          <w:lang w:val="sq-AL"/>
        </w:rPr>
        <w:t>jatë vi</w:t>
      </w:r>
      <w:r w:rsidRPr="00195758">
        <w:rPr>
          <w:spacing w:val="1"/>
          <w:szCs w:val="24"/>
          <w:lang w:val="sq-AL"/>
        </w:rPr>
        <w:t>t</w:t>
      </w:r>
      <w:r w:rsidRPr="00195758">
        <w:rPr>
          <w:szCs w:val="24"/>
          <w:lang w:val="sq-AL"/>
        </w:rPr>
        <w:t>it</w:t>
      </w:r>
      <w:r w:rsidRPr="00195758">
        <w:rPr>
          <w:spacing w:val="2"/>
          <w:szCs w:val="24"/>
          <w:lang w:val="sq-AL"/>
        </w:rPr>
        <w:t xml:space="preserve"> </w:t>
      </w:r>
      <w:r w:rsidRPr="00195758">
        <w:rPr>
          <w:szCs w:val="24"/>
          <w:lang w:val="sq-AL"/>
        </w:rPr>
        <w:t>r</w:t>
      </w:r>
      <w:r w:rsidRPr="00195758">
        <w:rPr>
          <w:spacing w:val="-2"/>
          <w:szCs w:val="24"/>
          <w:lang w:val="sq-AL"/>
        </w:rPr>
        <w:t>a</w:t>
      </w:r>
      <w:r w:rsidRPr="00195758">
        <w:rPr>
          <w:szCs w:val="24"/>
          <w:lang w:val="sq-AL"/>
        </w:rPr>
        <w:t>portu</w:t>
      </w:r>
      <w:r w:rsidRPr="00195758">
        <w:rPr>
          <w:spacing w:val="-1"/>
          <w:szCs w:val="24"/>
          <w:lang w:val="sq-AL"/>
        </w:rPr>
        <w:t>e</w:t>
      </w:r>
      <w:r w:rsidRPr="00195758">
        <w:rPr>
          <w:szCs w:val="24"/>
          <w:lang w:val="sq-AL"/>
        </w:rPr>
        <w:t>s,</w:t>
      </w:r>
      <w:r w:rsidRPr="00195758">
        <w:rPr>
          <w:spacing w:val="4"/>
          <w:szCs w:val="24"/>
          <w:lang w:val="sq-AL"/>
        </w:rPr>
        <w:t xml:space="preserve"> </w:t>
      </w:r>
      <w:r w:rsidRPr="00195758">
        <w:rPr>
          <w:szCs w:val="24"/>
          <w:lang w:val="sq-AL"/>
        </w:rPr>
        <w:t>detyrat</w:t>
      </w:r>
      <w:r w:rsidRPr="00195758">
        <w:rPr>
          <w:spacing w:val="2"/>
          <w:szCs w:val="24"/>
          <w:lang w:val="sq-AL"/>
        </w:rPr>
        <w:t xml:space="preserve"> </w:t>
      </w:r>
      <w:r w:rsidRPr="00195758">
        <w:rPr>
          <w:szCs w:val="24"/>
          <w:lang w:val="sq-AL"/>
        </w:rPr>
        <w:t>e lëna</w:t>
      </w:r>
      <w:r w:rsidR="00B625E0">
        <w:rPr>
          <w:szCs w:val="24"/>
          <w:lang w:val="sq-AL"/>
        </w:rPr>
        <w:t>, si dhe</w:t>
      </w:r>
      <w:r w:rsidRPr="00195758">
        <w:rPr>
          <w:szCs w:val="24"/>
          <w:lang w:val="sq-AL"/>
        </w:rPr>
        <w:t xml:space="preserve"> </w:t>
      </w:r>
      <w:r w:rsidRPr="00195758">
        <w:rPr>
          <w:spacing w:val="2"/>
          <w:szCs w:val="24"/>
          <w:lang w:val="sq-AL"/>
        </w:rPr>
        <w:t>v</w:t>
      </w:r>
      <w:r w:rsidRPr="00195758">
        <w:rPr>
          <w:spacing w:val="-1"/>
          <w:szCs w:val="24"/>
          <w:lang w:val="sq-AL"/>
        </w:rPr>
        <w:t>e</w:t>
      </w:r>
      <w:r w:rsidRPr="00195758">
        <w:rPr>
          <w:szCs w:val="24"/>
          <w:lang w:val="sq-AL"/>
        </w:rPr>
        <w:t>p</w:t>
      </w:r>
      <w:r w:rsidRPr="00195758">
        <w:rPr>
          <w:spacing w:val="-1"/>
          <w:szCs w:val="24"/>
          <w:lang w:val="sq-AL"/>
        </w:rPr>
        <w:t>r</w:t>
      </w:r>
      <w:r w:rsidRPr="00195758">
        <w:rPr>
          <w:szCs w:val="24"/>
          <w:lang w:val="sq-AL"/>
        </w:rPr>
        <w:t>i</w:t>
      </w:r>
      <w:r w:rsidRPr="00195758">
        <w:rPr>
          <w:spacing w:val="1"/>
          <w:szCs w:val="24"/>
          <w:lang w:val="sq-AL"/>
        </w:rPr>
        <w:t>m</w:t>
      </w:r>
      <w:r w:rsidRPr="00195758">
        <w:rPr>
          <w:spacing w:val="-1"/>
          <w:szCs w:val="24"/>
          <w:lang w:val="sq-AL"/>
        </w:rPr>
        <w:t>e</w:t>
      </w:r>
      <w:r w:rsidRPr="00195758">
        <w:rPr>
          <w:szCs w:val="24"/>
          <w:lang w:val="sq-AL"/>
        </w:rPr>
        <w:t>t</w:t>
      </w:r>
      <w:r w:rsidRPr="00195758">
        <w:rPr>
          <w:spacing w:val="2"/>
          <w:szCs w:val="24"/>
          <w:lang w:val="sq-AL"/>
        </w:rPr>
        <w:t xml:space="preserve"> q</w:t>
      </w:r>
      <w:r w:rsidRPr="00195758">
        <w:rPr>
          <w:szCs w:val="24"/>
          <w:lang w:val="sq-AL"/>
        </w:rPr>
        <w:t>ë duh</w:t>
      </w:r>
      <w:r w:rsidRPr="00195758">
        <w:rPr>
          <w:spacing w:val="-1"/>
          <w:szCs w:val="24"/>
          <w:lang w:val="sq-AL"/>
        </w:rPr>
        <w:t>e</w:t>
      </w:r>
      <w:r w:rsidRPr="00195758">
        <w:rPr>
          <w:szCs w:val="24"/>
          <w:lang w:val="sq-AL"/>
        </w:rPr>
        <w:t>t</w:t>
      </w:r>
      <w:r w:rsidRPr="00195758">
        <w:rPr>
          <w:spacing w:val="2"/>
          <w:szCs w:val="24"/>
          <w:lang w:val="sq-AL"/>
        </w:rPr>
        <w:t xml:space="preserve"> </w:t>
      </w:r>
      <w:r w:rsidRPr="00195758">
        <w:rPr>
          <w:szCs w:val="24"/>
          <w:lang w:val="sq-AL"/>
        </w:rPr>
        <w:t>të</w:t>
      </w:r>
      <w:r w:rsidRPr="00195758">
        <w:rPr>
          <w:spacing w:val="1"/>
          <w:szCs w:val="24"/>
          <w:lang w:val="sq-AL"/>
        </w:rPr>
        <w:t xml:space="preserve"> </w:t>
      </w:r>
      <w:r w:rsidRPr="00195758">
        <w:rPr>
          <w:szCs w:val="24"/>
          <w:lang w:val="sq-AL"/>
        </w:rPr>
        <w:t>nd</w:t>
      </w:r>
      <w:r w:rsidRPr="00195758">
        <w:rPr>
          <w:spacing w:val="1"/>
          <w:szCs w:val="24"/>
          <w:lang w:val="sq-AL"/>
        </w:rPr>
        <w:t>ë</w:t>
      </w:r>
      <w:r w:rsidRPr="00195758">
        <w:rPr>
          <w:szCs w:val="24"/>
          <w:lang w:val="sq-AL"/>
        </w:rPr>
        <w:t>rm</w:t>
      </w:r>
      <w:r w:rsidRPr="00195758">
        <w:rPr>
          <w:spacing w:val="-1"/>
          <w:szCs w:val="24"/>
          <w:lang w:val="sq-AL"/>
        </w:rPr>
        <w:t>e</w:t>
      </w:r>
      <w:r w:rsidRPr="00195758">
        <w:rPr>
          <w:spacing w:val="1"/>
          <w:szCs w:val="24"/>
          <w:lang w:val="sq-AL"/>
        </w:rPr>
        <w:t>r</w:t>
      </w:r>
      <w:r w:rsidRPr="00195758">
        <w:rPr>
          <w:szCs w:val="24"/>
          <w:lang w:val="sq-AL"/>
        </w:rPr>
        <w:t>r</w:t>
      </w:r>
      <w:r w:rsidRPr="00195758">
        <w:rPr>
          <w:spacing w:val="-2"/>
          <w:szCs w:val="24"/>
          <w:lang w:val="sq-AL"/>
        </w:rPr>
        <w:t>e</w:t>
      </w:r>
      <w:r w:rsidRPr="00195758">
        <w:rPr>
          <w:szCs w:val="24"/>
          <w:lang w:val="sq-AL"/>
        </w:rPr>
        <w:t>n n</w:t>
      </w:r>
      <w:r w:rsidRPr="00195758">
        <w:rPr>
          <w:spacing w:val="-2"/>
          <w:szCs w:val="24"/>
          <w:lang w:val="sq-AL"/>
        </w:rPr>
        <w:t>g</w:t>
      </w:r>
      <w:r w:rsidRPr="00195758">
        <w:rPr>
          <w:szCs w:val="24"/>
          <w:lang w:val="sq-AL"/>
        </w:rPr>
        <w:t>a</w:t>
      </w:r>
      <w:r w:rsidRPr="00195758">
        <w:rPr>
          <w:spacing w:val="-1"/>
          <w:szCs w:val="24"/>
          <w:lang w:val="sq-AL"/>
        </w:rPr>
        <w:t xml:space="preserve"> </w:t>
      </w:r>
      <w:r w:rsidRPr="00195758">
        <w:rPr>
          <w:szCs w:val="24"/>
          <w:lang w:val="sq-AL"/>
        </w:rPr>
        <w:t>ni</w:t>
      </w:r>
      <w:r w:rsidRPr="00195758">
        <w:rPr>
          <w:spacing w:val="3"/>
          <w:szCs w:val="24"/>
          <w:lang w:val="sq-AL"/>
        </w:rPr>
        <w:t>v</w:t>
      </w:r>
      <w:r w:rsidRPr="00195758">
        <w:rPr>
          <w:spacing w:val="-1"/>
          <w:szCs w:val="24"/>
          <w:lang w:val="sq-AL"/>
        </w:rPr>
        <w:t>e</w:t>
      </w:r>
      <w:r w:rsidRPr="00195758">
        <w:rPr>
          <w:szCs w:val="24"/>
          <w:lang w:val="sq-AL"/>
        </w:rPr>
        <w:t>let e</w:t>
      </w:r>
      <w:r w:rsidRPr="00195758">
        <w:rPr>
          <w:spacing w:val="-1"/>
          <w:szCs w:val="24"/>
          <w:lang w:val="sq-AL"/>
        </w:rPr>
        <w:t xml:space="preserve"> </w:t>
      </w:r>
      <w:r w:rsidRPr="00195758">
        <w:rPr>
          <w:szCs w:val="24"/>
          <w:lang w:val="sq-AL"/>
        </w:rPr>
        <w:t>me</w:t>
      </w:r>
      <w:r w:rsidRPr="00195758">
        <w:rPr>
          <w:spacing w:val="2"/>
          <w:szCs w:val="24"/>
          <w:lang w:val="sq-AL"/>
        </w:rPr>
        <w:t>n</w:t>
      </w:r>
      <w:r w:rsidRPr="00195758">
        <w:rPr>
          <w:spacing w:val="-1"/>
          <w:szCs w:val="24"/>
          <w:lang w:val="sq-AL"/>
        </w:rPr>
        <w:t>a</w:t>
      </w:r>
      <w:r w:rsidRPr="00195758">
        <w:rPr>
          <w:spacing w:val="2"/>
          <w:szCs w:val="24"/>
          <w:lang w:val="sq-AL"/>
        </w:rPr>
        <w:t>x</w:t>
      </w:r>
      <w:r w:rsidRPr="00195758">
        <w:rPr>
          <w:szCs w:val="24"/>
          <w:lang w:val="sq-AL"/>
        </w:rPr>
        <w:t>hi</w:t>
      </w:r>
      <w:r w:rsidRPr="00195758">
        <w:rPr>
          <w:spacing w:val="1"/>
          <w:szCs w:val="24"/>
          <w:lang w:val="sq-AL"/>
        </w:rPr>
        <w:t>m</w:t>
      </w:r>
      <w:r w:rsidRPr="00195758">
        <w:rPr>
          <w:szCs w:val="24"/>
          <w:lang w:val="sq-AL"/>
        </w:rPr>
        <w:t>it</w:t>
      </w:r>
      <w:r w:rsidRPr="00195758">
        <w:rPr>
          <w:spacing w:val="-1"/>
          <w:szCs w:val="24"/>
          <w:lang w:val="sq-AL"/>
        </w:rPr>
        <w:t xml:space="preserve"> </w:t>
      </w:r>
      <w:r w:rsidRPr="00195758">
        <w:rPr>
          <w:szCs w:val="24"/>
          <w:lang w:val="sq-AL"/>
        </w:rPr>
        <w:t>të nj</w:t>
      </w:r>
      <w:r w:rsidRPr="00195758">
        <w:rPr>
          <w:spacing w:val="-1"/>
          <w:szCs w:val="24"/>
          <w:lang w:val="sq-AL"/>
        </w:rPr>
        <w:t>ë</w:t>
      </w:r>
      <w:r w:rsidRPr="00195758">
        <w:rPr>
          <w:szCs w:val="24"/>
          <w:lang w:val="sq-AL"/>
        </w:rPr>
        <w:t>si</w:t>
      </w:r>
      <w:r w:rsidRPr="00195758">
        <w:rPr>
          <w:spacing w:val="1"/>
          <w:szCs w:val="24"/>
          <w:lang w:val="sq-AL"/>
        </w:rPr>
        <w:t>s</w:t>
      </w:r>
      <w:r w:rsidRPr="00195758">
        <w:rPr>
          <w:szCs w:val="24"/>
          <w:lang w:val="sq-AL"/>
        </w:rPr>
        <w:t>ë</w:t>
      </w:r>
      <w:r w:rsidRPr="00195758">
        <w:rPr>
          <w:spacing w:val="-1"/>
          <w:szCs w:val="24"/>
          <w:lang w:val="sq-AL"/>
        </w:rPr>
        <w:t xml:space="preserve"> </w:t>
      </w:r>
      <w:r w:rsidRPr="00195758">
        <w:rPr>
          <w:szCs w:val="24"/>
          <w:lang w:val="sq-AL"/>
        </w:rPr>
        <w:t>p</w:t>
      </w:r>
      <w:r w:rsidRPr="00195758">
        <w:rPr>
          <w:spacing w:val="-1"/>
          <w:szCs w:val="24"/>
          <w:lang w:val="sq-AL"/>
        </w:rPr>
        <w:t>ë</w:t>
      </w:r>
      <w:r w:rsidRPr="00195758">
        <w:rPr>
          <w:szCs w:val="24"/>
          <w:lang w:val="sq-AL"/>
        </w:rPr>
        <w:t>r zb</w:t>
      </w:r>
      <w:r w:rsidRPr="00195758">
        <w:rPr>
          <w:spacing w:val="-1"/>
          <w:szCs w:val="24"/>
          <w:lang w:val="sq-AL"/>
        </w:rPr>
        <w:t>a</w:t>
      </w:r>
      <w:r w:rsidRPr="00195758">
        <w:rPr>
          <w:szCs w:val="24"/>
          <w:lang w:val="sq-AL"/>
        </w:rPr>
        <w:t>t</w:t>
      </w:r>
      <w:r w:rsidRPr="00195758">
        <w:rPr>
          <w:spacing w:val="1"/>
          <w:szCs w:val="24"/>
          <w:lang w:val="sq-AL"/>
        </w:rPr>
        <w:t>i</w:t>
      </w:r>
      <w:r w:rsidRPr="00195758">
        <w:rPr>
          <w:szCs w:val="24"/>
          <w:lang w:val="sq-AL"/>
        </w:rPr>
        <w:t>m</w:t>
      </w:r>
      <w:r w:rsidRPr="00195758">
        <w:rPr>
          <w:spacing w:val="1"/>
          <w:szCs w:val="24"/>
          <w:lang w:val="sq-AL"/>
        </w:rPr>
        <w:t>i</w:t>
      </w:r>
      <w:r w:rsidRPr="00195758">
        <w:rPr>
          <w:szCs w:val="24"/>
          <w:lang w:val="sq-AL"/>
        </w:rPr>
        <w:t>n e</w:t>
      </w:r>
      <w:r w:rsidRPr="00195758">
        <w:rPr>
          <w:spacing w:val="-1"/>
          <w:szCs w:val="24"/>
          <w:lang w:val="sq-AL"/>
        </w:rPr>
        <w:t xml:space="preserve"> detyrave të lëna</w:t>
      </w:r>
      <w:r w:rsidRPr="00195758">
        <w:rPr>
          <w:szCs w:val="24"/>
          <w:lang w:val="sq-AL"/>
        </w:rPr>
        <w:t>.</w:t>
      </w:r>
    </w:p>
    <w:p w:rsidR="00B50D99" w:rsidRPr="00195758" w:rsidRDefault="00B50D99" w:rsidP="007D39B0">
      <w:pPr>
        <w:pStyle w:val="Paragrafi"/>
        <w:rPr>
          <w:szCs w:val="24"/>
          <w:lang w:val="sq-AL"/>
        </w:rPr>
      </w:pPr>
    </w:p>
    <w:p w:rsidR="00B71942" w:rsidRDefault="00B71942" w:rsidP="007D39B0">
      <w:pPr>
        <w:pStyle w:val="Paragrafi"/>
        <w:rPr>
          <w:lang w:val="sq-AL"/>
        </w:rPr>
        <w:sectPr w:rsidR="00B71942" w:rsidSect="009E00E0">
          <w:type w:val="continuous"/>
          <w:pgSz w:w="11907" w:h="16840" w:code="9"/>
          <w:pgMar w:top="720" w:right="1134" w:bottom="720" w:left="1134" w:header="851" w:footer="851" w:gutter="0"/>
          <w:cols w:space="454"/>
          <w:docGrid w:linePitch="360"/>
        </w:sectPr>
      </w:pPr>
    </w:p>
    <w:p w:rsidR="00010437" w:rsidRPr="00195758" w:rsidRDefault="00010437" w:rsidP="007D39B0">
      <w:pPr>
        <w:pStyle w:val="Paragrafi"/>
        <w:rPr>
          <w:lang w:val="sq-AL"/>
        </w:rPr>
      </w:pPr>
    </w:p>
    <w:p w:rsidR="003830ED" w:rsidRPr="00195758" w:rsidRDefault="003830ED" w:rsidP="007D39B0">
      <w:pPr>
        <w:pStyle w:val="Paragrafi"/>
        <w:rPr>
          <w:lang w:val="sq-AL"/>
        </w:rPr>
        <w:sectPr w:rsidR="003830ED" w:rsidRPr="00195758" w:rsidSect="009E00E0">
          <w:type w:val="continuous"/>
          <w:pgSz w:w="11907" w:h="16840" w:code="9"/>
          <w:pgMar w:top="720" w:right="1134" w:bottom="720" w:left="1134" w:header="851" w:footer="851" w:gutter="0"/>
          <w:cols w:space="720"/>
          <w:docGrid w:linePitch="360"/>
        </w:sectPr>
      </w:pPr>
    </w:p>
    <w:p w:rsidR="009E00E0" w:rsidRDefault="009E00E0" w:rsidP="007D39B0">
      <w:pPr>
        <w:pStyle w:val="Paragrafi"/>
        <w:jc w:val="center"/>
        <w:rPr>
          <w:b/>
          <w:lang w:val="sq-AL"/>
        </w:rPr>
        <w:sectPr w:rsidR="009E00E0" w:rsidSect="003830ED">
          <w:headerReference w:type="even" r:id="rId19"/>
          <w:headerReference w:type="default" r:id="rId20"/>
          <w:pgSz w:w="16840" w:h="11907" w:orient="landscape" w:code="9"/>
          <w:pgMar w:top="1134" w:right="720" w:bottom="1134" w:left="720" w:header="851" w:footer="851" w:gutter="0"/>
          <w:cols w:space="720"/>
          <w:docGrid w:linePitch="360"/>
        </w:sectPr>
      </w:pPr>
    </w:p>
    <w:p w:rsidR="00010437" w:rsidRPr="00195758" w:rsidRDefault="003830ED" w:rsidP="007D39B0">
      <w:pPr>
        <w:pStyle w:val="Paragrafi"/>
        <w:jc w:val="center"/>
        <w:rPr>
          <w:b/>
          <w:lang w:val="sq-AL"/>
        </w:rPr>
      </w:pPr>
      <w:r w:rsidRPr="00195758">
        <w:rPr>
          <w:b/>
          <w:lang w:val="sq-AL"/>
        </w:rPr>
        <w:t xml:space="preserve">PARAQITJA SKEMATIKE E PLANIFIKIMIT, </w:t>
      </w:r>
      <w:r w:rsidR="00A247F4">
        <w:rPr>
          <w:b/>
          <w:lang w:val="sq-AL"/>
        </w:rPr>
        <w:t xml:space="preserve">E </w:t>
      </w:r>
      <w:r w:rsidRPr="00195758">
        <w:rPr>
          <w:b/>
          <w:lang w:val="sq-AL"/>
        </w:rPr>
        <w:t xml:space="preserve">REALIZIMIT DHE </w:t>
      </w:r>
      <w:r w:rsidR="00A247F4">
        <w:rPr>
          <w:b/>
          <w:lang w:val="sq-AL"/>
        </w:rPr>
        <w:t xml:space="preserve">E </w:t>
      </w:r>
      <w:r w:rsidRPr="00195758">
        <w:rPr>
          <w:b/>
          <w:lang w:val="sq-AL"/>
        </w:rPr>
        <w:t>NDJEKJES SË KONTROLLIT NGA</w:t>
      </w:r>
      <w:r w:rsidR="00FF24EC" w:rsidRPr="00195758">
        <w:rPr>
          <w:b/>
          <w:lang w:val="sq-AL"/>
        </w:rPr>
        <w:t xml:space="preserve"> DKP</w:t>
      </w:r>
      <w:r w:rsidR="00FD55EF">
        <w:rPr>
          <w:b/>
          <w:lang w:val="sq-AL"/>
        </w:rPr>
        <w:t xml:space="preserve"> </w:t>
      </w:r>
      <w:r w:rsidR="00FF24EC" w:rsidRPr="00195758">
        <w:rPr>
          <w:b/>
          <w:lang w:val="sq-AL"/>
        </w:rPr>
        <w:t>NE&amp;</w:t>
      </w:r>
      <w:r w:rsidR="00FD55EF" w:rsidRPr="00195758">
        <w:rPr>
          <w:b/>
          <w:lang w:val="sq-AL"/>
        </w:rPr>
        <w:t>PAK</w:t>
      </w:r>
    </w:p>
    <w:p w:rsidR="00FF24EC" w:rsidRPr="00195758" w:rsidRDefault="00FF24EC" w:rsidP="007D39B0">
      <w:pPr>
        <w:pStyle w:val="Paragrafi"/>
        <w:jc w:val="center"/>
        <w:rPr>
          <w:lang w:val="sq-AL"/>
        </w:rPr>
      </w:pPr>
    </w:p>
    <w:p w:rsidR="00010437" w:rsidRPr="00195758" w:rsidRDefault="00F93F46" w:rsidP="007D39B0">
      <w:pPr>
        <w:pStyle w:val="Paragrafi"/>
        <w:rPr>
          <w:lang w:val="sq-AL"/>
        </w:rPr>
      </w:pPr>
      <w:r>
        <w:rPr>
          <w:noProof/>
          <w:lang w:val="en-GB" w:eastAsia="en-GB"/>
        </w:rPr>
        <w:drawing>
          <wp:anchor distT="0" distB="0" distL="114300" distR="114300" simplePos="0" relativeHeight="251648512" behindDoc="1" locked="0" layoutInCell="1" allowOverlap="1">
            <wp:simplePos x="0" y="0"/>
            <wp:positionH relativeFrom="column">
              <wp:posOffset>492760</wp:posOffset>
            </wp:positionH>
            <wp:positionV relativeFrom="paragraph">
              <wp:posOffset>59055</wp:posOffset>
            </wp:positionV>
            <wp:extent cx="9215120" cy="4963795"/>
            <wp:effectExtent l="0" t="0" r="5080" b="0"/>
            <wp:wrapThrough wrapText="bothSides">
              <wp:wrapPolygon edited="0">
                <wp:start x="3929" y="249"/>
                <wp:lineTo x="0" y="829"/>
                <wp:lineTo x="0" y="1078"/>
                <wp:lineTo x="357" y="1741"/>
                <wp:lineTo x="134" y="3067"/>
                <wp:lineTo x="0" y="3399"/>
                <wp:lineTo x="0" y="3896"/>
                <wp:lineTo x="223" y="4394"/>
                <wp:lineTo x="268" y="5720"/>
                <wp:lineTo x="0" y="6300"/>
                <wp:lineTo x="0" y="6880"/>
                <wp:lineTo x="402" y="8373"/>
                <wp:lineTo x="0" y="9201"/>
                <wp:lineTo x="0" y="9782"/>
                <wp:lineTo x="580" y="11025"/>
                <wp:lineTo x="0" y="12103"/>
                <wp:lineTo x="0" y="12683"/>
                <wp:lineTo x="536" y="13678"/>
                <wp:lineTo x="0" y="15004"/>
                <wp:lineTo x="0" y="15584"/>
                <wp:lineTo x="357" y="16331"/>
                <wp:lineTo x="134" y="17657"/>
                <wp:lineTo x="0" y="17906"/>
                <wp:lineTo x="0" y="18486"/>
                <wp:lineTo x="223" y="18983"/>
                <wp:lineTo x="268" y="20310"/>
                <wp:lineTo x="0" y="20807"/>
                <wp:lineTo x="0" y="21056"/>
                <wp:lineTo x="4599" y="21304"/>
                <wp:lineTo x="5180" y="21304"/>
                <wp:lineTo x="9824" y="21139"/>
                <wp:lineTo x="11163" y="20973"/>
                <wp:lineTo x="11074" y="20310"/>
                <wp:lineTo x="11342" y="20061"/>
                <wp:lineTo x="11342" y="19646"/>
                <wp:lineTo x="11029" y="18983"/>
                <wp:lineTo x="11297" y="18983"/>
                <wp:lineTo x="13485" y="17823"/>
                <wp:lineTo x="13485" y="17657"/>
                <wp:lineTo x="13798" y="17325"/>
                <wp:lineTo x="13932" y="16745"/>
                <wp:lineTo x="13753" y="16331"/>
                <wp:lineTo x="13842" y="15833"/>
                <wp:lineTo x="13039" y="15502"/>
                <wp:lineTo x="10493" y="15004"/>
                <wp:lineTo x="20540" y="15004"/>
                <wp:lineTo x="21344" y="14175"/>
                <wp:lineTo x="21165" y="13678"/>
                <wp:lineTo x="21255" y="12849"/>
                <wp:lineTo x="19915" y="12600"/>
                <wp:lineTo x="21567" y="12103"/>
                <wp:lineTo x="21567" y="9782"/>
                <wp:lineTo x="18531" y="9699"/>
                <wp:lineTo x="20451" y="8953"/>
                <wp:lineTo x="20406" y="8373"/>
                <wp:lineTo x="20630" y="8207"/>
                <wp:lineTo x="20138" y="6880"/>
                <wp:lineTo x="16209" y="5720"/>
                <wp:lineTo x="16477" y="5471"/>
                <wp:lineTo x="16477" y="5057"/>
                <wp:lineTo x="16164" y="4394"/>
                <wp:lineTo x="16432" y="4394"/>
                <wp:lineTo x="18620" y="3233"/>
                <wp:lineTo x="18620" y="3067"/>
                <wp:lineTo x="18977" y="2653"/>
                <wp:lineTo x="19067" y="2155"/>
                <wp:lineTo x="18933" y="995"/>
                <wp:lineTo x="17057" y="829"/>
                <wp:lineTo x="4733" y="249"/>
                <wp:lineTo x="3929" y="249"/>
              </wp:wrapPolygon>
            </wp:wrapThrough>
            <wp:docPr id="27"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21">
                      <a:extLst>
                        <a:ext uri="{28A0092B-C50C-407E-A947-70E740481C1C}">
                          <a14:useLocalDpi xmlns:a14="http://schemas.microsoft.com/office/drawing/2010/main" val="0"/>
                        </a:ext>
                      </a:extLst>
                    </a:blip>
                    <a:srcRect t="-2161" b="-1834"/>
                    <a:stretch>
                      <a:fillRect/>
                    </a:stretch>
                  </pic:blipFill>
                  <pic:spPr bwMode="auto">
                    <a:xfrm>
                      <a:off x="0" y="0"/>
                      <a:ext cx="9215120" cy="4963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010437" w:rsidRPr="00195758" w:rsidRDefault="00010437"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FF24EC" w:rsidP="007D39B0">
      <w:pPr>
        <w:pStyle w:val="Paragrafi"/>
        <w:jc w:val="center"/>
        <w:rPr>
          <w:lang w:val="sq-AL"/>
        </w:rPr>
      </w:pPr>
      <w:r w:rsidRPr="00195758">
        <w:rPr>
          <w:b/>
          <w:lang w:val="sq-AL"/>
        </w:rPr>
        <w:t xml:space="preserve">PARAQITJA SKEMATIKE E PLANIFIKIMIT, </w:t>
      </w:r>
      <w:r w:rsidR="00693919">
        <w:rPr>
          <w:b/>
          <w:lang w:val="sq-AL"/>
        </w:rPr>
        <w:t xml:space="preserve">E </w:t>
      </w:r>
      <w:r w:rsidRPr="00195758">
        <w:rPr>
          <w:b/>
          <w:lang w:val="sq-AL"/>
        </w:rPr>
        <w:t xml:space="preserve">REALIZIMIT DHE </w:t>
      </w:r>
      <w:r w:rsidR="00693919">
        <w:rPr>
          <w:b/>
          <w:lang w:val="sq-AL"/>
        </w:rPr>
        <w:t xml:space="preserve">E </w:t>
      </w:r>
      <w:r w:rsidRPr="00195758">
        <w:rPr>
          <w:b/>
          <w:lang w:val="sq-AL"/>
        </w:rPr>
        <w:t>NDJEKJES SË KONTROLLIT NGA DRSHSSH</w:t>
      </w:r>
      <w:r w:rsidR="004A79D3">
        <w:rPr>
          <w:b/>
          <w:lang w:val="sq-AL"/>
        </w:rPr>
        <w:t>-ja</w:t>
      </w:r>
    </w:p>
    <w:p w:rsidR="002C56FF" w:rsidRPr="00195758" w:rsidRDefault="00F93F46" w:rsidP="007D39B0">
      <w:pPr>
        <w:pStyle w:val="Paragrafi"/>
        <w:rPr>
          <w:lang w:val="sq-AL"/>
        </w:rPr>
      </w:pPr>
      <w:r>
        <w:rPr>
          <w:noProof/>
          <w:lang w:val="en-GB" w:eastAsia="en-GB"/>
        </w:rPr>
        <w:drawing>
          <wp:anchor distT="6096" distB="3175" distL="114300" distR="114300" simplePos="0" relativeHeight="251649536" behindDoc="0" locked="0" layoutInCell="1" allowOverlap="1">
            <wp:simplePos x="0" y="0"/>
            <wp:positionH relativeFrom="column">
              <wp:posOffset>313690</wp:posOffset>
            </wp:positionH>
            <wp:positionV relativeFrom="paragraph">
              <wp:posOffset>129286</wp:posOffset>
            </wp:positionV>
            <wp:extent cx="9307830" cy="4660900"/>
            <wp:effectExtent l="0" t="0" r="0" b="25400"/>
            <wp:wrapNone/>
            <wp:docPr id="26"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14:sizeRelV relativeFrom="margin">
              <wp14:pctHeight>0</wp14:pctHeight>
            </wp14:sizeRelV>
          </wp:anchor>
        </w:drawing>
      </w: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2C56FF" w:rsidRPr="00195758" w:rsidRDefault="002C56FF" w:rsidP="007D39B0">
      <w:pPr>
        <w:pStyle w:val="Paragrafi"/>
        <w:rPr>
          <w:lang w:val="sq-AL"/>
        </w:rPr>
      </w:pPr>
    </w:p>
    <w:p w:rsidR="00010437" w:rsidRPr="00195758" w:rsidRDefault="00010437" w:rsidP="007D39B0">
      <w:pPr>
        <w:pStyle w:val="Paragrafi"/>
        <w:rPr>
          <w:lang w:val="sq-AL"/>
        </w:rPr>
      </w:pPr>
    </w:p>
    <w:p w:rsidR="00023FE7" w:rsidRPr="00195758" w:rsidRDefault="00023FE7" w:rsidP="007D39B0">
      <w:pPr>
        <w:pStyle w:val="Paragrafi"/>
        <w:rPr>
          <w:lang w:val="sq-AL"/>
        </w:rPr>
        <w:sectPr w:rsidR="00023FE7" w:rsidRPr="00195758" w:rsidSect="009E00E0">
          <w:type w:val="continuous"/>
          <w:pgSz w:w="16840" w:h="11907" w:orient="landscape" w:code="9"/>
          <w:pgMar w:top="1134" w:right="720" w:bottom="1134" w:left="720" w:header="851" w:footer="851" w:gutter="0"/>
          <w:cols w:space="720"/>
          <w:docGrid w:linePitch="360"/>
        </w:sectPr>
      </w:pPr>
    </w:p>
    <w:p w:rsidR="00332985" w:rsidRPr="00195758" w:rsidRDefault="00332985" w:rsidP="007D39B0">
      <w:pPr>
        <w:pStyle w:val="Paragrafi"/>
        <w:rPr>
          <w:lang w:val="sq-AL"/>
        </w:rPr>
      </w:pPr>
      <w:r w:rsidRPr="00195758">
        <w:rPr>
          <w:lang w:val="sq-AL"/>
        </w:rPr>
        <w:t>Njësia kontrolluese</w:t>
      </w:r>
      <w:r w:rsidR="00E94D07">
        <w:rPr>
          <w:lang w:val="sq-AL"/>
        </w:rPr>
        <w:t>,</w:t>
      </w:r>
      <w:r w:rsidRPr="00195758">
        <w:rPr>
          <w:lang w:val="sq-AL"/>
        </w:rPr>
        <w:t xml:space="preserve"> DRSHSSH</w:t>
      </w:r>
      <w:r w:rsidR="00E94D07">
        <w:rPr>
          <w:lang w:val="sq-AL"/>
        </w:rPr>
        <w:t>-ja,</w:t>
      </w:r>
      <w:r w:rsidRPr="00195758">
        <w:rPr>
          <w:lang w:val="sq-AL"/>
        </w:rPr>
        <w:t xml:space="preserve"> për realizimin e një kontrolli ndjek kët</w:t>
      </w:r>
      <w:r w:rsidR="00194652">
        <w:rPr>
          <w:lang w:val="sq-AL"/>
        </w:rPr>
        <w:t>a</w:t>
      </w:r>
      <w:r w:rsidRPr="00195758">
        <w:rPr>
          <w:lang w:val="sq-AL"/>
        </w:rPr>
        <w:t xml:space="preserve"> hapa:</w:t>
      </w:r>
    </w:p>
    <w:p w:rsidR="00332985" w:rsidRPr="00195758" w:rsidRDefault="00332985" w:rsidP="007D39B0">
      <w:pPr>
        <w:pStyle w:val="Paragrafi"/>
        <w:rPr>
          <w:lang w:val="sq-AL"/>
        </w:rPr>
      </w:pPr>
      <w:bookmarkStart w:id="34" w:name="_Toc526851611"/>
      <w:r w:rsidRPr="00195758">
        <w:rPr>
          <w:lang w:val="sq-AL"/>
        </w:rPr>
        <w:t>5.1 PLANIFIKIMI:</w:t>
      </w:r>
      <w:bookmarkEnd w:id="34"/>
    </w:p>
    <w:p w:rsidR="00332985" w:rsidRPr="00195758" w:rsidRDefault="00332985" w:rsidP="007D39B0">
      <w:pPr>
        <w:pStyle w:val="Paragrafi"/>
        <w:rPr>
          <w:lang w:val="sq-AL"/>
        </w:rPr>
      </w:pPr>
      <w:r w:rsidRPr="00195758">
        <w:rPr>
          <w:lang w:val="sq-AL"/>
        </w:rPr>
        <w:t xml:space="preserve">Puna për planifikimin e kontrollit nis me </w:t>
      </w:r>
      <w:r w:rsidR="002753AC" w:rsidRPr="00195758">
        <w:rPr>
          <w:lang w:val="sq-AL"/>
        </w:rPr>
        <w:t xml:space="preserve">njoftimin e kryetarit të bashkisë </w:t>
      </w:r>
      <w:r w:rsidRPr="00195758">
        <w:rPr>
          <w:lang w:val="sq-AL"/>
        </w:rPr>
        <w:t>të njësive administrative që do të kontrollohen. Afati kohor për dërgimin e njoftimit ës</w:t>
      </w:r>
      <w:r w:rsidR="002753AC">
        <w:rPr>
          <w:lang w:val="sq-AL"/>
        </w:rPr>
        <w:t>htë 10 ditë. Gjatë periudhës 10-</w:t>
      </w:r>
      <w:r w:rsidRPr="00195758">
        <w:rPr>
          <w:lang w:val="sq-AL"/>
        </w:rPr>
        <w:t>ditore, grupi i kontrollit përgatit programin e kontrollit dhe grumbullon informacionin e nevojshëm të gjeneruar nga sistemi elektronik për realizimin e kontrollit dhe përzgjedh familjet që do të jenë objekt kontrolli, konkretisht:</w:t>
      </w:r>
    </w:p>
    <w:p w:rsidR="00332985" w:rsidRPr="00195758" w:rsidRDefault="00332985" w:rsidP="007D39B0">
      <w:pPr>
        <w:pStyle w:val="Paragrafi"/>
        <w:rPr>
          <w:lang w:val="sq-AL"/>
        </w:rPr>
      </w:pPr>
      <w:r w:rsidRPr="00195758">
        <w:rPr>
          <w:lang w:val="sq-AL"/>
        </w:rPr>
        <w:t>5.1.1 Procedura e ndjekur për zbatimin e detyrave të lëna.</w:t>
      </w:r>
    </w:p>
    <w:p w:rsidR="00332985" w:rsidRPr="00195758" w:rsidRDefault="00332985" w:rsidP="007D39B0">
      <w:pPr>
        <w:pStyle w:val="Paragrafi"/>
        <w:rPr>
          <w:lang w:val="sq-AL"/>
        </w:rPr>
      </w:pPr>
      <w:r w:rsidRPr="00195758">
        <w:rPr>
          <w:lang w:val="sq-AL"/>
        </w:rPr>
        <w:t xml:space="preserve">5.1.2 Informacioni rreth </w:t>
      </w:r>
      <w:r w:rsidR="009D0F99" w:rsidRPr="00195758">
        <w:rPr>
          <w:lang w:val="sq-AL"/>
        </w:rPr>
        <w:t>NJA</w:t>
      </w:r>
      <w:r w:rsidR="002753AC">
        <w:rPr>
          <w:lang w:val="sq-AL"/>
        </w:rPr>
        <w:t>-</w:t>
      </w:r>
      <w:r w:rsidR="007235F6">
        <w:rPr>
          <w:lang w:val="sq-AL"/>
        </w:rPr>
        <w:t>së</w:t>
      </w:r>
      <w:r w:rsidR="002753AC">
        <w:rPr>
          <w:lang w:val="sq-AL"/>
        </w:rPr>
        <w:t xml:space="preserve"> </w:t>
      </w:r>
      <w:r w:rsidRPr="00195758">
        <w:rPr>
          <w:lang w:val="sq-AL"/>
        </w:rPr>
        <w:t>që do të kontrollojë:</w:t>
      </w:r>
    </w:p>
    <w:p w:rsidR="00332985" w:rsidRPr="00195758" w:rsidRDefault="00332985" w:rsidP="007D39B0">
      <w:pPr>
        <w:pStyle w:val="Paragrafi"/>
        <w:rPr>
          <w:lang w:val="sq-AL"/>
        </w:rPr>
      </w:pPr>
      <w:r w:rsidRPr="00195758">
        <w:rPr>
          <w:lang w:val="sq-AL"/>
        </w:rPr>
        <w:t>-</w:t>
      </w:r>
      <w:r w:rsidR="009D0F99">
        <w:rPr>
          <w:lang w:val="sq-AL"/>
        </w:rPr>
        <w:t xml:space="preserve"> </w:t>
      </w:r>
      <w:r w:rsidRPr="00195758">
        <w:rPr>
          <w:lang w:val="sq-AL"/>
        </w:rPr>
        <w:t>Nr</w:t>
      </w:r>
      <w:r w:rsidR="009D0F99">
        <w:rPr>
          <w:lang w:val="sq-AL"/>
        </w:rPr>
        <w:t>.</w:t>
      </w:r>
      <w:r w:rsidRPr="00195758">
        <w:rPr>
          <w:lang w:val="sq-AL"/>
        </w:rPr>
        <w:t xml:space="preserve"> i popullsisë; </w:t>
      </w:r>
    </w:p>
    <w:p w:rsidR="00332985" w:rsidRPr="00195758" w:rsidRDefault="00332985" w:rsidP="007D39B0">
      <w:pPr>
        <w:pStyle w:val="Paragrafi"/>
        <w:rPr>
          <w:lang w:val="sq-AL"/>
        </w:rPr>
      </w:pPr>
      <w:r w:rsidRPr="00195758">
        <w:rPr>
          <w:lang w:val="sq-AL"/>
        </w:rPr>
        <w:t>-</w:t>
      </w:r>
      <w:r w:rsidR="009D0F99">
        <w:rPr>
          <w:lang w:val="sq-AL"/>
        </w:rPr>
        <w:t xml:space="preserve"> </w:t>
      </w:r>
      <w:r w:rsidRPr="00195758">
        <w:rPr>
          <w:lang w:val="sq-AL"/>
        </w:rPr>
        <w:t xml:space="preserve">Numrin e rajoneve/lagjeve/fshatrave </w:t>
      </w:r>
    </w:p>
    <w:p w:rsidR="00332985" w:rsidRPr="00195758" w:rsidRDefault="00332985" w:rsidP="007D39B0">
      <w:pPr>
        <w:pStyle w:val="Paragrafi"/>
        <w:rPr>
          <w:lang w:val="sq-AL"/>
        </w:rPr>
      </w:pPr>
      <w:r w:rsidRPr="00195758">
        <w:rPr>
          <w:lang w:val="sq-AL"/>
        </w:rPr>
        <w:t>-</w:t>
      </w:r>
      <w:r w:rsidR="009D0F99">
        <w:rPr>
          <w:lang w:val="sq-AL"/>
        </w:rPr>
        <w:t xml:space="preserve"> </w:t>
      </w:r>
      <w:r w:rsidRPr="00195758">
        <w:rPr>
          <w:lang w:val="sq-AL"/>
        </w:rPr>
        <w:t>Familjeve/familje n</w:t>
      </w:r>
      <w:r w:rsidR="00B16091">
        <w:rPr>
          <w:rFonts w:eastAsia="Calibri"/>
          <w:lang w:val="sq-AL"/>
        </w:rPr>
        <w:t>ë</w:t>
      </w:r>
      <w:r w:rsidRPr="00195758">
        <w:rPr>
          <w:lang w:val="sq-AL"/>
        </w:rPr>
        <w:t xml:space="preserve"> ndihm</w:t>
      </w:r>
      <w:r w:rsidR="00B16091">
        <w:rPr>
          <w:rFonts w:eastAsia="Calibri"/>
          <w:lang w:val="sq-AL"/>
        </w:rPr>
        <w:t>ë</w:t>
      </w:r>
      <w:r w:rsidRPr="00195758">
        <w:rPr>
          <w:lang w:val="sq-AL"/>
        </w:rPr>
        <w:t xml:space="preserve"> ekonomike; </w:t>
      </w:r>
    </w:p>
    <w:p w:rsidR="00332985" w:rsidRPr="00195758" w:rsidRDefault="00332985" w:rsidP="007D39B0">
      <w:pPr>
        <w:pStyle w:val="Paragrafi"/>
        <w:rPr>
          <w:lang w:val="sq-AL"/>
        </w:rPr>
      </w:pPr>
      <w:r w:rsidRPr="00195758">
        <w:rPr>
          <w:lang w:val="sq-AL"/>
        </w:rPr>
        <w:t>5.1.3 Informacion rreth NJA</w:t>
      </w:r>
      <w:r w:rsidR="008D70FE">
        <w:rPr>
          <w:lang w:val="sq-AL"/>
        </w:rPr>
        <w:t>-së</w:t>
      </w:r>
      <w:r w:rsidRPr="00195758">
        <w:rPr>
          <w:lang w:val="sq-AL"/>
        </w:rPr>
        <w:t xml:space="preserve"> </w:t>
      </w:r>
      <w:r w:rsidR="007235F6">
        <w:rPr>
          <w:lang w:val="sq-AL"/>
        </w:rPr>
        <w:t xml:space="preserve">së </w:t>
      </w:r>
      <w:r w:rsidRPr="00195758">
        <w:rPr>
          <w:lang w:val="sq-AL"/>
        </w:rPr>
        <w:t xml:space="preserve">gjeneruar nga </w:t>
      </w:r>
      <w:r w:rsidR="008D70FE" w:rsidRPr="00195758">
        <w:rPr>
          <w:lang w:val="sq-AL"/>
        </w:rPr>
        <w:t>sistemi elektronik (orientuese</w:t>
      </w:r>
      <w:r w:rsidRPr="00195758">
        <w:rPr>
          <w:lang w:val="sq-AL"/>
        </w:rPr>
        <w:t>)</w:t>
      </w:r>
    </w:p>
    <w:p w:rsidR="00B71942" w:rsidRDefault="00332985" w:rsidP="007D39B0">
      <w:pPr>
        <w:pStyle w:val="Paragrafi"/>
        <w:rPr>
          <w:lang w:val="sq-AL"/>
        </w:rPr>
      </w:pPr>
      <w:r w:rsidRPr="00195758">
        <w:rPr>
          <w:lang w:val="sq-AL"/>
        </w:rPr>
        <w:t>-</w:t>
      </w:r>
      <w:r w:rsidR="008D70FE">
        <w:rPr>
          <w:lang w:val="sq-AL"/>
        </w:rPr>
        <w:t xml:space="preserve"> </w:t>
      </w:r>
      <w:r w:rsidR="008D70FE" w:rsidRPr="00195758">
        <w:rPr>
          <w:lang w:val="sq-AL"/>
        </w:rPr>
        <w:t xml:space="preserve">Ecurinë </w:t>
      </w:r>
      <w:r w:rsidRPr="00195758">
        <w:rPr>
          <w:lang w:val="sq-AL"/>
        </w:rPr>
        <w:t>e numrit të familjeve përfituese nga periudha e fundit e kontrolluar deri në momentin e planifikimit</w:t>
      </w:r>
    </w:p>
    <w:p w:rsidR="00332985" w:rsidRPr="00B71942" w:rsidRDefault="00332985" w:rsidP="007D39B0">
      <w:pPr>
        <w:pStyle w:val="Paragrafi"/>
        <w:rPr>
          <w:sz w:val="14"/>
          <w:lang w:val="sq-AL"/>
        </w:rPr>
      </w:pPr>
      <w:r w:rsidRPr="00B71942">
        <w:rPr>
          <w:sz w:val="14"/>
          <w:lang w:val="sq-A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2243"/>
        <w:gridCol w:w="2970"/>
      </w:tblGrid>
      <w:tr w:rsidR="00332985" w:rsidRPr="008D70FE" w:rsidTr="008D70FE">
        <w:trPr>
          <w:jc w:val="center"/>
        </w:trPr>
        <w:tc>
          <w:tcPr>
            <w:tcW w:w="1915"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Muaji</w:t>
            </w:r>
          </w:p>
        </w:tc>
        <w:tc>
          <w:tcPr>
            <w:tcW w:w="2243"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Numri i familjeve</w:t>
            </w:r>
          </w:p>
        </w:tc>
        <w:tc>
          <w:tcPr>
            <w:tcW w:w="2970"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Fondi i NE</w:t>
            </w:r>
            <w:r w:rsidR="008D70FE" w:rsidRPr="008D70FE">
              <w:rPr>
                <w:b/>
                <w:sz w:val="20"/>
                <w:szCs w:val="20"/>
                <w:lang w:val="sq-AL"/>
              </w:rPr>
              <w:t>-së</w:t>
            </w:r>
            <w:r w:rsidRPr="008D70FE">
              <w:rPr>
                <w:b/>
                <w:sz w:val="20"/>
                <w:szCs w:val="20"/>
                <w:lang w:val="sq-AL"/>
              </w:rPr>
              <w:t xml:space="preserve"> sipas vendimit</w:t>
            </w:r>
          </w:p>
        </w:tc>
      </w:tr>
      <w:tr w:rsidR="00332985" w:rsidRPr="008D70FE" w:rsidTr="008D70FE">
        <w:trPr>
          <w:jc w:val="center"/>
        </w:trPr>
        <w:tc>
          <w:tcPr>
            <w:tcW w:w="1915" w:type="dxa"/>
            <w:vAlign w:val="center"/>
          </w:tcPr>
          <w:p w:rsidR="00332985" w:rsidRPr="008D70FE" w:rsidRDefault="00332985" w:rsidP="007D39B0">
            <w:pPr>
              <w:pStyle w:val="Paragrafi"/>
              <w:ind w:firstLine="0"/>
              <w:jc w:val="left"/>
              <w:rPr>
                <w:sz w:val="20"/>
                <w:szCs w:val="20"/>
                <w:lang w:val="sq-AL"/>
              </w:rPr>
            </w:pPr>
            <w:r w:rsidRPr="008D70FE">
              <w:rPr>
                <w:sz w:val="20"/>
                <w:szCs w:val="20"/>
                <w:lang w:val="sq-AL"/>
              </w:rPr>
              <w:t>Muaji i parë</w:t>
            </w:r>
            <w:r w:rsidR="00195758" w:rsidRPr="008D70FE">
              <w:rPr>
                <w:sz w:val="20"/>
                <w:szCs w:val="20"/>
                <w:lang w:val="sq-AL"/>
              </w:rPr>
              <w:t xml:space="preserve"> </w:t>
            </w:r>
            <w:r w:rsidRPr="008D70FE">
              <w:rPr>
                <w:sz w:val="20"/>
                <w:szCs w:val="20"/>
                <w:lang w:val="sq-AL"/>
              </w:rPr>
              <w:t>i periudhës kontrolluese</w:t>
            </w:r>
          </w:p>
        </w:tc>
        <w:tc>
          <w:tcPr>
            <w:tcW w:w="2243" w:type="dxa"/>
          </w:tcPr>
          <w:p w:rsidR="00332985" w:rsidRPr="008D70FE" w:rsidRDefault="00332985" w:rsidP="007D39B0">
            <w:pPr>
              <w:pStyle w:val="Paragrafi"/>
              <w:ind w:firstLine="0"/>
              <w:rPr>
                <w:sz w:val="20"/>
                <w:szCs w:val="20"/>
                <w:lang w:val="sq-AL"/>
              </w:rPr>
            </w:pPr>
          </w:p>
        </w:tc>
        <w:tc>
          <w:tcPr>
            <w:tcW w:w="2970" w:type="dxa"/>
          </w:tcPr>
          <w:p w:rsidR="00332985" w:rsidRPr="008D70FE" w:rsidRDefault="00332985" w:rsidP="007D39B0">
            <w:pPr>
              <w:pStyle w:val="Paragrafi"/>
              <w:ind w:firstLine="0"/>
              <w:rPr>
                <w:sz w:val="20"/>
                <w:szCs w:val="20"/>
                <w:lang w:val="sq-AL"/>
              </w:rPr>
            </w:pPr>
          </w:p>
        </w:tc>
      </w:tr>
      <w:tr w:rsidR="00332985" w:rsidRPr="008D70FE" w:rsidTr="008D70FE">
        <w:trPr>
          <w:jc w:val="center"/>
        </w:trPr>
        <w:tc>
          <w:tcPr>
            <w:tcW w:w="1915" w:type="dxa"/>
            <w:vAlign w:val="center"/>
          </w:tcPr>
          <w:p w:rsidR="00332985" w:rsidRPr="008D70FE" w:rsidRDefault="00332985" w:rsidP="007D39B0">
            <w:pPr>
              <w:pStyle w:val="Paragrafi"/>
              <w:ind w:firstLine="0"/>
              <w:jc w:val="left"/>
              <w:rPr>
                <w:sz w:val="20"/>
                <w:szCs w:val="20"/>
                <w:lang w:val="sq-AL"/>
              </w:rPr>
            </w:pPr>
            <w:r w:rsidRPr="008D70FE">
              <w:rPr>
                <w:sz w:val="20"/>
                <w:szCs w:val="20"/>
                <w:lang w:val="sq-AL"/>
              </w:rPr>
              <w:t>.......</w:t>
            </w:r>
          </w:p>
        </w:tc>
        <w:tc>
          <w:tcPr>
            <w:tcW w:w="2243" w:type="dxa"/>
          </w:tcPr>
          <w:p w:rsidR="00332985" w:rsidRPr="008D70FE" w:rsidRDefault="00332985" w:rsidP="007D39B0">
            <w:pPr>
              <w:pStyle w:val="Paragrafi"/>
              <w:ind w:firstLine="0"/>
              <w:rPr>
                <w:sz w:val="20"/>
                <w:szCs w:val="20"/>
                <w:lang w:val="sq-AL"/>
              </w:rPr>
            </w:pPr>
          </w:p>
        </w:tc>
        <w:tc>
          <w:tcPr>
            <w:tcW w:w="2970" w:type="dxa"/>
          </w:tcPr>
          <w:p w:rsidR="00332985" w:rsidRPr="008D70FE" w:rsidRDefault="00332985" w:rsidP="007D39B0">
            <w:pPr>
              <w:pStyle w:val="Paragrafi"/>
              <w:ind w:firstLine="0"/>
              <w:rPr>
                <w:sz w:val="20"/>
                <w:szCs w:val="20"/>
                <w:lang w:val="sq-AL"/>
              </w:rPr>
            </w:pPr>
          </w:p>
        </w:tc>
      </w:tr>
      <w:tr w:rsidR="00332985" w:rsidRPr="008D70FE" w:rsidTr="008D70FE">
        <w:trPr>
          <w:jc w:val="center"/>
        </w:trPr>
        <w:tc>
          <w:tcPr>
            <w:tcW w:w="1915" w:type="dxa"/>
            <w:vAlign w:val="center"/>
          </w:tcPr>
          <w:p w:rsidR="00332985" w:rsidRPr="008D70FE" w:rsidRDefault="00332985" w:rsidP="007D39B0">
            <w:pPr>
              <w:pStyle w:val="Paragrafi"/>
              <w:ind w:firstLine="0"/>
              <w:jc w:val="left"/>
              <w:rPr>
                <w:sz w:val="20"/>
                <w:szCs w:val="20"/>
                <w:lang w:val="sq-AL"/>
              </w:rPr>
            </w:pPr>
            <w:r w:rsidRPr="008D70FE">
              <w:rPr>
                <w:sz w:val="20"/>
                <w:szCs w:val="20"/>
                <w:lang w:val="sq-AL"/>
              </w:rPr>
              <w:t>Muaji</w:t>
            </w:r>
            <w:r w:rsidR="00195758" w:rsidRPr="008D70FE">
              <w:rPr>
                <w:sz w:val="20"/>
                <w:szCs w:val="20"/>
                <w:lang w:val="sq-AL"/>
              </w:rPr>
              <w:t xml:space="preserve"> </w:t>
            </w:r>
            <w:r w:rsidRPr="008D70FE">
              <w:rPr>
                <w:sz w:val="20"/>
                <w:szCs w:val="20"/>
                <w:lang w:val="sq-AL"/>
              </w:rPr>
              <w:t>i fundit</w:t>
            </w:r>
            <w:r w:rsidR="00195758" w:rsidRPr="008D70FE">
              <w:rPr>
                <w:sz w:val="20"/>
                <w:szCs w:val="20"/>
                <w:lang w:val="sq-AL"/>
              </w:rPr>
              <w:t xml:space="preserve"> </w:t>
            </w:r>
            <w:r w:rsidRPr="008D70FE">
              <w:rPr>
                <w:sz w:val="20"/>
                <w:szCs w:val="20"/>
                <w:lang w:val="sq-AL"/>
              </w:rPr>
              <w:t>i periudhës kontrolluese</w:t>
            </w:r>
          </w:p>
        </w:tc>
        <w:tc>
          <w:tcPr>
            <w:tcW w:w="2243" w:type="dxa"/>
          </w:tcPr>
          <w:p w:rsidR="00332985" w:rsidRPr="008D70FE" w:rsidRDefault="00332985" w:rsidP="007D39B0">
            <w:pPr>
              <w:pStyle w:val="Paragrafi"/>
              <w:ind w:firstLine="0"/>
              <w:rPr>
                <w:sz w:val="20"/>
                <w:szCs w:val="20"/>
                <w:lang w:val="sq-AL"/>
              </w:rPr>
            </w:pPr>
          </w:p>
        </w:tc>
        <w:tc>
          <w:tcPr>
            <w:tcW w:w="2970" w:type="dxa"/>
          </w:tcPr>
          <w:p w:rsidR="00332985" w:rsidRPr="008D70FE" w:rsidRDefault="00332985" w:rsidP="007D39B0">
            <w:pPr>
              <w:pStyle w:val="Paragrafi"/>
              <w:ind w:firstLine="0"/>
              <w:rPr>
                <w:sz w:val="20"/>
                <w:szCs w:val="20"/>
                <w:lang w:val="sq-AL"/>
              </w:rPr>
            </w:pPr>
          </w:p>
        </w:tc>
      </w:tr>
    </w:tbl>
    <w:p w:rsidR="00332985" w:rsidRPr="00B71942" w:rsidRDefault="00332985" w:rsidP="007D39B0">
      <w:pPr>
        <w:pStyle w:val="Paragrafi"/>
        <w:rPr>
          <w:sz w:val="14"/>
          <w:lang w:val="sq-AL"/>
        </w:rPr>
      </w:pPr>
    </w:p>
    <w:p w:rsidR="00332985" w:rsidRDefault="00332985" w:rsidP="007D39B0">
      <w:pPr>
        <w:pStyle w:val="Paragrafi"/>
        <w:rPr>
          <w:lang w:val="sq-AL"/>
        </w:rPr>
      </w:pPr>
      <w:r w:rsidRPr="00195758">
        <w:rPr>
          <w:lang w:val="sq-AL"/>
        </w:rPr>
        <w:t>- Listën e familjeve të refuzuara për deklarim të rremë për periudhën që do të kontrollohet, të cilat kan</w:t>
      </w:r>
      <w:r w:rsidR="0044473A">
        <w:rPr>
          <w:lang w:val="sq-AL"/>
        </w:rPr>
        <w:t>ë riaplikuar brenda afatit 6-</w:t>
      </w:r>
      <w:r w:rsidRPr="00195758">
        <w:rPr>
          <w:lang w:val="sq-AL"/>
        </w:rPr>
        <w:t>mujor dhe janë shpallur përfituese.</w:t>
      </w:r>
    </w:p>
    <w:p w:rsidR="00B71942" w:rsidRPr="00B71942" w:rsidRDefault="00B71942" w:rsidP="007D39B0">
      <w:pPr>
        <w:pStyle w:val="Paragrafi"/>
        <w:rPr>
          <w:sz w:val="1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0"/>
        <w:gridCol w:w="3182"/>
        <w:gridCol w:w="1971"/>
        <w:gridCol w:w="1971"/>
        <w:gridCol w:w="1971"/>
      </w:tblGrid>
      <w:tr w:rsidR="00332985" w:rsidRPr="008D70FE" w:rsidTr="008D70FE">
        <w:trPr>
          <w:jc w:val="center"/>
        </w:trPr>
        <w:tc>
          <w:tcPr>
            <w:tcW w:w="385" w:type="pct"/>
            <w:shd w:val="clear" w:color="auto" w:fill="F2DBDB"/>
            <w:vAlign w:val="center"/>
          </w:tcPr>
          <w:p w:rsidR="00332985" w:rsidRPr="008D70FE" w:rsidRDefault="00195758" w:rsidP="007D39B0">
            <w:pPr>
              <w:pStyle w:val="Paragrafi"/>
              <w:ind w:firstLine="0"/>
              <w:jc w:val="center"/>
              <w:rPr>
                <w:b/>
                <w:sz w:val="20"/>
                <w:szCs w:val="20"/>
                <w:lang w:val="sq-AL"/>
              </w:rPr>
            </w:pPr>
            <w:r w:rsidRPr="008D70FE">
              <w:rPr>
                <w:b/>
                <w:sz w:val="20"/>
                <w:szCs w:val="20"/>
                <w:lang w:val="sq-AL"/>
              </w:rPr>
              <w:t>Nr.</w:t>
            </w:r>
          </w:p>
        </w:tc>
        <w:tc>
          <w:tcPr>
            <w:tcW w:w="1614" w:type="pct"/>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Emër</w:t>
            </w:r>
            <w:r w:rsidR="00195758" w:rsidRPr="008D70FE">
              <w:rPr>
                <w:b/>
                <w:sz w:val="20"/>
                <w:szCs w:val="20"/>
                <w:lang w:val="sq-AL"/>
              </w:rPr>
              <w:t xml:space="preserve"> </w:t>
            </w:r>
            <w:r w:rsidR="008D70FE" w:rsidRPr="008D70FE">
              <w:rPr>
                <w:b/>
                <w:sz w:val="20"/>
                <w:szCs w:val="20"/>
                <w:lang w:val="sq-AL"/>
              </w:rPr>
              <w:t>Mbiemër</w:t>
            </w:r>
          </w:p>
        </w:tc>
        <w:tc>
          <w:tcPr>
            <w:tcW w:w="1000" w:type="pct"/>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Motivi i largimit</w:t>
            </w:r>
          </w:p>
        </w:tc>
        <w:tc>
          <w:tcPr>
            <w:tcW w:w="1000" w:type="pct"/>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Data e largimit</w:t>
            </w:r>
          </w:p>
        </w:tc>
        <w:tc>
          <w:tcPr>
            <w:tcW w:w="1000" w:type="pct"/>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Data e riaplikimit</w:t>
            </w:r>
          </w:p>
        </w:tc>
      </w:tr>
      <w:tr w:rsidR="00332985" w:rsidRPr="008D70FE" w:rsidTr="008D70FE">
        <w:trPr>
          <w:jc w:val="center"/>
        </w:trPr>
        <w:tc>
          <w:tcPr>
            <w:tcW w:w="385" w:type="pct"/>
          </w:tcPr>
          <w:p w:rsidR="00332985" w:rsidRPr="008D70FE" w:rsidRDefault="00332985" w:rsidP="007D39B0">
            <w:pPr>
              <w:pStyle w:val="Paragrafi"/>
              <w:ind w:firstLine="0"/>
              <w:rPr>
                <w:sz w:val="20"/>
                <w:szCs w:val="20"/>
                <w:lang w:val="sq-AL"/>
              </w:rPr>
            </w:pPr>
          </w:p>
        </w:tc>
        <w:tc>
          <w:tcPr>
            <w:tcW w:w="1614" w:type="pct"/>
          </w:tcPr>
          <w:p w:rsidR="00332985" w:rsidRPr="008D70FE" w:rsidRDefault="00332985" w:rsidP="007D39B0">
            <w:pPr>
              <w:pStyle w:val="Paragrafi"/>
              <w:ind w:firstLine="0"/>
              <w:rPr>
                <w:sz w:val="20"/>
                <w:szCs w:val="20"/>
                <w:lang w:val="sq-AL"/>
              </w:rPr>
            </w:pPr>
          </w:p>
        </w:tc>
        <w:tc>
          <w:tcPr>
            <w:tcW w:w="1000" w:type="pct"/>
          </w:tcPr>
          <w:p w:rsidR="00332985" w:rsidRPr="008D70FE" w:rsidRDefault="00332985" w:rsidP="007D39B0">
            <w:pPr>
              <w:pStyle w:val="Paragrafi"/>
              <w:ind w:firstLine="0"/>
              <w:rPr>
                <w:sz w:val="20"/>
                <w:szCs w:val="20"/>
                <w:lang w:val="sq-AL"/>
              </w:rPr>
            </w:pPr>
          </w:p>
        </w:tc>
        <w:tc>
          <w:tcPr>
            <w:tcW w:w="1000" w:type="pct"/>
          </w:tcPr>
          <w:p w:rsidR="00332985" w:rsidRPr="008D70FE" w:rsidRDefault="00332985" w:rsidP="007D39B0">
            <w:pPr>
              <w:pStyle w:val="Paragrafi"/>
              <w:ind w:firstLine="0"/>
              <w:rPr>
                <w:sz w:val="20"/>
                <w:szCs w:val="20"/>
                <w:lang w:val="sq-AL"/>
              </w:rPr>
            </w:pPr>
          </w:p>
        </w:tc>
        <w:tc>
          <w:tcPr>
            <w:tcW w:w="1000" w:type="pct"/>
          </w:tcPr>
          <w:p w:rsidR="00332985" w:rsidRPr="008D70FE" w:rsidRDefault="00332985" w:rsidP="007D39B0">
            <w:pPr>
              <w:pStyle w:val="Paragrafi"/>
              <w:ind w:firstLine="0"/>
              <w:rPr>
                <w:sz w:val="20"/>
                <w:szCs w:val="20"/>
                <w:lang w:val="sq-AL"/>
              </w:rPr>
            </w:pPr>
          </w:p>
        </w:tc>
      </w:tr>
      <w:tr w:rsidR="00332985" w:rsidRPr="008D70FE" w:rsidTr="008D70FE">
        <w:trPr>
          <w:jc w:val="center"/>
        </w:trPr>
        <w:tc>
          <w:tcPr>
            <w:tcW w:w="385" w:type="pct"/>
          </w:tcPr>
          <w:p w:rsidR="00332985" w:rsidRPr="008D70FE" w:rsidRDefault="00332985" w:rsidP="007D39B0">
            <w:pPr>
              <w:pStyle w:val="Paragrafi"/>
              <w:ind w:firstLine="0"/>
              <w:rPr>
                <w:sz w:val="20"/>
                <w:szCs w:val="20"/>
                <w:lang w:val="sq-AL"/>
              </w:rPr>
            </w:pPr>
          </w:p>
        </w:tc>
        <w:tc>
          <w:tcPr>
            <w:tcW w:w="1614" w:type="pct"/>
          </w:tcPr>
          <w:p w:rsidR="00332985" w:rsidRPr="008D70FE" w:rsidRDefault="00332985" w:rsidP="007D39B0">
            <w:pPr>
              <w:pStyle w:val="Paragrafi"/>
              <w:ind w:firstLine="0"/>
              <w:rPr>
                <w:sz w:val="20"/>
                <w:szCs w:val="20"/>
                <w:lang w:val="sq-AL"/>
              </w:rPr>
            </w:pPr>
          </w:p>
        </w:tc>
        <w:tc>
          <w:tcPr>
            <w:tcW w:w="1000" w:type="pct"/>
          </w:tcPr>
          <w:p w:rsidR="00332985" w:rsidRPr="008D70FE" w:rsidRDefault="00332985" w:rsidP="007D39B0">
            <w:pPr>
              <w:pStyle w:val="Paragrafi"/>
              <w:ind w:firstLine="0"/>
              <w:rPr>
                <w:sz w:val="20"/>
                <w:szCs w:val="20"/>
                <w:lang w:val="sq-AL"/>
              </w:rPr>
            </w:pPr>
          </w:p>
        </w:tc>
        <w:tc>
          <w:tcPr>
            <w:tcW w:w="1000" w:type="pct"/>
          </w:tcPr>
          <w:p w:rsidR="00332985" w:rsidRPr="008D70FE" w:rsidRDefault="00332985" w:rsidP="007D39B0">
            <w:pPr>
              <w:pStyle w:val="Paragrafi"/>
              <w:ind w:firstLine="0"/>
              <w:rPr>
                <w:sz w:val="20"/>
                <w:szCs w:val="20"/>
                <w:lang w:val="sq-AL"/>
              </w:rPr>
            </w:pPr>
          </w:p>
        </w:tc>
        <w:tc>
          <w:tcPr>
            <w:tcW w:w="1000" w:type="pct"/>
          </w:tcPr>
          <w:p w:rsidR="00332985" w:rsidRPr="008D70FE" w:rsidRDefault="00332985" w:rsidP="007D39B0">
            <w:pPr>
              <w:pStyle w:val="Paragrafi"/>
              <w:ind w:firstLine="0"/>
              <w:rPr>
                <w:sz w:val="20"/>
                <w:szCs w:val="20"/>
                <w:lang w:val="sq-AL"/>
              </w:rPr>
            </w:pPr>
          </w:p>
        </w:tc>
      </w:tr>
    </w:tbl>
    <w:p w:rsidR="00332985" w:rsidRPr="00EB4D42" w:rsidRDefault="00332985" w:rsidP="007D39B0">
      <w:pPr>
        <w:pStyle w:val="Paragrafi"/>
        <w:rPr>
          <w:sz w:val="14"/>
          <w:szCs w:val="14"/>
          <w:lang w:val="sq-AL"/>
        </w:rPr>
      </w:pPr>
    </w:p>
    <w:p w:rsidR="00332985" w:rsidRPr="00195758" w:rsidRDefault="00332985" w:rsidP="007D39B0">
      <w:pPr>
        <w:pStyle w:val="Paragrafi"/>
        <w:rPr>
          <w:lang w:val="sq-AL"/>
        </w:rPr>
      </w:pPr>
      <w:r w:rsidRPr="00195758">
        <w:rPr>
          <w:lang w:val="sq-AL"/>
        </w:rPr>
        <w:t>Nëse rezultojnë raste të rifutjes në skemë të familjeve të larguara për d</w:t>
      </w:r>
      <w:r w:rsidR="0044473A">
        <w:rPr>
          <w:lang w:val="sq-AL"/>
        </w:rPr>
        <w:t>eklarim të rremë mbahet një akt</w:t>
      </w:r>
      <w:r w:rsidRPr="00195758">
        <w:rPr>
          <w:lang w:val="sq-AL"/>
        </w:rPr>
        <w:t>konstatim në momentin e konstatimit.</w:t>
      </w:r>
      <w:r w:rsidR="00195758">
        <w:rPr>
          <w:lang w:val="sq-AL"/>
        </w:rPr>
        <w:t xml:space="preserve"> </w:t>
      </w:r>
      <w:r w:rsidRPr="00195758">
        <w:rPr>
          <w:lang w:val="sq-AL"/>
        </w:rPr>
        <w:t xml:space="preserve">Fillimisht evidentohet familja dhe më pas masa e përfituar padrejtësisht prej tyre për të gjithë periudhën. </w:t>
      </w:r>
    </w:p>
    <w:p w:rsidR="00332985" w:rsidRPr="00195758" w:rsidRDefault="00332985" w:rsidP="007D39B0">
      <w:pPr>
        <w:pStyle w:val="Paragrafi"/>
        <w:rPr>
          <w:lang w:val="sq-AL"/>
        </w:rPr>
      </w:pPr>
      <w:r w:rsidRPr="00195758">
        <w:rPr>
          <w:lang w:val="sq-AL"/>
        </w:rPr>
        <w:t xml:space="preserve"> -</w:t>
      </w:r>
      <w:r w:rsidR="000D796B">
        <w:rPr>
          <w:lang w:val="sq-AL"/>
        </w:rPr>
        <w:t xml:space="preserve"> </w:t>
      </w:r>
      <w:r w:rsidRPr="00195758">
        <w:rPr>
          <w:lang w:val="sq-AL"/>
        </w:rPr>
        <w:t>Listën e personave sipas kategorive përfituese të NE-së (me trinjakë e m</w:t>
      </w:r>
      <w:r w:rsidR="0044473A">
        <w:rPr>
          <w:lang w:val="sq-AL"/>
        </w:rPr>
        <w:t xml:space="preserve">ë shumë, viktima të dhunës dhe të </w:t>
      </w:r>
      <w:r w:rsidR="00C1606A">
        <w:rPr>
          <w:lang w:val="sq-AL"/>
        </w:rPr>
        <w:t>trafikimit, jetimë, kujdestarë</w:t>
      </w:r>
      <w:r w:rsidRPr="00195758">
        <w:rPr>
          <w:lang w:val="sq-AL"/>
        </w:rPr>
        <w:t xml:space="preserve"> etj.</w:t>
      </w:r>
    </w:p>
    <w:p w:rsidR="00332985" w:rsidRPr="00195758" w:rsidRDefault="00332985" w:rsidP="007D39B0">
      <w:pPr>
        <w:pStyle w:val="Paragrafi"/>
        <w:rPr>
          <w:lang w:val="sq-AL"/>
        </w:rPr>
      </w:pPr>
      <w:r w:rsidRPr="00195758">
        <w:rPr>
          <w:lang w:val="sq-AL"/>
        </w:rPr>
        <w:t>Formati për çdo kategori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1788"/>
        <w:gridCol w:w="1118"/>
        <w:gridCol w:w="1103"/>
        <w:gridCol w:w="807"/>
        <w:gridCol w:w="764"/>
        <w:gridCol w:w="764"/>
        <w:gridCol w:w="764"/>
        <w:gridCol w:w="764"/>
        <w:gridCol w:w="1230"/>
      </w:tblGrid>
      <w:tr w:rsidR="00332985" w:rsidRPr="008D70FE" w:rsidTr="00B71942">
        <w:trPr>
          <w:jc w:val="center"/>
        </w:trPr>
        <w:tc>
          <w:tcPr>
            <w:tcW w:w="753" w:type="dxa"/>
            <w:vMerge w:val="restart"/>
            <w:shd w:val="clear" w:color="auto" w:fill="F2DBDB"/>
            <w:vAlign w:val="center"/>
          </w:tcPr>
          <w:p w:rsidR="00332985" w:rsidRPr="008D70FE" w:rsidRDefault="00195758" w:rsidP="007D39B0">
            <w:pPr>
              <w:pStyle w:val="Paragrafi"/>
              <w:ind w:firstLine="0"/>
              <w:jc w:val="center"/>
              <w:rPr>
                <w:b/>
                <w:sz w:val="20"/>
                <w:szCs w:val="20"/>
                <w:lang w:val="sq-AL"/>
              </w:rPr>
            </w:pPr>
            <w:r w:rsidRPr="008D70FE">
              <w:rPr>
                <w:b/>
                <w:sz w:val="20"/>
                <w:szCs w:val="20"/>
                <w:lang w:val="sq-AL"/>
              </w:rPr>
              <w:t>Nr.</w:t>
            </w:r>
          </w:p>
        </w:tc>
        <w:tc>
          <w:tcPr>
            <w:tcW w:w="1788" w:type="dxa"/>
            <w:vMerge w:val="restart"/>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Emër Mbiemër</w:t>
            </w:r>
          </w:p>
        </w:tc>
        <w:tc>
          <w:tcPr>
            <w:tcW w:w="1118" w:type="dxa"/>
            <w:vMerge w:val="restart"/>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Periudha e përfitimit</w:t>
            </w:r>
          </w:p>
        </w:tc>
        <w:tc>
          <w:tcPr>
            <w:tcW w:w="4966" w:type="dxa"/>
            <w:gridSpan w:val="6"/>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Dokumentacioni i dosjes</w:t>
            </w:r>
          </w:p>
        </w:tc>
        <w:tc>
          <w:tcPr>
            <w:tcW w:w="1230" w:type="dxa"/>
            <w:vMerge w:val="restart"/>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Familja përfiton NE Po/Jo</w:t>
            </w:r>
          </w:p>
        </w:tc>
      </w:tr>
      <w:tr w:rsidR="00332985" w:rsidRPr="008D70FE" w:rsidTr="00B71942">
        <w:trPr>
          <w:jc w:val="center"/>
        </w:trPr>
        <w:tc>
          <w:tcPr>
            <w:tcW w:w="753" w:type="dxa"/>
            <w:vMerge/>
            <w:shd w:val="clear" w:color="auto" w:fill="F2DBDB"/>
          </w:tcPr>
          <w:p w:rsidR="00332985" w:rsidRPr="008D70FE" w:rsidRDefault="00332985" w:rsidP="007D39B0">
            <w:pPr>
              <w:pStyle w:val="Paragrafi"/>
              <w:ind w:firstLine="0"/>
              <w:rPr>
                <w:sz w:val="20"/>
                <w:szCs w:val="20"/>
                <w:lang w:val="sq-AL"/>
              </w:rPr>
            </w:pPr>
          </w:p>
        </w:tc>
        <w:tc>
          <w:tcPr>
            <w:tcW w:w="1788" w:type="dxa"/>
            <w:vMerge/>
            <w:shd w:val="clear" w:color="auto" w:fill="F2DBDB"/>
          </w:tcPr>
          <w:p w:rsidR="00332985" w:rsidRPr="008D70FE" w:rsidRDefault="00332985" w:rsidP="007D39B0">
            <w:pPr>
              <w:pStyle w:val="Paragrafi"/>
              <w:ind w:firstLine="0"/>
              <w:rPr>
                <w:sz w:val="20"/>
                <w:szCs w:val="20"/>
                <w:lang w:val="sq-AL"/>
              </w:rPr>
            </w:pPr>
          </w:p>
        </w:tc>
        <w:tc>
          <w:tcPr>
            <w:tcW w:w="1118" w:type="dxa"/>
            <w:vMerge/>
            <w:shd w:val="clear" w:color="auto" w:fill="F2DBDB"/>
          </w:tcPr>
          <w:p w:rsidR="00332985" w:rsidRPr="008D70FE" w:rsidRDefault="00332985" w:rsidP="007D39B0">
            <w:pPr>
              <w:pStyle w:val="Paragrafi"/>
              <w:ind w:firstLine="0"/>
              <w:rPr>
                <w:sz w:val="20"/>
                <w:szCs w:val="20"/>
                <w:lang w:val="sq-AL"/>
              </w:rPr>
            </w:pPr>
          </w:p>
        </w:tc>
        <w:tc>
          <w:tcPr>
            <w:tcW w:w="1103" w:type="dxa"/>
          </w:tcPr>
          <w:p w:rsidR="00332985" w:rsidRPr="008D70FE" w:rsidRDefault="00332985" w:rsidP="007D39B0">
            <w:pPr>
              <w:pStyle w:val="Paragrafi"/>
              <w:ind w:firstLine="0"/>
              <w:rPr>
                <w:sz w:val="20"/>
                <w:szCs w:val="20"/>
                <w:lang w:val="sq-AL"/>
              </w:rPr>
            </w:pPr>
          </w:p>
        </w:tc>
        <w:tc>
          <w:tcPr>
            <w:tcW w:w="807"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1230" w:type="dxa"/>
            <w:vMerge/>
          </w:tcPr>
          <w:p w:rsidR="00332985" w:rsidRPr="008D70FE" w:rsidRDefault="00332985" w:rsidP="007D39B0">
            <w:pPr>
              <w:pStyle w:val="Paragrafi"/>
              <w:ind w:firstLine="0"/>
              <w:rPr>
                <w:sz w:val="20"/>
                <w:szCs w:val="20"/>
                <w:lang w:val="sq-AL"/>
              </w:rPr>
            </w:pPr>
          </w:p>
        </w:tc>
      </w:tr>
      <w:tr w:rsidR="00332985" w:rsidRPr="008D70FE" w:rsidTr="00B71942">
        <w:trPr>
          <w:jc w:val="center"/>
        </w:trPr>
        <w:tc>
          <w:tcPr>
            <w:tcW w:w="753" w:type="dxa"/>
          </w:tcPr>
          <w:p w:rsidR="00332985" w:rsidRPr="008D70FE" w:rsidRDefault="00332985" w:rsidP="007D39B0">
            <w:pPr>
              <w:pStyle w:val="Paragrafi"/>
              <w:ind w:firstLine="0"/>
              <w:rPr>
                <w:sz w:val="20"/>
                <w:szCs w:val="20"/>
                <w:lang w:val="sq-AL"/>
              </w:rPr>
            </w:pPr>
          </w:p>
        </w:tc>
        <w:tc>
          <w:tcPr>
            <w:tcW w:w="1788" w:type="dxa"/>
          </w:tcPr>
          <w:p w:rsidR="00332985" w:rsidRPr="008D70FE" w:rsidRDefault="00332985" w:rsidP="007D39B0">
            <w:pPr>
              <w:pStyle w:val="Paragrafi"/>
              <w:ind w:firstLine="0"/>
              <w:rPr>
                <w:sz w:val="20"/>
                <w:szCs w:val="20"/>
                <w:lang w:val="sq-AL"/>
              </w:rPr>
            </w:pPr>
          </w:p>
        </w:tc>
        <w:tc>
          <w:tcPr>
            <w:tcW w:w="1118" w:type="dxa"/>
          </w:tcPr>
          <w:p w:rsidR="00332985" w:rsidRPr="008D70FE" w:rsidRDefault="00332985" w:rsidP="007D39B0">
            <w:pPr>
              <w:pStyle w:val="Paragrafi"/>
              <w:ind w:firstLine="0"/>
              <w:rPr>
                <w:sz w:val="20"/>
                <w:szCs w:val="20"/>
                <w:lang w:val="sq-AL"/>
              </w:rPr>
            </w:pPr>
          </w:p>
        </w:tc>
        <w:tc>
          <w:tcPr>
            <w:tcW w:w="1103" w:type="dxa"/>
          </w:tcPr>
          <w:p w:rsidR="00332985" w:rsidRPr="008D70FE" w:rsidRDefault="00332985" w:rsidP="007D39B0">
            <w:pPr>
              <w:pStyle w:val="Paragrafi"/>
              <w:ind w:firstLine="0"/>
              <w:rPr>
                <w:sz w:val="20"/>
                <w:szCs w:val="20"/>
                <w:lang w:val="sq-AL"/>
              </w:rPr>
            </w:pPr>
          </w:p>
        </w:tc>
        <w:tc>
          <w:tcPr>
            <w:tcW w:w="807"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764" w:type="dxa"/>
          </w:tcPr>
          <w:p w:rsidR="00332985" w:rsidRPr="008D70FE" w:rsidRDefault="00332985" w:rsidP="007D39B0">
            <w:pPr>
              <w:pStyle w:val="Paragrafi"/>
              <w:ind w:firstLine="0"/>
              <w:rPr>
                <w:sz w:val="20"/>
                <w:szCs w:val="20"/>
                <w:lang w:val="sq-AL"/>
              </w:rPr>
            </w:pPr>
          </w:p>
        </w:tc>
        <w:tc>
          <w:tcPr>
            <w:tcW w:w="1230" w:type="dxa"/>
          </w:tcPr>
          <w:p w:rsidR="00332985" w:rsidRPr="008D70FE" w:rsidRDefault="00332985" w:rsidP="007D39B0">
            <w:pPr>
              <w:pStyle w:val="Paragrafi"/>
              <w:ind w:firstLine="0"/>
              <w:rPr>
                <w:sz w:val="20"/>
                <w:szCs w:val="20"/>
                <w:lang w:val="sq-AL"/>
              </w:rPr>
            </w:pPr>
          </w:p>
        </w:tc>
      </w:tr>
    </w:tbl>
    <w:p w:rsidR="00332985" w:rsidRPr="00B71942" w:rsidRDefault="00332985" w:rsidP="007D39B0">
      <w:pPr>
        <w:pStyle w:val="Paragrafi"/>
        <w:rPr>
          <w:sz w:val="14"/>
          <w:lang w:val="sq-AL"/>
        </w:rPr>
      </w:pPr>
    </w:p>
    <w:p w:rsidR="00332985" w:rsidRPr="00195758" w:rsidRDefault="00332985" w:rsidP="007D39B0">
      <w:pPr>
        <w:pStyle w:val="Paragrafi"/>
        <w:rPr>
          <w:lang w:val="sq-AL"/>
        </w:rPr>
      </w:pPr>
      <w:r w:rsidRPr="00195758">
        <w:rPr>
          <w:lang w:val="sq-AL"/>
        </w:rPr>
        <w:t xml:space="preserve">- Listën e familjeve të cilave nuk u është bërë vizita në shtëpi nga administratorët shoqërorë,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092"/>
        <w:gridCol w:w="1915"/>
        <w:gridCol w:w="1915"/>
        <w:gridCol w:w="1915"/>
      </w:tblGrid>
      <w:tr w:rsidR="00332985" w:rsidRPr="008D70FE" w:rsidTr="008D70FE">
        <w:trPr>
          <w:jc w:val="center"/>
        </w:trPr>
        <w:tc>
          <w:tcPr>
            <w:tcW w:w="738" w:type="dxa"/>
            <w:shd w:val="clear" w:color="auto" w:fill="F2DBDB"/>
          </w:tcPr>
          <w:p w:rsidR="00332985" w:rsidRPr="008D70FE" w:rsidRDefault="00195758" w:rsidP="007D39B0">
            <w:pPr>
              <w:pStyle w:val="Paragrafi"/>
              <w:ind w:firstLine="0"/>
              <w:jc w:val="center"/>
              <w:rPr>
                <w:b/>
                <w:sz w:val="20"/>
                <w:szCs w:val="20"/>
                <w:lang w:val="sq-AL"/>
              </w:rPr>
            </w:pPr>
            <w:r w:rsidRPr="008D70FE">
              <w:rPr>
                <w:b/>
                <w:sz w:val="20"/>
                <w:szCs w:val="20"/>
                <w:lang w:val="sq-AL"/>
              </w:rPr>
              <w:t xml:space="preserve">Nr. </w:t>
            </w:r>
          </w:p>
        </w:tc>
        <w:tc>
          <w:tcPr>
            <w:tcW w:w="3092" w:type="dxa"/>
            <w:shd w:val="clear" w:color="auto" w:fill="F2DBDB"/>
          </w:tcPr>
          <w:p w:rsidR="00332985" w:rsidRPr="008D70FE" w:rsidRDefault="00332985" w:rsidP="007D39B0">
            <w:pPr>
              <w:pStyle w:val="Paragrafi"/>
              <w:ind w:firstLine="0"/>
              <w:jc w:val="center"/>
              <w:rPr>
                <w:b/>
                <w:sz w:val="20"/>
                <w:szCs w:val="20"/>
                <w:lang w:val="sq-AL"/>
              </w:rPr>
            </w:pPr>
            <w:r w:rsidRPr="008D70FE">
              <w:rPr>
                <w:b/>
                <w:sz w:val="20"/>
                <w:szCs w:val="20"/>
                <w:lang w:val="sq-AL"/>
              </w:rPr>
              <w:t xml:space="preserve">Emër </w:t>
            </w:r>
            <w:r w:rsidR="008D70FE" w:rsidRPr="008D70FE">
              <w:rPr>
                <w:b/>
                <w:sz w:val="20"/>
                <w:szCs w:val="20"/>
                <w:lang w:val="sq-AL"/>
              </w:rPr>
              <w:t>Mbiemër</w:t>
            </w:r>
          </w:p>
        </w:tc>
        <w:tc>
          <w:tcPr>
            <w:tcW w:w="1915" w:type="dxa"/>
            <w:shd w:val="clear" w:color="auto" w:fill="F2DBDB"/>
          </w:tcPr>
          <w:p w:rsidR="00332985" w:rsidRPr="008D70FE" w:rsidRDefault="00332985" w:rsidP="007D39B0">
            <w:pPr>
              <w:pStyle w:val="Paragrafi"/>
              <w:ind w:firstLine="0"/>
              <w:jc w:val="center"/>
              <w:rPr>
                <w:b/>
                <w:sz w:val="20"/>
                <w:szCs w:val="20"/>
                <w:lang w:val="sq-AL"/>
              </w:rPr>
            </w:pPr>
            <w:r w:rsidRPr="008D70FE">
              <w:rPr>
                <w:b/>
                <w:sz w:val="20"/>
                <w:szCs w:val="20"/>
                <w:lang w:val="sq-AL"/>
              </w:rPr>
              <w:t>Data e përfitimit</w:t>
            </w:r>
          </w:p>
        </w:tc>
        <w:tc>
          <w:tcPr>
            <w:tcW w:w="1915" w:type="dxa"/>
            <w:shd w:val="clear" w:color="auto" w:fill="F2DBDB"/>
          </w:tcPr>
          <w:p w:rsidR="00332985" w:rsidRPr="008D70FE" w:rsidRDefault="00332985" w:rsidP="007D39B0">
            <w:pPr>
              <w:pStyle w:val="Paragrafi"/>
              <w:ind w:firstLine="0"/>
              <w:jc w:val="center"/>
              <w:rPr>
                <w:b/>
                <w:sz w:val="20"/>
                <w:szCs w:val="20"/>
                <w:lang w:val="sq-AL"/>
              </w:rPr>
            </w:pPr>
            <w:r w:rsidRPr="008D70FE">
              <w:rPr>
                <w:b/>
                <w:sz w:val="20"/>
                <w:szCs w:val="20"/>
                <w:lang w:val="sq-AL"/>
              </w:rPr>
              <w:t>Data për verifikim</w:t>
            </w:r>
          </w:p>
        </w:tc>
        <w:tc>
          <w:tcPr>
            <w:tcW w:w="1915" w:type="dxa"/>
            <w:shd w:val="clear" w:color="auto" w:fill="F2DBDB"/>
          </w:tcPr>
          <w:p w:rsidR="00332985" w:rsidRPr="008D70FE" w:rsidRDefault="00332985" w:rsidP="007D39B0">
            <w:pPr>
              <w:pStyle w:val="Paragrafi"/>
              <w:ind w:firstLine="0"/>
              <w:jc w:val="center"/>
              <w:rPr>
                <w:b/>
                <w:sz w:val="20"/>
                <w:szCs w:val="20"/>
                <w:lang w:val="sq-AL"/>
              </w:rPr>
            </w:pPr>
            <w:r w:rsidRPr="008D70FE">
              <w:rPr>
                <w:b/>
                <w:sz w:val="20"/>
                <w:szCs w:val="20"/>
                <w:lang w:val="sq-AL"/>
              </w:rPr>
              <w:t>Masa përfitimit</w:t>
            </w:r>
          </w:p>
        </w:tc>
      </w:tr>
      <w:tr w:rsidR="00332985" w:rsidRPr="008D70FE" w:rsidTr="008D70FE">
        <w:trPr>
          <w:jc w:val="center"/>
        </w:trPr>
        <w:tc>
          <w:tcPr>
            <w:tcW w:w="738" w:type="dxa"/>
            <w:vAlign w:val="center"/>
          </w:tcPr>
          <w:p w:rsidR="00332985" w:rsidRPr="008D70FE" w:rsidRDefault="00332985" w:rsidP="007D39B0">
            <w:pPr>
              <w:pStyle w:val="Paragrafi"/>
              <w:ind w:firstLine="0"/>
              <w:jc w:val="center"/>
              <w:rPr>
                <w:sz w:val="20"/>
                <w:szCs w:val="20"/>
                <w:lang w:val="sq-AL"/>
              </w:rPr>
            </w:pPr>
          </w:p>
        </w:tc>
        <w:tc>
          <w:tcPr>
            <w:tcW w:w="3092" w:type="dxa"/>
            <w:vAlign w:val="center"/>
          </w:tcPr>
          <w:p w:rsidR="00332985" w:rsidRPr="008D70FE" w:rsidRDefault="00332985" w:rsidP="007D39B0">
            <w:pPr>
              <w:pStyle w:val="Paragrafi"/>
              <w:ind w:firstLine="0"/>
              <w:jc w:val="center"/>
              <w:rPr>
                <w:sz w:val="20"/>
                <w:szCs w:val="20"/>
                <w:lang w:val="sq-AL"/>
              </w:rPr>
            </w:pPr>
          </w:p>
        </w:tc>
        <w:tc>
          <w:tcPr>
            <w:tcW w:w="1915" w:type="dxa"/>
            <w:vAlign w:val="center"/>
          </w:tcPr>
          <w:p w:rsidR="00332985" w:rsidRPr="008D70FE" w:rsidRDefault="00332985" w:rsidP="007D39B0">
            <w:pPr>
              <w:pStyle w:val="Paragrafi"/>
              <w:ind w:firstLine="0"/>
              <w:jc w:val="center"/>
              <w:rPr>
                <w:sz w:val="20"/>
                <w:szCs w:val="20"/>
                <w:lang w:val="sq-AL"/>
              </w:rPr>
            </w:pPr>
          </w:p>
        </w:tc>
        <w:tc>
          <w:tcPr>
            <w:tcW w:w="1915" w:type="dxa"/>
            <w:vAlign w:val="center"/>
          </w:tcPr>
          <w:p w:rsidR="00332985" w:rsidRPr="008D70FE" w:rsidRDefault="00332985" w:rsidP="007D39B0">
            <w:pPr>
              <w:pStyle w:val="Paragrafi"/>
              <w:ind w:firstLine="0"/>
              <w:jc w:val="center"/>
              <w:rPr>
                <w:sz w:val="20"/>
                <w:szCs w:val="20"/>
                <w:lang w:val="sq-AL"/>
              </w:rPr>
            </w:pPr>
          </w:p>
        </w:tc>
        <w:tc>
          <w:tcPr>
            <w:tcW w:w="1915" w:type="dxa"/>
            <w:vAlign w:val="center"/>
          </w:tcPr>
          <w:p w:rsidR="00332985" w:rsidRPr="008D70FE" w:rsidRDefault="00332985" w:rsidP="007D39B0">
            <w:pPr>
              <w:pStyle w:val="Paragrafi"/>
              <w:ind w:firstLine="0"/>
              <w:jc w:val="center"/>
              <w:rPr>
                <w:sz w:val="20"/>
                <w:szCs w:val="20"/>
                <w:lang w:val="sq-AL"/>
              </w:rPr>
            </w:pPr>
          </w:p>
        </w:tc>
      </w:tr>
      <w:tr w:rsidR="00332985" w:rsidRPr="008D70FE" w:rsidTr="008D70FE">
        <w:trPr>
          <w:jc w:val="center"/>
        </w:trPr>
        <w:tc>
          <w:tcPr>
            <w:tcW w:w="738" w:type="dxa"/>
          </w:tcPr>
          <w:p w:rsidR="00332985" w:rsidRPr="008D70FE" w:rsidRDefault="00332985" w:rsidP="007D39B0">
            <w:pPr>
              <w:pStyle w:val="Paragrafi"/>
              <w:ind w:firstLine="0"/>
              <w:rPr>
                <w:sz w:val="20"/>
                <w:szCs w:val="20"/>
                <w:lang w:val="sq-AL"/>
              </w:rPr>
            </w:pPr>
          </w:p>
        </w:tc>
        <w:tc>
          <w:tcPr>
            <w:tcW w:w="3092"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r>
    </w:tbl>
    <w:p w:rsidR="00332985" w:rsidRPr="00B71942" w:rsidRDefault="00332985" w:rsidP="007D39B0">
      <w:pPr>
        <w:pStyle w:val="Paragrafi"/>
        <w:rPr>
          <w:sz w:val="14"/>
          <w:lang w:val="sq-AL"/>
        </w:rPr>
      </w:pPr>
    </w:p>
    <w:p w:rsidR="00B33A26" w:rsidRPr="00B71942" w:rsidRDefault="00332985" w:rsidP="00B71942">
      <w:pPr>
        <w:pStyle w:val="Paragrafi"/>
        <w:rPr>
          <w:lang w:val="sq-AL"/>
        </w:rPr>
      </w:pPr>
      <w:r w:rsidRPr="00195758">
        <w:rPr>
          <w:lang w:val="sq-AL"/>
        </w:rPr>
        <w:t>-</w:t>
      </w:r>
      <w:r w:rsidR="008D70FE">
        <w:rPr>
          <w:lang w:val="sq-AL"/>
        </w:rPr>
        <w:t xml:space="preserve"> </w:t>
      </w:r>
      <w:r w:rsidRPr="00195758">
        <w:rPr>
          <w:lang w:val="sq-AL"/>
        </w:rPr>
        <w:t xml:space="preserve">Listën e familjeve të cilat nga deklarimi dhe vizita rezultojnë së jetojnë </w:t>
      </w:r>
      <w:r w:rsidR="00B71942">
        <w:rPr>
          <w:lang w:val="sq-AL"/>
        </w:rPr>
        <w:t>në kushte të mira.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092"/>
        <w:gridCol w:w="1915"/>
        <w:gridCol w:w="1915"/>
        <w:gridCol w:w="1916"/>
      </w:tblGrid>
      <w:tr w:rsidR="00332985" w:rsidRPr="008D70FE" w:rsidTr="008D70FE">
        <w:trPr>
          <w:jc w:val="center"/>
        </w:trPr>
        <w:tc>
          <w:tcPr>
            <w:tcW w:w="738" w:type="dxa"/>
            <w:shd w:val="clear" w:color="auto" w:fill="F2DBDB"/>
            <w:vAlign w:val="center"/>
          </w:tcPr>
          <w:p w:rsidR="00332985" w:rsidRPr="008D70FE" w:rsidRDefault="00195758" w:rsidP="007D39B0">
            <w:pPr>
              <w:pStyle w:val="Paragrafi"/>
              <w:ind w:firstLine="0"/>
              <w:jc w:val="center"/>
              <w:rPr>
                <w:b/>
                <w:sz w:val="20"/>
                <w:szCs w:val="20"/>
                <w:lang w:val="sq-AL"/>
              </w:rPr>
            </w:pPr>
            <w:r w:rsidRPr="008D70FE">
              <w:rPr>
                <w:b/>
                <w:sz w:val="20"/>
                <w:szCs w:val="20"/>
                <w:lang w:val="sq-AL"/>
              </w:rPr>
              <w:t>Nr.</w:t>
            </w:r>
          </w:p>
        </w:tc>
        <w:tc>
          <w:tcPr>
            <w:tcW w:w="3092"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Emër Mbiemër</w:t>
            </w:r>
          </w:p>
        </w:tc>
        <w:tc>
          <w:tcPr>
            <w:tcW w:w="1915"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Data e përfitimit</w:t>
            </w:r>
          </w:p>
        </w:tc>
        <w:tc>
          <w:tcPr>
            <w:tcW w:w="1915"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Data e verifikimit</w:t>
            </w:r>
          </w:p>
        </w:tc>
        <w:tc>
          <w:tcPr>
            <w:tcW w:w="1916"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Masa e përfitimit</w:t>
            </w:r>
          </w:p>
        </w:tc>
      </w:tr>
      <w:tr w:rsidR="00332985" w:rsidRPr="008D70FE" w:rsidTr="008D70FE">
        <w:trPr>
          <w:jc w:val="center"/>
        </w:trPr>
        <w:tc>
          <w:tcPr>
            <w:tcW w:w="738" w:type="dxa"/>
          </w:tcPr>
          <w:p w:rsidR="00332985" w:rsidRPr="008D70FE" w:rsidRDefault="00332985" w:rsidP="007D39B0">
            <w:pPr>
              <w:pStyle w:val="Paragrafi"/>
              <w:ind w:firstLine="0"/>
              <w:rPr>
                <w:sz w:val="20"/>
                <w:szCs w:val="20"/>
                <w:lang w:val="sq-AL"/>
              </w:rPr>
            </w:pPr>
          </w:p>
        </w:tc>
        <w:tc>
          <w:tcPr>
            <w:tcW w:w="3092"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6" w:type="dxa"/>
          </w:tcPr>
          <w:p w:rsidR="00332985" w:rsidRPr="008D70FE" w:rsidRDefault="00332985" w:rsidP="007D39B0">
            <w:pPr>
              <w:pStyle w:val="Paragrafi"/>
              <w:ind w:firstLine="0"/>
              <w:rPr>
                <w:sz w:val="20"/>
                <w:szCs w:val="20"/>
                <w:lang w:val="sq-AL"/>
              </w:rPr>
            </w:pPr>
          </w:p>
        </w:tc>
      </w:tr>
      <w:tr w:rsidR="00332985" w:rsidRPr="008D70FE" w:rsidTr="008D70FE">
        <w:trPr>
          <w:jc w:val="center"/>
        </w:trPr>
        <w:tc>
          <w:tcPr>
            <w:tcW w:w="738" w:type="dxa"/>
          </w:tcPr>
          <w:p w:rsidR="00332985" w:rsidRPr="008D70FE" w:rsidRDefault="00332985" w:rsidP="007D39B0">
            <w:pPr>
              <w:pStyle w:val="Paragrafi"/>
              <w:ind w:firstLine="0"/>
              <w:rPr>
                <w:sz w:val="20"/>
                <w:szCs w:val="20"/>
                <w:lang w:val="sq-AL"/>
              </w:rPr>
            </w:pPr>
          </w:p>
        </w:tc>
        <w:tc>
          <w:tcPr>
            <w:tcW w:w="3092"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6" w:type="dxa"/>
          </w:tcPr>
          <w:p w:rsidR="00332985" w:rsidRPr="008D70FE" w:rsidRDefault="00332985" w:rsidP="007D39B0">
            <w:pPr>
              <w:pStyle w:val="Paragrafi"/>
              <w:ind w:firstLine="0"/>
              <w:rPr>
                <w:sz w:val="20"/>
                <w:szCs w:val="20"/>
                <w:lang w:val="sq-AL"/>
              </w:rPr>
            </w:pPr>
          </w:p>
        </w:tc>
      </w:tr>
    </w:tbl>
    <w:p w:rsidR="00332985" w:rsidRDefault="00332985" w:rsidP="007D39B0">
      <w:pPr>
        <w:pStyle w:val="Paragrafi"/>
        <w:rPr>
          <w:lang w:val="sq-AL"/>
        </w:rPr>
      </w:pPr>
    </w:p>
    <w:p w:rsidR="00B71942" w:rsidRDefault="00B71942" w:rsidP="007D39B0">
      <w:pPr>
        <w:pStyle w:val="Paragrafi"/>
        <w:rPr>
          <w:lang w:val="sq-AL"/>
        </w:rPr>
      </w:pPr>
    </w:p>
    <w:p w:rsidR="00B71942" w:rsidRPr="00195758" w:rsidRDefault="00B71942" w:rsidP="007D39B0">
      <w:pPr>
        <w:pStyle w:val="Paragrafi"/>
        <w:rPr>
          <w:lang w:val="sq-AL"/>
        </w:rPr>
      </w:pPr>
    </w:p>
    <w:p w:rsidR="00332985" w:rsidRPr="00195758" w:rsidRDefault="008D70FE" w:rsidP="007D39B0">
      <w:pPr>
        <w:pStyle w:val="Paragrafi"/>
        <w:rPr>
          <w:lang w:val="sq-AL"/>
        </w:rPr>
      </w:pPr>
      <w:r>
        <w:rPr>
          <w:lang w:val="sq-AL"/>
        </w:rPr>
        <w:t xml:space="preserve">- </w:t>
      </w:r>
      <w:r w:rsidR="00332985" w:rsidRPr="00195758">
        <w:rPr>
          <w:lang w:val="sq-AL"/>
        </w:rPr>
        <w:t>Listën e familjeve përfituese për herë të par</w:t>
      </w:r>
      <w:r w:rsidR="00F60DE2">
        <w:rPr>
          <w:lang w:val="sq-AL"/>
        </w:rPr>
        <w:t>ë</w:t>
      </w:r>
      <w:r w:rsidR="00332985" w:rsidRPr="00195758">
        <w:rPr>
          <w:lang w:val="sq-AL"/>
        </w:rPr>
        <w:t xml:space="preserve"> dhe datën e vizitës së bërë në shtëpi nga administratorit shoqëror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092"/>
        <w:gridCol w:w="1915"/>
        <w:gridCol w:w="1915"/>
        <w:gridCol w:w="1916"/>
      </w:tblGrid>
      <w:tr w:rsidR="00332985" w:rsidRPr="008D70FE" w:rsidTr="008D70FE">
        <w:trPr>
          <w:jc w:val="center"/>
        </w:trPr>
        <w:tc>
          <w:tcPr>
            <w:tcW w:w="738" w:type="dxa"/>
            <w:shd w:val="clear" w:color="auto" w:fill="F2DBDB"/>
            <w:vAlign w:val="center"/>
          </w:tcPr>
          <w:p w:rsidR="00332985" w:rsidRPr="008D70FE" w:rsidRDefault="00195758" w:rsidP="007D39B0">
            <w:pPr>
              <w:pStyle w:val="Paragrafi"/>
              <w:ind w:firstLine="0"/>
              <w:jc w:val="center"/>
              <w:rPr>
                <w:b/>
                <w:sz w:val="20"/>
                <w:szCs w:val="20"/>
                <w:lang w:val="sq-AL"/>
              </w:rPr>
            </w:pPr>
            <w:r w:rsidRPr="008D70FE">
              <w:rPr>
                <w:b/>
                <w:sz w:val="20"/>
                <w:szCs w:val="20"/>
                <w:lang w:val="sq-AL"/>
              </w:rPr>
              <w:t>Nr.</w:t>
            </w:r>
          </w:p>
        </w:tc>
        <w:tc>
          <w:tcPr>
            <w:tcW w:w="3092"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Emër Mbiemër</w:t>
            </w:r>
          </w:p>
        </w:tc>
        <w:tc>
          <w:tcPr>
            <w:tcW w:w="1915"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Data e përfitimit</w:t>
            </w:r>
          </w:p>
        </w:tc>
        <w:tc>
          <w:tcPr>
            <w:tcW w:w="1915"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Data e verifikimit</w:t>
            </w:r>
          </w:p>
        </w:tc>
        <w:tc>
          <w:tcPr>
            <w:tcW w:w="1916"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Shënime</w:t>
            </w:r>
          </w:p>
        </w:tc>
      </w:tr>
      <w:tr w:rsidR="00332985" w:rsidRPr="008D70FE" w:rsidTr="008D70FE">
        <w:trPr>
          <w:jc w:val="center"/>
        </w:trPr>
        <w:tc>
          <w:tcPr>
            <w:tcW w:w="738" w:type="dxa"/>
          </w:tcPr>
          <w:p w:rsidR="00332985" w:rsidRPr="008D70FE" w:rsidRDefault="00332985" w:rsidP="007D39B0">
            <w:pPr>
              <w:pStyle w:val="Paragrafi"/>
              <w:ind w:firstLine="0"/>
              <w:rPr>
                <w:sz w:val="20"/>
                <w:szCs w:val="20"/>
                <w:lang w:val="sq-AL"/>
              </w:rPr>
            </w:pPr>
          </w:p>
        </w:tc>
        <w:tc>
          <w:tcPr>
            <w:tcW w:w="3092"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6" w:type="dxa"/>
          </w:tcPr>
          <w:p w:rsidR="00332985" w:rsidRPr="008D70FE" w:rsidRDefault="00332985" w:rsidP="007D39B0">
            <w:pPr>
              <w:pStyle w:val="Paragrafi"/>
              <w:ind w:firstLine="0"/>
              <w:rPr>
                <w:sz w:val="20"/>
                <w:szCs w:val="20"/>
                <w:lang w:val="sq-AL"/>
              </w:rPr>
            </w:pPr>
          </w:p>
        </w:tc>
      </w:tr>
      <w:tr w:rsidR="00332985" w:rsidRPr="008D70FE" w:rsidTr="008D70FE">
        <w:trPr>
          <w:jc w:val="center"/>
        </w:trPr>
        <w:tc>
          <w:tcPr>
            <w:tcW w:w="738" w:type="dxa"/>
          </w:tcPr>
          <w:p w:rsidR="00332985" w:rsidRPr="008D70FE" w:rsidRDefault="00332985" w:rsidP="007D39B0">
            <w:pPr>
              <w:pStyle w:val="Paragrafi"/>
              <w:ind w:firstLine="0"/>
              <w:rPr>
                <w:sz w:val="20"/>
                <w:szCs w:val="20"/>
                <w:lang w:val="sq-AL"/>
              </w:rPr>
            </w:pPr>
          </w:p>
        </w:tc>
        <w:tc>
          <w:tcPr>
            <w:tcW w:w="3092"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6" w:type="dxa"/>
          </w:tcPr>
          <w:p w:rsidR="00332985" w:rsidRPr="008D70FE" w:rsidRDefault="00332985" w:rsidP="007D39B0">
            <w:pPr>
              <w:pStyle w:val="Paragrafi"/>
              <w:ind w:firstLine="0"/>
              <w:rPr>
                <w:sz w:val="20"/>
                <w:szCs w:val="20"/>
                <w:lang w:val="sq-AL"/>
              </w:rPr>
            </w:pPr>
          </w:p>
        </w:tc>
      </w:tr>
    </w:tbl>
    <w:p w:rsidR="00332985" w:rsidRPr="006A7900" w:rsidRDefault="00332985" w:rsidP="007D39B0">
      <w:pPr>
        <w:pStyle w:val="Paragrafi"/>
        <w:rPr>
          <w:sz w:val="14"/>
          <w:lang w:val="sq-AL"/>
        </w:rPr>
      </w:pPr>
    </w:p>
    <w:p w:rsidR="00332985" w:rsidRPr="00195758" w:rsidRDefault="00332985" w:rsidP="007D39B0">
      <w:pPr>
        <w:pStyle w:val="Paragrafi"/>
        <w:rPr>
          <w:lang w:val="sq-AL"/>
        </w:rPr>
      </w:pPr>
      <w:r w:rsidRPr="00195758">
        <w:rPr>
          <w:lang w:val="sq-AL"/>
        </w:rPr>
        <w:t>-</w:t>
      </w:r>
      <w:r w:rsidR="008D70FE">
        <w:rPr>
          <w:lang w:val="sq-AL"/>
        </w:rPr>
        <w:t xml:space="preserve"> </w:t>
      </w:r>
      <w:r w:rsidRPr="00195758">
        <w:rPr>
          <w:lang w:val="sq-AL"/>
        </w:rPr>
        <w:t>Listën e familjeve me m</w:t>
      </w:r>
      <w:r w:rsidR="008D70FE">
        <w:rPr>
          <w:lang w:val="sq-AL"/>
        </w:rPr>
        <w:t>ë</w:t>
      </w:r>
      <w:r w:rsidRPr="00195758">
        <w:rPr>
          <w:lang w:val="sq-AL"/>
        </w:rPr>
        <w:t xml:space="preserve"> shum</w:t>
      </w:r>
      <w:r w:rsidR="00F60DE2">
        <w:rPr>
          <w:lang w:val="sq-AL"/>
        </w:rPr>
        <w:t>ë</w:t>
      </w:r>
      <w:r w:rsidRPr="00195758">
        <w:rPr>
          <w:lang w:val="sq-AL"/>
        </w:rPr>
        <w:t xml:space="preserve"> së 2 aplikime të ndryshme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092"/>
        <w:gridCol w:w="1915"/>
        <w:gridCol w:w="1915"/>
        <w:gridCol w:w="1916"/>
      </w:tblGrid>
      <w:tr w:rsidR="00332985" w:rsidRPr="008D70FE" w:rsidTr="008D70FE">
        <w:trPr>
          <w:jc w:val="center"/>
        </w:trPr>
        <w:tc>
          <w:tcPr>
            <w:tcW w:w="738"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Nr</w:t>
            </w:r>
            <w:r w:rsidR="008D70FE" w:rsidRPr="008D70FE">
              <w:rPr>
                <w:b/>
                <w:sz w:val="20"/>
                <w:szCs w:val="20"/>
                <w:lang w:val="sq-AL"/>
              </w:rPr>
              <w:t>.</w:t>
            </w:r>
          </w:p>
        </w:tc>
        <w:tc>
          <w:tcPr>
            <w:tcW w:w="3092"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Emër Mbiemër</w:t>
            </w:r>
          </w:p>
        </w:tc>
        <w:tc>
          <w:tcPr>
            <w:tcW w:w="1915"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Numri i aplikimeve</w:t>
            </w:r>
          </w:p>
        </w:tc>
        <w:tc>
          <w:tcPr>
            <w:tcW w:w="1915"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Sa herë janë shpallur fitues</w:t>
            </w:r>
          </w:p>
        </w:tc>
        <w:tc>
          <w:tcPr>
            <w:tcW w:w="1916" w:type="dxa"/>
            <w:shd w:val="clear" w:color="auto" w:fill="F2DBDB"/>
            <w:vAlign w:val="center"/>
          </w:tcPr>
          <w:p w:rsidR="00332985" w:rsidRPr="008D70FE" w:rsidRDefault="00332985" w:rsidP="007D39B0">
            <w:pPr>
              <w:pStyle w:val="Paragrafi"/>
              <w:ind w:firstLine="0"/>
              <w:jc w:val="center"/>
              <w:rPr>
                <w:b/>
                <w:sz w:val="20"/>
                <w:szCs w:val="20"/>
                <w:lang w:val="sq-AL"/>
              </w:rPr>
            </w:pPr>
            <w:r w:rsidRPr="008D70FE">
              <w:rPr>
                <w:b/>
                <w:sz w:val="20"/>
                <w:szCs w:val="20"/>
                <w:lang w:val="sq-AL"/>
              </w:rPr>
              <w:t>Masa e ndihmës</w:t>
            </w:r>
          </w:p>
        </w:tc>
      </w:tr>
      <w:tr w:rsidR="00332985" w:rsidRPr="008D70FE" w:rsidTr="008D70FE">
        <w:trPr>
          <w:jc w:val="center"/>
        </w:trPr>
        <w:tc>
          <w:tcPr>
            <w:tcW w:w="738" w:type="dxa"/>
          </w:tcPr>
          <w:p w:rsidR="00332985" w:rsidRPr="008D70FE" w:rsidRDefault="00332985" w:rsidP="007D39B0">
            <w:pPr>
              <w:pStyle w:val="Paragrafi"/>
              <w:ind w:firstLine="0"/>
              <w:rPr>
                <w:sz w:val="20"/>
                <w:szCs w:val="20"/>
                <w:lang w:val="sq-AL"/>
              </w:rPr>
            </w:pPr>
          </w:p>
        </w:tc>
        <w:tc>
          <w:tcPr>
            <w:tcW w:w="3092"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6" w:type="dxa"/>
          </w:tcPr>
          <w:p w:rsidR="00332985" w:rsidRPr="008D70FE" w:rsidRDefault="00332985" w:rsidP="007D39B0">
            <w:pPr>
              <w:pStyle w:val="Paragrafi"/>
              <w:ind w:firstLine="0"/>
              <w:rPr>
                <w:sz w:val="20"/>
                <w:szCs w:val="20"/>
                <w:lang w:val="sq-AL"/>
              </w:rPr>
            </w:pPr>
          </w:p>
        </w:tc>
      </w:tr>
      <w:tr w:rsidR="00332985" w:rsidRPr="008D70FE" w:rsidTr="008D70FE">
        <w:trPr>
          <w:jc w:val="center"/>
        </w:trPr>
        <w:tc>
          <w:tcPr>
            <w:tcW w:w="738" w:type="dxa"/>
          </w:tcPr>
          <w:p w:rsidR="00332985" w:rsidRPr="008D70FE" w:rsidRDefault="00332985" w:rsidP="007D39B0">
            <w:pPr>
              <w:pStyle w:val="Paragrafi"/>
              <w:ind w:firstLine="0"/>
              <w:rPr>
                <w:sz w:val="20"/>
                <w:szCs w:val="20"/>
                <w:lang w:val="sq-AL"/>
              </w:rPr>
            </w:pPr>
          </w:p>
        </w:tc>
        <w:tc>
          <w:tcPr>
            <w:tcW w:w="3092"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5" w:type="dxa"/>
          </w:tcPr>
          <w:p w:rsidR="00332985" w:rsidRPr="008D70FE" w:rsidRDefault="00332985" w:rsidP="007D39B0">
            <w:pPr>
              <w:pStyle w:val="Paragrafi"/>
              <w:ind w:firstLine="0"/>
              <w:rPr>
                <w:sz w:val="20"/>
                <w:szCs w:val="20"/>
                <w:lang w:val="sq-AL"/>
              </w:rPr>
            </w:pPr>
          </w:p>
        </w:tc>
        <w:tc>
          <w:tcPr>
            <w:tcW w:w="1916" w:type="dxa"/>
          </w:tcPr>
          <w:p w:rsidR="00332985" w:rsidRPr="008D70FE" w:rsidRDefault="00332985" w:rsidP="007D39B0">
            <w:pPr>
              <w:pStyle w:val="Paragrafi"/>
              <w:ind w:firstLine="0"/>
              <w:rPr>
                <w:sz w:val="20"/>
                <w:szCs w:val="20"/>
                <w:lang w:val="sq-AL"/>
              </w:rPr>
            </w:pPr>
          </w:p>
        </w:tc>
      </w:tr>
    </w:tbl>
    <w:p w:rsidR="00B71942" w:rsidRDefault="00B71942" w:rsidP="007D39B0">
      <w:pPr>
        <w:pStyle w:val="Paragrafi"/>
        <w:rPr>
          <w:lang w:val="sq-AL"/>
        </w:rPr>
        <w:sectPr w:rsidR="00B71942" w:rsidSect="00FF24EC">
          <w:headerReference w:type="even" r:id="rId27"/>
          <w:headerReference w:type="default" r:id="rId28"/>
          <w:pgSz w:w="11907" w:h="16840" w:code="9"/>
          <w:pgMar w:top="720" w:right="1134" w:bottom="720" w:left="1134" w:header="851" w:footer="851" w:gutter="0"/>
          <w:cols w:space="720"/>
          <w:docGrid w:linePitch="360"/>
        </w:sectPr>
      </w:pPr>
    </w:p>
    <w:p w:rsidR="006A7900" w:rsidRDefault="006A7900" w:rsidP="007D39B0">
      <w:pPr>
        <w:pStyle w:val="Paragrafi"/>
        <w:rPr>
          <w:lang w:val="sq-AL"/>
        </w:rPr>
      </w:pPr>
    </w:p>
    <w:p w:rsidR="006A7900" w:rsidRDefault="006A7900" w:rsidP="007D39B0">
      <w:pPr>
        <w:pStyle w:val="Paragrafi"/>
        <w:rPr>
          <w:lang w:val="sq-AL"/>
        </w:rPr>
        <w:sectPr w:rsidR="006A7900" w:rsidSect="00B71942">
          <w:type w:val="continuous"/>
          <w:pgSz w:w="11907" w:h="16840" w:code="9"/>
          <w:pgMar w:top="720" w:right="1134" w:bottom="720" w:left="1134" w:header="851" w:footer="851" w:gutter="0"/>
          <w:cols w:space="720"/>
          <w:docGrid w:linePitch="360"/>
        </w:sectPr>
      </w:pPr>
    </w:p>
    <w:p w:rsidR="00332985" w:rsidRPr="00195758" w:rsidRDefault="00332985" w:rsidP="007D39B0">
      <w:pPr>
        <w:pStyle w:val="Paragrafi"/>
        <w:rPr>
          <w:lang w:val="sq-AL"/>
        </w:rPr>
      </w:pPr>
      <w:r w:rsidRPr="00195758">
        <w:rPr>
          <w:lang w:val="sq-AL"/>
        </w:rPr>
        <w:t xml:space="preserve">- Listën e familjeve përfituese me ndryshim të masës së NE-së. </w:t>
      </w:r>
    </w:p>
    <w:p w:rsidR="00332985" w:rsidRPr="00195758" w:rsidRDefault="00332985" w:rsidP="007D39B0">
      <w:pPr>
        <w:pStyle w:val="Paragrafi"/>
        <w:rPr>
          <w:lang w:val="sq-AL"/>
        </w:rPr>
      </w:pPr>
      <w:r w:rsidRPr="00195758">
        <w:rPr>
          <w:lang w:val="sq-AL"/>
        </w:rPr>
        <w:t xml:space="preserve">- Përzgjedhjen e të paktën 25% të familjeve që do të kontrollohen. </w:t>
      </w:r>
    </w:p>
    <w:p w:rsidR="00332985" w:rsidRPr="00195758" w:rsidRDefault="00332985" w:rsidP="007D39B0">
      <w:pPr>
        <w:pStyle w:val="Paragrafi"/>
        <w:rPr>
          <w:lang w:val="sq-AL"/>
        </w:rPr>
      </w:pPr>
      <w:r w:rsidRPr="00195758">
        <w:rPr>
          <w:lang w:val="sq-AL"/>
        </w:rPr>
        <w:t>5.1.4 Vlerësimi i riskut</w:t>
      </w:r>
    </w:p>
    <w:p w:rsidR="00332985" w:rsidRPr="00195758" w:rsidRDefault="00332985" w:rsidP="007D39B0">
      <w:pPr>
        <w:pStyle w:val="Paragrafi"/>
        <w:rPr>
          <w:lang w:val="sq-AL"/>
        </w:rPr>
      </w:pPr>
      <w:r w:rsidRPr="00195758">
        <w:rPr>
          <w:lang w:val="sq-AL"/>
        </w:rPr>
        <w:t xml:space="preserve">5.1.5 Përcaktimi i qëllimit të kontrollit </w:t>
      </w:r>
    </w:p>
    <w:p w:rsidR="00332985" w:rsidRPr="00195758" w:rsidRDefault="00332985" w:rsidP="007D39B0">
      <w:pPr>
        <w:pStyle w:val="Paragrafi"/>
        <w:rPr>
          <w:lang w:val="sq-AL"/>
        </w:rPr>
      </w:pPr>
      <w:r w:rsidRPr="00195758">
        <w:rPr>
          <w:lang w:val="sq-AL"/>
        </w:rPr>
        <w:t>5.1.6 Përcaktimi i objektivit të kontrollit</w:t>
      </w:r>
    </w:p>
    <w:p w:rsidR="00332985" w:rsidRPr="00195758" w:rsidRDefault="00332985" w:rsidP="007D39B0">
      <w:pPr>
        <w:pStyle w:val="Paragrafi"/>
        <w:rPr>
          <w:lang w:val="sq-AL"/>
        </w:rPr>
      </w:pPr>
      <w:r w:rsidRPr="00195758">
        <w:rPr>
          <w:lang w:val="sq-AL"/>
        </w:rPr>
        <w:t>5.1.7</w:t>
      </w:r>
      <w:r w:rsidR="000D796B">
        <w:rPr>
          <w:lang w:val="sq-AL"/>
        </w:rPr>
        <w:t xml:space="preserve"> </w:t>
      </w:r>
      <w:r w:rsidRPr="00195758">
        <w:rPr>
          <w:lang w:val="sq-AL"/>
        </w:rPr>
        <w:t xml:space="preserve">Përgatitja e programit të kontrollit dhe miratimi i tij nga </w:t>
      </w:r>
      <w:r w:rsidR="00CC7113" w:rsidRPr="00195758">
        <w:rPr>
          <w:lang w:val="sq-AL"/>
        </w:rPr>
        <w:t xml:space="preserve">drejtori </w:t>
      </w:r>
      <w:r w:rsidRPr="00195758">
        <w:rPr>
          <w:lang w:val="sq-AL"/>
        </w:rPr>
        <w:t>i DRSHSSH</w:t>
      </w:r>
      <w:r w:rsidR="00CC7113">
        <w:rPr>
          <w:lang w:val="sq-AL"/>
        </w:rPr>
        <w:t>-së</w:t>
      </w:r>
    </w:p>
    <w:p w:rsidR="00332985" w:rsidRPr="00195758" w:rsidRDefault="00332985" w:rsidP="007D39B0">
      <w:pPr>
        <w:pStyle w:val="Paragrafi"/>
        <w:rPr>
          <w:lang w:val="sq-AL"/>
        </w:rPr>
      </w:pPr>
      <w:bookmarkStart w:id="35" w:name="_Toc526851612"/>
      <w:r w:rsidRPr="00195758">
        <w:rPr>
          <w:lang w:val="sq-AL"/>
        </w:rPr>
        <w:t>5.2 PUNA NË TERREN KONTROLLI</w:t>
      </w:r>
      <w:bookmarkEnd w:id="35"/>
    </w:p>
    <w:p w:rsidR="00332985" w:rsidRPr="00195758" w:rsidRDefault="00332985" w:rsidP="007D39B0">
      <w:pPr>
        <w:pStyle w:val="Paragrafi"/>
        <w:rPr>
          <w:lang w:val="sq-AL"/>
        </w:rPr>
      </w:pPr>
      <w:r w:rsidRPr="00195758">
        <w:rPr>
          <w:lang w:val="sq-AL"/>
        </w:rPr>
        <w:t>Puna në terren nis me takimin me titullarin e njësisë dhe vazhdon me kontrollin në terren konkretisht:</w:t>
      </w:r>
    </w:p>
    <w:p w:rsidR="00332985" w:rsidRPr="00195758" w:rsidRDefault="00332985" w:rsidP="007D39B0">
      <w:pPr>
        <w:pStyle w:val="Paragrafi"/>
        <w:rPr>
          <w:lang w:val="sq-AL"/>
        </w:rPr>
      </w:pPr>
      <w:r w:rsidRPr="00195758">
        <w:rPr>
          <w:lang w:val="sq-AL"/>
        </w:rPr>
        <w:t xml:space="preserve">5.2.1 Takimi me titullarin e njësisë. Ky i fundit njihet me qëllimin/objektivat, grupin e kontrollit, periudhën që do të kontrollohet, kohëzgjatjen e kontrollit, të tjera të dala nga takimi. </w:t>
      </w:r>
    </w:p>
    <w:p w:rsidR="00332985" w:rsidRPr="00195758" w:rsidRDefault="00332985" w:rsidP="007D39B0">
      <w:pPr>
        <w:pStyle w:val="Paragrafi"/>
        <w:rPr>
          <w:lang w:val="sq-AL"/>
        </w:rPr>
      </w:pPr>
      <w:r w:rsidRPr="00195758">
        <w:rPr>
          <w:lang w:val="sq-AL"/>
        </w:rPr>
        <w:t xml:space="preserve">5.2.2 Prezantimi i programit të kontrollit </w:t>
      </w:r>
      <w:r w:rsidR="000A7B24">
        <w:rPr>
          <w:lang w:val="sq-AL"/>
        </w:rPr>
        <w:t xml:space="preserve">të </w:t>
      </w:r>
      <w:r w:rsidRPr="00195758">
        <w:rPr>
          <w:lang w:val="sq-AL"/>
        </w:rPr>
        <w:t>administratorit shoqëror.</w:t>
      </w:r>
    </w:p>
    <w:p w:rsidR="00332985" w:rsidRPr="00195758" w:rsidRDefault="00332985" w:rsidP="007D39B0">
      <w:pPr>
        <w:pStyle w:val="Paragrafi"/>
        <w:rPr>
          <w:lang w:val="sq-AL"/>
        </w:rPr>
      </w:pPr>
      <w:r w:rsidRPr="00195758">
        <w:rPr>
          <w:lang w:val="sq-AL"/>
        </w:rPr>
        <w:t>5.2.3 Kontrolli i dokumentacionit të administratorit.</w:t>
      </w:r>
    </w:p>
    <w:p w:rsidR="00332985" w:rsidRPr="00195758" w:rsidRDefault="00332985" w:rsidP="007D39B0">
      <w:pPr>
        <w:pStyle w:val="Paragrafi"/>
        <w:rPr>
          <w:lang w:val="sq-AL"/>
        </w:rPr>
      </w:pPr>
      <w:r w:rsidRPr="00195758">
        <w:rPr>
          <w:lang w:val="sq-AL"/>
        </w:rPr>
        <w:t>5.2.4 Kontrolli i zbatimit të detyrave të lëna:</w:t>
      </w:r>
    </w:p>
    <w:p w:rsidR="00332985" w:rsidRPr="00195758" w:rsidRDefault="00332985" w:rsidP="007D39B0">
      <w:pPr>
        <w:pStyle w:val="Paragrafi"/>
        <w:rPr>
          <w:lang w:val="sq-AL"/>
        </w:rPr>
      </w:pPr>
      <w:r w:rsidRPr="00195758">
        <w:rPr>
          <w:lang w:val="sq-AL"/>
        </w:rPr>
        <w:t xml:space="preserve">- </w:t>
      </w:r>
      <w:r w:rsidR="000D796B" w:rsidRPr="00195758">
        <w:rPr>
          <w:lang w:val="sq-AL"/>
        </w:rPr>
        <w:t xml:space="preserve">Sa </w:t>
      </w:r>
      <w:r w:rsidRPr="00195758">
        <w:rPr>
          <w:lang w:val="sq-AL"/>
        </w:rPr>
        <w:t>janë zbatuar dhe sa jo;</w:t>
      </w:r>
    </w:p>
    <w:p w:rsidR="00332985" w:rsidRPr="00195758" w:rsidRDefault="00332985" w:rsidP="007D39B0">
      <w:pPr>
        <w:pStyle w:val="Paragrafi"/>
        <w:rPr>
          <w:lang w:val="sq-AL"/>
        </w:rPr>
      </w:pPr>
      <w:r w:rsidRPr="00195758">
        <w:rPr>
          <w:lang w:val="sq-AL"/>
        </w:rPr>
        <w:t xml:space="preserve">- </w:t>
      </w:r>
      <w:r w:rsidR="000D796B" w:rsidRPr="00195758">
        <w:rPr>
          <w:lang w:val="sq-AL"/>
        </w:rPr>
        <w:t xml:space="preserve">Përse </w:t>
      </w:r>
      <w:r w:rsidRPr="00195758">
        <w:rPr>
          <w:lang w:val="sq-AL"/>
        </w:rPr>
        <w:t>nuk janë zbatuar detyrat e lëna;</w:t>
      </w:r>
    </w:p>
    <w:p w:rsidR="00332985" w:rsidRPr="00195758" w:rsidRDefault="00332985" w:rsidP="007D39B0">
      <w:pPr>
        <w:pStyle w:val="Paragrafi"/>
        <w:rPr>
          <w:lang w:val="sq-AL"/>
        </w:rPr>
      </w:pPr>
      <w:r w:rsidRPr="00195758">
        <w:rPr>
          <w:lang w:val="sq-AL"/>
        </w:rPr>
        <w:t xml:space="preserve">- </w:t>
      </w:r>
      <w:r w:rsidR="000D796B" w:rsidRPr="00195758">
        <w:rPr>
          <w:lang w:val="sq-AL"/>
        </w:rPr>
        <w:t xml:space="preserve">Personi </w:t>
      </w:r>
      <w:r w:rsidRPr="00195758">
        <w:rPr>
          <w:lang w:val="sq-AL"/>
        </w:rPr>
        <w:t>përgjegjës për realizimin e tyre.</w:t>
      </w:r>
    </w:p>
    <w:p w:rsidR="00332985" w:rsidRPr="00195758" w:rsidRDefault="00332985" w:rsidP="007D39B0">
      <w:pPr>
        <w:pStyle w:val="Paragrafi"/>
        <w:rPr>
          <w:spacing w:val="-4"/>
          <w:lang w:val="sq-AL"/>
        </w:rPr>
      </w:pPr>
      <w:r w:rsidRPr="00195758">
        <w:rPr>
          <w:lang w:val="sq-AL"/>
        </w:rPr>
        <w:t xml:space="preserve">5.2.5 Kontrolli mbi përfitimet e </w:t>
      </w:r>
      <w:r w:rsidRPr="00195758">
        <w:rPr>
          <w:spacing w:val="-4"/>
          <w:lang w:val="sq-AL"/>
        </w:rPr>
        <w:t>jetimëve të cilët nuk janë në institucione (nëse ka).</w:t>
      </w:r>
    </w:p>
    <w:p w:rsidR="00332985" w:rsidRPr="00195758" w:rsidRDefault="00332985" w:rsidP="007D39B0">
      <w:pPr>
        <w:pStyle w:val="Paragrafi"/>
        <w:rPr>
          <w:lang w:val="sq-AL"/>
        </w:rPr>
      </w:pPr>
      <w:r w:rsidRPr="00195758">
        <w:rPr>
          <w:spacing w:val="-4"/>
          <w:lang w:val="sq-AL"/>
        </w:rPr>
        <w:t xml:space="preserve">5.2.6 Kontrolli mbi përfitimet e </w:t>
      </w:r>
      <w:r w:rsidRPr="00195758">
        <w:rPr>
          <w:lang w:val="sq-AL"/>
        </w:rPr>
        <w:t>prindërve me më shumë se 2 fëmijë të lindur njëherësh (nëse ka).</w:t>
      </w:r>
    </w:p>
    <w:p w:rsidR="00332985" w:rsidRPr="00195758" w:rsidRDefault="00332985" w:rsidP="007D39B0">
      <w:pPr>
        <w:pStyle w:val="Paragrafi"/>
        <w:rPr>
          <w:lang w:val="sq-AL"/>
        </w:rPr>
      </w:pPr>
      <w:r w:rsidRPr="00195758">
        <w:rPr>
          <w:lang w:val="sq-AL"/>
        </w:rPr>
        <w:t>5.2.7 Kontrolli mbi përfitimet e viktimave të trafikimit, pas daljes nga institucionet e përkujdesjes shoqërore deri në çastin e punësimit të tyre (nëse ka).</w:t>
      </w:r>
    </w:p>
    <w:p w:rsidR="00332985" w:rsidRPr="00195758" w:rsidRDefault="00332985" w:rsidP="007D39B0">
      <w:pPr>
        <w:pStyle w:val="Paragrafi"/>
        <w:rPr>
          <w:lang w:val="sq-AL"/>
        </w:rPr>
      </w:pPr>
      <w:r w:rsidRPr="00195758">
        <w:rPr>
          <w:lang w:val="sq-AL"/>
        </w:rPr>
        <w:t>5.2.8</w:t>
      </w:r>
      <w:r w:rsidR="00195758">
        <w:rPr>
          <w:lang w:val="sq-AL"/>
        </w:rPr>
        <w:t xml:space="preserve"> </w:t>
      </w:r>
      <w:r w:rsidRPr="00195758">
        <w:rPr>
          <w:lang w:val="sq-AL"/>
        </w:rPr>
        <w:t xml:space="preserve">Kontrolli mbi përfitimet e viktimave të dhunës në marrëdhënie </w:t>
      </w:r>
      <w:r w:rsidRPr="00195758">
        <w:rPr>
          <w:spacing w:val="-4"/>
          <w:lang w:val="sq-AL"/>
        </w:rPr>
        <w:t xml:space="preserve">familjare, për periudhën e vlefshmërisë së urdhrit </w:t>
      </w:r>
      <w:r w:rsidRPr="00195758">
        <w:rPr>
          <w:spacing w:val="-1"/>
          <w:lang w:val="sq-AL"/>
        </w:rPr>
        <w:t xml:space="preserve">të mbrojtjes ose të urdhrit të menjëhershëm të </w:t>
      </w:r>
      <w:r w:rsidRPr="00195758">
        <w:rPr>
          <w:lang w:val="sq-AL"/>
        </w:rPr>
        <w:t>mbrojtjes (nëse ka).</w:t>
      </w:r>
    </w:p>
    <w:p w:rsidR="00BB1BD6" w:rsidRDefault="00332985" w:rsidP="007D39B0">
      <w:pPr>
        <w:pStyle w:val="Paragrafi"/>
        <w:rPr>
          <w:lang w:val="sq-AL"/>
        </w:rPr>
      </w:pPr>
      <w:r w:rsidRPr="00195758">
        <w:rPr>
          <w:lang w:val="sq-AL"/>
        </w:rPr>
        <w:t>5.2.9 Kontrolli i jo më pak se 25% të familjeve përfituese nëpërmjet kontrollit të dosjeve dhe vizitave në shtëpi dhe terren.</w:t>
      </w:r>
      <w:r w:rsidR="00195758">
        <w:rPr>
          <w:lang w:val="sq-AL"/>
        </w:rPr>
        <w:t xml:space="preserve"> </w:t>
      </w:r>
      <w:r w:rsidRPr="00195758">
        <w:rPr>
          <w:lang w:val="sq-AL"/>
        </w:rPr>
        <w:t>Në këtë shifër rekomandohet të përfshihen: familjet që janë larguar për deklarim të rremë dhe janë shpallur përfituese pas aplikimit; familje të cilave nuk u është bërë vizita në shtëpi nga administratori shoqëror; familje të tjera</w:t>
      </w:r>
    </w:p>
    <w:p w:rsidR="006A7900" w:rsidRDefault="006A7900" w:rsidP="007D39B0">
      <w:pPr>
        <w:pStyle w:val="Paragrafi"/>
        <w:rPr>
          <w:lang w:val="sq-AL"/>
        </w:rPr>
        <w:sectPr w:rsidR="006A7900" w:rsidSect="006A7900">
          <w:type w:val="continuous"/>
          <w:pgSz w:w="11907" w:h="16840" w:code="9"/>
          <w:pgMar w:top="720" w:right="1134" w:bottom="720" w:left="1134" w:header="851" w:footer="851" w:gutter="0"/>
          <w:cols w:num="2" w:space="720"/>
          <w:docGrid w:linePitch="360"/>
        </w:sectPr>
      </w:pPr>
    </w:p>
    <w:p w:rsidR="009E00E0" w:rsidRPr="006A7900" w:rsidRDefault="009E00E0" w:rsidP="007D39B0">
      <w:pPr>
        <w:pStyle w:val="Paragrafi"/>
        <w:rPr>
          <w:sz w:val="14"/>
          <w:lang w:val="sq-AL"/>
        </w:rPr>
      </w:pPr>
    </w:p>
    <w:p w:rsidR="00332985" w:rsidRPr="00195758" w:rsidRDefault="00332985" w:rsidP="007D39B0">
      <w:pPr>
        <w:pStyle w:val="Paragrafi"/>
        <w:rPr>
          <w:lang w:val="sq-AL"/>
        </w:rPr>
      </w:pPr>
      <w:r w:rsidRPr="00195758">
        <w:rPr>
          <w:lang w:val="sq-AL"/>
        </w:rPr>
        <w:t>Kontrolli i dosjeve të familjeve përfituese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1746"/>
        <w:gridCol w:w="1116"/>
        <w:gridCol w:w="1234"/>
        <w:gridCol w:w="799"/>
        <w:gridCol w:w="731"/>
        <w:gridCol w:w="731"/>
        <w:gridCol w:w="731"/>
        <w:gridCol w:w="731"/>
        <w:gridCol w:w="1299"/>
      </w:tblGrid>
      <w:tr w:rsidR="00332985" w:rsidRPr="000D796B" w:rsidTr="000D796B">
        <w:trPr>
          <w:jc w:val="center"/>
        </w:trPr>
        <w:tc>
          <w:tcPr>
            <w:tcW w:w="752" w:type="dxa"/>
            <w:vMerge w:val="restart"/>
            <w:shd w:val="clear" w:color="auto" w:fill="F2DBDB"/>
            <w:vAlign w:val="center"/>
          </w:tcPr>
          <w:p w:rsidR="00332985" w:rsidRPr="000D796B" w:rsidRDefault="00195758" w:rsidP="007D39B0">
            <w:pPr>
              <w:pStyle w:val="Paragrafi"/>
              <w:ind w:firstLine="0"/>
              <w:jc w:val="center"/>
              <w:rPr>
                <w:b/>
                <w:sz w:val="20"/>
                <w:szCs w:val="20"/>
                <w:lang w:val="sq-AL"/>
              </w:rPr>
            </w:pPr>
            <w:r w:rsidRPr="000D796B">
              <w:rPr>
                <w:b/>
                <w:sz w:val="20"/>
                <w:szCs w:val="20"/>
                <w:lang w:val="sq-AL"/>
              </w:rPr>
              <w:t>Nr.</w:t>
            </w:r>
          </w:p>
        </w:tc>
        <w:tc>
          <w:tcPr>
            <w:tcW w:w="1799" w:type="dxa"/>
            <w:vMerge w:val="restart"/>
            <w:shd w:val="clear" w:color="auto" w:fill="F2DBDB"/>
            <w:vAlign w:val="center"/>
          </w:tcPr>
          <w:p w:rsidR="00332985" w:rsidRPr="000D796B" w:rsidRDefault="00332985" w:rsidP="007D39B0">
            <w:pPr>
              <w:pStyle w:val="Paragrafi"/>
              <w:ind w:firstLine="0"/>
              <w:jc w:val="center"/>
              <w:rPr>
                <w:b/>
                <w:sz w:val="20"/>
                <w:szCs w:val="20"/>
                <w:lang w:val="sq-AL"/>
              </w:rPr>
            </w:pPr>
            <w:r w:rsidRPr="000D796B">
              <w:rPr>
                <w:b/>
                <w:sz w:val="20"/>
                <w:szCs w:val="20"/>
                <w:lang w:val="sq-AL"/>
              </w:rPr>
              <w:t>Emër Mbiemër</w:t>
            </w:r>
          </w:p>
        </w:tc>
        <w:tc>
          <w:tcPr>
            <w:tcW w:w="1123" w:type="dxa"/>
            <w:vMerge w:val="restart"/>
            <w:shd w:val="clear" w:color="auto" w:fill="F2DBDB"/>
            <w:vAlign w:val="center"/>
          </w:tcPr>
          <w:p w:rsidR="00332985" w:rsidRPr="000D796B" w:rsidRDefault="00332985" w:rsidP="007D39B0">
            <w:pPr>
              <w:pStyle w:val="Paragrafi"/>
              <w:ind w:firstLine="0"/>
              <w:jc w:val="center"/>
              <w:rPr>
                <w:b/>
                <w:sz w:val="20"/>
                <w:szCs w:val="20"/>
                <w:lang w:val="sq-AL"/>
              </w:rPr>
            </w:pPr>
            <w:r w:rsidRPr="000D796B">
              <w:rPr>
                <w:b/>
                <w:sz w:val="20"/>
                <w:szCs w:val="20"/>
                <w:lang w:val="sq-AL"/>
              </w:rPr>
              <w:t xml:space="preserve">Periudha </w:t>
            </w:r>
            <w:r w:rsidR="00D256DF">
              <w:rPr>
                <w:b/>
                <w:sz w:val="20"/>
                <w:szCs w:val="20"/>
                <w:lang w:val="sq-AL"/>
              </w:rPr>
              <w:t xml:space="preserve">e </w:t>
            </w:r>
            <w:r w:rsidRPr="000D796B">
              <w:rPr>
                <w:b/>
                <w:sz w:val="20"/>
                <w:szCs w:val="20"/>
                <w:lang w:val="sq-AL"/>
              </w:rPr>
              <w:t>përfitimit</w:t>
            </w:r>
          </w:p>
        </w:tc>
        <w:tc>
          <w:tcPr>
            <w:tcW w:w="5132" w:type="dxa"/>
            <w:gridSpan w:val="6"/>
            <w:shd w:val="clear" w:color="auto" w:fill="F2DBDB"/>
            <w:vAlign w:val="center"/>
          </w:tcPr>
          <w:p w:rsidR="00332985" w:rsidRPr="000D796B" w:rsidRDefault="00332985" w:rsidP="007D39B0">
            <w:pPr>
              <w:pStyle w:val="Paragrafi"/>
              <w:ind w:firstLine="0"/>
              <w:jc w:val="center"/>
              <w:rPr>
                <w:b/>
                <w:sz w:val="20"/>
                <w:szCs w:val="20"/>
                <w:lang w:val="sq-AL"/>
              </w:rPr>
            </w:pPr>
            <w:r w:rsidRPr="000D796B">
              <w:rPr>
                <w:b/>
                <w:sz w:val="20"/>
                <w:szCs w:val="20"/>
                <w:lang w:val="sq-AL"/>
              </w:rPr>
              <w:t>Dokumentacioni në dosjen e familjes përfituese</w:t>
            </w:r>
          </w:p>
        </w:tc>
        <w:tc>
          <w:tcPr>
            <w:tcW w:w="1310" w:type="dxa"/>
            <w:vMerge w:val="restart"/>
            <w:shd w:val="clear" w:color="auto" w:fill="F2DBDB"/>
            <w:vAlign w:val="center"/>
          </w:tcPr>
          <w:p w:rsidR="00332985" w:rsidRPr="000D796B" w:rsidRDefault="00332985" w:rsidP="007D39B0">
            <w:pPr>
              <w:pStyle w:val="Paragrafi"/>
              <w:ind w:firstLine="0"/>
              <w:jc w:val="center"/>
              <w:rPr>
                <w:b/>
                <w:sz w:val="20"/>
                <w:szCs w:val="20"/>
                <w:lang w:val="sq-AL"/>
              </w:rPr>
            </w:pPr>
            <w:r w:rsidRPr="000D796B">
              <w:rPr>
                <w:b/>
                <w:sz w:val="20"/>
                <w:szCs w:val="20"/>
                <w:lang w:val="sq-AL"/>
              </w:rPr>
              <w:t xml:space="preserve">Përputhja e dosjes me </w:t>
            </w:r>
            <w:r w:rsidR="00D256DF" w:rsidRPr="000D796B">
              <w:rPr>
                <w:b/>
                <w:sz w:val="20"/>
                <w:szCs w:val="20"/>
                <w:lang w:val="sq-AL"/>
              </w:rPr>
              <w:t xml:space="preserve">deklarimin </w:t>
            </w:r>
            <w:r w:rsidRPr="000D796B">
              <w:rPr>
                <w:b/>
                <w:sz w:val="20"/>
                <w:szCs w:val="20"/>
                <w:lang w:val="sq-AL"/>
              </w:rPr>
              <w:t xml:space="preserve">në </w:t>
            </w:r>
            <w:r w:rsidR="00D256DF" w:rsidRPr="000D796B">
              <w:rPr>
                <w:b/>
                <w:sz w:val="20"/>
                <w:szCs w:val="20"/>
                <w:lang w:val="sq-AL"/>
              </w:rPr>
              <w:t>sistem</w:t>
            </w:r>
          </w:p>
        </w:tc>
      </w:tr>
      <w:tr w:rsidR="00332985" w:rsidRPr="000D796B" w:rsidTr="000D796B">
        <w:trPr>
          <w:jc w:val="center"/>
        </w:trPr>
        <w:tc>
          <w:tcPr>
            <w:tcW w:w="752" w:type="dxa"/>
            <w:vMerge/>
            <w:shd w:val="clear" w:color="auto" w:fill="F2DBDB"/>
          </w:tcPr>
          <w:p w:rsidR="00332985" w:rsidRPr="000D796B" w:rsidRDefault="00332985" w:rsidP="007D39B0">
            <w:pPr>
              <w:pStyle w:val="Paragrafi"/>
              <w:ind w:firstLine="0"/>
              <w:rPr>
                <w:sz w:val="20"/>
                <w:szCs w:val="20"/>
                <w:lang w:val="sq-AL"/>
              </w:rPr>
            </w:pPr>
          </w:p>
        </w:tc>
        <w:tc>
          <w:tcPr>
            <w:tcW w:w="1799" w:type="dxa"/>
            <w:vMerge/>
            <w:shd w:val="clear" w:color="auto" w:fill="F2DBDB"/>
          </w:tcPr>
          <w:p w:rsidR="00332985" w:rsidRPr="000D796B" w:rsidRDefault="00332985" w:rsidP="007D39B0">
            <w:pPr>
              <w:pStyle w:val="Paragrafi"/>
              <w:ind w:firstLine="0"/>
              <w:rPr>
                <w:sz w:val="20"/>
                <w:szCs w:val="20"/>
                <w:lang w:val="sq-AL"/>
              </w:rPr>
            </w:pPr>
          </w:p>
        </w:tc>
        <w:tc>
          <w:tcPr>
            <w:tcW w:w="1123" w:type="dxa"/>
            <w:vMerge/>
            <w:shd w:val="clear" w:color="auto" w:fill="F2DBDB"/>
          </w:tcPr>
          <w:p w:rsidR="00332985" w:rsidRPr="000D796B" w:rsidRDefault="00332985" w:rsidP="007D39B0">
            <w:pPr>
              <w:pStyle w:val="Paragrafi"/>
              <w:ind w:firstLine="0"/>
              <w:rPr>
                <w:sz w:val="20"/>
                <w:szCs w:val="20"/>
                <w:lang w:val="sq-AL"/>
              </w:rPr>
            </w:pPr>
          </w:p>
        </w:tc>
        <w:tc>
          <w:tcPr>
            <w:tcW w:w="1243" w:type="dxa"/>
            <w:vAlign w:val="center"/>
          </w:tcPr>
          <w:p w:rsidR="00332985" w:rsidRPr="000D796B" w:rsidRDefault="000D796B" w:rsidP="007D39B0">
            <w:pPr>
              <w:pStyle w:val="Paragrafi"/>
              <w:ind w:firstLine="0"/>
              <w:jc w:val="center"/>
              <w:rPr>
                <w:b/>
                <w:sz w:val="20"/>
                <w:szCs w:val="20"/>
                <w:lang w:val="sq-AL"/>
              </w:rPr>
            </w:pPr>
            <w:r w:rsidRPr="000D796B">
              <w:rPr>
                <w:b/>
                <w:sz w:val="20"/>
                <w:szCs w:val="20"/>
                <w:lang w:val="sq-AL"/>
              </w:rPr>
              <w:t>Certifikatë</w:t>
            </w:r>
          </w:p>
        </w:tc>
        <w:tc>
          <w:tcPr>
            <w:tcW w:w="821" w:type="dxa"/>
            <w:vAlign w:val="center"/>
          </w:tcPr>
          <w:p w:rsidR="00332985" w:rsidRPr="000D796B" w:rsidRDefault="00332985" w:rsidP="007D39B0">
            <w:pPr>
              <w:pStyle w:val="Paragrafi"/>
              <w:ind w:firstLine="0"/>
              <w:jc w:val="center"/>
              <w:rPr>
                <w:b/>
                <w:sz w:val="20"/>
                <w:szCs w:val="20"/>
                <w:lang w:val="sq-AL"/>
              </w:rPr>
            </w:pPr>
            <w:r w:rsidRPr="000D796B">
              <w:rPr>
                <w:b/>
                <w:sz w:val="20"/>
                <w:szCs w:val="20"/>
                <w:lang w:val="sq-AL"/>
              </w:rPr>
              <w:t>.....</w:t>
            </w:r>
          </w:p>
        </w:tc>
        <w:tc>
          <w:tcPr>
            <w:tcW w:w="767" w:type="dxa"/>
            <w:vAlign w:val="center"/>
          </w:tcPr>
          <w:p w:rsidR="00332985" w:rsidRPr="000D796B" w:rsidRDefault="00332985" w:rsidP="007D39B0">
            <w:pPr>
              <w:pStyle w:val="Paragrafi"/>
              <w:ind w:firstLine="0"/>
              <w:jc w:val="center"/>
              <w:rPr>
                <w:b/>
                <w:sz w:val="20"/>
                <w:szCs w:val="20"/>
                <w:lang w:val="sq-AL"/>
              </w:rPr>
            </w:pPr>
          </w:p>
        </w:tc>
        <w:tc>
          <w:tcPr>
            <w:tcW w:w="767" w:type="dxa"/>
            <w:vAlign w:val="center"/>
          </w:tcPr>
          <w:p w:rsidR="00332985" w:rsidRPr="000D796B" w:rsidRDefault="00332985" w:rsidP="007D39B0">
            <w:pPr>
              <w:pStyle w:val="Paragrafi"/>
              <w:ind w:firstLine="0"/>
              <w:jc w:val="center"/>
              <w:rPr>
                <w:b/>
                <w:sz w:val="20"/>
                <w:szCs w:val="20"/>
                <w:lang w:val="sq-AL"/>
              </w:rPr>
            </w:pPr>
          </w:p>
        </w:tc>
        <w:tc>
          <w:tcPr>
            <w:tcW w:w="767" w:type="dxa"/>
            <w:vAlign w:val="center"/>
          </w:tcPr>
          <w:p w:rsidR="00332985" w:rsidRPr="000D796B" w:rsidRDefault="00332985" w:rsidP="007D39B0">
            <w:pPr>
              <w:pStyle w:val="Paragrafi"/>
              <w:ind w:firstLine="0"/>
              <w:jc w:val="center"/>
              <w:rPr>
                <w:b/>
                <w:sz w:val="20"/>
                <w:szCs w:val="20"/>
                <w:lang w:val="sq-AL"/>
              </w:rPr>
            </w:pPr>
          </w:p>
        </w:tc>
        <w:tc>
          <w:tcPr>
            <w:tcW w:w="767" w:type="dxa"/>
            <w:vAlign w:val="center"/>
          </w:tcPr>
          <w:p w:rsidR="00332985" w:rsidRPr="000D796B" w:rsidRDefault="00332985" w:rsidP="007D39B0">
            <w:pPr>
              <w:pStyle w:val="Paragrafi"/>
              <w:ind w:firstLine="0"/>
              <w:jc w:val="center"/>
              <w:rPr>
                <w:b/>
                <w:sz w:val="20"/>
                <w:szCs w:val="20"/>
                <w:lang w:val="sq-AL"/>
              </w:rPr>
            </w:pPr>
          </w:p>
        </w:tc>
        <w:tc>
          <w:tcPr>
            <w:tcW w:w="1310" w:type="dxa"/>
            <w:vMerge/>
          </w:tcPr>
          <w:p w:rsidR="00332985" w:rsidRPr="000D796B" w:rsidRDefault="00332985" w:rsidP="007D39B0">
            <w:pPr>
              <w:pStyle w:val="Paragrafi"/>
              <w:ind w:firstLine="0"/>
              <w:rPr>
                <w:sz w:val="20"/>
                <w:szCs w:val="20"/>
                <w:lang w:val="sq-AL"/>
              </w:rPr>
            </w:pPr>
          </w:p>
        </w:tc>
      </w:tr>
      <w:tr w:rsidR="00332985" w:rsidRPr="000D796B" w:rsidTr="000D796B">
        <w:trPr>
          <w:jc w:val="center"/>
        </w:trPr>
        <w:tc>
          <w:tcPr>
            <w:tcW w:w="752" w:type="dxa"/>
          </w:tcPr>
          <w:p w:rsidR="00332985" w:rsidRPr="000D796B" w:rsidRDefault="00332985" w:rsidP="007D39B0">
            <w:pPr>
              <w:pStyle w:val="Paragrafi"/>
              <w:ind w:firstLine="0"/>
              <w:rPr>
                <w:sz w:val="20"/>
                <w:szCs w:val="20"/>
                <w:lang w:val="sq-AL"/>
              </w:rPr>
            </w:pPr>
          </w:p>
        </w:tc>
        <w:tc>
          <w:tcPr>
            <w:tcW w:w="1799" w:type="dxa"/>
          </w:tcPr>
          <w:p w:rsidR="00332985" w:rsidRPr="000D796B" w:rsidRDefault="00332985" w:rsidP="007D39B0">
            <w:pPr>
              <w:pStyle w:val="Paragrafi"/>
              <w:ind w:firstLine="0"/>
              <w:rPr>
                <w:sz w:val="20"/>
                <w:szCs w:val="20"/>
                <w:lang w:val="sq-AL"/>
              </w:rPr>
            </w:pPr>
          </w:p>
        </w:tc>
        <w:tc>
          <w:tcPr>
            <w:tcW w:w="1123" w:type="dxa"/>
          </w:tcPr>
          <w:p w:rsidR="00332985" w:rsidRPr="000D796B" w:rsidRDefault="00332985" w:rsidP="007D39B0">
            <w:pPr>
              <w:pStyle w:val="Paragrafi"/>
              <w:ind w:firstLine="0"/>
              <w:rPr>
                <w:sz w:val="20"/>
                <w:szCs w:val="20"/>
                <w:lang w:val="sq-AL"/>
              </w:rPr>
            </w:pPr>
          </w:p>
        </w:tc>
        <w:tc>
          <w:tcPr>
            <w:tcW w:w="1243" w:type="dxa"/>
          </w:tcPr>
          <w:p w:rsidR="00332985" w:rsidRPr="000D796B" w:rsidRDefault="00332985" w:rsidP="007D39B0">
            <w:pPr>
              <w:pStyle w:val="Paragrafi"/>
              <w:ind w:firstLine="0"/>
              <w:rPr>
                <w:sz w:val="20"/>
                <w:szCs w:val="20"/>
                <w:lang w:val="sq-AL"/>
              </w:rPr>
            </w:pPr>
          </w:p>
        </w:tc>
        <w:tc>
          <w:tcPr>
            <w:tcW w:w="821" w:type="dxa"/>
          </w:tcPr>
          <w:p w:rsidR="00332985" w:rsidRPr="000D796B" w:rsidRDefault="00332985" w:rsidP="007D39B0">
            <w:pPr>
              <w:pStyle w:val="Paragrafi"/>
              <w:ind w:firstLine="0"/>
              <w:rPr>
                <w:sz w:val="20"/>
                <w:szCs w:val="20"/>
                <w:lang w:val="sq-AL"/>
              </w:rPr>
            </w:pPr>
          </w:p>
        </w:tc>
        <w:tc>
          <w:tcPr>
            <w:tcW w:w="767" w:type="dxa"/>
          </w:tcPr>
          <w:p w:rsidR="00332985" w:rsidRPr="000D796B" w:rsidRDefault="00332985" w:rsidP="007D39B0">
            <w:pPr>
              <w:pStyle w:val="Paragrafi"/>
              <w:ind w:firstLine="0"/>
              <w:rPr>
                <w:sz w:val="20"/>
                <w:szCs w:val="20"/>
                <w:lang w:val="sq-AL"/>
              </w:rPr>
            </w:pPr>
          </w:p>
        </w:tc>
        <w:tc>
          <w:tcPr>
            <w:tcW w:w="767" w:type="dxa"/>
          </w:tcPr>
          <w:p w:rsidR="00332985" w:rsidRPr="000D796B" w:rsidRDefault="00332985" w:rsidP="007D39B0">
            <w:pPr>
              <w:pStyle w:val="Paragrafi"/>
              <w:ind w:firstLine="0"/>
              <w:rPr>
                <w:sz w:val="20"/>
                <w:szCs w:val="20"/>
                <w:lang w:val="sq-AL"/>
              </w:rPr>
            </w:pPr>
          </w:p>
        </w:tc>
        <w:tc>
          <w:tcPr>
            <w:tcW w:w="767" w:type="dxa"/>
          </w:tcPr>
          <w:p w:rsidR="00332985" w:rsidRPr="000D796B" w:rsidRDefault="00332985" w:rsidP="007D39B0">
            <w:pPr>
              <w:pStyle w:val="Paragrafi"/>
              <w:ind w:firstLine="0"/>
              <w:rPr>
                <w:sz w:val="20"/>
                <w:szCs w:val="20"/>
                <w:lang w:val="sq-AL"/>
              </w:rPr>
            </w:pPr>
          </w:p>
        </w:tc>
        <w:tc>
          <w:tcPr>
            <w:tcW w:w="767" w:type="dxa"/>
          </w:tcPr>
          <w:p w:rsidR="00332985" w:rsidRPr="000D796B" w:rsidRDefault="00332985" w:rsidP="007D39B0">
            <w:pPr>
              <w:pStyle w:val="Paragrafi"/>
              <w:ind w:firstLine="0"/>
              <w:rPr>
                <w:sz w:val="20"/>
                <w:szCs w:val="20"/>
                <w:lang w:val="sq-AL"/>
              </w:rPr>
            </w:pPr>
          </w:p>
        </w:tc>
        <w:tc>
          <w:tcPr>
            <w:tcW w:w="1310" w:type="dxa"/>
          </w:tcPr>
          <w:p w:rsidR="00332985" w:rsidRPr="000D796B" w:rsidRDefault="00332985" w:rsidP="007D39B0">
            <w:pPr>
              <w:pStyle w:val="Paragrafi"/>
              <w:ind w:firstLine="0"/>
              <w:rPr>
                <w:sz w:val="20"/>
                <w:szCs w:val="20"/>
                <w:lang w:val="sq-AL"/>
              </w:rPr>
            </w:pPr>
          </w:p>
        </w:tc>
      </w:tr>
    </w:tbl>
    <w:p w:rsidR="00332985" w:rsidRPr="00DE035F" w:rsidRDefault="00332985" w:rsidP="007D39B0">
      <w:pPr>
        <w:pStyle w:val="Paragrafi"/>
        <w:rPr>
          <w:sz w:val="14"/>
          <w:szCs w:val="14"/>
          <w:lang w:val="sq-AL"/>
        </w:rPr>
      </w:pPr>
    </w:p>
    <w:p w:rsidR="00332985" w:rsidRPr="00195758" w:rsidRDefault="00332985" w:rsidP="007D39B0">
      <w:pPr>
        <w:pStyle w:val="Paragrafi"/>
        <w:rPr>
          <w:lang w:val="sq-AL"/>
        </w:rPr>
      </w:pPr>
      <w:r w:rsidRPr="00195758">
        <w:rPr>
          <w:lang w:val="sq-AL"/>
        </w:rPr>
        <w:t>Shënim</w:t>
      </w:r>
      <w:r w:rsidR="00DE035F">
        <w:rPr>
          <w:lang w:val="sq-AL"/>
        </w:rPr>
        <w:t>.</w:t>
      </w:r>
      <w:r w:rsidRPr="00195758">
        <w:rPr>
          <w:lang w:val="sq-AL"/>
        </w:rPr>
        <w:t xml:space="preserve"> Kjo tabelë shërben për të pa</w:t>
      </w:r>
      <w:r w:rsidR="00DE035F">
        <w:rPr>
          <w:lang w:val="sq-AL"/>
        </w:rPr>
        <w:t>s</w:t>
      </w:r>
      <w:r w:rsidRPr="00195758">
        <w:rPr>
          <w:lang w:val="sq-AL"/>
        </w:rPr>
        <w:t xml:space="preserve">ur një panoramë sasiore dhe cilësore të zbatimit të legjislacionit të NE-së në dosjet e familjeve përfituese. </w:t>
      </w:r>
    </w:p>
    <w:p w:rsidR="00332985" w:rsidRPr="00195758" w:rsidRDefault="00332985" w:rsidP="007D39B0">
      <w:pPr>
        <w:pStyle w:val="Paragrafi"/>
        <w:rPr>
          <w:lang w:val="sq-AL"/>
        </w:rPr>
      </w:pPr>
      <w:r w:rsidRPr="00195758">
        <w:rPr>
          <w:lang w:val="sq-AL"/>
        </w:rPr>
        <w:t>Kontrolli i vizitave në shtëpi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341"/>
        <w:gridCol w:w="1060"/>
        <w:gridCol w:w="1120"/>
        <w:gridCol w:w="1618"/>
        <w:gridCol w:w="1402"/>
        <w:gridCol w:w="1584"/>
        <w:gridCol w:w="1125"/>
      </w:tblGrid>
      <w:tr w:rsidR="00332985" w:rsidRPr="00D256DF" w:rsidTr="00D256DF">
        <w:trPr>
          <w:trHeight w:val="450"/>
          <w:jc w:val="center"/>
        </w:trPr>
        <w:tc>
          <w:tcPr>
            <w:tcW w:w="560" w:type="dxa"/>
            <w:vMerge w:val="restart"/>
            <w:shd w:val="clear" w:color="auto" w:fill="F2DBDB"/>
            <w:vAlign w:val="center"/>
          </w:tcPr>
          <w:p w:rsidR="00332985" w:rsidRPr="00D256DF" w:rsidRDefault="00195758" w:rsidP="007D39B0">
            <w:pPr>
              <w:pStyle w:val="Paragrafi"/>
              <w:ind w:firstLine="0"/>
              <w:jc w:val="center"/>
              <w:rPr>
                <w:b/>
                <w:sz w:val="20"/>
                <w:szCs w:val="20"/>
                <w:lang w:val="sq-AL"/>
              </w:rPr>
            </w:pPr>
            <w:r w:rsidRPr="00D256DF">
              <w:rPr>
                <w:b/>
                <w:sz w:val="20"/>
                <w:szCs w:val="20"/>
                <w:lang w:val="sq-AL"/>
              </w:rPr>
              <w:t>Nr.</w:t>
            </w:r>
          </w:p>
        </w:tc>
        <w:tc>
          <w:tcPr>
            <w:tcW w:w="1341" w:type="dxa"/>
            <w:vMerge w:val="restart"/>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Emër Mbiemër</w:t>
            </w:r>
          </w:p>
        </w:tc>
        <w:tc>
          <w:tcPr>
            <w:tcW w:w="1060" w:type="dxa"/>
            <w:vMerge w:val="restart"/>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 xml:space="preserve">Periudha </w:t>
            </w:r>
            <w:r w:rsidR="00D256DF">
              <w:rPr>
                <w:b/>
                <w:sz w:val="20"/>
                <w:szCs w:val="20"/>
                <w:lang w:val="sq-AL"/>
              </w:rPr>
              <w:t xml:space="preserve">e </w:t>
            </w:r>
            <w:r w:rsidRPr="00D256DF">
              <w:rPr>
                <w:b/>
                <w:sz w:val="20"/>
                <w:szCs w:val="20"/>
                <w:lang w:val="sq-AL"/>
              </w:rPr>
              <w:t>përfitimit</w:t>
            </w:r>
          </w:p>
        </w:tc>
        <w:tc>
          <w:tcPr>
            <w:tcW w:w="1120" w:type="dxa"/>
            <w:vMerge w:val="restart"/>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Masa e NE-së së përfituar</w:t>
            </w:r>
          </w:p>
        </w:tc>
        <w:tc>
          <w:tcPr>
            <w:tcW w:w="1618" w:type="dxa"/>
            <w:vMerge w:val="restart"/>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 xml:space="preserve">Realizuar vizita </w:t>
            </w:r>
            <w:r w:rsidR="00754D50">
              <w:rPr>
                <w:b/>
                <w:sz w:val="20"/>
                <w:szCs w:val="20"/>
                <w:lang w:val="sq-AL"/>
              </w:rPr>
              <w:t>në shtëpi nga administratori PO</w:t>
            </w:r>
            <w:r w:rsidRPr="00D256DF">
              <w:rPr>
                <w:b/>
                <w:sz w:val="20"/>
                <w:szCs w:val="20"/>
                <w:lang w:val="sq-AL"/>
              </w:rPr>
              <w:t>/JO</w:t>
            </w:r>
          </w:p>
        </w:tc>
        <w:tc>
          <w:tcPr>
            <w:tcW w:w="1168" w:type="dxa"/>
            <w:vMerge w:val="restart"/>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Mospërputhja e deklarimit</w:t>
            </w:r>
          </w:p>
        </w:tc>
        <w:tc>
          <w:tcPr>
            <w:tcW w:w="2709" w:type="dxa"/>
            <w:gridSpan w:val="2"/>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Përputhja me deklarimin:</w:t>
            </w:r>
          </w:p>
        </w:tc>
      </w:tr>
      <w:tr w:rsidR="00332985" w:rsidRPr="00D256DF" w:rsidTr="00D256DF">
        <w:trPr>
          <w:trHeight w:val="450"/>
          <w:jc w:val="center"/>
        </w:trPr>
        <w:tc>
          <w:tcPr>
            <w:tcW w:w="560" w:type="dxa"/>
            <w:vMerge/>
            <w:shd w:val="clear" w:color="auto" w:fill="F2DBDB"/>
            <w:vAlign w:val="center"/>
          </w:tcPr>
          <w:p w:rsidR="00332985" w:rsidRPr="00D256DF" w:rsidRDefault="00332985" w:rsidP="007D39B0">
            <w:pPr>
              <w:pStyle w:val="Paragrafi"/>
              <w:ind w:firstLine="0"/>
              <w:jc w:val="center"/>
              <w:rPr>
                <w:b/>
                <w:sz w:val="20"/>
                <w:szCs w:val="20"/>
                <w:lang w:val="sq-AL"/>
              </w:rPr>
            </w:pPr>
          </w:p>
        </w:tc>
        <w:tc>
          <w:tcPr>
            <w:tcW w:w="1341" w:type="dxa"/>
            <w:vMerge/>
            <w:shd w:val="clear" w:color="auto" w:fill="F2DBDB"/>
            <w:vAlign w:val="center"/>
          </w:tcPr>
          <w:p w:rsidR="00332985" w:rsidRPr="00D256DF" w:rsidRDefault="00332985" w:rsidP="007D39B0">
            <w:pPr>
              <w:pStyle w:val="Paragrafi"/>
              <w:ind w:firstLine="0"/>
              <w:jc w:val="center"/>
              <w:rPr>
                <w:b/>
                <w:sz w:val="20"/>
                <w:szCs w:val="20"/>
                <w:lang w:val="sq-AL"/>
              </w:rPr>
            </w:pPr>
          </w:p>
        </w:tc>
        <w:tc>
          <w:tcPr>
            <w:tcW w:w="1060" w:type="dxa"/>
            <w:vMerge/>
            <w:shd w:val="clear" w:color="auto" w:fill="F2DBDB"/>
            <w:vAlign w:val="center"/>
          </w:tcPr>
          <w:p w:rsidR="00332985" w:rsidRPr="00D256DF" w:rsidRDefault="00332985" w:rsidP="007D39B0">
            <w:pPr>
              <w:pStyle w:val="Paragrafi"/>
              <w:ind w:firstLine="0"/>
              <w:jc w:val="center"/>
              <w:rPr>
                <w:b/>
                <w:sz w:val="20"/>
                <w:szCs w:val="20"/>
                <w:lang w:val="sq-AL"/>
              </w:rPr>
            </w:pPr>
          </w:p>
        </w:tc>
        <w:tc>
          <w:tcPr>
            <w:tcW w:w="1120" w:type="dxa"/>
            <w:vMerge/>
            <w:shd w:val="clear" w:color="auto" w:fill="F2DBDB"/>
            <w:vAlign w:val="center"/>
          </w:tcPr>
          <w:p w:rsidR="00332985" w:rsidRPr="00D256DF" w:rsidRDefault="00332985" w:rsidP="007D39B0">
            <w:pPr>
              <w:pStyle w:val="Paragrafi"/>
              <w:ind w:firstLine="0"/>
              <w:jc w:val="center"/>
              <w:rPr>
                <w:b/>
                <w:sz w:val="20"/>
                <w:szCs w:val="20"/>
                <w:lang w:val="sq-AL"/>
              </w:rPr>
            </w:pPr>
          </w:p>
        </w:tc>
        <w:tc>
          <w:tcPr>
            <w:tcW w:w="1618" w:type="dxa"/>
            <w:vMerge/>
            <w:shd w:val="clear" w:color="auto" w:fill="F2DBDB"/>
            <w:vAlign w:val="center"/>
          </w:tcPr>
          <w:p w:rsidR="00332985" w:rsidRPr="00D256DF" w:rsidRDefault="00332985" w:rsidP="007D39B0">
            <w:pPr>
              <w:pStyle w:val="Paragrafi"/>
              <w:ind w:firstLine="0"/>
              <w:jc w:val="center"/>
              <w:rPr>
                <w:b/>
                <w:sz w:val="20"/>
                <w:szCs w:val="20"/>
                <w:lang w:val="sq-AL"/>
              </w:rPr>
            </w:pPr>
          </w:p>
        </w:tc>
        <w:tc>
          <w:tcPr>
            <w:tcW w:w="1168" w:type="dxa"/>
            <w:vMerge/>
            <w:shd w:val="clear" w:color="auto" w:fill="F2DBDB"/>
            <w:vAlign w:val="center"/>
          </w:tcPr>
          <w:p w:rsidR="00332985" w:rsidRPr="00D256DF" w:rsidRDefault="00332985" w:rsidP="007D39B0">
            <w:pPr>
              <w:pStyle w:val="Paragrafi"/>
              <w:ind w:firstLine="0"/>
              <w:jc w:val="center"/>
              <w:rPr>
                <w:b/>
                <w:sz w:val="20"/>
                <w:szCs w:val="20"/>
                <w:lang w:val="sq-AL"/>
              </w:rPr>
            </w:pPr>
          </w:p>
        </w:tc>
        <w:tc>
          <w:tcPr>
            <w:tcW w:w="1584" w:type="dxa"/>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Sipas administratorit</w:t>
            </w:r>
          </w:p>
        </w:tc>
        <w:tc>
          <w:tcPr>
            <w:tcW w:w="1125" w:type="dxa"/>
            <w:shd w:val="clear" w:color="auto" w:fill="F2DBDB"/>
            <w:vAlign w:val="center"/>
          </w:tcPr>
          <w:p w:rsidR="00332985" w:rsidRPr="00D256DF" w:rsidRDefault="00332985" w:rsidP="007D39B0">
            <w:pPr>
              <w:pStyle w:val="Paragrafi"/>
              <w:ind w:firstLine="0"/>
              <w:jc w:val="center"/>
              <w:rPr>
                <w:b/>
                <w:sz w:val="20"/>
                <w:szCs w:val="20"/>
                <w:lang w:val="sq-AL"/>
              </w:rPr>
            </w:pPr>
            <w:r w:rsidRPr="00D256DF">
              <w:rPr>
                <w:b/>
                <w:sz w:val="20"/>
                <w:szCs w:val="20"/>
                <w:lang w:val="sq-AL"/>
              </w:rPr>
              <w:t>Sipas deklarimit në sistem</w:t>
            </w:r>
          </w:p>
        </w:tc>
      </w:tr>
      <w:tr w:rsidR="00332985" w:rsidRPr="00D256DF" w:rsidTr="00D256DF">
        <w:trPr>
          <w:jc w:val="center"/>
        </w:trPr>
        <w:tc>
          <w:tcPr>
            <w:tcW w:w="560" w:type="dxa"/>
          </w:tcPr>
          <w:p w:rsidR="00332985" w:rsidRPr="00D256DF" w:rsidRDefault="00D256DF" w:rsidP="007D39B0">
            <w:pPr>
              <w:pStyle w:val="Paragrafi"/>
              <w:ind w:firstLine="0"/>
              <w:jc w:val="right"/>
              <w:rPr>
                <w:sz w:val="20"/>
                <w:szCs w:val="20"/>
                <w:lang w:val="sq-AL"/>
              </w:rPr>
            </w:pPr>
            <w:r>
              <w:rPr>
                <w:sz w:val="20"/>
                <w:szCs w:val="20"/>
                <w:lang w:val="sq-AL"/>
              </w:rPr>
              <w:t>1</w:t>
            </w:r>
          </w:p>
        </w:tc>
        <w:tc>
          <w:tcPr>
            <w:tcW w:w="1341" w:type="dxa"/>
          </w:tcPr>
          <w:p w:rsidR="00332985" w:rsidRPr="00D256DF" w:rsidRDefault="00332985" w:rsidP="007D39B0">
            <w:pPr>
              <w:pStyle w:val="Paragrafi"/>
              <w:ind w:firstLine="0"/>
              <w:rPr>
                <w:sz w:val="20"/>
                <w:szCs w:val="20"/>
                <w:lang w:val="sq-AL"/>
              </w:rPr>
            </w:pPr>
          </w:p>
        </w:tc>
        <w:tc>
          <w:tcPr>
            <w:tcW w:w="1060" w:type="dxa"/>
          </w:tcPr>
          <w:p w:rsidR="00332985" w:rsidRPr="00D256DF" w:rsidRDefault="00332985" w:rsidP="007D39B0">
            <w:pPr>
              <w:pStyle w:val="Paragrafi"/>
              <w:ind w:firstLine="0"/>
              <w:rPr>
                <w:sz w:val="20"/>
                <w:szCs w:val="20"/>
                <w:lang w:val="sq-AL"/>
              </w:rPr>
            </w:pPr>
          </w:p>
        </w:tc>
        <w:tc>
          <w:tcPr>
            <w:tcW w:w="1120" w:type="dxa"/>
          </w:tcPr>
          <w:p w:rsidR="00332985" w:rsidRPr="00D256DF" w:rsidRDefault="00332985" w:rsidP="007D39B0">
            <w:pPr>
              <w:pStyle w:val="Paragrafi"/>
              <w:ind w:firstLine="0"/>
              <w:rPr>
                <w:sz w:val="20"/>
                <w:szCs w:val="20"/>
                <w:lang w:val="sq-AL"/>
              </w:rPr>
            </w:pPr>
          </w:p>
        </w:tc>
        <w:tc>
          <w:tcPr>
            <w:tcW w:w="1618" w:type="dxa"/>
          </w:tcPr>
          <w:p w:rsidR="00332985" w:rsidRPr="00D256DF" w:rsidRDefault="00332985" w:rsidP="007D39B0">
            <w:pPr>
              <w:pStyle w:val="Paragrafi"/>
              <w:ind w:firstLine="0"/>
              <w:rPr>
                <w:sz w:val="20"/>
                <w:szCs w:val="20"/>
                <w:lang w:val="sq-AL"/>
              </w:rPr>
            </w:pPr>
          </w:p>
        </w:tc>
        <w:tc>
          <w:tcPr>
            <w:tcW w:w="1168" w:type="dxa"/>
          </w:tcPr>
          <w:p w:rsidR="00332985" w:rsidRPr="00D256DF" w:rsidRDefault="00332985" w:rsidP="007D39B0">
            <w:pPr>
              <w:pStyle w:val="Paragrafi"/>
              <w:ind w:firstLine="0"/>
              <w:rPr>
                <w:sz w:val="20"/>
                <w:szCs w:val="20"/>
                <w:lang w:val="sq-AL"/>
              </w:rPr>
            </w:pPr>
          </w:p>
        </w:tc>
        <w:tc>
          <w:tcPr>
            <w:tcW w:w="1584" w:type="dxa"/>
          </w:tcPr>
          <w:p w:rsidR="00332985" w:rsidRPr="00D256DF" w:rsidRDefault="00332985" w:rsidP="007D39B0">
            <w:pPr>
              <w:pStyle w:val="Paragrafi"/>
              <w:ind w:firstLine="0"/>
              <w:rPr>
                <w:sz w:val="20"/>
                <w:szCs w:val="20"/>
                <w:lang w:val="sq-AL"/>
              </w:rPr>
            </w:pPr>
          </w:p>
        </w:tc>
        <w:tc>
          <w:tcPr>
            <w:tcW w:w="1125" w:type="dxa"/>
          </w:tcPr>
          <w:p w:rsidR="00332985" w:rsidRPr="00D256DF" w:rsidRDefault="00332985" w:rsidP="007D39B0">
            <w:pPr>
              <w:pStyle w:val="Paragrafi"/>
              <w:ind w:firstLine="0"/>
              <w:rPr>
                <w:sz w:val="20"/>
                <w:szCs w:val="20"/>
                <w:lang w:val="sq-AL"/>
              </w:rPr>
            </w:pPr>
          </w:p>
        </w:tc>
      </w:tr>
      <w:tr w:rsidR="00332985" w:rsidRPr="00D256DF" w:rsidTr="00D256DF">
        <w:trPr>
          <w:jc w:val="center"/>
        </w:trPr>
        <w:tc>
          <w:tcPr>
            <w:tcW w:w="560" w:type="dxa"/>
          </w:tcPr>
          <w:p w:rsidR="00332985" w:rsidRPr="00D256DF" w:rsidRDefault="00D256DF" w:rsidP="007D39B0">
            <w:pPr>
              <w:pStyle w:val="Paragrafi"/>
              <w:ind w:firstLine="0"/>
              <w:jc w:val="right"/>
              <w:rPr>
                <w:sz w:val="20"/>
                <w:szCs w:val="20"/>
                <w:lang w:val="sq-AL"/>
              </w:rPr>
            </w:pPr>
            <w:r>
              <w:rPr>
                <w:sz w:val="20"/>
                <w:szCs w:val="20"/>
                <w:lang w:val="sq-AL"/>
              </w:rPr>
              <w:t>2</w:t>
            </w:r>
          </w:p>
        </w:tc>
        <w:tc>
          <w:tcPr>
            <w:tcW w:w="1341" w:type="dxa"/>
          </w:tcPr>
          <w:p w:rsidR="00332985" w:rsidRPr="00D256DF" w:rsidRDefault="00332985" w:rsidP="007D39B0">
            <w:pPr>
              <w:pStyle w:val="Paragrafi"/>
              <w:ind w:firstLine="0"/>
              <w:rPr>
                <w:sz w:val="20"/>
                <w:szCs w:val="20"/>
                <w:lang w:val="sq-AL"/>
              </w:rPr>
            </w:pPr>
          </w:p>
        </w:tc>
        <w:tc>
          <w:tcPr>
            <w:tcW w:w="1060" w:type="dxa"/>
          </w:tcPr>
          <w:p w:rsidR="00332985" w:rsidRPr="00D256DF" w:rsidRDefault="00332985" w:rsidP="007D39B0">
            <w:pPr>
              <w:pStyle w:val="Paragrafi"/>
              <w:ind w:firstLine="0"/>
              <w:rPr>
                <w:sz w:val="20"/>
                <w:szCs w:val="20"/>
                <w:lang w:val="sq-AL"/>
              </w:rPr>
            </w:pPr>
          </w:p>
        </w:tc>
        <w:tc>
          <w:tcPr>
            <w:tcW w:w="1120" w:type="dxa"/>
          </w:tcPr>
          <w:p w:rsidR="00332985" w:rsidRPr="00D256DF" w:rsidRDefault="00332985" w:rsidP="007D39B0">
            <w:pPr>
              <w:pStyle w:val="Paragrafi"/>
              <w:ind w:firstLine="0"/>
              <w:rPr>
                <w:sz w:val="20"/>
                <w:szCs w:val="20"/>
                <w:lang w:val="sq-AL"/>
              </w:rPr>
            </w:pPr>
          </w:p>
        </w:tc>
        <w:tc>
          <w:tcPr>
            <w:tcW w:w="1618" w:type="dxa"/>
          </w:tcPr>
          <w:p w:rsidR="00332985" w:rsidRPr="00D256DF" w:rsidRDefault="00332985" w:rsidP="007D39B0">
            <w:pPr>
              <w:pStyle w:val="Paragrafi"/>
              <w:ind w:firstLine="0"/>
              <w:rPr>
                <w:sz w:val="20"/>
                <w:szCs w:val="20"/>
                <w:lang w:val="sq-AL"/>
              </w:rPr>
            </w:pPr>
          </w:p>
        </w:tc>
        <w:tc>
          <w:tcPr>
            <w:tcW w:w="1168" w:type="dxa"/>
          </w:tcPr>
          <w:p w:rsidR="00332985" w:rsidRPr="00D256DF" w:rsidRDefault="00332985" w:rsidP="007D39B0">
            <w:pPr>
              <w:pStyle w:val="Paragrafi"/>
              <w:ind w:firstLine="0"/>
              <w:rPr>
                <w:sz w:val="20"/>
                <w:szCs w:val="20"/>
                <w:lang w:val="sq-AL"/>
              </w:rPr>
            </w:pPr>
          </w:p>
        </w:tc>
        <w:tc>
          <w:tcPr>
            <w:tcW w:w="1584" w:type="dxa"/>
          </w:tcPr>
          <w:p w:rsidR="00332985" w:rsidRPr="00D256DF" w:rsidRDefault="00332985" w:rsidP="007D39B0">
            <w:pPr>
              <w:pStyle w:val="Paragrafi"/>
              <w:ind w:firstLine="0"/>
              <w:rPr>
                <w:sz w:val="20"/>
                <w:szCs w:val="20"/>
                <w:lang w:val="sq-AL"/>
              </w:rPr>
            </w:pPr>
          </w:p>
        </w:tc>
        <w:tc>
          <w:tcPr>
            <w:tcW w:w="1125" w:type="dxa"/>
          </w:tcPr>
          <w:p w:rsidR="00332985" w:rsidRPr="00D256DF" w:rsidRDefault="00332985" w:rsidP="007D39B0">
            <w:pPr>
              <w:pStyle w:val="Paragrafi"/>
              <w:ind w:firstLine="0"/>
              <w:rPr>
                <w:sz w:val="20"/>
                <w:szCs w:val="20"/>
                <w:lang w:val="sq-AL"/>
              </w:rPr>
            </w:pPr>
          </w:p>
        </w:tc>
      </w:tr>
    </w:tbl>
    <w:p w:rsidR="00B71942" w:rsidRDefault="00B71942" w:rsidP="007D39B0">
      <w:pPr>
        <w:pStyle w:val="Paragrafi"/>
        <w:rPr>
          <w:lang w:val="sq-AL"/>
        </w:rPr>
        <w:sectPr w:rsidR="00B71942" w:rsidSect="00B71942">
          <w:type w:val="continuous"/>
          <w:pgSz w:w="11907" w:h="16840" w:code="9"/>
          <w:pgMar w:top="720" w:right="1134" w:bottom="720" w:left="1134" w:header="851" w:footer="851" w:gutter="0"/>
          <w:cols w:space="720"/>
          <w:docGrid w:linePitch="360"/>
        </w:sectPr>
      </w:pPr>
    </w:p>
    <w:p w:rsidR="00332985" w:rsidRPr="00195758" w:rsidRDefault="00332985" w:rsidP="007D39B0">
      <w:pPr>
        <w:pStyle w:val="Paragrafi"/>
        <w:rPr>
          <w:lang w:val="sq-AL"/>
        </w:rPr>
      </w:pPr>
      <w:r w:rsidRPr="00195758">
        <w:rPr>
          <w:lang w:val="sq-AL"/>
        </w:rPr>
        <w:t>Shënim</w:t>
      </w:r>
      <w:r w:rsidR="00320247">
        <w:rPr>
          <w:lang w:val="sq-AL"/>
        </w:rPr>
        <w:t>.</w:t>
      </w:r>
      <w:r w:rsidRPr="00195758">
        <w:rPr>
          <w:lang w:val="sq-AL"/>
        </w:rPr>
        <w:t xml:space="preserve"> Kjo tabelë</w:t>
      </w:r>
      <w:r w:rsidR="00195758">
        <w:rPr>
          <w:lang w:val="sq-AL"/>
        </w:rPr>
        <w:t xml:space="preserve"> </w:t>
      </w:r>
      <w:r w:rsidRPr="00195758">
        <w:rPr>
          <w:lang w:val="sq-AL"/>
        </w:rPr>
        <w:t>ndihmon kontrolluesit të evidentojnë mospërputhjet e deklarimeve të bëra nga familjet përfituese të NE-së dhe sa prej tyre nuk janë evidentuar nga administratori shoqëror.</w:t>
      </w:r>
    </w:p>
    <w:p w:rsidR="00332985" w:rsidRPr="00195758" w:rsidRDefault="00332985" w:rsidP="007D39B0">
      <w:pPr>
        <w:pStyle w:val="Paragrafi"/>
        <w:rPr>
          <w:lang w:val="sq-AL"/>
        </w:rPr>
      </w:pPr>
      <w:r w:rsidRPr="00195758">
        <w:rPr>
          <w:lang w:val="sq-AL"/>
        </w:rPr>
        <w:t xml:space="preserve">Nëse në përfundim nuk rezultojnë shkelje vazhdohet me kontrollin e 25% të familjeve të tjera përfituese. </w:t>
      </w:r>
    </w:p>
    <w:p w:rsidR="00332985" w:rsidRPr="00195758" w:rsidRDefault="00332985" w:rsidP="007D39B0">
      <w:pPr>
        <w:pStyle w:val="Paragrafi"/>
        <w:rPr>
          <w:lang w:val="sq-AL"/>
        </w:rPr>
      </w:pPr>
      <w:r w:rsidRPr="00195758">
        <w:rPr>
          <w:lang w:val="sq-AL"/>
        </w:rPr>
        <w:t xml:space="preserve">Në rast se rezultojnë shkelje ato evidentohen në </w:t>
      </w:r>
      <w:r w:rsidR="00D256DF" w:rsidRPr="00195758">
        <w:rPr>
          <w:lang w:val="sq-AL"/>
        </w:rPr>
        <w:t>veçanti</w:t>
      </w:r>
      <w:r w:rsidRPr="00195758">
        <w:rPr>
          <w:lang w:val="sq-AL"/>
        </w:rPr>
        <w:t>,</w:t>
      </w:r>
      <w:r w:rsidR="00195758">
        <w:rPr>
          <w:lang w:val="sq-AL"/>
        </w:rPr>
        <w:t xml:space="preserve"> </w:t>
      </w:r>
      <w:r w:rsidRPr="00195758">
        <w:rPr>
          <w:lang w:val="sq-AL"/>
        </w:rPr>
        <w:t>evidentohet shkaktari, masa e ndihmës ekonomike nga moment i përfitimit të NE</w:t>
      </w:r>
      <w:r w:rsidR="004C0E15">
        <w:rPr>
          <w:lang w:val="sq-AL"/>
        </w:rPr>
        <w:t>-së</w:t>
      </w:r>
      <w:r w:rsidRPr="00195758">
        <w:rPr>
          <w:lang w:val="sq-AL"/>
        </w:rPr>
        <w:t xml:space="preserve"> dhe në përfundim për to mbahet akt-konstatimi.</w:t>
      </w:r>
    </w:p>
    <w:p w:rsidR="00332985" w:rsidRPr="00195758" w:rsidRDefault="00332985" w:rsidP="007D39B0">
      <w:pPr>
        <w:pStyle w:val="Paragrafi"/>
        <w:rPr>
          <w:lang w:val="sq-AL"/>
        </w:rPr>
      </w:pPr>
      <w:r w:rsidRPr="00195758">
        <w:rPr>
          <w:lang w:val="sq-AL"/>
        </w:rPr>
        <w:t>Bazuar në shkeljet e gjetura, masën e tyre, jepet një vlerësim i zbatimit të legjislacionit.</w:t>
      </w:r>
    </w:p>
    <w:p w:rsidR="00332985" w:rsidRPr="00195758" w:rsidRDefault="00332985" w:rsidP="007D39B0">
      <w:pPr>
        <w:pStyle w:val="Paragrafi"/>
        <w:rPr>
          <w:lang w:val="sq-AL"/>
        </w:rPr>
      </w:pPr>
      <w:r w:rsidRPr="00195758">
        <w:rPr>
          <w:lang w:val="sq-AL"/>
        </w:rPr>
        <w:t>5.2.10 Kontrolli i përputhjes së vendimit-borderosë-tra</w:t>
      </w:r>
      <w:r w:rsidR="00A117E1">
        <w:rPr>
          <w:lang w:val="sq-AL"/>
        </w:rPr>
        <w:t>n</w:t>
      </w:r>
      <w:r w:rsidRPr="00195758">
        <w:rPr>
          <w:lang w:val="sq-AL"/>
        </w:rPr>
        <w:t>sfertave në thesar në shuma totale, emra familjesh përfituese dhe masa e NE-së.</w:t>
      </w:r>
    </w:p>
    <w:p w:rsidR="00332985" w:rsidRPr="00195758" w:rsidRDefault="00332985" w:rsidP="007D39B0">
      <w:pPr>
        <w:pStyle w:val="Paragrafi"/>
        <w:rPr>
          <w:lang w:val="sq-AL"/>
        </w:rPr>
      </w:pPr>
      <w:r w:rsidRPr="00195758">
        <w:rPr>
          <w:lang w:val="sq-AL"/>
        </w:rPr>
        <w:t xml:space="preserve">5.2.11 Kontrolli i procedurës për tërheqjen e NE-së brenda afatit. </w:t>
      </w:r>
    </w:p>
    <w:p w:rsidR="00332985" w:rsidRPr="00195758" w:rsidRDefault="00332985" w:rsidP="007D39B0">
      <w:pPr>
        <w:pStyle w:val="Paragrafi"/>
        <w:rPr>
          <w:lang w:val="sq-AL"/>
        </w:rPr>
      </w:pPr>
      <w:r w:rsidRPr="00195758">
        <w:rPr>
          <w:lang w:val="sq-AL"/>
        </w:rPr>
        <w:t>-</w:t>
      </w:r>
      <w:r w:rsidR="00D256DF">
        <w:rPr>
          <w:lang w:val="sq-AL"/>
        </w:rPr>
        <w:t xml:space="preserve"> </w:t>
      </w:r>
      <w:r w:rsidR="00D256DF" w:rsidRPr="00195758">
        <w:rPr>
          <w:lang w:val="sq-AL"/>
        </w:rPr>
        <w:t xml:space="preserve">Kontrata </w:t>
      </w:r>
      <w:r w:rsidRPr="00195758">
        <w:rPr>
          <w:lang w:val="sq-AL"/>
        </w:rPr>
        <w:t>me bankën/postën;</w:t>
      </w:r>
    </w:p>
    <w:p w:rsidR="00332985" w:rsidRPr="00195758" w:rsidRDefault="00332985" w:rsidP="007D39B0">
      <w:pPr>
        <w:pStyle w:val="Paragrafi"/>
        <w:rPr>
          <w:lang w:val="sq-AL"/>
        </w:rPr>
      </w:pPr>
      <w:r w:rsidRPr="00195758">
        <w:rPr>
          <w:lang w:val="sq-AL"/>
        </w:rPr>
        <w:t>-</w:t>
      </w:r>
      <w:r w:rsidR="00D256DF">
        <w:rPr>
          <w:lang w:val="sq-AL"/>
        </w:rPr>
        <w:t xml:space="preserve"> </w:t>
      </w:r>
      <w:r w:rsidR="00942027">
        <w:rPr>
          <w:lang w:val="sq-AL"/>
        </w:rPr>
        <w:t>Akt</w:t>
      </w:r>
      <w:r w:rsidRPr="00195758">
        <w:rPr>
          <w:lang w:val="sq-AL"/>
        </w:rPr>
        <w:t>rakordimet;</w:t>
      </w:r>
    </w:p>
    <w:p w:rsidR="00332985" w:rsidRPr="00195758" w:rsidRDefault="00332985" w:rsidP="007D39B0">
      <w:pPr>
        <w:pStyle w:val="Paragrafi"/>
        <w:rPr>
          <w:lang w:val="sq-AL"/>
        </w:rPr>
      </w:pPr>
      <w:r w:rsidRPr="00195758">
        <w:rPr>
          <w:lang w:val="sq-AL"/>
        </w:rPr>
        <w:t>-</w:t>
      </w:r>
      <w:r w:rsidR="00D256DF">
        <w:rPr>
          <w:lang w:val="sq-AL"/>
        </w:rPr>
        <w:t xml:space="preserve"> </w:t>
      </w:r>
      <w:r w:rsidR="00D256DF" w:rsidRPr="00195758">
        <w:rPr>
          <w:lang w:val="sq-AL"/>
        </w:rPr>
        <w:t xml:space="preserve">Largimet </w:t>
      </w:r>
      <w:r w:rsidRPr="00195758">
        <w:rPr>
          <w:lang w:val="sq-AL"/>
        </w:rPr>
        <w:t>e familjeve nga skema;</w:t>
      </w:r>
    </w:p>
    <w:p w:rsidR="00332985" w:rsidRPr="00195758" w:rsidRDefault="00332985" w:rsidP="007D39B0">
      <w:pPr>
        <w:pStyle w:val="Paragrafi"/>
        <w:rPr>
          <w:lang w:val="sq-AL"/>
        </w:rPr>
      </w:pPr>
      <w:r w:rsidRPr="00195758">
        <w:rPr>
          <w:lang w:val="sq-AL"/>
        </w:rPr>
        <w:t>-</w:t>
      </w:r>
      <w:r w:rsidR="00D256DF">
        <w:rPr>
          <w:lang w:val="sq-AL"/>
        </w:rPr>
        <w:t xml:space="preserve"> </w:t>
      </w:r>
      <w:r w:rsidR="00D256DF" w:rsidRPr="00195758">
        <w:rPr>
          <w:lang w:val="sq-AL"/>
        </w:rPr>
        <w:t xml:space="preserve">Masa </w:t>
      </w:r>
      <w:r w:rsidRPr="00195758">
        <w:rPr>
          <w:lang w:val="sq-AL"/>
        </w:rPr>
        <w:t>e rikthyer.</w:t>
      </w:r>
    </w:p>
    <w:p w:rsidR="00332985" w:rsidRPr="00195758" w:rsidRDefault="00332985" w:rsidP="007D39B0">
      <w:pPr>
        <w:pStyle w:val="Paragrafi"/>
        <w:rPr>
          <w:lang w:val="sq-AL"/>
        </w:rPr>
      </w:pPr>
      <w:r w:rsidRPr="00195758">
        <w:rPr>
          <w:lang w:val="sq-AL"/>
        </w:rPr>
        <w:t>Në rast se rezultojnë shkelje, mbahet akt-konstatimi</w:t>
      </w:r>
    </w:p>
    <w:p w:rsidR="00332985" w:rsidRPr="00195758" w:rsidRDefault="00332985" w:rsidP="007D39B0">
      <w:pPr>
        <w:pStyle w:val="Paragrafi"/>
        <w:rPr>
          <w:lang w:val="sq-AL"/>
        </w:rPr>
      </w:pPr>
      <w:r w:rsidRPr="00195758">
        <w:rPr>
          <w:lang w:val="sq-AL"/>
        </w:rPr>
        <w:t>Bazuar në shkeljet e gjetura dhe masën e tyre, jepet një vlerësim i zbatimit të legjislacionit.</w:t>
      </w:r>
    </w:p>
    <w:p w:rsidR="00332985" w:rsidRPr="00195758" w:rsidRDefault="00332985" w:rsidP="007D39B0">
      <w:pPr>
        <w:pStyle w:val="Paragrafi"/>
        <w:rPr>
          <w:lang w:val="sq-AL"/>
        </w:rPr>
      </w:pPr>
      <w:r w:rsidRPr="00195758">
        <w:rPr>
          <w:lang w:val="sq-AL"/>
        </w:rPr>
        <w:t xml:space="preserve">5.2.12 Kontrolli i kompensimit të </w:t>
      </w:r>
      <w:r w:rsidR="00C51E27" w:rsidRPr="00195758">
        <w:rPr>
          <w:lang w:val="sq-AL"/>
        </w:rPr>
        <w:t>energjisë elektrike.</w:t>
      </w:r>
    </w:p>
    <w:p w:rsidR="00332985" w:rsidRPr="00195758" w:rsidRDefault="00332985" w:rsidP="007D39B0">
      <w:pPr>
        <w:pStyle w:val="Paragrafi"/>
        <w:rPr>
          <w:lang w:val="sq-AL"/>
        </w:rPr>
      </w:pPr>
      <w:r w:rsidRPr="00195758">
        <w:rPr>
          <w:lang w:val="sq-AL"/>
        </w:rPr>
        <w:t>Fillimisht kontrolluesi ndërton ngjarjen sipas kërkesave ligjore dhe më pas kontrollon zbatimin e saj.</w:t>
      </w:r>
    </w:p>
    <w:p w:rsidR="00332985" w:rsidRPr="00906010" w:rsidRDefault="00332985" w:rsidP="007D39B0">
      <w:pPr>
        <w:pStyle w:val="Paragrafi"/>
        <w:rPr>
          <w:spacing w:val="-4"/>
          <w:lang w:val="sq-AL"/>
        </w:rPr>
      </w:pPr>
      <w:r w:rsidRPr="00906010">
        <w:rPr>
          <w:spacing w:val="-4"/>
          <w:lang w:val="sq-AL"/>
        </w:rPr>
        <w:t xml:space="preserve">Evidenton familjet që përfitojnë në kundërshtim me ligjin dhe masën e përfitimit të tyre. </w:t>
      </w:r>
    </w:p>
    <w:p w:rsidR="00332985" w:rsidRPr="00906010" w:rsidRDefault="00332985" w:rsidP="007D39B0">
      <w:pPr>
        <w:pStyle w:val="Paragrafi"/>
        <w:rPr>
          <w:spacing w:val="-4"/>
          <w:lang w:val="sq-AL"/>
        </w:rPr>
      </w:pPr>
      <w:r w:rsidRPr="00906010">
        <w:rPr>
          <w:spacing w:val="-4"/>
          <w:lang w:val="sq-AL"/>
        </w:rPr>
        <w:t>Evidenton</w:t>
      </w:r>
      <w:r w:rsidR="00195758" w:rsidRPr="00906010">
        <w:rPr>
          <w:spacing w:val="-4"/>
          <w:lang w:val="sq-AL"/>
        </w:rPr>
        <w:t xml:space="preserve"> </w:t>
      </w:r>
      <w:r w:rsidRPr="00906010">
        <w:rPr>
          <w:spacing w:val="-4"/>
          <w:lang w:val="sq-AL"/>
        </w:rPr>
        <w:t xml:space="preserve">familjet me mungesa në dokumentacionin e përfitimit të kompensimit të </w:t>
      </w:r>
      <w:r w:rsidR="00A5490F" w:rsidRPr="00906010">
        <w:rPr>
          <w:spacing w:val="-4"/>
          <w:lang w:val="sq-AL"/>
        </w:rPr>
        <w:t>energjisë</w:t>
      </w:r>
      <w:r w:rsidRPr="00906010">
        <w:rPr>
          <w:spacing w:val="-4"/>
          <w:lang w:val="sq-AL"/>
        </w:rPr>
        <w:t xml:space="preserve"> elektrike dhe masën e përfitimit.</w:t>
      </w:r>
    </w:p>
    <w:p w:rsidR="00332985" w:rsidRPr="00906010" w:rsidRDefault="00332985" w:rsidP="007D39B0">
      <w:pPr>
        <w:pStyle w:val="Paragrafi"/>
        <w:rPr>
          <w:spacing w:val="-4"/>
          <w:lang w:val="sq-AL"/>
        </w:rPr>
      </w:pPr>
      <w:r w:rsidRPr="00906010">
        <w:rPr>
          <w:spacing w:val="-4"/>
          <w:lang w:val="sq-AL"/>
        </w:rPr>
        <w:t>Evidenton rastet e pagesave të rregullta.</w:t>
      </w:r>
    </w:p>
    <w:p w:rsidR="00332985" w:rsidRPr="00906010" w:rsidRDefault="00332985" w:rsidP="007D39B0">
      <w:pPr>
        <w:pStyle w:val="Paragrafi"/>
        <w:rPr>
          <w:spacing w:val="-4"/>
          <w:lang w:val="sq-AL"/>
        </w:rPr>
      </w:pPr>
      <w:r w:rsidRPr="00906010">
        <w:rPr>
          <w:spacing w:val="-4"/>
          <w:lang w:val="sq-AL"/>
        </w:rPr>
        <w:t>Verifikon përputhjen e list</w:t>
      </w:r>
      <w:r w:rsidR="00C373B9" w:rsidRPr="00906010">
        <w:rPr>
          <w:spacing w:val="-4"/>
          <w:lang w:val="sq-AL"/>
        </w:rPr>
        <w:t>ë</w:t>
      </w:r>
      <w:r w:rsidRPr="00906010">
        <w:rPr>
          <w:spacing w:val="-4"/>
          <w:lang w:val="sq-AL"/>
        </w:rPr>
        <w:t xml:space="preserve">pagesës me dokumentacionin në dosje. </w:t>
      </w:r>
    </w:p>
    <w:p w:rsidR="00332985" w:rsidRPr="00195758" w:rsidRDefault="00332985" w:rsidP="007D39B0">
      <w:pPr>
        <w:pStyle w:val="Paragrafi"/>
        <w:rPr>
          <w:lang w:val="sq-AL"/>
        </w:rPr>
      </w:pPr>
      <w:r w:rsidRPr="00195758">
        <w:rPr>
          <w:lang w:val="sq-AL"/>
        </w:rPr>
        <w:t>Në përfundim bën një vlerësim të zbatimit të legjislacionit mbi kompensimin e energjisë elektrike dhe efektet financiare në pagesat e parregullta.</w:t>
      </w:r>
    </w:p>
    <w:p w:rsidR="00332985" w:rsidRPr="00195758" w:rsidRDefault="00332985" w:rsidP="007D39B0">
      <w:pPr>
        <w:pStyle w:val="Paragrafi"/>
        <w:rPr>
          <w:lang w:val="sq-AL"/>
        </w:rPr>
      </w:pPr>
      <w:r w:rsidRPr="00195758">
        <w:rPr>
          <w:lang w:val="sq-AL"/>
        </w:rPr>
        <w:t>5.2.13 Kontrolli i pagesës së ndihmës ekonomike për fondin 6%.</w:t>
      </w:r>
    </w:p>
    <w:p w:rsidR="00332985" w:rsidRPr="00195758" w:rsidRDefault="00332985" w:rsidP="007D39B0">
      <w:pPr>
        <w:pStyle w:val="Paragrafi"/>
        <w:rPr>
          <w:lang w:val="sq-AL"/>
        </w:rPr>
      </w:pPr>
      <w:r w:rsidRPr="00195758">
        <w:rPr>
          <w:lang w:val="sq-AL"/>
        </w:rPr>
        <w:t xml:space="preserve">5.2.14 Kontrolli i kryerjes së pagesave për NE-në për familjet, fëmijët e të cilëve janë në shkollë, të dokumentuar me </w:t>
      </w:r>
      <w:r w:rsidR="00A5490F" w:rsidRPr="00195758">
        <w:rPr>
          <w:lang w:val="sq-AL"/>
        </w:rPr>
        <w:t>vërtetimet</w:t>
      </w:r>
      <w:r w:rsidRPr="00195758">
        <w:rPr>
          <w:lang w:val="sq-AL"/>
        </w:rPr>
        <w:t xml:space="preserve"> e shkollës. </w:t>
      </w:r>
    </w:p>
    <w:p w:rsidR="00332985" w:rsidRPr="00195758" w:rsidRDefault="00332985" w:rsidP="007D39B0">
      <w:pPr>
        <w:pStyle w:val="Paragrafi"/>
        <w:rPr>
          <w:lang w:val="sq-AL"/>
        </w:rPr>
      </w:pPr>
      <w:r w:rsidRPr="00195758">
        <w:rPr>
          <w:lang w:val="sq-AL"/>
        </w:rPr>
        <w:t>Kontrollon dokumentacionin në dosjen e familjes përfituese, aplikimin në sistem dhe periudhën e pagesës</w:t>
      </w:r>
      <w:r w:rsidR="001F1E56">
        <w:rPr>
          <w:lang w:val="sq-AL"/>
        </w:rPr>
        <w:t>,</w:t>
      </w:r>
      <w:r w:rsidRPr="00195758">
        <w:rPr>
          <w:lang w:val="sq-AL"/>
        </w:rPr>
        <w:t xml:space="preserve"> nëse është bërë në përputhje me </w:t>
      </w:r>
      <w:r w:rsidR="00A5490F" w:rsidRPr="00195758">
        <w:rPr>
          <w:lang w:val="sq-AL"/>
        </w:rPr>
        <w:t>vërtetimin</w:t>
      </w:r>
      <w:r w:rsidRPr="00195758">
        <w:rPr>
          <w:lang w:val="sq-AL"/>
        </w:rPr>
        <w:t xml:space="preserve"> e shkollës.</w:t>
      </w:r>
    </w:p>
    <w:p w:rsidR="00332985" w:rsidRPr="00195758" w:rsidRDefault="00332985" w:rsidP="007D39B0">
      <w:pPr>
        <w:pStyle w:val="Paragrafi"/>
        <w:rPr>
          <w:spacing w:val="-4"/>
          <w:lang w:val="sq-AL"/>
        </w:rPr>
      </w:pPr>
      <w:r w:rsidRPr="00195758">
        <w:rPr>
          <w:spacing w:val="-4"/>
          <w:lang w:val="sq-AL"/>
        </w:rPr>
        <w:t>5.2.15</w:t>
      </w:r>
      <w:r w:rsidR="00195758">
        <w:rPr>
          <w:spacing w:val="-4"/>
          <w:lang w:val="sq-AL"/>
        </w:rPr>
        <w:t xml:space="preserve"> </w:t>
      </w:r>
      <w:r w:rsidRPr="00195758">
        <w:rPr>
          <w:spacing w:val="-4"/>
          <w:lang w:val="sq-AL"/>
        </w:rPr>
        <w:t>Kontrollin e pagesave për</w:t>
      </w:r>
      <w:r w:rsidR="00195758">
        <w:rPr>
          <w:spacing w:val="-4"/>
          <w:lang w:val="sq-AL"/>
        </w:rPr>
        <w:t xml:space="preserve"> </w:t>
      </w:r>
      <w:r w:rsidRPr="00195758">
        <w:rPr>
          <w:spacing w:val="-4"/>
          <w:lang w:val="sq-AL"/>
        </w:rPr>
        <w:t xml:space="preserve">vaksinat e kryera. </w:t>
      </w:r>
    </w:p>
    <w:p w:rsidR="00332985" w:rsidRPr="00195758" w:rsidRDefault="00332985" w:rsidP="007D39B0">
      <w:pPr>
        <w:pStyle w:val="Paragrafi"/>
        <w:rPr>
          <w:lang w:val="sq-AL"/>
        </w:rPr>
      </w:pPr>
      <w:r w:rsidRPr="00195758">
        <w:rPr>
          <w:spacing w:val="-4"/>
          <w:lang w:val="sq-AL"/>
        </w:rPr>
        <w:t>5.2.16</w:t>
      </w:r>
      <w:r w:rsidR="00195758">
        <w:rPr>
          <w:spacing w:val="-4"/>
          <w:lang w:val="sq-AL"/>
        </w:rPr>
        <w:t xml:space="preserve"> </w:t>
      </w:r>
      <w:r w:rsidRPr="00195758">
        <w:rPr>
          <w:spacing w:val="-4"/>
          <w:lang w:val="sq-AL"/>
        </w:rPr>
        <w:t>Të tjera</w:t>
      </w:r>
      <w:r w:rsidR="00195758">
        <w:rPr>
          <w:spacing w:val="-4"/>
          <w:lang w:val="sq-AL"/>
        </w:rPr>
        <w:t xml:space="preserve"> </w:t>
      </w:r>
    </w:p>
    <w:p w:rsidR="00332985" w:rsidRPr="00195758" w:rsidRDefault="00332985" w:rsidP="007D39B0">
      <w:pPr>
        <w:pStyle w:val="Paragrafi"/>
        <w:rPr>
          <w:lang w:val="sq-AL"/>
        </w:rPr>
      </w:pPr>
      <w:bookmarkStart w:id="36" w:name="_Toc526851613"/>
      <w:r w:rsidRPr="00195758">
        <w:rPr>
          <w:lang w:val="sq-AL"/>
        </w:rPr>
        <w:t>5.</w:t>
      </w:r>
      <w:r w:rsidR="001F1E56">
        <w:rPr>
          <w:lang w:val="sq-AL"/>
        </w:rPr>
        <w:t>3</w:t>
      </w:r>
      <w:r w:rsidRPr="00195758">
        <w:rPr>
          <w:lang w:val="sq-AL"/>
        </w:rPr>
        <w:t xml:space="preserve"> PREZANTIMI I GJETJEVE</w:t>
      </w:r>
      <w:bookmarkEnd w:id="36"/>
    </w:p>
    <w:p w:rsidR="00332985" w:rsidRPr="00195758" w:rsidRDefault="00332985" w:rsidP="007D39B0">
      <w:pPr>
        <w:pStyle w:val="Paragrafi"/>
        <w:rPr>
          <w:lang w:val="sq-AL"/>
        </w:rPr>
      </w:pPr>
      <w:r w:rsidRPr="00195758">
        <w:rPr>
          <w:lang w:val="sq-AL"/>
        </w:rPr>
        <w:t>Para largimit, grupi i kontrollit prezanton gjetjet e rezultuara gjatë kontrollit</w:t>
      </w:r>
    </w:p>
    <w:p w:rsidR="00332985" w:rsidRPr="00195758" w:rsidRDefault="00794AD4" w:rsidP="007D39B0">
      <w:pPr>
        <w:pStyle w:val="Paragrafi"/>
        <w:rPr>
          <w:lang w:val="sq-AL"/>
        </w:rPr>
      </w:pPr>
      <w:bookmarkStart w:id="37" w:name="_Toc526851614"/>
      <w:r>
        <w:rPr>
          <w:lang w:val="sq-AL"/>
        </w:rPr>
        <w:t xml:space="preserve">5.4 </w:t>
      </w:r>
      <w:r w:rsidR="001F1E56">
        <w:rPr>
          <w:lang w:val="sq-AL"/>
        </w:rPr>
        <w:t>Përgatitja e projekt</w:t>
      </w:r>
      <w:r w:rsidR="001F1E56" w:rsidRPr="00195758">
        <w:rPr>
          <w:lang w:val="sq-AL"/>
        </w:rPr>
        <w:t>raportit, nënshkrimi</w:t>
      </w:r>
      <w:bookmarkEnd w:id="37"/>
    </w:p>
    <w:p w:rsidR="00332985" w:rsidRPr="00195758" w:rsidRDefault="001F1E56" w:rsidP="007D39B0">
      <w:pPr>
        <w:pStyle w:val="Paragrafi"/>
        <w:rPr>
          <w:lang w:val="sq-AL"/>
        </w:rPr>
      </w:pPr>
      <w:bookmarkStart w:id="38" w:name="_Toc526851615"/>
      <w:r w:rsidRPr="00195758">
        <w:rPr>
          <w:lang w:val="sq-AL"/>
        </w:rPr>
        <w:t>5</w:t>
      </w:r>
      <w:r>
        <w:rPr>
          <w:lang w:val="sq-AL"/>
        </w:rPr>
        <w:t>.</w:t>
      </w:r>
      <w:r w:rsidRPr="00195758">
        <w:rPr>
          <w:lang w:val="sq-AL"/>
        </w:rPr>
        <w:t>5 Dërgimi zyrtar i tij</w:t>
      </w:r>
      <w:bookmarkEnd w:id="38"/>
    </w:p>
    <w:p w:rsidR="00332985" w:rsidRPr="00195758" w:rsidRDefault="001F1E56" w:rsidP="007D39B0">
      <w:pPr>
        <w:pStyle w:val="Paragrafi"/>
        <w:rPr>
          <w:lang w:val="sq-AL"/>
        </w:rPr>
      </w:pPr>
      <w:bookmarkStart w:id="39" w:name="_Toc526851616"/>
      <w:r w:rsidRPr="00195758">
        <w:rPr>
          <w:lang w:val="sq-AL"/>
        </w:rPr>
        <w:t>5.6 Ballafaqimi përfundimtar (nëse kërkohet)</w:t>
      </w:r>
      <w:bookmarkEnd w:id="39"/>
    </w:p>
    <w:p w:rsidR="00332985" w:rsidRPr="00195758" w:rsidRDefault="001F1E56" w:rsidP="007D39B0">
      <w:pPr>
        <w:pStyle w:val="Paragrafi"/>
        <w:rPr>
          <w:lang w:val="sq-AL"/>
        </w:rPr>
      </w:pPr>
      <w:bookmarkStart w:id="40" w:name="_Toc526851617"/>
      <w:r w:rsidRPr="00195758">
        <w:rPr>
          <w:lang w:val="sq-AL"/>
        </w:rPr>
        <w:t>5.7 Raporti përfundimtar</w:t>
      </w:r>
      <w:bookmarkEnd w:id="40"/>
    </w:p>
    <w:p w:rsidR="00332985" w:rsidRPr="00195758" w:rsidRDefault="001F1E56" w:rsidP="007D39B0">
      <w:pPr>
        <w:pStyle w:val="Paragrafi"/>
        <w:rPr>
          <w:lang w:val="sq-AL"/>
        </w:rPr>
      </w:pPr>
      <w:bookmarkStart w:id="41" w:name="_Toc526851618"/>
      <w:r w:rsidRPr="00195758">
        <w:rPr>
          <w:lang w:val="sq-AL"/>
        </w:rPr>
        <w:t>5.8 Arkivimi i dosjes</w:t>
      </w:r>
      <w:bookmarkEnd w:id="41"/>
    </w:p>
    <w:p w:rsidR="00332985" w:rsidRPr="00195758" w:rsidRDefault="001F1E56" w:rsidP="007D39B0">
      <w:pPr>
        <w:pStyle w:val="Paragrafi"/>
        <w:rPr>
          <w:lang w:val="sq-AL"/>
        </w:rPr>
      </w:pPr>
      <w:bookmarkStart w:id="42" w:name="_Toc526851619"/>
      <w:r w:rsidRPr="00195758">
        <w:rPr>
          <w:lang w:val="sq-AL"/>
        </w:rPr>
        <w:t>6</w:t>
      </w:r>
      <w:r>
        <w:rPr>
          <w:lang w:val="sq-AL"/>
        </w:rPr>
        <w:t>.</w:t>
      </w:r>
      <w:r w:rsidRPr="00195758">
        <w:rPr>
          <w:lang w:val="sq-AL"/>
        </w:rPr>
        <w:t xml:space="preserve"> Hapat e kontrollit të realizuar nga</w:t>
      </w:r>
      <w:r w:rsidR="00332985" w:rsidRPr="00195758">
        <w:rPr>
          <w:lang w:val="sq-AL"/>
        </w:rPr>
        <w:t xml:space="preserve"> DKP NE&amp;PAK</w:t>
      </w:r>
      <w:bookmarkEnd w:id="42"/>
    </w:p>
    <w:p w:rsidR="00332985" w:rsidRPr="00195758" w:rsidRDefault="00332985" w:rsidP="007D39B0">
      <w:pPr>
        <w:pStyle w:val="Paragrafi"/>
        <w:rPr>
          <w:lang w:val="sq-AL"/>
        </w:rPr>
      </w:pPr>
      <w:bookmarkStart w:id="43" w:name="_Toc526851620"/>
      <w:r w:rsidRPr="00195758">
        <w:rPr>
          <w:lang w:val="sq-AL"/>
        </w:rPr>
        <w:t>6.1 Në planifikim</w:t>
      </w:r>
      <w:bookmarkEnd w:id="43"/>
    </w:p>
    <w:p w:rsidR="00332985" w:rsidRPr="00195758" w:rsidRDefault="00332985" w:rsidP="007D39B0">
      <w:pPr>
        <w:pStyle w:val="Paragrafi"/>
        <w:rPr>
          <w:lang w:val="sq-AL"/>
        </w:rPr>
      </w:pPr>
      <w:r w:rsidRPr="00195758">
        <w:rPr>
          <w:lang w:val="sq-AL"/>
        </w:rPr>
        <w:t>6.1.1 Analiza e raporteve të kontrollit të realizuara nga DRSHSSH</w:t>
      </w:r>
      <w:r w:rsidR="00A5490F">
        <w:rPr>
          <w:lang w:val="sq-AL"/>
        </w:rPr>
        <w:t>-ja</w:t>
      </w:r>
      <w:r w:rsidRPr="00195758">
        <w:rPr>
          <w:lang w:val="sq-AL"/>
        </w:rPr>
        <w:t xml:space="preserve"> </w:t>
      </w:r>
    </w:p>
    <w:p w:rsidR="00332985" w:rsidRPr="00195758" w:rsidRDefault="00332985" w:rsidP="007D39B0">
      <w:pPr>
        <w:pStyle w:val="Paragrafi"/>
        <w:rPr>
          <w:lang w:val="sq-AL"/>
        </w:rPr>
      </w:pPr>
      <w:r w:rsidRPr="00195758">
        <w:rPr>
          <w:lang w:val="sq-AL"/>
        </w:rPr>
        <w:t>6.1.2 Përzgjedhja e aktkontrolleve që do të kontrollohen m</w:t>
      </w:r>
      <w:r w:rsidR="0039584A">
        <w:rPr>
          <w:lang w:val="sq-AL"/>
        </w:rPr>
        <w:t>e</w:t>
      </w:r>
      <w:r w:rsidRPr="00195758">
        <w:rPr>
          <w:lang w:val="sq-AL"/>
        </w:rPr>
        <w:t xml:space="preserve"> përzgjedhje</w:t>
      </w:r>
    </w:p>
    <w:p w:rsidR="00332985" w:rsidRPr="00195758" w:rsidRDefault="00332985" w:rsidP="007D39B0">
      <w:pPr>
        <w:pStyle w:val="Paragrafi"/>
        <w:rPr>
          <w:lang w:val="sq-AL"/>
        </w:rPr>
      </w:pPr>
      <w:r w:rsidRPr="00195758">
        <w:rPr>
          <w:lang w:val="sq-AL"/>
        </w:rPr>
        <w:t>6.1.3 Analiza e zbatimit të detyrave të lëna</w:t>
      </w:r>
    </w:p>
    <w:p w:rsidR="00332985" w:rsidRPr="00195758" w:rsidRDefault="00332985" w:rsidP="007D39B0">
      <w:pPr>
        <w:pStyle w:val="Paragrafi"/>
        <w:rPr>
          <w:lang w:val="sq-AL"/>
        </w:rPr>
      </w:pPr>
      <w:r w:rsidRPr="00195758">
        <w:rPr>
          <w:lang w:val="sq-AL"/>
        </w:rPr>
        <w:t>6.1.4 Informacione të gjeneruara nga sistemi për vendimmarrjen dhe punën e bërë nga verifikuesi</w:t>
      </w:r>
    </w:p>
    <w:p w:rsidR="00332985" w:rsidRPr="00195758" w:rsidRDefault="00332985" w:rsidP="007D39B0">
      <w:pPr>
        <w:pStyle w:val="Paragrafi"/>
        <w:rPr>
          <w:lang w:val="sq-AL"/>
        </w:rPr>
      </w:pPr>
      <w:r w:rsidRPr="00195758">
        <w:rPr>
          <w:lang w:val="sq-AL"/>
        </w:rPr>
        <w:t>6.1.5 Vlerësimi i riskut për DRSHSSH</w:t>
      </w:r>
      <w:r w:rsidR="00C33A89">
        <w:rPr>
          <w:lang w:val="sq-AL"/>
        </w:rPr>
        <w:t>-në</w:t>
      </w:r>
      <w:r w:rsidRPr="00195758">
        <w:rPr>
          <w:lang w:val="sq-AL"/>
        </w:rPr>
        <w:t xml:space="preserve"> </w:t>
      </w:r>
    </w:p>
    <w:p w:rsidR="00332985" w:rsidRPr="00195758" w:rsidRDefault="00332985" w:rsidP="007D39B0">
      <w:pPr>
        <w:pStyle w:val="Paragrafi"/>
        <w:rPr>
          <w:lang w:val="sq-AL"/>
        </w:rPr>
      </w:pPr>
      <w:r w:rsidRPr="00195758">
        <w:rPr>
          <w:lang w:val="sq-AL"/>
        </w:rPr>
        <w:t xml:space="preserve">6.1.6 Përcaktimi i qëllimit dhe objektivave të kontrollit </w:t>
      </w:r>
    </w:p>
    <w:p w:rsidR="00332985" w:rsidRPr="00195758" w:rsidRDefault="00644AB6" w:rsidP="007D39B0">
      <w:pPr>
        <w:pStyle w:val="Paragrafi"/>
        <w:rPr>
          <w:lang w:val="sq-AL"/>
        </w:rPr>
      </w:pPr>
      <w:r>
        <w:rPr>
          <w:lang w:val="sq-AL"/>
        </w:rPr>
        <w:t>6.1.7 Hartimin e program-</w:t>
      </w:r>
      <w:r w:rsidR="00332985" w:rsidRPr="00195758">
        <w:rPr>
          <w:lang w:val="sq-AL"/>
        </w:rPr>
        <w:t>kontrollit</w:t>
      </w:r>
    </w:p>
    <w:p w:rsidR="00332985" w:rsidRPr="00195758" w:rsidRDefault="00332985" w:rsidP="007D39B0">
      <w:pPr>
        <w:pStyle w:val="Paragrafi"/>
        <w:rPr>
          <w:lang w:val="sq-AL"/>
        </w:rPr>
      </w:pPr>
      <w:r w:rsidRPr="00195758">
        <w:rPr>
          <w:lang w:val="sq-AL"/>
        </w:rPr>
        <w:t>6.1.8 Njoftimi i titullarit për kontrollin</w:t>
      </w:r>
    </w:p>
    <w:p w:rsidR="00332985" w:rsidRPr="00195758" w:rsidRDefault="00332985" w:rsidP="007D39B0">
      <w:pPr>
        <w:pStyle w:val="Paragrafi"/>
        <w:rPr>
          <w:lang w:val="sq-AL"/>
        </w:rPr>
      </w:pPr>
      <w:bookmarkStart w:id="44" w:name="_Toc526851621"/>
      <w:r w:rsidRPr="00195758">
        <w:rPr>
          <w:lang w:val="sq-AL"/>
        </w:rPr>
        <w:t>6.2 Realizimi i kontrollit</w:t>
      </w:r>
      <w:bookmarkEnd w:id="44"/>
      <w:r w:rsidRPr="00195758">
        <w:rPr>
          <w:lang w:val="sq-AL"/>
        </w:rPr>
        <w:t>;</w:t>
      </w:r>
    </w:p>
    <w:p w:rsidR="00332985" w:rsidRPr="00195758" w:rsidRDefault="00332985" w:rsidP="007D39B0">
      <w:pPr>
        <w:pStyle w:val="Paragrafi"/>
        <w:rPr>
          <w:lang w:val="sq-AL"/>
        </w:rPr>
      </w:pPr>
      <w:r w:rsidRPr="00195758">
        <w:rPr>
          <w:lang w:val="sq-AL"/>
        </w:rPr>
        <w:t>6.2.1 Takimi me drejtorin e DRSHSSH</w:t>
      </w:r>
      <w:r w:rsidR="00C33A89">
        <w:rPr>
          <w:lang w:val="sq-AL"/>
        </w:rPr>
        <w:t>-së</w:t>
      </w:r>
      <w:r w:rsidRPr="00195758">
        <w:rPr>
          <w:lang w:val="sq-AL"/>
        </w:rPr>
        <w:t xml:space="preserve"> </w:t>
      </w:r>
    </w:p>
    <w:p w:rsidR="00332985" w:rsidRPr="00195758" w:rsidRDefault="00332985" w:rsidP="007D39B0">
      <w:pPr>
        <w:pStyle w:val="Paragrafi"/>
        <w:rPr>
          <w:lang w:val="sq-AL"/>
        </w:rPr>
      </w:pPr>
      <w:r w:rsidRPr="00195758">
        <w:rPr>
          <w:lang w:val="sq-AL"/>
        </w:rPr>
        <w:t>6.2.2 Kontrolli në vendimmarrje</w:t>
      </w:r>
      <w:r w:rsidR="006C2B7A">
        <w:rPr>
          <w:lang w:val="sq-AL"/>
        </w:rPr>
        <w:t>:</w:t>
      </w:r>
      <w:r w:rsidRPr="00195758">
        <w:rPr>
          <w:lang w:val="sq-AL"/>
        </w:rPr>
        <w:t xml:space="preserve"> </w:t>
      </w:r>
    </w:p>
    <w:p w:rsidR="00332985" w:rsidRPr="00906010" w:rsidRDefault="00332985" w:rsidP="007D39B0">
      <w:pPr>
        <w:pStyle w:val="Paragrafi"/>
        <w:rPr>
          <w:spacing w:val="-4"/>
          <w:lang w:val="sq-AL"/>
        </w:rPr>
      </w:pPr>
      <w:r w:rsidRPr="00906010">
        <w:rPr>
          <w:spacing w:val="-4"/>
          <w:lang w:val="sq-AL"/>
        </w:rPr>
        <w:t>a) Respektimin e afatit kohor në vendimmarrje (nëpërmjet sistemit elektronik ose manual)</w:t>
      </w:r>
      <w:r w:rsidR="006C2B7A" w:rsidRPr="00906010">
        <w:rPr>
          <w:spacing w:val="-4"/>
          <w:lang w:val="sq-AL"/>
        </w:rPr>
        <w:t>;</w:t>
      </w:r>
    </w:p>
    <w:p w:rsidR="00332985" w:rsidRPr="00195758" w:rsidRDefault="00332985" w:rsidP="007D39B0">
      <w:pPr>
        <w:pStyle w:val="Paragrafi"/>
        <w:rPr>
          <w:lang w:val="sq-AL"/>
        </w:rPr>
      </w:pPr>
      <w:r w:rsidRPr="00195758">
        <w:rPr>
          <w:lang w:val="sq-AL"/>
        </w:rPr>
        <w:t>b)</w:t>
      </w:r>
      <w:r w:rsidR="00C33A89">
        <w:rPr>
          <w:lang w:val="sq-AL"/>
        </w:rPr>
        <w:t xml:space="preserve"> </w:t>
      </w:r>
      <w:r w:rsidRPr="00195758">
        <w:rPr>
          <w:lang w:val="sq-AL"/>
        </w:rPr>
        <w:t>Respektimin e afatit ligjor në dërgimin manual të listave për konfirmim</w:t>
      </w:r>
      <w:r w:rsidR="006C2B7A">
        <w:rPr>
          <w:lang w:val="sq-AL"/>
        </w:rPr>
        <w:t>;</w:t>
      </w:r>
      <w:r w:rsidRPr="00195758">
        <w:rPr>
          <w:lang w:val="sq-AL"/>
        </w:rPr>
        <w:t xml:space="preserve"> </w:t>
      </w:r>
    </w:p>
    <w:p w:rsidR="00332985" w:rsidRPr="00195758" w:rsidRDefault="00332985" w:rsidP="007D39B0">
      <w:pPr>
        <w:pStyle w:val="Paragrafi"/>
        <w:rPr>
          <w:lang w:val="sq-AL"/>
        </w:rPr>
      </w:pPr>
      <w:r w:rsidRPr="00195758">
        <w:rPr>
          <w:lang w:val="sq-AL"/>
        </w:rPr>
        <w:t>c)</w:t>
      </w:r>
      <w:r w:rsidR="00C33A89">
        <w:rPr>
          <w:lang w:val="sq-AL"/>
        </w:rPr>
        <w:t xml:space="preserve"> </w:t>
      </w:r>
      <w:r w:rsidRPr="00195758">
        <w:rPr>
          <w:lang w:val="sq-AL"/>
        </w:rPr>
        <w:t>Saktësinë e verifikimit elektronik dh</w:t>
      </w:r>
      <w:r w:rsidR="006C2B7A">
        <w:rPr>
          <w:lang w:val="sq-AL"/>
        </w:rPr>
        <w:t>e manual, lidhet me konfirmimin;</w:t>
      </w:r>
    </w:p>
    <w:p w:rsidR="00332985" w:rsidRPr="00195758" w:rsidRDefault="00332985" w:rsidP="007D39B0">
      <w:pPr>
        <w:pStyle w:val="Paragrafi"/>
        <w:rPr>
          <w:lang w:val="sq-AL"/>
        </w:rPr>
      </w:pPr>
      <w:r w:rsidRPr="00195758">
        <w:rPr>
          <w:lang w:val="sq-AL"/>
        </w:rPr>
        <w:t>d)</w:t>
      </w:r>
      <w:r w:rsidR="00C33A89">
        <w:rPr>
          <w:lang w:val="sq-AL"/>
        </w:rPr>
        <w:t xml:space="preserve"> </w:t>
      </w:r>
      <w:r w:rsidRPr="00195758">
        <w:rPr>
          <w:lang w:val="sq-AL"/>
        </w:rPr>
        <w:t>Procesin e skualifikimeve</w:t>
      </w:r>
      <w:r w:rsidR="006C2B7A">
        <w:rPr>
          <w:lang w:val="sq-AL"/>
        </w:rPr>
        <w:t>;</w:t>
      </w:r>
      <w:r w:rsidRPr="00195758">
        <w:rPr>
          <w:lang w:val="sq-AL"/>
        </w:rPr>
        <w:t xml:space="preserve"> </w:t>
      </w:r>
    </w:p>
    <w:p w:rsidR="00332985" w:rsidRPr="00195758" w:rsidRDefault="00332985" w:rsidP="007D39B0">
      <w:pPr>
        <w:pStyle w:val="Paragrafi"/>
        <w:rPr>
          <w:lang w:val="sq-AL"/>
        </w:rPr>
      </w:pPr>
      <w:r w:rsidRPr="00195758">
        <w:rPr>
          <w:lang w:val="sq-AL"/>
        </w:rPr>
        <w:t>e)</w:t>
      </w:r>
      <w:r w:rsidR="00C33A89">
        <w:rPr>
          <w:lang w:val="sq-AL"/>
        </w:rPr>
        <w:t xml:space="preserve"> </w:t>
      </w:r>
      <w:r w:rsidRPr="00195758">
        <w:rPr>
          <w:lang w:val="sq-AL"/>
        </w:rPr>
        <w:t>Procesin e dokumentimit të mos</w:t>
      </w:r>
      <w:r w:rsidR="000878D9">
        <w:rPr>
          <w:lang w:val="sq-AL"/>
        </w:rPr>
        <w:t>-</w:t>
      </w:r>
      <w:r w:rsidRPr="00195758">
        <w:rPr>
          <w:lang w:val="sq-AL"/>
        </w:rPr>
        <w:t>përputhjeve</w:t>
      </w:r>
      <w:r w:rsidR="006C2B7A">
        <w:rPr>
          <w:lang w:val="sq-AL"/>
        </w:rPr>
        <w:t>.</w:t>
      </w:r>
      <w:r w:rsidR="00195758">
        <w:rPr>
          <w:lang w:val="sq-AL"/>
        </w:rPr>
        <w:t xml:space="preserve"> </w:t>
      </w:r>
    </w:p>
    <w:p w:rsidR="00332985" w:rsidRPr="00195758" w:rsidRDefault="00332985" w:rsidP="007D39B0">
      <w:pPr>
        <w:pStyle w:val="Paragrafi"/>
        <w:rPr>
          <w:lang w:val="sq-AL"/>
        </w:rPr>
      </w:pPr>
      <w:r w:rsidRPr="00195758">
        <w:rPr>
          <w:lang w:val="sq-AL"/>
        </w:rPr>
        <w:t>6.2.3 Kontrolli i procedurave të ndjekura nga</w:t>
      </w:r>
      <w:r w:rsidR="00195758">
        <w:rPr>
          <w:lang w:val="sq-AL"/>
        </w:rPr>
        <w:t xml:space="preserve"> </w:t>
      </w:r>
      <w:r w:rsidRPr="00195758">
        <w:rPr>
          <w:lang w:val="sq-AL"/>
        </w:rPr>
        <w:t>DRSHSSH për realizimin e kontrolleve</w:t>
      </w:r>
      <w:r w:rsidR="006C2B7A">
        <w:rPr>
          <w:lang w:val="sq-AL"/>
        </w:rPr>
        <w:t>:</w:t>
      </w:r>
    </w:p>
    <w:p w:rsidR="00332985" w:rsidRPr="00195758" w:rsidRDefault="00332985" w:rsidP="007D39B0">
      <w:pPr>
        <w:pStyle w:val="Paragrafi"/>
        <w:rPr>
          <w:lang w:val="sq-AL"/>
        </w:rPr>
      </w:pPr>
      <w:r w:rsidRPr="00195758">
        <w:rPr>
          <w:lang w:val="sq-AL"/>
        </w:rPr>
        <w:t>a) Zbatimin e planeve të punës</w:t>
      </w:r>
      <w:r w:rsidR="006C2B7A">
        <w:rPr>
          <w:lang w:val="sq-AL"/>
        </w:rPr>
        <w:t>;</w:t>
      </w:r>
      <w:r w:rsidRPr="00195758">
        <w:rPr>
          <w:lang w:val="sq-AL"/>
        </w:rPr>
        <w:t xml:space="preserve"> </w:t>
      </w:r>
    </w:p>
    <w:p w:rsidR="00332985" w:rsidRPr="00195758" w:rsidRDefault="00332985" w:rsidP="007D39B0">
      <w:pPr>
        <w:pStyle w:val="Paragrafi"/>
        <w:rPr>
          <w:lang w:val="sq-AL"/>
        </w:rPr>
      </w:pPr>
      <w:r w:rsidRPr="00195758">
        <w:rPr>
          <w:lang w:val="sq-AL"/>
        </w:rPr>
        <w:t>b) Hartimin e programeve të kontrolleve</w:t>
      </w:r>
      <w:r w:rsidR="006C2B7A">
        <w:rPr>
          <w:lang w:val="sq-AL"/>
        </w:rPr>
        <w:t>;</w:t>
      </w:r>
      <w:r w:rsidRPr="00195758">
        <w:rPr>
          <w:lang w:val="sq-AL"/>
        </w:rPr>
        <w:t xml:space="preserve"> </w:t>
      </w:r>
    </w:p>
    <w:p w:rsidR="00332985" w:rsidRPr="00195758" w:rsidRDefault="00332985" w:rsidP="007D39B0">
      <w:pPr>
        <w:pStyle w:val="Paragrafi"/>
        <w:rPr>
          <w:lang w:val="sq-AL"/>
        </w:rPr>
      </w:pPr>
      <w:r w:rsidRPr="00195758">
        <w:rPr>
          <w:lang w:val="sq-AL"/>
        </w:rPr>
        <w:t>c) Përmbajtjen e dosjeve të kontrollit</w:t>
      </w:r>
      <w:r w:rsidR="00013330">
        <w:rPr>
          <w:lang w:val="sq-AL"/>
        </w:rPr>
        <w:t>,</w:t>
      </w:r>
      <w:r w:rsidRPr="00195758">
        <w:rPr>
          <w:lang w:val="sq-AL"/>
        </w:rPr>
        <w:t xml:space="preserve"> të përzgjedhura në fazën e planifikimit</w:t>
      </w:r>
      <w:r w:rsidR="0038742F">
        <w:rPr>
          <w:lang w:val="sq-AL"/>
        </w:rPr>
        <w:t>,</w:t>
      </w:r>
      <w:r w:rsidRPr="00195758">
        <w:rPr>
          <w:lang w:val="sq-AL"/>
        </w:rPr>
        <w:t xml:space="preserve"> por jo </w:t>
      </w:r>
      <w:r w:rsidR="00C33A89" w:rsidRPr="00195758">
        <w:rPr>
          <w:lang w:val="sq-AL"/>
        </w:rPr>
        <w:t>vetëm</w:t>
      </w:r>
      <w:r w:rsidR="006C2B7A">
        <w:rPr>
          <w:lang w:val="sq-AL"/>
        </w:rPr>
        <w:t>;</w:t>
      </w:r>
    </w:p>
    <w:p w:rsidR="00332985" w:rsidRPr="00195758" w:rsidRDefault="00332985" w:rsidP="007D39B0">
      <w:pPr>
        <w:pStyle w:val="Paragrafi"/>
        <w:rPr>
          <w:lang w:val="sq-AL"/>
        </w:rPr>
      </w:pPr>
      <w:r w:rsidRPr="00195758">
        <w:rPr>
          <w:lang w:val="sq-AL"/>
        </w:rPr>
        <w:t>d) Zbatimin</w:t>
      </w:r>
      <w:r w:rsidR="00195758">
        <w:rPr>
          <w:lang w:val="sq-AL"/>
        </w:rPr>
        <w:t xml:space="preserve"> </w:t>
      </w:r>
      <w:r w:rsidR="00013330">
        <w:rPr>
          <w:lang w:val="sq-AL"/>
        </w:rPr>
        <w:t>e program-</w:t>
      </w:r>
      <w:r w:rsidRPr="00195758">
        <w:rPr>
          <w:lang w:val="sq-AL"/>
        </w:rPr>
        <w:t>kontrollit</w:t>
      </w:r>
      <w:r w:rsidR="00195758">
        <w:rPr>
          <w:lang w:val="sq-AL"/>
        </w:rPr>
        <w:t xml:space="preserve"> </w:t>
      </w:r>
      <w:r w:rsidRPr="00195758">
        <w:rPr>
          <w:lang w:val="sq-AL"/>
        </w:rPr>
        <w:t>në kontrollet</w:t>
      </w:r>
      <w:r w:rsidR="00195758">
        <w:rPr>
          <w:lang w:val="sq-AL"/>
        </w:rPr>
        <w:t xml:space="preserve"> </w:t>
      </w:r>
      <w:r w:rsidRPr="00195758">
        <w:rPr>
          <w:lang w:val="sq-AL"/>
        </w:rPr>
        <w:t>e përzgjedhura</w:t>
      </w:r>
      <w:r w:rsidR="006C2B7A">
        <w:rPr>
          <w:lang w:val="sq-AL"/>
        </w:rPr>
        <w:t>;</w:t>
      </w:r>
    </w:p>
    <w:p w:rsidR="00332985" w:rsidRPr="00195758" w:rsidRDefault="00332985" w:rsidP="007D39B0">
      <w:pPr>
        <w:pStyle w:val="Paragrafi"/>
        <w:rPr>
          <w:lang w:val="sq-AL"/>
        </w:rPr>
      </w:pPr>
      <w:r w:rsidRPr="00195758">
        <w:rPr>
          <w:lang w:val="sq-AL"/>
        </w:rPr>
        <w:t xml:space="preserve">dh) Mënyrën e trajtimit të </w:t>
      </w:r>
      <w:r w:rsidR="006C2B7A" w:rsidRPr="00195758">
        <w:rPr>
          <w:lang w:val="sq-AL"/>
        </w:rPr>
        <w:t>çështjeve</w:t>
      </w:r>
      <w:r w:rsidR="0038742F">
        <w:rPr>
          <w:lang w:val="sq-AL"/>
        </w:rPr>
        <w:t>,</w:t>
      </w:r>
      <w:r w:rsidRPr="00195758">
        <w:rPr>
          <w:lang w:val="sq-AL"/>
        </w:rPr>
        <w:t xml:space="preserve"> evidentimin e gjetjeve</w:t>
      </w:r>
      <w:r w:rsidR="0038742F">
        <w:rPr>
          <w:lang w:val="sq-AL"/>
        </w:rPr>
        <w:t>,</w:t>
      </w:r>
      <w:r w:rsidRPr="00195758">
        <w:rPr>
          <w:lang w:val="sq-AL"/>
        </w:rPr>
        <w:t xml:space="preserve"> shkaqeve të shkeljes dhe shkaktaret, periudhën dhe masën e përfituar padrejtësisht</w:t>
      </w:r>
      <w:r w:rsidR="006C2B7A">
        <w:rPr>
          <w:lang w:val="sq-AL"/>
        </w:rPr>
        <w:t>;</w:t>
      </w:r>
    </w:p>
    <w:p w:rsidR="00332985" w:rsidRPr="00195758" w:rsidRDefault="006C2B7A" w:rsidP="007D39B0">
      <w:pPr>
        <w:pStyle w:val="Paragrafi"/>
        <w:rPr>
          <w:lang w:val="sq-AL"/>
        </w:rPr>
      </w:pPr>
      <w:r>
        <w:rPr>
          <w:lang w:val="sq-AL"/>
        </w:rPr>
        <w:t>e) Hartimin e projek</w:t>
      </w:r>
      <w:r w:rsidR="00332985" w:rsidRPr="00195758">
        <w:rPr>
          <w:lang w:val="sq-AL"/>
        </w:rPr>
        <w:t>traportit dhe raportit përfundimtar të kontrollit në dosjet e kontrolluara</w:t>
      </w:r>
      <w:r w:rsidR="003E178E">
        <w:rPr>
          <w:lang w:val="sq-AL"/>
        </w:rPr>
        <w:t>;</w:t>
      </w:r>
    </w:p>
    <w:p w:rsidR="00332985" w:rsidRPr="00195758" w:rsidRDefault="00332985" w:rsidP="007D39B0">
      <w:pPr>
        <w:pStyle w:val="Paragrafi"/>
        <w:rPr>
          <w:lang w:val="sq-AL"/>
        </w:rPr>
      </w:pPr>
      <w:r w:rsidRPr="00195758">
        <w:rPr>
          <w:lang w:val="sq-AL"/>
        </w:rPr>
        <w:t>ë) Procesin për ndjekjen e zbatimit të detyrave të lëna nga kontrollet e mëparshme në NJA</w:t>
      </w:r>
      <w:r w:rsidR="003E178E">
        <w:rPr>
          <w:lang w:val="sq-AL"/>
        </w:rPr>
        <w:t>;</w:t>
      </w:r>
      <w:r w:rsidRPr="00195758">
        <w:rPr>
          <w:lang w:val="sq-AL"/>
        </w:rPr>
        <w:t xml:space="preserve"> </w:t>
      </w:r>
    </w:p>
    <w:p w:rsidR="00332985" w:rsidRPr="00195758" w:rsidRDefault="00332985" w:rsidP="007D39B0">
      <w:pPr>
        <w:pStyle w:val="Paragrafi"/>
        <w:rPr>
          <w:lang w:val="sq-AL"/>
        </w:rPr>
      </w:pPr>
      <w:r w:rsidRPr="00195758">
        <w:rPr>
          <w:lang w:val="sq-AL"/>
        </w:rPr>
        <w:t xml:space="preserve">f) Përputhshmërinë e </w:t>
      </w:r>
      <w:r w:rsidR="003E178E" w:rsidRPr="00195758">
        <w:rPr>
          <w:lang w:val="sq-AL"/>
        </w:rPr>
        <w:t>çështjeve</w:t>
      </w:r>
      <w:r w:rsidRPr="00195758">
        <w:rPr>
          <w:lang w:val="sq-AL"/>
        </w:rPr>
        <w:t xml:space="preserve"> të trajtuara në </w:t>
      </w:r>
      <w:r w:rsidR="003E178E" w:rsidRPr="00195758">
        <w:rPr>
          <w:lang w:val="sq-AL"/>
        </w:rPr>
        <w:t>dokumentet</w:t>
      </w:r>
      <w:r w:rsidRPr="00195758">
        <w:rPr>
          <w:lang w:val="sq-AL"/>
        </w:rPr>
        <w:t xml:space="preserve"> e kontrollit me situatën në terren</w:t>
      </w:r>
      <w:r w:rsidR="003E178E">
        <w:rPr>
          <w:lang w:val="sq-AL"/>
        </w:rPr>
        <w:t>;</w:t>
      </w:r>
    </w:p>
    <w:p w:rsidR="00332985" w:rsidRPr="00195758" w:rsidRDefault="00332985" w:rsidP="007D39B0">
      <w:pPr>
        <w:pStyle w:val="Paragrafi"/>
        <w:rPr>
          <w:lang w:val="sq-AL"/>
        </w:rPr>
      </w:pPr>
      <w:r w:rsidRPr="00195758">
        <w:rPr>
          <w:lang w:val="sq-AL"/>
        </w:rPr>
        <w:t>g) Kontrollon me zgjedhje NJA</w:t>
      </w:r>
      <w:r w:rsidR="00262395">
        <w:rPr>
          <w:lang w:val="sq-AL"/>
        </w:rPr>
        <w:t>-në</w:t>
      </w:r>
      <w:r w:rsidRPr="00195758">
        <w:rPr>
          <w:lang w:val="sq-AL"/>
        </w:rPr>
        <w:t xml:space="preserve"> për të vlerësuar zbatimin e legjislacionit të NE</w:t>
      </w:r>
      <w:r w:rsidR="003E178E">
        <w:rPr>
          <w:lang w:val="sq-AL"/>
        </w:rPr>
        <w:t>-së</w:t>
      </w:r>
      <w:r w:rsidRPr="00195758">
        <w:rPr>
          <w:lang w:val="sq-AL"/>
        </w:rPr>
        <w:t xml:space="preserve"> në nivel rajonal</w:t>
      </w:r>
      <w:r w:rsidR="006F3681">
        <w:rPr>
          <w:lang w:val="sq-AL"/>
        </w:rPr>
        <w:t>:</w:t>
      </w:r>
    </w:p>
    <w:p w:rsidR="00332985" w:rsidRPr="00195758" w:rsidRDefault="00332985" w:rsidP="007D39B0">
      <w:pPr>
        <w:pStyle w:val="Paragrafi"/>
        <w:rPr>
          <w:lang w:val="sq-AL"/>
        </w:rPr>
      </w:pPr>
      <w:r w:rsidRPr="00195758">
        <w:rPr>
          <w:lang w:val="sq-AL"/>
        </w:rPr>
        <w:t>- Përzgjedh njësi të kontrolluara nga DRSHSSH</w:t>
      </w:r>
      <w:r w:rsidR="00E62428">
        <w:rPr>
          <w:lang w:val="sq-AL"/>
        </w:rPr>
        <w:t>-ja</w:t>
      </w:r>
      <w:r w:rsidRPr="00195758">
        <w:rPr>
          <w:lang w:val="sq-AL"/>
        </w:rPr>
        <w:t xml:space="preserve"> dhe obje</w:t>
      </w:r>
      <w:r w:rsidR="00E62428">
        <w:rPr>
          <w:lang w:val="sq-AL"/>
        </w:rPr>
        <w:t>k</w:t>
      </w:r>
      <w:r w:rsidRPr="00195758">
        <w:rPr>
          <w:lang w:val="sq-AL"/>
        </w:rPr>
        <w:t>t kontrolli është zbatimi i legjislacionit të NE</w:t>
      </w:r>
      <w:r w:rsidR="00E62428">
        <w:rPr>
          <w:lang w:val="sq-AL"/>
        </w:rPr>
        <w:t>-së</w:t>
      </w:r>
      <w:r w:rsidRPr="00195758">
        <w:rPr>
          <w:lang w:val="sq-AL"/>
        </w:rPr>
        <w:t xml:space="preserve"> gjatë kontrollit të DRSHSSH</w:t>
      </w:r>
      <w:r w:rsidR="00E62428">
        <w:rPr>
          <w:lang w:val="sq-AL"/>
        </w:rPr>
        <w:t>-së</w:t>
      </w:r>
      <w:r w:rsidRPr="00195758">
        <w:rPr>
          <w:lang w:val="sq-AL"/>
        </w:rPr>
        <w:t>, periudha e kontrollit të DRSHSSH</w:t>
      </w:r>
      <w:r w:rsidR="00E62428">
        <w:rPr>
          <w:lang w:val="sq-AL"/>
        </w:rPr>
        <w:t>-së</w:t>
      </w:r>
      <w:r w:rsidRPr="00195758">
        <w:rPr>
          <w:lang w:val="sq-AL"/>
        </w:rPr>
        <w:t>; familjet përfituese të kontrolluara nga DRSHSSH</w:t>
      </w:r>
      <w:r w:rsidR="00E62428">
        <w:rPr>
          <w:lang w:val="sq-AL"/>
        </w:rPr>
        <w:t>-ja</w:t>
      </w:r>
      <w:r w:rsidRPr="00195758">
        <w:rPr>
          <w:lang w:val="sq-AL"/>
        </w:rPr>
        <w:t>, por jo vetëm, dokumentimi i punës kontrolluese të DRSHSSH</w:t>
      </w:r>
      <w:r w:rsidR="00E62428">
        <w:rPr>
          <w:lang w:val="sq-AL"/>
        </w:rPr>
        <w:t>-së</w:t>
      </w:r>
      <w:r w:rsidR="006F3681">
        <w:rPr>
          <w:lang w:val="sq-AL"/>
        </w:rPr>
        <w:t>;</w:t>
      </w:r>
    </w:p>
    <w:p w:rsidR="00332985" w:rsidRPr="00195758" w:rsidRDefault="00332985" w:rsidP="007D39B0">
      <w:pPr>
        <w:pStyle w:val="Paragrafi"/>
        <w:rPr>
          <w:lang w:val="sq-AL"/>
        </w:rPr>
      </w:pPr>
      <w:r w:rsidRPr="00195758">
        <w:rPr>
          <w:lang w:val="sq-AL"/>
        </w:rPr>
        <w:t>h) Procesin për ndjekjen dhe zbatimin e detyrave të lëna për DRSHSSH</w:t>
      </w:r>
      <w:r w:rsidR="00E62428">
        <w:rPr>
          <w:lang w:val="sq-AL"/>
        </w:rPr>
        <w:t>-në;</w:t>
      </w:r>
      <w:r w:rsidRPr="00195758">
        <w:rPr>
          <w:lang w:val="sq-AL"/>
        </w:rPr>
        <w:t xml:space="preserve"> </w:t>
      </w:r>
    </w:p>
    <w:p w:rsidR="00332985" w:rsidRPr="00195758" w:rsidRDefault="00332985" w:rsidP="007D39B0">
      <w:pPr>
        <w:pStyle w:val="Paragrafi"/>
        <w:rPr>
          <w:lang w:val="sq-AL"/>
        </w:rPr>
      </w:pPr>
      <w:r w:rsidRPr="00195758">
        <w:rPr>
          <w:lang w:val="sq-AL"/>
        </w:rPr>
        <w:t xml:space="preserve">i) </w:t>
      </w:r>
      <w:r w:rsidR="00EE3C50" w:rsidRPr="00195758">
        <w:rPr>
          <w:lang w:val="sq-AL"/>
        </w:rPr>
        <w:t>Prez</w:t>
      </w:r>
      <w:bookmarkStart w:id="45" w:name="_Toc526851622"/>
      <w:r w:rsidR="00EE3C50">
        <w:rPr>
          <w:lang w:val="sq-AL"/>
        </w:rPr>
        <w:t xml:space="preserve">antimi </w:t>
      </w:r>
      <w:r w:rsidR="006F3681">
        <w:rPr>
          <w:lang w:val="sq-AL"/>
        </w:rPr>
        <w:t>i gjetjeve të kontrollit.</w:t>
      </w:r>
    </w:p>
    <w:p w:rsidR="00332985" w:rsidRPr="00195758" w:rsidRDefault="00794AD4" w:rsidP="007D39B0">
      <w:pPr>
        <w:pStyle w:val="Paragrafi"/>
        <w:rPr>
          <w:lang w:val="sq-AL"/>
        </w:rPr>
      </w:pPr>
      <w:r>
        <w:rPr>
          <w:lang w:val="sq-AL"/>
        </w:rPr>
        <w:t>6.3 Hartimi i projekt</w:t>
      </w:r>
      <w:r w:rsidR="00332985" w:rsidRPr="00195758">
        <w:rPr>
          <w:lang w:val="sq-AL"/>
        </w:rPr>
        <w:t>raportit</w:t>
      </w:r>
      <w:bookmarkEnd w:id="45"/>
      <w:r w:rsidR="00332985" w:rsidRPr="00195758">
        <w:rPr>
          <w:lang w:val="sq-AL"/>
        </w:rPr>
        <w:t xml:space="preserve">; </w:t>
      </w:r>
    </w:p>
    <w:p w:rsidR="00332985" w:rsidRPr="00195758" w:rsidRDefault="00332985" w:rsidP="007D39B0">
      <w:pPr>
        <w:pStyle w:val="Paragrafi"/>
        <w:rPr>
          <w:lang w:val="sq-AL"/>
        </w:rPr>
      </w:pPr>
      <w:bookmarkStart w:id="46" w:name="_Toc526851623"/>
      <w:r w:rsidRPr="00195758">
        <w:rPr>
          <w:lang w:val="sq-AL"/>
        </w:rPr>
        <w:t>6.4 Takimi ballafaques (nëse kërkohet)</w:t>
      </w:r>
      <w:bookmarkEnd w:id="46"/>
      <w:r w:rsidRPr="00195758">
        <w:rPr>
          <w:lang w:val="sq-AL"/>
        </w:rPr>
        <w:t>;</w:t>
      </w:r>
    </w:p>
    <w:p w:rsidR="00332985" w:rsidRPr="00195758" w:rsidRDefault="00332985" w:rsidP="007D39B0">
      <w:pPr>
        <w:pStyle w:val="Paragrafi"/>
        <w:rPr>
          <w:lang w:val="sq-AL"/>
        </w:rPr>
      </w:pPr>
      <w:bookmarkStart w:id="47" w:name="_Toc526851624"/>
      <w:r w:rsidRPr="00195758">
        <w:rPr>
          <w:lang w:val="sq-AL"/>
        </w:rPr>
        <w:t>6.5 Raporti përfundimtar</w:t>
      </w:r>
      <w:bookmarkEnd w:id="47"/>
      <w:r w:rsidRPr="00195758">
        <w:rPr>
          <w:lang w:val="sq-AL"/>
        </w:rPr>
        <w:t>;</w:t>
      </w:r>
    </w:p>
    <w:p w:rsidR="00332985" w:rsidRPr="00195758" w:rsidRDefault="00332985" w:rsidP="007D39B0">
      <w:pPr>
        <w:pStyle w:val="Paragrafi"/>
        <w:rPr>
          <w:lang w:val="sq-AL"/>
        </w:rPr>
      </w:pPr>
      <w:bookmarkStart w:id="48" w:name="_Toc526851625"/>
      <w:r w:rsidRPr="00195758">
        <w:rPr>
          <w:lang w:val="sq-AL"/>
        </w:rPr>
        <w:t>6.6 Evadimi i raportit përfundimtar</w:t>
      </w:r>
      <w:bookmarkEnd w:id="48"/>
      <w:r w:rsidRPr="00195758">
        <w:rPr>
          <w:lang w:val="sq-AL"/>
        </w:rPr>
        <w:t>;</w:t>
      </w:r>
      <w:r w:rsidRPr="00195758">
        <w:rPr>
          <w:b/>
          <w:lang w:val="sq-AL"/>
        </w:rPr>
        <w:t xml:space="preserve"> </w:t>
      </w:r>
    </w:p>
    <w:p w:rsidR="00332985" w:rsidRPr="00195758" w:rsidRDefault="00332985" w:rsidP="007D39B0">
      <w:pPr>
        <w:pStyle w:val="Paragrafi"/>
        <w:rPr>
          <w:lang w:val="sq-AL"/>
        </w:rPr>
      </w:pPr>
      <w:bookmarkStart w:id="49" w:name="_Toc526851626"/>
      <w:r w:rsidRPr="00195758">
        <w:rPr>
          <w:lang w:val="sq-AL"/>
        </w:rPr>
        <w:t>6.7 Ndjekja e zbatimit të detyrave të lëna</w:t>
      </w:r>
      <w:bookmarkEnd w:id="49"/>
      <w:r w:rsidRPr="00195758">
        <w:rPr>
          <w:lang w:val="sq-AL"/>
        </w:rPr>
        <w:t>;</w:t>
      </w:r>
    </w:p>
    <w:p w:rsidR="00332985" w:rsidRPr="00195758" w:rsidRDefault="00EE3C50" w:rsidP="007D39B0">
      <w:pPr>
        <w:pStyle w:val="Paragrafi"/>
        <w:rPr>
          <w:lang w:val="sq-AL"/>
        </w:rPr>
      </w:pPr>
      <w:bookmarkStart w:id="50" w:name="_Toc526851627"/>
      <w:r>
        <w:rPr>
          <w:lang w:val="sq-AL"/>
        </w:rPr>
        <w:t>6.</w:t>
      </w:r>
      <w:r w:rsidR="00332985" w:rsidRPr="00195758">
        <w:rPr>
          <w:lang w:val="sq-AL"/>
        </w:rPr>
        <w:t>8 Përfundimi i dosjes së kontrollit</w:t>
      </w:r>
      <w:bookmarkEnd w:id="50"/>
      <w:r w:rsidR="00332985" w:rsidRPr="00195758">
        <w:rPr>
          <w:lang w:val="sq-AL"/>
        </w:rPr>
        <w:t>.</w:t>
      </w:r>
    </w:p>
    <w:p w:rsidR="00332985" w:rsidRPr="00195758" w:rsidRDefault="00332985" w:rsidP="007D39B0">
      <w:pPr>
        <w:pStyle w:val="Paragrafi"/>
        <w:rPr>
          <w:lang w:val="sq-AL"/>
        </w:rPr>
      </w:pPr>
      <w:bookmarkStart w:id="51" w:name="_Toc526851628"/>
      <w:r w:rsidRPr="00195758">
        <w:rPr>
          <w:lang w:val="sq-AL"/>
        </w:rPr>
        <w:t>7</w:t>
      </w:r>
      <w:r w:rsidR="00262395">
        <w:rPr>
          <w:lang w:val="sq-AL"/>
        </w:rPr>
        <w:t>.</w:t>
      </w:r>
      <w:r w:rsidRPr="00195758">
        <w:rPr>
          <w:lang w:val="sq-AL"/>
        </w:rPr>
        <w:t xml:space="preserve"> HAPAT PËR KONTROLLIN E PËRDORIMIT TË FONDIT 6%</w:t>
      </w:r>
      <w:bookmarkEnd w:id="51"/>
    </w:p>
    <w:p w:rsidR="00332985" w:rsidRPr="00195758" w:rsidRDefault="00332985" w:rsidP="007D39B0">
      <w:pPr>
        <w:pStyle w:val="Paragrafi"/>
        <w:rPr>
          <w:lang w:val="sq-AL"/>
        </w:rPr>
      </w:pPr>
      <w:r w:rsidRPr="00195758">
        <w:rPr>
          <w:lang w:val="sq-AL"/>
        </w:rPr>
        <w:t>Për realizimin e kontrollit të përdorimit të fondit 6% ndiqen hapat e mëposhtëm:</w:t>
      </w:r>
    </w:p>
    <w:p w:rsidR="00332985" w:rsidRPr="00195758" w:rsidRDefault="0051628C" w:rsidP="007D39B0">
      <w:pPr>
        <w:pStyle w:val="Paragrafi"/>
        <w:rPr>
          <w:lang w:val="sq-AL"/>
        </w:rPr>
      </w:pPr>
      <w:r>
        <w:rPr>
          <w:lang w:val="sq-AL"/>
        </w:rPr>
        <w:t xml:space="preserve">7.1 </w:t>
      </w:r>
      <w:r w:rsidR="00332985" w:rsidRPr="00195758">
        <w:rPr>
          <w:lang w:val="sq-AL"/>
        </w:rPr>
        <w:t>Marrja në dorëzim i të gjithë dokumentacionit</w:t>
      </w:r>
      <w:r w:rsidR="00794AD4">
        <w:rPr>
          <w:lang w:val="sq-AL"/>
        </w:rPr>
        <w:t>:</w:t>
      </w:r>
      <w:r w:rsidR="00332985" w:rsidRPr="00195758">
        <w:rPr>
          <w:lang w:val="sq-AL"/>
        </w:rPr>
        <w:t xml:space="preserve"> </w:t>
      </w:r>
    </w:p>
    <w:p w:rsidR="00332985" w:rsidRPr="00195758" w:rsidRDefault="00332985" w:rsidP="007D39B0">
      <w:pPr>
        <w:pStyle w:val="Paragrafi"/>
        <w:rPr>
          <w:lang w:val="sq-AL"/>
        </w:rPr>
      </w:pPr>
      <w:r w:rsidRPr="00195758">
        <w:rPr>
          <w:lang w:val="sq-AL"/>
        </w:rPr>
        <w:t>-</w:t>
      </w:r>
      <w:r w:rsidR="00794AD4">
        <w:rPr>
          <w:lang w:val="sq-AL"/>
        </w:rPr>
        <w:t xml:space="preserve"> </w:t>
      </w:r>
      <w:r w:rsidR="00794AD4" w:rsidRPr="00195758">
        <w:rPr>
          <w:lang w:val="sq-AL"/>
        </w:rPr>
        <w:t xml:space="preserve">Dosje </w:t>
      </w:r>
      <w:r w:rsidRPr="00195758">
        <w:rPr>
          <w:lang w:val="sq-AL"/>
        </w:rPr>
        <w:t>e familjeve përfituese</w:t>
      </w:r>
      <w:r w:rsidR="00794AD4">
        <w:rPr>
          <w:lang w:val="sq-AL"/>
        </w:rPr>
        <w:t>;</w:t>
      </w:r>
    </w:p>
    <w:p w:rsidR="00332985" w:rsidRPr="00195758" w:rsidRDefault="00794AD4" w:rsidP="007D39B0">
      <w:pPr>
        <w:pStyle w:val="Paragrafi"/>
        <w:rPr>
          <w:lang w:val="sq-AL"/>
        </w:rPr>
      </w:pPr>
      <w:r>
        <w:rPr>
          <w:lang w:val="sq-AL"/>
        </w:rPr>
        <w:t>- Dokumentacioni: projekt</w:t>
      </w:r>
      <w:r w:rsidR="00332985" w:rsidRPr="00195758">
        <w:rPr>
          <w:lang w:val="sq-AL"/>
        </w:rPr>
        <w:t xml:space="preserve">vendim, vendim, bordero dhe pagesa në thesar. </w:t>
      </w:r>
    </w:p>
    <w:p w:rsidR="00332985" w:rsidRDefault="0051628C" w:rsidP="007D39B0">
      <w:pPr>
        <w:pStyle w:val="Paragrafi"/>
        <w:rPr>
          <w:lang w:val="sq-AL"/>
        </w:rPr>
      </w:pPr>
      <w:r>
        <w:rPr>
          <w:lang w:val="sq-AL"/>
        </w:rPr>
        <w:t xml:space="preserve">7.2 </w:t>
      </w:r>
      <w:r w:rsidR="00332985" w:rsidRPr="00195758">
        <w:rPr>
          <w:lang w:val="sq-AL"/>
        </w:rPr>
        <w:t xml:space="preserve">Kontrollin nëse </w:t>
      </w:r>
      <w:r w:rsidR="00033F0C" w:rsidRPr="00195758">
        <w:rPr>
          <w:lang w:val="sq-AL"/>
        </w:rPr>
        <w:t>këshilli i bashkisë</w:t>
      </w:r>
      <w:r w:rsidR="00332985" w:rsidRPr="00195758">
        <w:rPr>
          <w:lang w:val="sq-AL"/>
        </w:rPr>
        <w:t>, në fillim të vitit ka miratuar kriteret për familjet në nevojë që do të trajtohen me fondin deri në 6 për</w:t>
      </w:r>
      <w:r>
        <w:rPr>
          <w:lang w:val="sq-AL"/>
        </w:rPr>
        <w:t xml:space="preserve"> </w:t>
      </w:r>
      <w:r w:rsidR="00332985" w:rsidRPr="00195758">
        <w:rPr>
          <w:lang w:val="sq-AL"/>
        </w:rPr>
        <w:t xml:space="preserve">qind. </w:t>
      </w:r>
    </w:p>
    <w:p w:rsidR="00332985" w:rsidRPr="00195758" w:rsidRDefault="0051628C" w:rsidP="007D39B0">
      <w:pPr>
        <w:pStyle w:val="Paragrafi"/>
        <w:rPr>
          <w:lang w:val="sq-AL"/>
        </w:rPr>
      </w:pPr>
      <w:r>
        <w:rPr>
          <w:lang w:val="sq-AL"/>
        </w:rPr>
        <w:t xml:space="preserve">7.3 </w:t>
      </w:r>
      <w:r w:rsidR="00332985" w:rsidRPr="00195758">
        <w:rPr>
          <w:lang w:val="sq-AL"/>
        </w:rPr>
        <w:t xml:space="preserve">Kontrollon nëse familjet përfituese nga fondi 6%, kanë aplikuar brenda tre muajve të fundit nëpërmjet regjistrit elektronik për ndihmë ekonomike dhe që nuk janë shpallur përfitues nga sistemi i pikëzimit. </w:t>
      </w:r>
    </w:p>
    <w:p w:rsidR="00332985" w:rsidRPr="00195758" w:rsidRDefault="0051628C" w:rsidP="007D39B0">
      <w:pPr>
        <w:pStyle w:val="Paragrafi"/>
        <w:rPr>
          <w:lang w:val="sq-AL"/>
        </w:rPr>
      </w:pPr>
      <w:r>
        <w:rPr>
          <w:lang w:val="sq-AL"/>
        </w:rPr>
        <w:t xml:space="preserve">7.4 </w:t>
      </w:r>
      <w:r w:rsidR="00332985" w:rsidRPr="00195758">
        <w:rPr>
          <w:lang w:val="sq-AL"/>
        </w:rPr>
        <w:t>Kontrollon nëse familjeve që trajtohen me ndihmë ekonomike nga fondi 6%, u është kryer paraprakisht vlerësimi social</w:t>
      </w:r>
      <w:r w:rsidR="00D27ACF">
        <w:rPr>
          <w:lang w:val="sq-AL"/>
        </w:rPr>
        <w:t>-</w:t>
      </w:r>
      <w:r w:rsidR="00332985" w:rsidRPr="00195758">
        <w:rPr>
          <w:lang w:val="sq-AL"/>
        </w:rPr>
        <w:t>ekonomik në familje nga administratori shoqëror</w:t>
      </w:r>
      <w:r w:rsidR="00D27ACF">
        <w:rPr>
          <w:lang w:val="sq-AL"/>
        </w:rPr>
        <w:t>,</w:t>
      </w:r>
      <w:r w:rsidR="00332985" w:rsidRPr="00195758">
        <w:rPr>
          <w:lang w:val="sq-AL"/>
        </w:rPr>
        <w:t xml:space="preserve"> sipas shtojcës 2 të </w:t>
      </w:r>
      <w:r w:rsidR="00D27ACF" w:rsidRPr="00195758">
        <w:rPr>
          <w:lang w:val="sq-AL"/>
        </w:rPr>
        <w:t xml:space="preserve">vendimit </w:t>
      </w:r>
      <w:r w:rsidR="00195758">
        <w:rPr>
          <w:lang w:val="sq-AL"/>
        </w:rPr>
        <w:t xml:space="preserve">nr. </w:t>
      </w:r>
      <w:r>
        <w:rPr>
          <w:lang w:val="sq-AL"/>
        </w:rPr>
        <w:t xml:space="preserve">955, datë </w:t>
      </w:r>
      <w:r w:rsidR="00332985" w:rsidRPr="00195758">
        <w:rPr>
          <w:lang w:val="sq-AL"/>
        </w:rPr>
        <w:t>7.12.2016, të Këshillit të Ministrave</w:t>
      </w:r>
      <w:r w:rsidR="00544247">
        <w:rPr>
          <w:lang w:val="sq-AL"/>
        </w:rPr>
        <w:t>, “Për</w:t>
      </w:r>
      <w:r w:rsidR="00332985" w:rsidRPr="00195758">
        <w:rPr>
          <w:lang w:val="sq-AL"/>
        </w:rPr>
        <w:t xml:space="preserve"> përcaktimin e kritereve, të procedurave, dokumentacionit dhe masës së përfitimit të ndihmës ekonomike</w:t>
      </w:r>
      <w:r w:rsidR="0047455F">
        <w:rPr>
          <w:lang w:val="sq-AL"/>
        </w:rPr>
        <w:t>”</w:t>
      </w:r>
      <w:r w:rsidR="00332985" w:rsidRPr="00195758">
        <w:rPr>
          <w:lang w:val="sq-AL"/>
        </w:rPr>
        <w:t>.</w:t>
      </w:r>
    </w:p>
    <w:p w:rsidR="00332985" w:rsidRPr="00195758" w:rsidRDefault="0051628C" w:rsidP="007D39B0">
      <w:pPr>
        <w:pStyle w:val="Paragrafi"/>
        <w:rPr>
          <w:lang w:val="sq-AL"/>
        </w:rPr>
      </w:pPr>
      <w:r>
        <w:rPr>
          <w:lang w:val="sq-AL"/>
        </w:rPr>
        <w:t xml:space="preserve">7.5 </w:t>
      </w:r>
      <w:r w:rsidR="00332985" w:rsidRPr="00195758">
        <w:rPr>
          <w:lang w:val="sq-AL"/>
        </w:rPr>
        <w:t>Kontrollon nëse struktura përgjegjëse për shërbimet socia</w:t>
      </w:r>
      <w:r w:rsidR="00BF0212">
        <w:rPr>
          <w:lang w:val="sq-AL"/>
        </w:rPr>
        <w:t xml:space="preserve">le në </w:t>
      </w:r>
      <w:r w:rsidR="00D27ACF">
        <w:rPr>
          <w:lang w:val="sq-AL"/>
        </w:rPr>
        <w:t xml:space="preserve">bashki </w:t>
      </w:r>
      <w:r w:rsidR="00BF0212">
        <w:rPr>
          <w:lang w:val="sq-AL"/>
        </w:rPr>
        <w:t>ka hartuar projekt</w:t>
      </w:r>
      <w:r w:rsidR="00332985" w:rsidRPr="00195758">
        <w:rPr>
          <w:lang w:val="sq-AL"/>
        </w:rPr>
        <w:t xml:space="preserve">vendimin për familjet në nevojë nën juridiksionin e </w:t>
      </w:r>
      <w:r w:rsidR="00BF0212" w:rsidRPr="00195758">
        <w:rPr>
          <w:lang w:val="sq-AL"/>
        </w:rPr>
        <w:t>bashkisë</w:t>
      </w:r>
      <w:r w:rsidR="00332985" w:rsidRPr="00195758">
        <w:rPr>
          <w:lang w:val="sq-AL"/>
        </w:rPr>
        <w:t>, në bazë të pro</w:t>
      </w:r>
      <w:r w:rsidR="00F56F53">
        <w:rPr>
          <w:lang w:val="sq-AL"/>
        </w:rPr>
        <w:t>pozimeve dhe vlerësimeve social-</w:t>
      </w:r>
      <w:r w:rsidR="00332985" w:rsidRPr="00195758">
        <w:rPr>
          <w:lang w:val="sq-AL"/>
        </w:rPr>
        <w:t>ekonomike të ardhura nga njësitë administrative, për trajtim me ndihmë ekonomike nga fondi i kushtëzuar deri në 6 për</w:t>
      </w:r>
      <w:r w:rsidR="00BF0212">
        <w:rPr>
          <w:lang w:val="sq-AL"/>
        </w:rPr>
        <w:t xml:space="preserve"> </w:t>
      </w:r>
      <w:r w:rsidR="00332985" w:rsidRPr="00195758">
        <w:rPr>
          <w:lang w:val="sq-AL"/>
        </w:rPr>
        <w:t>qind.</w:t>
      </w:r>
    </w:p>
    <w:p w:rsidR="00332985" w:rsidRPr="00195758" w:rsidRDefault="00BF0212" w:rsidP="007D39B0">
      <w:pPr>
        <w:pStyle w:val="Paragrafi"/>
        <w:rPr>
          <w:lang w:val="sq-AL"/>
        </w:rPr>
      </w:pPr>
      <w:r>
        <w:rPr>
          <w:lang w:val="sq-AL"/>
        </w:rPr>
        <w:t xml:space="preserve">7.6 </w:t>
      </w:r>
      <w:r w:rsidR="00332985" w:rsidRPr="00195758">
        <w:rPr>
          <w:lang w:val="sq-AL"/>
        </w:rPr>
        <w:t xml:space="preserve">Kontrollon nëse struktura përgjegjëse për shërbimet sociale në </w:t>
      </w:r>
      <w:r w:rsidR="00AC0737" w:rsidRPr="00195758">
        <w:rPr>
          <w:lang w:val="sq-AL"/>
        </w:rPr>
        <w:t xml:space="preserve">bashki </w:t>
      </w:r>
      <w:r w:rsidR="00332985" w:rsidRPr="00195758">
        <w:rPr>
          <w:lang w:val="sq-AL"/>
        </w:rPr>
        <w:t>ka përllogaritur saktë fondin për mbulimin e familjeve në nevojë që do të trajtohen nga fondi i kushtëzuar deri në 6 për</w:t>
      </w:r>
      <w:r>
        <w:rPr>
          <w:lang w:val="sq-AL"/>
        </w:rPr>
        <w:t xml:space="preserve"> </w:t>
      </w:r>
      <w:r w:rsidR="00332985" w:rsidRPr="00195758">
        <w:rPr>
          <w:lang w:val="sq-AL"/>
        </w:rPr>
        <w:t xml:space="preserve">qind dhe dërgimin për miratim në </w:t>
      </w:r>
      <w:r w:rsidR="00F82C1E" w:rsidRPr="00195758">
        <w:rPr>
          <w:lang w:val="sq-AL"/>
        </w:rPr>
        <w:t>këshillin e bashkis</w:t>
      </w:r>
      <w:r w:rsidR="00332985" w:rsidRPr="00195758">
        <w:rPr>
          <w:lang w:val="sq-AL"/>
        </w:rPr>
        <w:t>ë.</w:t>
      </w:r>
    </w:p>
    <w:p w:rsidR="00332985" w:rsidRPr="00195758" w:rsidRDefault="00BF0212" w:rsidP="007D39B0">
      <w:pPr>
        <w:pStyle w:val="Paragrafi"/>
        <w:rPr>
          <w:lang w:val="sq-AL"/>
        </w:rPr>
      </w:pPr>
      <w:r>
        <w:rPr>
          <w:lang w:val="sq-AL"/>
        </w:rPr>
        <w:t>7.7</w:t>
      </w:r>
      <w:r w:rsidR="00332985" w:rsidRPr="00195758">
        <w:rPr>
          <w:lang w:val="sq-AL"/>
        </w:rPr>
        <w:t xml:space="preserve"> Kontrollon masën e ndihmës ekonomike për familjet të llogaritur sipas strukturës së familjes, </w:t>
      </w:r>
      <w:r w:rsidRPr="00195758">
        <w:rPr>
          <w:lang w:val="sq-AL"/>
        </w:rPr>
        <w:t>përcaktuar</w:t>
      </w:r>
      <w:r w:rsidR="00332985" w:rsidRPr="00195758">
        <w:rPr>
          <w:lang w:val="sq-AL"/>
        </w:rPr>
        <w:t xml:space="preserve"> në </w:t>
      </w:r>
      <w:r w:rsidRPr="00195758">
        <w:rPr>
          <w:lang w:val="sq-AL"/>
        </w:rPr>
        <w:t xml:space="preserve">udhëzimin e ministrit përgjegjës </w:t>
      </w:r>
      <w:r w:rsidR="00332985" w:rsidRPr="00195758">
        <w:rPr>
          <w:lang w:val="sq-AL"/>
        </w:rPr>
        <w:t>për çështjet sociale</w:t>
      </w:r>
      <w:r w:rsidR="00544247">
        <w:rPr>
          <w:lang w:val="sq-AL"/>
        </w:rPr>
        <w:t>, “Për</w:t>
      </w:r>
      <w:r w:rsidR="00332985" w:rsidRPr="00195758">
        <w:rPr>
          <w:lang w:val="sq-AL"/>
        </w:rPr>
        <w:t xml:space="preserve"> përllogaritjen e përfitimit të ndihmës ekonomike</w:t>
      </w:r>
      <w:r w:rsidR="0047455F">
        <w:rPr>
          <w:lang w:val="sq-AL"/>
        </w:rPr>
        <w:t>”</w:t>
      </w:r>
      <w:r w:rsidR="00332985" w:rsidRPr="00195758">
        <w:rPr>
          <w:lang w:val="sq-AL"/>
        </w:rPr>
        <w:t>.</w:t>
      </w:r>
    </w:p>
    <w:p w:rsidR="00332985" w:rsidRPr="00195758" w:rsidRDefault="00332985" w:rsidP="007D39B0">
      <w:pPr>
        <w:pStyle w:val="Paragrafi"/>
        <w:rPr>
          <w:lang w:val="sq-AL"/>
        </w:rPr>
      </w:pPr>
      <w:r w:rsidRPr="00195758">
        <w:rPr>
          <w:lang w:val="sq-AL"/>
        </w:rPr>
        <w:t>7.8</w:t>
      </w:r>
      <w:r w:rsidR="00BF0212">
        <w:rPr>
          <w:lang w:val="sq-AL"/>
        </w:rPr>
        <w:t xml:space="preserve"> </w:t>
      </w:r>
      <w:r w:rsidRPr="00195758">
        <w:rPr>
          <w:lang w:val="sq-AL"/>
        </w:rPr>
        <w:t xml:space="preserve">Kontrollon nëse struktura përgjegjëse për shërbimet sociale në </w:t>
      </w:r>
      <w:r w:rsidR="00AC0737" w:rsidRPr="00195758">
        <w:rPr>
          <w:lang w:val="sq-AL"/>
        </w:rPr>
        <w:t xml:space="preserve">bashki </w:t>
      </w:r>
      <w:r w:rsidRPr="00195758">
        <w:rPr>
          <w:lang w:val="sq-AL"/>
        </w:rPr>
        <w:t xml:space="preserve">ka grumbulluar dhe </w:t>
      </w:r>
      <w:r w:rsidR="00AC0737">
        <w:rPr>
          <w:lang w:val="sq-AL"/>
        </w:rPr>
        <w:t xml:space="preserve">ka </w:t>
      </w:r>
      <w:r w:rsidRPr="00195758">
        <w:rPr>
          <w:lang w:val="sq-AL"/>
        </w:rPr>
        <w:t xml:space="preserve">përgatitur informacione, statistika mbi numrin e familjeve përfituese të trajtuara sipas këtij </w:t>
      </w:r>
      <w:r w:rsidR="00AC0737" w:rsidRPr="00195758">
        <w:rPr>
          <w:lang w:val="sq-AL"/>
        </w:rPr>
        <w:t xml:space="preserve">udhëzimi </w:t>
      </w:r>
      <w:r w:rsidRPr="00195758">
        <w:rPr>
          <w:lang w:val="sq-AL"/>
        </w:rPr>
        <w:t>dhe fondin e realizuar të cilat i dërgojnë pranë strukturave rajonale të Shërbimit Social Shtetëror.</w:t>
      </w:r>
    </w:p>
    <w:p w:rsidR="00332985" w:rsidRPr="00195758" w:rsidRDefault="00332985" w:rsidP="007D39B0">
      <w:pPr>
        <w:pStyle w:val="Paragrafi"/>
        <w:rPr>
          <w:lang w:val="sq-AL"/>
        </w:rPr>
      </w:pPr>
      <w:r w:rsidRPr="00195758">
        <w:rPr>
          <w:lang w:val="sq-AL"/>
        </w:rPr>
        <w:t>7.9</w:t>
      </w:r>
      <w:r w:rsidR="00BF0212">
        <w:rPr>
          <w:lang w:val="sq-AL"/>
        </w:rPr>
        <w:t xml:space="preserve"> </w:t>
      </w:r>
      <w:r w:rsidRPr="00195758">
        <w:rPr>
          <w:lang w:val="sq-AL"/>
        </w:rPr>
        <w:t xml:space="preserve">Kontrollon nëse familjet në nevojë që do të trajtohen me ndihmë ekonomike me fondin 6% janë miratuar me </w:t>
      </w:r>
      <w:r w:rsidR="00AC0737" w:rsidRPr="00195758">
        <w:rPr>
          <w:lang w:val="sq-AL"/>
        </w:rPr>
        <w:t xml:space="preserve">vendim </w:t>
      </w:r>
      <w:r w:rsidRPr="00195758">
        <w:rPr>
          <w:lang w:val="sq-AL"/>
        </w:rPr>
        <w:t>të Këshillit Bashkiak.</w:t>
      </w:r>
    </w:p>
    <w:p w:rsidR="00332985" w:rsidRPr="00195758" w:rsidRDefault="00332985" w:rsidP="007D39B0">
      <w:pPr>
        <w:pStyle w:val="Paragrafi"/>
        <w:rPr>
          <w:b/>
          <w:lang w:val="sq-AL"/>
        </w:rPr>
      </w:pPr>
      <w:r w:rsidRPr="00195758">
        <w:rPr>
          <w:b/>
          <w:lang w:val="sq-AL"/>
        </w:rPr>
        <w:t xml:space="preserve">Masat dhe </w:t>
      </w:r>
      <w:r w:rsidR="00BF0212" w:rsidRPr="00195758">
        <w:rPr>
          <w:b/>
          <w:lang w:val="sq-AL"/>
        </w:rPr>
        <w:t xml:space="preserve">sanksionet </w:t>
      </w:r>
      <w:r w:rsidRPr="00195758">
        <w:rPr>
          <w:b/>
          <w:lang w:val="sq-AL"/>
        </w:rPr>
        <w:t>gjatë kontrollit të përdorimit të fondit 6%</w:t>
      </w:r>
    </w:p>
    <w:p w:rsidR="00332985" w:rsidRPr="00195758" w:rsidRDefault="00332985" w:rsidP="007D39B0">
      <w:pPr>
        <w:pStyle w:val="Paragrafi"/>
        <w:rPr>
          <w:lang w:val="sq-AL"/>
        </w:rPr>
      </w:pPr>
      <w:r w:rsidRPr="00195758">
        <w:rPr>
          <w:lang w:val="sq-AL"/>
        </w:rPr>
        <w:t>Masat për shkeljet e mundshme gjatë procesit të trajtimit të familjeve me NE nga fondi 6% janë trajtuar si më poshtë:</w:t>
      </w:r>
    </w:p>
    <w:p w:rsidR="00332985" w:rsidRPr="00195758" w:rsidRDefault="00332985" w:rsidP="007D39B0">
      <w:pPr>
        <w:pStyle w:val="Paragrafi"/>
        <w:rPr>
          <w:lang w:val="sq-AL"/>
        </w:rPr>
      </w:pPr>
      <w:r w:rsidRPr="00195758">
        <w:rPr>
          <w:lang w:val="sq-AL"/>
        </w:rPr>
        <w:t>1</w:t>
      </w:r>
      <w:r w:rsidR="00BF0212">
        <w:rPr>
          <w:lang w:val="sq-AL"/>
        </w:rPr>
        <w:t>.</w:t>
      </w:r>
      <w:r w:rsidRPr="00195758">
        <w:rPr>
          <w:lang w:val="sq-AL"/>
        </w:rPr>
        <w:t xml:space="preserve"> Bllokim të fondit në thesar nëse Këshilli Bashkiak nuk ka vendosur kritere përfitimi në fillim të vitit;</w:t>
      </w:r>
    </w:p>
    <w:p w:rsidR="00332985" w:rsidRPr="00195758" w:rsidRDefault="00332985" w:rsidP="007D39B0">
      <w:pPr>
        <w:pStyle w:val="Paragrafi"/>
        <w:rPr>
          <w:lang w:val="sq-AL"/>
        </w:rPr>
      </w:pPr>
      <w:r w:rsidRPr="00195758">
        <w:rPr>
          <w:lang w:val="sq-AL"/>
        </w:rPr>
        <w:t>2</w:t>
      </w:r>
      <w:r w:rsidR="00BF0212">
        <w:rPr>
          <w:lang w:val="sq-AL"/>
        </w:rPr>
        <w:t>.</w:t>
      </w:r>
      <w:r w:rsidRPr="00195758">
        <w:rPr>
          <w:lang w:val="sq-AL"/>
        </w:rPr>
        <w:t xml:space="preserve"> Në rastin kur me 6% trajtohen me NE, familje të përzgjedhura të cilat nuk plotësojnë kriterin </w:t>
      </w:r>
      <w:r w:rsidR="0047455F">
        <w:rPr>
          <w:lang w:val="sq-AL"/>
        </w:rPr>
        <w:t>“</w:t>
      </w:r>
      <w:r w:rsidRPr="00195758">
        <w:rPr>
          <w:lang w:val="sq-AL"/>
        </w:rPr>
        <w:t>Familje të larguara nga NE</w:t>
      </w:r>
      <w:r w:rsidR="004C0E15">
        <w:rPr>
          <w:lang w:val="sq-AL"/>
        </w:rPr>
        <w:t>-ja</w:t>
      </w:r>
      <w:r w:rsidRPr="00195758">
        <w:rPr>
          <w:lang w:val="sq-AL"/>
        </w:rPr>
        <w:t xml:space="preserve"> për shkak të pikëzimit</w:t>
      </w:r>
      <w:r w:rsidR="0047455F">
        <w:rPr>
          <w:lang w:val="sq-AL"/>
        </w:rPr>
        <w:t>”</w:t>
      </w:r>
      <w:r w:rsidRPr="00195758">
        <w:rPr>
          <w:lang w:val="sq-AL"/>
        </w:rPr>
        <w:t xml:space="preserve">; </w:t>
      </w:r>
    </w:p>
    <w:p w:rsidR="00BF0212" w:rsidRDefault="00BF0212" w:rsidP="007D39B0">
      <w:pPr>
        <w:pStyle w:val="Paragrafi"/>
        <w:rPr>
          <w:lang w:val="sq-AL"/>
        </w:rPr>
      </w:pPr>
      <w:r>
        <w:rPr>
          <w:lang w:val="sq-AL"/>
        </w:rPr>
        <w:t xml:space="preserve">2.1 </w:t>
      </w:r>
      <w:r w:rsidR="00332985" w:rsidRPr="00195758">
        <w:rPr>
          <w:lang w:val="sq-AL"/>
        </w:rPr>
        <w:t>Nëse shkaktar është administratori shoqëror atëherë masat e propozuara do të jenë: i</w:t>
      </w:r>
      <w:r>
        <w:rPr>
          <w:lang w:val="sq-AL"/>
        </w:rPr>
        <w:t>.</w:t>
      </w:r>
      <w:r w:rsidR="00332985" w:rsidRPr="00195758">
        <w:rPr>
          <w:lang w:val="sq-AL"/>
        </w:rPr>
        <w:t xml:space="preserve"> zhdëmtim i dëmit nga administratori; ii</w:t>
      </w:r>
      <w:r>
        <w:rPr>
          <w:lang w:val="sq-AL"/>
        </w:rPr>
        <w:t>.</w:t>
      </w:r>
      <w:r w:rsidR="00332985" w:rsidRPr="00195758">
        <w:rPr>
          <w:lang w:val="sq-AL"/>
        </w:rPr>
        <w:t xml:space="preserve"> vërejtje drejtuesit të Departamentit të Shërbimeve Sociale në Bashki; </w:t>
      </w:r>
    </w:p>
    <w:p w:rsidR="00332985" w:rsidRPr="00195758" w:rsidRDefault="00BF0212" w:rsidP="007D39B0">
      <w:pPr>
        <w:pStyle w:val="Paragrafi"/>
        <w:rPr>
          <w:lang w:val="sq-AL"/>
        </w:rPr>
      </w:pPr>
      <w:r>
        <w:rPr>
          <w:lang w:val="sq-AL"/>
        </w:rPr>
        <w:t xml:space="preserve">2.2 </w:t>
      </w:r>
      <w:r w:rsidR="00332985" w:rsidRPr="00195758">
        <w:rPr>
          <w:lang w:val="sq-AL"/>
        </w:rPr>
        <w:t>Nëse shkaktar është drejtoria e Shërbimeve Sociale në Bashki atëherë masa e propozuar do të jetë: i</w:t>
      </w:r>
      <w:r>
        <w:rPr>
          <w:lang w:val="sq-AL"/>
        </w:rPr>
        <w:t>.</w:t>
      </w:r>
      <w:r w:rsidR="00195758">
        <w:rPr>
          <w:lang w:val="sq-AL"/>
        </w:rPr>
        <w:t xml:space="preserve"> </w:t>
      </w:r>
      <w:r w:rsidRPr="00195758">
        <w:rPr>
          <w:lang w:val="sq-AL"/>
        </w:rPr>
        <w:t xml:space="preserve">zhdëmtim </w:t>
      </w:r>
      <w:r w:rsidR="00332985" w:rsidRPr="00195758">
        <w:rPr>
          <w:lang w:val="sq-AL"/>
        </w:rPr>
        <w:t>i dëmit nga drejtuesit të Departamentit të Shërbimeve Sociale në Bashki</w:t>
      </w:r>
      <w:r>
        <w:rPr>
          <w:lang w:val="sq-AL"/>
        </w:rPr>
        <w:t>.</w:t>
      </w:r>
    </w:p>
    <w:p w:rsidR="00332985" w:rsidRPr="00195758" w:rsidRDefault="00332985" w:rsidP="007D39B0">
      <w:pPr>
        <w:pStyle w:val="Paragrafi"/>
        <w:rPr>
          <w:lang w:val="sq-AL"/>
        </w:rPr>
      </w:pPr>
      <w:r w:rsidRPr="00195758">
        <w:rPr>
          <w:lang w:val="sq-AL"/>
        </w:rPr>
        <w:t>3</w:t>
      </w:r>
      <w:r w:rsidR="00BF0212">
        <w:rPr>
          <w:lang w:val="sq-AL"/>
        </w:rPr>
        <w:t>.</w:t>
      </w:r>
      <w:r w:rsidRPr="00195758">
        <w:rPr>
          <w:lang w:val="sq-AL"/>
        </w:rPr>
        <w:t xml:space="preserve"> Nëse familjet nuk plotësojnë kriteret e vendosura nga Këshilli Bashkiak, atëherë kemi të bëjmë më gabim në procedurë dhe masat përkatëse janë: </w:t>
      </w:r>
    </w:p>
    <w:p w:rsidR="00332985" w:rsidRPr="00195758" w:rsidRDefault="00332985" w:rsidP="007D39B0">
      <w:pPr>
        <w:pStyle w:val="Paragrafi"/>
        <w:rPr>
          <w:lang w:val="sq-AL"/>
        </w:rPr>
      </w:pPr>
      <w:r w:rsidRPr="00195758">
        <w:rPr>
          <w:lang w:val="sq-AL"/>
        </w:rPr>
        <w:t>3.1</w:t>
      </w:r>
      <w:r w:rsidR="00BF0212">
        <w:rPr>
          <w:lang w:val="sq-AL"/>
        </w:rPr>
        <w:t xml:space="preserve"> </w:t>
      </w:r>
      <w:r w:rsidRPr="00195758">
        <w:rPr>
          <w:lang w:val="sq-AL"/>
        </w:rPr>
        <w:t>Vërejtje administratorit shoqëror dhe drejtuesit të Departamentit të Shërbimeve Sociale në Bashki;</w:t>
      </w:r>
    </w:p>
    <w:p w:rsidR="00332985" w:rsidRPr="00195758" w:rsidRDefault="00332985" w:rsidP="007D39B0">
      <w:pPr>
        <w:pStyle w:val="Paragrafi"/>
        <w:rPr>
          <w:lang w:val="sq-AL"/>
        </w:rPr>
      </w:pPr>
      <w:r w:rsidRPr="00195758">
        <w:rPr>
          <w:lang w:val="sq-AL"/>
        </w:rPr>
        <w:t>3.2</w:t>
      </w:r>
      <w:r w:rsidR="00BF0212">
        <w:rPr>
          <w:lang w:val="sq-AL"/>
        </w:rPr>
        <w:t xml:space="preserve"> </w:t>
      </w:r>
      <w:r w:rsidRPr="00195758">
        <w:rPr>
          <w:lang w:val="sq-AL"/>
        </w:rPr>
        <w:t>Gjobë në rast përsëritje;</w:t>
      </w:r>
    </w:p>
    <w:p w:rsidR="00332985" w:rsidRPr="00195758" w:rsidRDefault="00332985" w:rsidP="007D39B0">
      <w:pPr>
        <w:pStyle w:val="Paragrafi"/>
        <w:rPr>
          <w:lang w:val="sq-AL"/>
        </w:rPr>
      </w:pPr>
      <w:r w:rsidRPr="00195758">
        <w:rPr>
          <w:lang w:val="sq-AL"/>
        </w:rPr>
        <w:t>4</w:t>
      </w:r>
      <w:r w:rsidR="00BF0212">
        <w:rPr>
          <w:lang w:val="sq-AL"/>
        </w:rPr>
        <w:t>.</w:t>
      </w:r>
      <w:r w:rsidRPr="00195758">
        <w:rPr>
          <w:lang w:val="sq-AL"/>
        </w:rPr>
        <w:t xml:space="preserve"> Nuk është kryer verifikimi </w:t>
      </w:r>
      <w:r w:rsidR="00C620FC">
        <w:rPr>
          <w:lang w:val="sq-AL"/>
        </w:rPr>
        <w:t>social-</w:t>
      </w:r>
      <w:r w:rsidRPr="00195758">
        <w:rPr>
          <w:lang w:val="sq-AL"/>
        </w:rPr>
        <w:t xml:space="preserve">ekonomik i familjeve të përzgjedhura, masa e propozuar është zhdëmtim i dëmit. Në rast se dokumentohet që shkaktari është </w:t>
      </w:r>
      <w:r w:rsidR="00A50BC9" w:rsidRPr="00195758">
        <w:rPr>
          <w:lang w:val="sq-AL"/>
        </w:rPr>
        <w:t xml:space="preserve">administratori </w:t>
      </w:r>
      <w:r w:rsidRPr="00195758">
        <w:rPr>
          <w:lang w:val="sq-AL"/>
        </w:rPr>
        <w:t>shoqëror dhe vërejtje për drejtuesin e Departamentit të Shërbimeve Sociale në Bashki;</w:t>
      </w:r>
    </w:p>
    <w:p w:rsidR="00332985" w:rsidRPr="00195758" w:rsidRDefault="00332985" w:rsidP="007D39B0">
      <w:pPr>
        <w:pStyle w:val="Paragrafi"/>
        <w:rPr>
          <w:lang w:val="sq-AL"/>
        </w:rPr>
      </w:pPr>
      <w:r w:rsidRPr="00195758">
        <w:rPr>
          <w:lang w:val="sq-AL"/>
        </w:rPr>
        <w:t>5</w:t>
      </w:r>
      <w:r w:rsidR="00BF0212">
        <w:rPr>
          <w:lang w:val="sq-AL"/>
        </w:rPr>
        <w:t>.</w:t>
      </w:r>
      <w:r w:rsidRPr="00195758">
        <w:rPr>
          <w:lang w:val="sq-AL"/>
        </w:rPr>
        <w:t xml:space="preserve"> Kur masa e NE-së nuk është përllogaritur sipas strukturës së familjes nga administratori masa e propozuar është zhdëmtim i demit nga administratori social dhe vërejtje drejtuesit të shërbimeve sociale në bashki;</w:t>
      </w:r>
    </w:p>
    <w:p w:rsidR="00332985" w:rsidRPr="00195758" w:rsidRDefault="00332985" w:rsidP="007D39B0">
      <w:pPr>
        <w:pStyle w:val="Paragrafi"/>
        <w:rPr>
          <w:lang w:val="sq-AL"/>
        </w:rPr>
      </w:pPr>
      <w:r w:rsidRPr="00195758">
        <w:rPr>
          <w:lang w:val="sq-AL"/>
        </w:rPr>
        <w:t>6</w:t>
      </w:r>
      <w:r w:rsidR="00BF0212">
        <w:rPr>
          <w:lang w:val="sq-AL"/>
        </w:rPr>
        <w:t>.</w:t>
      </w:r>
      <w:r w:rsidRPr="00195758">
        <w:rPr>
          <w:lang w:val="sq-AL"/>
        </w:rPr>
        <w:t xml:space="preserve"> P/vendimi nuk është hartuar sipas udhëzimit, kur shkaktari është:</w:t>
      </w:r>
    </w:p>
    <w:p w:rsidR="00332985" w:rsidRPr="00195758" w:rsidRDefault="00332985" w:rsidP="007D39B0">
      <w:pPr>
        <w:pStyle w:val="Paragrafi"/>
        <w:rPr>
          <w:lang w:val="sq-AL"/>
        </w:rPr>
      </w:pPr>
      <w:r w:rsidRPr="00195758">
        <w:rPr>
          <w:lang w:val="sq-AL"/>
        </w:rPr>
        <w:t>6.1</w:t>
      </w:r>
      <w:r w:rsidR="00BF0212">
        <w:rPr>
          <w:lang w:val="sq-AL"/>
        </w:rPr>
        <w:t xml:space="preserve"> </w:t>
      </w:r>
      <w:r w:rsidRPr="00195758">
        <w:rPr>
          <w:lang w:val="sq-AL"/>
        </w:rPr>
        <w:t xml:space="preserve">Administratori shoqëror, masa e propozuar vërejtje për administratorin shoqëror dhe drejtuesin e Departamentit të Shërbimeve Sociale në Bashki; </w:t>
      </w:r>
    </w:p>
    <w:p w:rsidR="00332985" w:rsidRPr="00195758" w:rsidRDefault="00332985" w:rsidP="007D39B0">
      <w:pPr>
        <w:pStyle w:val="Paragrafi"/>
        <w:rPr>
          <w:lang w:val="sq-AL"/>
        </w:rPr>
      </w:pPr>
      <w:r w:rsidRPr="00195758">
        <w:rPr>
          <w:lang w:val="sq-AL"/>
        </w:rPr>
        <w:t>6.2</w:t>
      </w:r>
      <w:r w:rsidR="00BF0212">
        <w:rPr>
          <w:lang w:val="sq-AL"/>
        </w:rPr>
        <w:t xml:space="preserve"> </w:t>
      </w:r>
      <w:r w:rsidRPr="00195758">
        <w:rPr>
          <w:lang w:val="sq-AL"/>
        </w:rPr>
        <w:t xml:space="preserve">Shkaktari drejtuesit të Departamentit të Shërbimeve Sociale në </w:t>
      </w:r>
      <w:r w:rsidR="00A50BC9" w:rsidRPr="00195758">
        <w:rPr>
          <w:lang w:val="sq-AL"/>
        </w:rPr>
        <w:t>bashki</w:t>
      </w:r>
      <w:r w:rsidRPr="00195758">
        <w:rPr>
          <w:lang w:val="sq-AL"/>
        </w:rPr>
        <w:t xml:space="preserve">, masa e propozuar vërejtje për drejtuesin e Departamentit të Shërbimeve Sociale në Bashki </w:t>
      </w:r>
    </w:p>
    <w:p w:rsidR="00332985" w:rsidRPr="00195758" w:rsidRDefault="00332985" w:rsidP="007D39B0">
      <w:pPr>
        <w:pStyle w:val="Paragrafi"/>
        <w:rPr>
          <w:lang w:val="sq-AL"/>
        </w:rPr>
      </w:pPr>
      <w:r w:rsidRPr="00195758">
        <w:rPr>
          <w:lang w:val="sq-AL"/>
        </w:rPr>
        <w:t>6.3</w:t>
      </w:r>
      <w:r w:rsidR="00BF0212">
        <w:rPr>
          <w:lang w:val="sq-AL"/>
        </w:rPr>
        <w:t xml:space="preserve"> </w:t>
      </w:r>
      <w:r w:rsidRPr="00195758">
        <w:rPr>
          <w:lang w:val="sq-AL"/>
        </w:rPr>
        <w:t>Në rast përsëritje</w:t>
      </w:r>
      <w:r w:rsidR="003000AD">
        <w:rPr>
          <w:lang w:val="sq-AL"/>
        </w:rPr>
        <w:t>je</w:t>
      </w:r>
      <w:r w:rsidR="008924B4">
        <w:rPr>
          <w:lang w:val="sq-AL"/>
        </w:rPr>
        <w:t>,</w:t>
      </w:r>
      <w:r w:rsidRPr="00195758">
        <w:rPr>
          <w:lang w:val="sq-AL"/>
        </w:rPr>
        <w:t xml:space="preserve"> në të dy</w:t>
      </w:r>
      <w:r w:rsidR="00194652">
        <w:rPr>
          <w:lang w:val="sq-AL"/>
        </w:rPr>
        <w:t>ja</w:t>
      </w:r>
      <w:r w:rsidRPr="00195758">
        <w:rPr>
          <w:lang w:val="sq-AL"/>
        </w:rPr>
        <w:t xml:space="preserve"> rastet gjobë;</w:t>
      </w:r>
    </w:p>
    <w:p w:rsidR="00332985" w:rsidRPr="00195758" w:rsidRDefault="00332985" w:rsidP="007D39B0">
      <w:pPr>
        <w:pStyle w:val="Paragrafi"/>
        <w:rPr>
          <w:lang w:val="sq-AL"/>
        </w:rPr>
      </w:pPr>
      <w:r w:rsidRPr="00195758">
        <w:rPr>
          <w:lang w:val="sq-AL"/>
        </w:rPr>
        <w:t>7</w:t>
      </w:r>
      <w:r w:rsidR="00BF0212">
        <w:rPr>
          <w:lang w:val="sq-AL"/>
        </w:rPr>
        <w:t>.</w:t>
      </w:r>
      <w:r w:rsidRPr="00195758">
        <w:rPr>
          <w:lang w:val="sq-AL"/>
        </w:rPr>
        <w:t xml:space="preserve"> Këshilli </w:t>
      </w:r>
      <w:r w:rsidR="009E2F75" w:rsidRPr="00195758">
        <w:rPr>
          <w:lang w:val="sq-AL"/>
        </w:rPr>
        <w:t xml:space="preserve">Bashkiak </w:t>
      </w:r>
      <w:r w:rsidR="00794AD4">
        <w:rPr>
          <w:lang w:val="sq-AL"/>
        </w:rPr>
        <w:t>nuk ka marrë vendim mbi projekt</w:t>
      </w:r>
      <w:r w:rsidRPr="00195758">
        <w:rPr>
          <w:lang w:val="sq-AL"/>
        </w:rPr>
        <w:t xml:space="preserve">vendimin e administratorit, masa e propozuar është kthim i fondit të përdorur nga bashkia në llogarinë 606 për vitin kalendarik dhe në llogarinë </w:t>
      </w:r>
      <w:r w:rsidR="0047455F">
        <w:rPr>
          <w:lang w:val="sq-AL"/>
        </w:rPr>
        <w:t>“</w:t>
      </w:r>
      <w:r w:rsidRPr="00195758">
        <w:rPr>
          <w:lang w:val="sq-AL"/>
        </w:rPr>
        <w:t>Të ardhura të buxhetit të shtetit</w:t>
      </w:r>
      <w:r w:rsidR="0047455F">
        <w:rPr>
          <w:lang w:val="sq-AL"/>
        </w:rPr>
        <w:t>”</w:t>
      </w:r>
      <w:r w:rsidRPr="00195758">
        <w:rPr>
          <w:lang w:val="sq-AL"/>
        </w:rPr>
        <w:t xml:space="preserve"> për masën e fondit që i përkasin vitit të mëparshëm;</w:t>
      </w:r>
    </w:p>
    <w:p w:rsidR="00332985" w:rsidRPr="00195758" w:rsidRDefault="00332985" w:rsidP="007D39B0">
      <w:pPr>
        <w:pStyle w:val="Paragrafi"/>
        <w:rPr>
          <w:lang w:val="sq-AL"/>
        </w:rPr>
      </w:pPr>
      <w:r w:rsidRPr="00195758">
        <w:rPr>
          <w:lang w:val="sq-AL"/>
        </w:rPr>
        <w:t>8</w:t>
      </w:r>
      <w:r w:rsidR="00BF0212">
        <w:rPr>
          <w:lang w:val="sq-AL"/>
        </w:rPr>
        <w:t>.</w:t>
      </w:r>
      <w:r w:rsidRPr="00195758">
        <w:rPr>
          <w:lang w:val="sq-AL"/>
        </w:rPr>
        <w:t xml:space="preserve"> Nëse nuk ka përputhje të masës s</w:t>
      </w:r>
      <w:r w:rsidR="00794AD4">
        <w:rPr>
          <w:lang w:val="sq-AL"/>
        </w:rPr>
        <w:t>ë NE-së të familjeve në projekt</w:t>
      </w:r>
      <w:r w:rsidRPr="00195758">
        <w:rPr>
          <w:lang w:val="sq-AL"/>
        </w:rPr>
        <w:t xml:space="preserve">vendim me </w:t>
      </w:r>
      <w:r w:rsidR="00794AD4" w:rsidRPr="00195758">
        <w:rPr>
          <w:lang w:val="sq-AL"/>
        </w:rPr>
        <w:t xml:space="preserve">vendimin </w:t>
      </w:r>
      <w:r w:rsidRPr="00195758">
        <w:rPr>
          <w:lang w:val="sq-AL"/>
        </w:rPr>
        <w:t>e Këshillit Bashkiak, masa e propozuar është kthim i fondit të përdorur</w:t>
      </w:r>
      <w:r w:rsidR="00195758">
        <w:rPr>
          <w:lang w:val="sq-AL"/>
        </w:rPr>
        <w:t xml:space="preserve"> </w:t>
      </w:r>
      <w:r w:rsidRPr="00195758">
        <w:rPr>
          <w:lang w:val="sq-AL"/>
        </w:rPr>
        <w:t xml:space="preserve">nga bashkia në llogarinë 606 për vitin kalendarik dhe në llogarinë </w:t>
      </w:r>
      <w:r w:rsidR="0047455F">
        <w:rPr>
          <w:lang w:val="sq-AL"/>
        </w:rPr>
        <w:t>“</w:t>
      </w:r>
      <w:r w:rsidRPr="00195758">
        <w:rPr>
          <w:lang w:val="sq-AL"/>
        </w:rPr>
        <w:t>Të ardhura të buxhetit të shtetit</w:t>
      </w:r>
      <w:r w:rsidR="0047455F">
        <w:rPr>
          <w:lang w:val="sq-AL"/>
        </w:rPr>
        <w:t>”</w:t>
      </w:r>
      <w:r w:rsidRPr="00195758">
        <w:rPr>
          <w:lang w:val="sq-AL"/>
        </w:rPr>
        <w:t xml:space="preserve"> për masën e fondit që i përket vitit të mëparshëm;</w:t>
      </w:r>
    </w:p>
    <w:p w:rsidR="00332985" w:rsidRPr="00195758" w:rsidRDefault="00332985" w:rsidP="007D39B0">
      <w:pPr>
        <w:pStyle w:val="Paragrafi"/>
        <w:rPr>
          <w:lang w:val="sq-AL"/>
        </w:rPr>
      </w:pPr>
      <w:r w:rsidRPr="00195758">
        <w:rPr>
          <w:lang w:val="sq-AL"/>
        </w:rPr>
        <w:t>9</w:t>
      </w:r>
      <w:r w:rsidR="00BF0212">
        <w:rPr>
          <w:lang w:val="sq-AL"/>
        </w:rPr>
        <w:t>.</w:t>
      </w:r>
      <w:r w:rsidRPr="00195758">
        <w:rPr>
          <w:lang w:val="sq-AL"/>
        </w:rPr>
        <w:t xml:space="preserve"> Bordero</w:t>
      </w:r>
      <w:r w:rsidR="009E2F75">
        <w:rPr>
          <w:lang w:val="sq-AL"/>
        </w:rPr>
        <w:t>ja</w:t>
      </w:r>
      <w:r w:rsidRPr="00195758">
        <w:rPr>
          <w:lang w:val="sq-AL"/>
        </w:rPr>
        <w:t xml:space="preserve"> dhe </w:t>
      </w:r>
      <w:r w:rsidR="00BF0212" w:rsidRPr="00195758">
        <w:rPr>
          <w:lang w:val="sq-AL"/>
        </w:rPr>
        <w:t xml:space="preserve">vendimi </w:t>
      </w:r>
      <w:r w:rsidRPr="00195758">
        <w:rPr>
          <w:lang w:val="sq-AL"/>
        </w:rPr>
        <w:t xml:space="preserve">i Këshillit Bashkiak nuk kanë përputhje në emra familjesh, masë ndihme dhe fond, masa e propozuar është kthim nga të ardhurat e bashkisë në llogarinë 606 për vitin aktual dhe në llogarinë </w:t>
      </w:r>
      <w:r w:rsidR="0047455F">
        <w:rPr>
          <w:lang w:val="sq-AL"/>
        </w:rPr>
        <w:t>“</w:t>
      </w:r>
      <w:r w:rsidRPr="00195758">
        <w:rPr>
          <w:lang w:val="sq-AL"/>
        </w:rPr>
        <w:t xml:space="preserve">Të ardhura nga </w:t>
      </w:r>
      <w:r w:rsidR="001B66B9" w:rsidRPr="00195758">
        <w:rPr>
          <w:lang w:val="sq-AL"/>
        </w:rPr>
        <w:t>buxheti i shtetit</w:t>
      </w:r>
      <w:r w:rsidR="0047455F">
        <w:rPr>
          <w:lang w:val="sq-AL"/>
        </w:rPr>
        <w:t>”</w:t>
      </w:r>
      <w:r w:rsidRPr="00195758">
        <w:rPr>
          <w:lang w:val="sq-AL"/>
        </w:rPr>
        <w:t xml:space="preserve"> për vitin e mëparshëm.</w:t>
      </w:r>
    </w:p>
    <w:p w:rsidR="0079291B" w:rsidRPr="00DC27F5" w:rsidRDefault="0079291B" w:rsidP="007D39B0">
      <w:pPr>
        <w:pStyle w:val="Paragrafi"/>
        <w:rPr>
          <w:sz w:val="14"/>
          <w:lang w:val="sq-AL"/>
        </w:rPr>
      </w:pPr>
    </w:p>
    <w:p w:rsidR="00146E53" w:rsidRPr="00D85ABD" w:rsidRDefault="00146E53" w:rsidP="007D39B0">
      <w:pPr>
        <w:pStyle w:val="Paragrafi"/>
        <w:ind w:firstLine="0"/>
        <w:jc w:val="center"/>
        <w:rPr>
          <w:b/>
          <w:lang w:val="sq-AL"/>
        </w:rPr>
      </w:pPr>
      <w:r w:rsidRPr="00D85ABD">
        <w:rPr>
          <w:b/>
          <w:lang w:val="sq-AL"/>
        </w:rPr>
        <w:t>UDHËZIM</w:t>
      </w:r>
    </w:p>
    <w:p w:rsidR="00146E53" w:rsidRPr="00D85ABD" w:rsidRDefault="00195758" w:rsidP="007D39B0">
      <w:pPr>
        <w:pStyle w:val="Paragrafi"/>
        <w:ind w:firstLine="0"/>
        <w:jc w:val="center"/>
        <w:rPr>
          <w:b/>
          <w:lang w:val="sq-AL"/>
        </w:rPr>
      </w:pPr>
      <w:r w:rsidRPr="00D85ABD">
        <w:rPr>
          <w:b/>
          <w:lang w:val="sq-AL"/>
        </w:rPr>
        <w:t xml:space="preserve">Nr. </w:t>
      </w:r>
      <w:r w:rsidR="00146E53" w:rsidRPr="00D85ABD">
        <w:rPr>
          <w:b/>
          <w:lang w:val="sq-AL"/>
        </w:rPr>
        <w:t>715, datë 11.10.2018</w:t>
      </w:r>
    </w:p>
    <w:p w:rsidR="00146E53" w:rsidRPr="00DC27F5" w:rsidRDefault="00146E53" w:rsidP="007D39B0">
      <w:pPr>
        <w:pStyle w:val="Paragrafi"/>
        <w:jc w:val="center"/>
        <w:rPr>
          <w:b/>
          <w:sz w:val="14"/>
          <w:lang w:val="sq-AL"/>
        </w:rPr>
      </w:pPr>
    </w:p>
    <w:p w:rsidR="00146E53" w:rsidRPr="00D85ABD" w:rsidRDefault="00146E53" w:rsidP="007D39B0">
      <w:pPr>
        <w:pStyle w:val="Paragrafi"/>
        <w:ind w:firstLine="0"/>
        <w:jc w:val="center"/>
        <w:rPr>
          <w:b/>
          <w:lang w:val="sq-AL"/>
        </w:rPr>
      </w:pPr>
      <w:r w:rsidRPr="00D85ABD">
        <w:rPr>
          <w:b/>
          <w:lang w:val="sq-AL"/>
        </w:rPr>
        <w:t>PËR MEKANIZMAT E STANDARDIZUAR TË RAPORTIMIT, PËR MONITORIMIN E ABUZIMEVE DHE KORRUPSIONIN NË SKEMËN E NDIHMËS EKONOMIKE</w:t>
      </w:r>
    </w:p>
    <w:p w:rsidR="00146E53" w:rsidRPr="00DC27F5" w:rsidRDefault="00146E53" w:rsidP="007D39B0">
      <w:pPr>
        <w:pStyle w:val="Paragrafi"/>
        <w:rPr>
          <w:sz w:val="14"/>
          <w:lang w:val="sq-AL"/>
        </w:rPr>
      </w:pPr>
    </w:p>
    <w:p w:rsidR="00146E53" w:rsidRPr="00195758" w:rsidRDefault="00146E53" w:rsidP="007D39B0">
      <w:pPr>
        <w:pStyle w:val="Paragrafi"/>
        <w:rPr>
          <w:color w:val="000000"/>
          <w:lang w:val="sq-AL"/>
        </w:rPr>
      </w:pPr>
      <w:r w:rsidRPr="00195758">
        <w:rPr>
          <w:lang w:val="sq-AL"/>
        </w:rPr>
        <w:t>Në mbështetje të nenit 102, pika 4</w:t>
      </w:r>
      <w:r w:rsidRPr="00195758">
        <w:rPr>
          <w:color w:val="000000"/>
          <w:lang w:val="sq-AL"/>
        </w:rPr>
        <w:t xml:space="preserve"> të Kushtetutës, të pikës 5, </w:t>
      </w:r>
      <w:r w:rsidR="00CE42D8" w:rsidRPr="00195758">
        <w:rPr>
          <w:color w:val="000000"/>
          <w:lang w:val="sq-AL"/>
        </w:rPr>
        <w:t>germa</w:t>
      </w:r>
      <w:r w:rsidRPr="00195758">
        <w:rPr>
          <w:color w:val="000000"/>
          <w:lang w:val="sq-AL"/>
        </w:rPr>
        <w:t xml:space="preserve"> </w:t>
      </w:r>
      <w:r w:rsidR="00BE301A">
        <w:rPr>
          <w:color w:val="000000"/>
          <w:lang w:val="sq-AL"/>
        </w:rPr>
        <w:t>“</w:t>
      </w:r>
      <w:r w:rsidRPr="00195758">
        <w:rPr>
          <w:color w:val="000000"/>
          <w:lang w:val="sq-AL"/>
        </w:rPr>
        <w:t>e</w:t>
      </w:r>
      <w:r w:rsidR="00BE301A">
        <w:rPr>
          <w:color w:val="000000"/>
          <w:lang w:val="sq-AL"/>
        </w:rPr>
        <w:t>”</w:t>
      </w:r>
      <w:r w:rsidRPr="00195758">
        <w:rPr>
          <w:color w:val="000000"/>
          <w:lang w:val="sq-AL"/>
        </w:rPr>
        <w:t xml:space="preserve">, të nenit 27, të ligjit </w:t>
      </w:r>
      <w:r w:rsidR="00195758">
        <w:rPr>
          <w:color w:val="000000"/>
          <w:lang w:val="sq-AL"/>
        </w:rPr>
        <w:t xml:space="preserve">nr. </w:t>
      </w:r>
      <w:r w:rsidRPr="00195758">
        <w:rPr>
          <w:color w:val="000000"/>
          <w:lang w:val="sq-AL"/>
        </w:rPr>
        <w:t>9355, datë 10.3.2005</w:t>
      </w:r>
      <w:r w:rsidR="00544247">
        <w:rPr>
          <w:color w:val="000000"/>
          <w:lang w:val="sq-AL"/>
        </w:rPr>
        <w:t>, “Për</w:t>
      </w:r>
      <w:r w:rsidRPr="00195758">
        <w:rPr>
          <w:color w:val="000000"/>
          <w:lang w:val="sq-AL"/>
        </w:rPr>
        <w:t xml:space="preserve"> ndihmën dhe shërbimet shoqërore</w:t>
      </w:r>
      <w:r w:rsidR="0047455F">
        <w:rPr>
          <w:color w:val="000000"/>
          <w:lang w:val="sq-AL"/>
        </w:rPr>
        <w:t>”</w:t>
      </w:r>
      <w:r w:rsidR="00CE42D8">
        <w:rPr>
          <w:color w:val="000000"/>
          <w:lang w:val="sq-AL"/>
        </w:rPr>
        <w:t>,</w:t>
      </w:r>
      <w:r w:rsidRPr="00195758">
        <w:rPr>
          <w:color w:val="000000"/>
          <w:lang w:val="sq-AL"/>
        </w:rPr>
        <w:t xml:space="preserve"> të ndryshuar</w:t>
      </w:r>
      <w:r w:rsidR="00BE301A">
        <w:rPr>
          <w:color w:val="000000"/>
          <w:lang w:val="sq-AL"/>
        </w:rPr>
        <w:t>,</w:t>
      </w:r>
      <w:r w:rsidRPr="00195758">
        <w:rPr>
          <w:color w:val="000000"/>
          <w:lang w:val="sq-AL"/>
        </w:rPr>
        <w:t xml:space="preserve"> dhe të pikës 16</w:t>
      </w:r>
      <w:r w:rsidR="00CE42D8">
        <w:rPr>
          <w:color w:val="000000"/>
          <w:lang w:val="sq-AL"/>
        </w:rPr>
        <w:t>,</w:t>
      </w:r>
      <w:r w:rsidRPr="00195758">
        <w:rPr>
          <w:color w:val="000000"/>
          <w:lang w:val="sq-AL"/>
        </w:rPr>
        <w:t xml:space="preserve"> të </w:t>
      </w:r>
      <w:r w:rsidR="00CE42D8" w:rsidRPr="00195758">
        <w:rPr>
          <w:color w:val="000000"/>
          <w:lang w:val="sq-AL"/>
        </w:rPr>
        <w:t xml:space="preserve">vendimit </w:t>
      </w:r>
      <w:r w:rsidR="00195758">
        <w:rPr>
          <w:color w:val="000000"/>
          <w:lang w:val="sq-AL"/>
        </w:rPr>
        <w:t xml:space="preserve">nr. </w:t>
      </w:r>
      <w:r w:rsidR="00CE42D8">
        <w:rPr>
          <w:color w:val="000000"/>
          <w:lang w:val="sq-AL"/>
        </w:rPr>
        <w:t>566, datë 29.</w:t>
      </w:r>
      <w:r w:rsidRPr="00195758">
        <w:rPr>
          <w:color w:val="000000"/>
          <w:lang w:val="sq-AL"/>
        </w:rPr>
        <w:t>9.2018 të Këshillit të Ministrave</w:t>
      </w:r>
      <w:r w:rsidR="00544247">
        <w:rPr>
          <w:color w:val="000000"/>
          <w:lang w:val="sq-AL"/>
        </w:rPr>
        <w:t>, “Për</w:t>
      </w:r>
      <w:r w:rsidRPr="00195758">
        <w:rPr>
          <w:color w:val="000000"/>
          <w:lang w:val="sq-AL"/>
        </w:rPr>
        <w:t xml:space="preserve"> procedurat e kryerjes së kontrollit të veprimtarisë e të zbatimit të legjislacionit për ndihmën ekonomike dhe aftësinë e kufizuar në strukturat e varësisë së Shërbimit Social Shtetëror dhe pranë njësive të vetëqeverisjes vendore</w:t>
      </w:r>
      <w:r w:rsidR="0047455F">
        <w:rPr>
          <w:color w:val="000000"/>
          <w:lang w:val="sq-AL"/>
        </w:rPr>
        <w:t>”</w:t>
      </w:r>
      <w:r w:rsidR="00CE42D8">
        <w:rPr>
          <w:color w:val="000000"/>
          <w:lang w:val="sq-AL"/>
        </w:rPr>
        <w:t>,</w:t>
      </w:r>
    </w:p>
    <w:p w:rsidR="00146E53" w:rsidRPr="00DC27F5" w:rsidRDefault="00146E53" w:rsidP="007D39B0">
      <w:pPr>
        <w:pStyle w:val="Paragrafi"/>
        <w:rPr>
          <w:color w:val="000000"/>
          <w:sz w:val="14"/>
          <w:lang w:val="sq-AL"/>
        </w:rPr>
      </w:pPr>
    </w:p>
    <w:p w:rsidR="00146E53" w:rsidRPr="00195758" w:rsidRDefault="00146E53" w:rsidP="007D39B0">
      <w:pPr>
        <w:pStyle w:val="Paragrafi"/>
        <w:ind w:firstLine="0"/>
        <w:jc w:val="center"/>
        <w:rPr>
          <w:color w:val="000000"/>
          <w:lang w:val="sq-AL"/>
        </w:rPr>
      </w:pPr>
      <w:r w:rsidRPr="00195758">
        <w:rPr>
          <w:color w:val="000000"/>
          <w:lang w:val="sq-AL"/>
        </w:rPr>
        <w:t>UDH</w:t>
      </w:r>
      <w:r w:rsidRPr="00195758">
        <w:rPr>
          <w:lang w:val="sq-AL"/>
        </w:rPr>
        <w:t>Ë</w:t>
      </w:r>
      <w:r w:rsidRPr="00195758">
        <w:rPr>
          <w:color w:val="000000"/>
          <w:lang w:val="sq-AL"/>
        </w:rPr>
        <w:t>ZOJ:</w:t>
      </w:r>
    </w:p>
    <w:p w:rsidR="00146E53" w:rsidRPr="00DC27F5" w:rsidRDefault="00146E53" w:rsidP="007D39B0">
      <w:pPr>
        <w:pStyle w:val="Paragrafi"/>
        <w:rPr>
          <w:sz w:val="14"/>
          <w:lang w:val="sq-AL"/>
        </w:rPr>
      </w:pPr>
    </w:p>
    <w:p w:rsidR="00146E53" w:rsidRPr="00195758" w:rsidRDefault="00146E53" w:rsidP="007D39B0">
      <w:pPr>
        <w:pStyle w:val="Paragrafi"/>
        <w:rPr>
          <w:color w:val="000000"/>
          <w:lang w:val="sq-AL"/>
        </w:rPr>
      </w:pPr>
      <w:r w:rsidRPr="00195758">
        <w:rPr>
          <w:color w:val="000000"/>
          <w:lang w:val="sq-AL"/>
        </w:rPr>
        <w:t>1. Miratimin e mekanizmave të standardizuar të raportimit, për monitorimin e abuzimeve dhe korrupsionin në skemën e ndihmës ekonomike, sipas tekstit që i bashkëlidhet këtij udhëzimi.</w:t>
      </w:r>
    </w:p>
    <w:p w:rsidR="00146E53" w:rsidRPr="00195758" w:rsidRDefault="00146E53" w:rsidP="007D39B0">
      <w:pPr>
        <w:pStyle w:val="Paragrafi"/>
        <w:rPr>
          <w:color w:val="000000"/>
          <w:lang w:val="sq-AL"/>
        </w:rPr>
      </w:pPr>
      <w:r w:rsidRPr="00195758">
        <w:rPr>
          <w:color w:val="000000"/>
          <w:lang w:val="sq-AL"/>
        </w:rPr>
        <w:t>2. Ngarkohet Shërbimi Social Shtetëror në nivel qendror dhe rajonal, për zbatimin e këtij udhëzimi.</w:t>
      </w:r>
    </w:p>
    <w:p w:rsidR="00146E53" w:rsidRPr="00195758" w:rsidRDefault="00146E53" w:rsidP="007D39B0">
      <w:pPr>
        <w:pStyle w:val="Paragrafi"/>
        <w:rPr>
          <w:color w:val="000000"/>
          <w:lang w:val="sq-AL"/>
        </w:rPr>
      </w:pPr>
      <w:r w:rsidRPr="00195758">
        <w:rPr>
          <w:color w:val="000000"/>
          <w:lang w:val="sq-AL"/>
        </w:rPr>
        <w:t>Ky udhëzim hyn në fuqi me botimin në Fletoren Zyrtare.</w:t>
      </w:r>
    </w:p>
    <w:p w:rsidR="00146E53" w:rsidRPr="00DC27F5" w:rsidRDefault="00146E53" w:rsidP="007D39B0">
      <w:pPr>
        <w:pStyle w:val="Paragrafi"/>
        <w:rPr>
          <w:sz w:val="14"/>
          <w:lang w:val="sq-AL"/>
        </w:rPr>
      </w:pPr>
    </w:p>
    <w:p w:rsidR="00146E53" w:rsidRPr="00195758" w:rsidRDefault="00146E53" w:rsidP="007D39B0">
      <w:pPr>
        <w:pStyle w:val="Paragrafi"/>
        <w:jc w:val="right"/>
        <w:rPr>
          <w:bCs/>
          <w:lang w:val="sq-AL"/>
        </w:rPr>
      </w:pPr>
      <w:r w:rsidRPr="00195758">
        <w:rPr>
          <w:bCs/>
          <w:lang w:val="sq-AL"/>
        </w:rPr>
        <w:t>MINIST</w:t>
      </w:r>
      <w:r w:rsidRPr="00195758">
        <w:rPr>
          <w:lang w:val="sq-AL"/>
        </w:rPr>
        <w:t>RI I SHËNDETËSISË DHE MBROJTJES SOCIALE</w:t>
      </w:r>
    </w:p>
    <w:p w:rsidR="00146E53" w:rsidRPr="00195758" w:rsidRDefault="00146E53" w:rsidP="007D39B0">
      <w:pPr>
        <w:pStyle w:val="Paragrafi"/>
        <w:jc w:val="right"/>
        <w:rPr>
          <w:b/>
          <w:bCs/>
          <w:lang w:val="sq-AL"/>
        </w:rPr>
      </w:pPr>
      <w:r w:rsidRPr="00195758">
        <w:rPr>
          <w:b/>
          <w:bCs/>
          <w:lang w:val="sq-AL"/>
        </w:rPr>
        <w:t>Ogerta Manastirliu</w:t>
      </w:r>
    </w:p>
    <w:p w:rsidR="00BE301A" w:rsidRDefault="00BE301A" w:rsidP="007D39B0">
      <w:pPr>
        <w:pStyle w:val="Hapesira7"/>
        <w:ind w:firstLine="0"/>
        <w:jc w:val="center"/>
        <w:rPr>
          <w:rFonts w:cs="Times New Roman"/>
          <w:spacing w:val="-4"/>
          <w:sz w:val="24"/>
          <w:lang w:val="sq-AL"/>
        </w:rPr>
      </w:pPr>
    </w:p>
    <w:p w:rsidR="00BE301A" w:rsidRDefault="00BE301A" w:rsidP="007D39B0">
      <w:pPr>
        <w:pStyle w:val="Hapesira7"/>
        <w:ind w:firstLine="0"/>
        <w:jc w:val="center"/>
        <w:rPr>
          <w:rFonts w:cs="Times New Roman"/>
          <w:spacing w:val="-4"/>
          <w:sz w:val="24"/>
          <w:lang w:val="sq-AL"/>
        </w:rPr>
      </w:pPr>
    </w:p>
    <w:p w:rsidR="00BE301A" w:rsidRDefault="00BE301A" w:rsidP="007D39B0">
      <w:pPr>
        <w:pStyle w:val="Hapesira7"/>
        <w:ind w:firstLine="0"/>
        <w:jc w:val="center"/>
        <w:rPr>
          <w:rFonts w:cs="Times New Roman"/>
          <w:spacing w:val="-4"/>
          <w:sz w:val="24"/>
          <w:lang w:val="sq-AL"/>
        </w:rPr>
      </w:pPr>
    </w:p>
    <w:p w:rsidR="001A22CA" w:rsidRDefault="001A22CA" w:rsidP="007D39B0">
      <w:pPr>
        <w:pStyle w:val="Hapesira7"/>
        <w:ind w:firstLine="0"/>
        <w:jc w:val="center"/>
        <w:rPr>
          <w:rFonts w:cs="Times New Roman"/>
          <w:spacing w:val="-4"/>
          <w:sz w:val="24"/>
          <w:lang w:val="sq-AL"/>
        </w:rPr>
      </w:pPr>
    </w:p>
    <w:p w:rsidR="001A22CA" w:rsidRDefault="001A22CA" w:rsidP="007D39B0">
      <w:pPr>
        <w:pStyle w:val="Hapesira7"/>
        <w:ind w:firstLine="0"/>
        <w:jc w:val="center"/>
        <w:rPr>
          <w:rFonts w:cs="Times New Roman"/>
          <w:spacing w:val="-4"/>
          <w:sz w:val="24"/>
          <w:lang w:val="sq-AL"/>
        </w:rPr>
      </w:pPr>
    </w:p>
    <w:p w:rsidR="00146E53" w:rsidRPr="00BB3690" w:rsidRDefault="00D85ABD" w:rsidP="007D39B0">
      <w:pPr>
        <w:pStyle w:val="Hapesira7"/>
        <w:ind w:firstLine="0"/>
        <w:jc w:val="center"/>
        <w:rPr>
          <w:rFonts w:cs="Times New Roman"/>
          <w:spacing w:val="-4"/>
          <w:sz w:val="24"/>
          <w:lang w:val="sq-AL"/>
        </w:rPr>
      </w:pPr>
      <w:r w:rsidRPr="00BB3690">
        <w:rPr>
          <w:rFonts w:cs="Times New Roman"/>
          <w:spacing w:val="-4"/>
          <w:sz w:val="24"/>
          <w:lang w:val="sq-AL"/>
        </w:rPr>
        <w:t>MEKANIZMAT E STANDARDIZUAR TË RAPORTIMIT PËR MONITORIMIN E ABUZIMEVE DHE KORRUPSIONIN NË SKEMËN E NDIHMËS EKONOMIKE</w:t>
      </w:r>
    </w:p>
    <w:p w:rsidR="00146E53" w:rsidRPr="00BB3690" w:rsidRDefault="00146E53" w:rsidP="007D39B0">
      <w:pPr>
        <w:pStyle w:val="Hapesira7"/>
        <w:ind w:firstLine="0"/>
        <w:jc w:val="center"/>
        <w:rPr>
          <w:rFonts w:cs="Times New Roman"/>
          <w:b/>
          <w:spacing w:val="-4"/>
          <w:sz w:val="24"/>
          <w:lang w:val="sq-AL"/>
        </w:rPr>
      </w:pPr>
      <w:r w:rsidRPr="00BB3690">
        <w:rPr>
          <w:rFonts w:cs="Times New Roman"/>
          <w:b/>
          <w:spacing w:val="-4"/>
          <w:sz w:val="24"/>
          <w:lang w:val="sq-AL"/>
        </w:rPr>
        <w:t xml:space="preserve">(Miratuar me </w:t>
      </w:r>
      <w:r w:rsidR="00D85ABD" w:rsidRPr="00BB3690">
        <w:rPr>
          <w:rFonts w:cs="Times New Roman"/>
          <w:b/>
          <w:spacing w:val="-4"/>
          <w:sz w:val="24"/>
          <w:lang w:val="sq-AL"/>
        </w:rPr>
        <w:t>udhëzimin e ministrit nr</w:t>
      </w:r>
      <w:r w:rsidR="00195758" w:rsidRPr="00BB3690">
        <w:rPr>
          <w:rFonts w:cs="Times New Roman"/>
          <w:b/>
          <w:spacing w:val="-4"/>
          <w:sz w:val="24"/>
          <w:lang w:val="sq-AL"/>
        </w:rPr>
        <w:t xml:space="preserve">. </w:t>
      </w:r>
      <w:r w:rsidRPr="00BB3690">
        <w:rPr>
          <w:rFonts w:cs="Times New Roman"/>
          <w:b/>
          <w:spacing w:val="-4"/>
          <w:sz w:val="24"/>
          <w:lang w:val="sq-AL"/>
        </w:rPr>
        <w:t>715, datë 11.10.2018)</w:t>
      </w:r>
    </w:p>
    <w:p w:rsidR="00146E53" w:rsidRPr="00BB3690" w:rsidRDefault="00146E53" w:rsidP="007D39B0">
      <w:pPr>
        <w:widowControl w:val="0"/>
        <w:spacing w:after="0" w:line="240" w:lineRule="auto"/>
        <w:ind w:firstLine="0"/>
        <w:rPr>
          <w:rFonts w:ascii="Garamond" w:hAnsi="Garamond"/>
          <w:spacing w:val="-4"/>
          <w:sz w:val="14"/>
          <w:szCs w:val="24"/>
          <w:lang w:val="sq-AL"/>
        </w:rPr>
      </w:pPr>
    </w:p>
    <w:p w:rsidR="00146E53" w:rsidRPr="00BB3690" w:rsidRDefault="00146E53" w:rsidP="007D39B0">
      <w:pPr>
        <w:pStyle w:val="Paragrafi"/>
        <w:rPr>
          <w:rFonts w:eastAsia="Candara"/>
          <w:spacing w:val="-4"/>
          <w:lang w:val="sq-AL"/>
        </w:rPr>
      </w:pPr>
      <w:bookmarkStart w:id="52" w:name="_Toc523173037"/>
      <w:bookmarkStart w:id="53" w:name="_Toc523180436"/>
      <w:r w:rsidRPr="00BB3690">
        <w:rPr>
          <w:rFonts w:eastAsia="Candara"/>
          <w:spacing w:val="-4"/>
          <w:lang w:val="sq-AL"/>
        </w:rPr>
        <w:t xml:space="preserve">Kuptimi i </w:t>
      </w:r>
      <w:r w:rsidR="00D85ABD" w:rsidRPr="00BB3690">
        <w:rPr>
          <w:rFonts w:eastAsia="Candara"/>
          <w:spacing w:val="-4"/>
          <w:lang w:val="sq-AL"/>
        </w:rPr>
        <w:t>termave</w:t>
      </w:r>
      <w:bookmarkEnd w:id="52"/>
      <w:bookmarkEnd w:id="53"/>
    </w:p>
    <w:p w:rsidR="00146E53" w:rsidRPr="00BB3690" w:rsidRDefault="00146E53" w:rsidP="007D39B0">
      <w:pPr>
        <w:pStyle w:val="Paragrafi"/>
        <w:rPr>
          <w:rFonts w:eastAsia="Arial"/>
          <w:spacing w:val="-4"/>
          <w:lang w:val="sq-AL"/>
        </w:rPr>
      </w:pPr>
      <w:r w:rsidRPr="00BB3690">
        <w:rPr>
          <w:rFonts w:eastAsia="Arial"/>
          <w:b/>
          <w:spacing w:val="-4"/>
          <w:lang w:val="sq-AL"/>
        </w:rPr>
        <w:t>Korrupsioni</w:t>
      </w:r>
      <w:r w:rsidRPr="00BB3690">
        <w:rPr>
          <w:rStyle w:val="FootnoteReference"/>
          <w:rFonts w:eastAsia="Arial" w:cs="Times New Roman"/>
          <w:b/>
          <w:spacing w:val="-4"/>
          <w:szCs w:val="24"/>
          <w:lang w:val="sq-AL"/>
        </w:rPr>
        <w:footnoteReference w:id="6"/>
      </w:r>
      <w:r w:rsidRPr="00BB3690">
        <w:rPr>
          <w:rFonts w:eastAsia="Arial"/>
          <w:b/>
          <w:spacing w:val="-4"/>
          <w:lang w:val="sq-AL"/>
        </w:rPr>
        <w:t xml:space="preserve">. </w:t>
      </w:r>
      <w:r w:rsidRPr="00BB3690">
        <w:rPr>
          <w:spacing w:val="-4"/>
          <w:lang w:val="sq-AL"/>
        </w:rPr>
        <w:t>Korrupsioni përcaktohet si sjellje që mund të përfshijë mashtrim, vjedhje, keqpërdorim të pozitës apo autoritetit ose akte të tjera që janë të papranueshme që çojnë në keqorientimin e ndihmës ekonomike (NE) dhe që mund të shkaktojnë keqpërdorim të fondeve të NE, masë të vogël të ndihmës ekonomike për familjet në nevojë, përjashtimin nga përfitimi i kategorive të familjeve realisht në nevojë, ulje të perceptimit të komunitetit për punën e Shërbimit Social Shtetëror (SHSSH) dhe politikat sociale shtetërore</w:t>
      </w:r>
      <w:r w:rsidR="006922A1" w:rsidRPr="00BB3690">
        <w:rPr>
          <w:spacing w:val="-4"/>
          <w:lang w:val="sq-AL"/>
        </w:rPr>
        <w:t>,</w:t>
      </w:r>
      <w:r w:rsidRPr="00BB3690">
        <w:rPr>
          <w:spacing w:val="-4"/>
          <w:lang w:val="sq-AL"/>
        </w:rPr>
        <w:t xml:space="preserve"> si edhe humbje të besimit të komunitetit te SHSSH/MSHMS Ministria e Shëndetësisë dhe Mbrojtjes Sociale. Korrupsioni mund të përfshijë element</w:t>
      </w:r>
      <w:r w:rsidR="00107536" w:rsidRPr="00BB3690">
        <w:rPr>
          <w:spacing w:val="-4"/>
          <w:lang w:val="sq-AL"/>
        </w:rPr>
        <w:t>e,</w:t>
      </w:r>
      <w:r w:rsidRPr="00BB3690">
        <w:rPr>
          <w:spacing w:val="-4"/>
          <w:lang w:val="sq-AL"/>
        </w:rPr>
        <w:t xml:space="preserve"> të till</w:t>
      </w:r>
      <w:r w:rsidR="00107536" w:rsidRPr="00BB3690">
        <w:rPr>
          <w:spacing w:val="-4"/>
          <w:lang w:val="sq-AL"/>
        </w:rPr>
        <w:t>a</w:t>
      </w:r>
      <w:r w:rsidRPr="00BB3690">
        <w:rPr>
          <w:spacing w:val="-4"/>
          <w:lang w:val="sq-AL"/>
        </w:rPr>
        <w:t xml:space="preserve"> si</w:t>
      </w:r>
      <w:r w:rsidR="00107536" w:rsidRPr="00BB3690">
        <w:rPr>
          <w:spacing w:val="-4"/>
          <w:lang w:val="sq-AL"/>
        </w:rPr>
        <w:t>:</w:t>
      </w:r>
      <w:r w:rsidRPr="00BB3690">
        <w:rPr>
          <w:spacing w:val="-4"/>
          <w:lang w:val="sq-AL"/>
        </w:rPr>
        <w:t xml:space="preserve"> shkelje të besimit dhe konfidencialitetit. Standardi mbi Kontrollin e Mashtrimit dhe Korrupsionit përcakton korrupsionin si veprimtari të pandershme në të cilën një drejtor, ekzekutiv, menaxher, specialist ose administrator shoqëror i një njësie vepron në kundërshtim me interesat e ligjit të NE-së dhe abuzon me pozitën e tij të besimit për të arritur ndonjë përfitim ose avantazh personal për vete ose për një person ose subjekt tjetër.</w:t>
      </w:r>
    </w:p>
    <w:p w:rsidR="00146E53" w:rsidRPr="00BB3690" w:rsidRDefault="00146E53" w:rsidP="007D39B0">
      <w:pPr>
        <w:pStyle w:val="Paragrafi"/>
        <w:rPr>
          <w:spacing w:val="-4"/>
          <w:lang w:val="sq-AL"/>
        </w:rPr>
      </w:pPr>
      <w:r w:rsidRPr="00BB3690">
        <w:rPr>
          <w:rFonts w:eastAsia="Arial"/>
          <w:b/>
          <w:spacing w:val="-4"/>
          <w:lang w:val="sq-AL"/>
        </w:rPr>
        <w:t xml:space="preserve">Mashtrimi. </w:t>
      </w:r>
      <w:r w:rsidRPr="00BB3690">
        <w:rPr>
          <w:spacing w:val="-4"/>
          <w:lang w:val="sq-AL"/>
        </w:rPr>
        <w:t>Mashtrimi mund të shihet si një derivat i korrupsionit dhe është një vepër e pandershme, e qëllimshme dhe e paramenduar që në veprim ose mosveprim, ka për qëllim për të përfituar nga pozita e besimit ose autoritetit. Mashtrimi përfshin akte të tilla si dhënien e deklaratave ose përfaqësimeve të rreme, manipulimi i informacionit, mashtrimi kriminal etj. Standardi mbi kontrollin e mashtrimit dhe korrupsionit përcakton mashtrimin si veprimtari të pandershme që shkakton faktikisht ose potencialisht shpërdorime të mundshme financiare, humbje të mundshme financiare nga punonjësit ose familje përfituese të ndihmës ekonomike në të gjitha fazat e përfitimit të NE. Kjo përfshin</w:t>
      </w:r>
      <w:r w:rsidR="000464CC" w:rsidRPr="00BB3690">
        <w:rPr>
          <w:spacing w:val="-4"/>
          <w:lang w:val="sq-AL"/>
        </w:rPr>
        <w:t>,</w:t>
      </w:r>
      <w:r w:rsidRPr="00BB3690">
        <w:rPr>
          <w:spacing w:val="-4"/>
          <w:lang w:val="sq-AL"/>
        </w:rPr>
        <w:t xml:space="preserve"> gjithashtu, falsifikimin e qëllimshëm, fshehjen, shkatërrimin ose përdorimin e dokumentacionit të falsifikuar, të përdorur ose të destinuar për përdorim, për qëllime të përfitimit të padrejtë të NE</w:t>
      </w:r>
      <w:r w:rsidR="004C0E15" w:rsidRPr="00BB3690">
        <w:rPr>
          <w:spacing w:val="-4"/>
          <w:lang w:val="sq-AL"/>
        </w:rPr>
        <w:t>-së</w:t>
      </w:r>
      <w:r w:rsidRPr="00BB3690">
        <w:rPr>
          <w:spacing w:val="-4"/>
          <w:lang w:val="sq-AL"/>
        </w:rPr>
        <w:t xml:space="preserve"> ose përdorimin jo të duhur të informacionit ose pozitës nga </w:t>
      </w:r>
      <w:r w:rsidR="0027350F" w:rsidRPr="00BB3690">
        <w:rPr>
          <w:spacing w:val="-4"/>
          <w:lang w:val="sq-AL"/>
        </w:rPr>
        <w:t>administratori</w:t>
      </w:r>
      <w:r w:rsidRPr="00BB3690">
        <w:rPr>
          <w:spacing w:val="-4"/>
          <w:lang w:val="sq-AL"/>
        </w:rPr>
        <w:t xml:space="preserve"> (gjatë intervistimit të familjes aplikuese në zyrë ose gjatë vizitave në shtëpi).</w:t>
      </w:r>
    </w:p>
    <w:p w:rsidR="00146E53" w:rsidRPr="00BB3690" w:rsidRDefault="00146E53" w:rsidP="007D39B0">
      <w:pPr>
        <w:pStyle w:val="Paragrafi"/>
        <w:rPr>
          <w:spacing w:val="-4"/>
          <w:lang w:val="sq-AL"/>
        </w:rPr>
      </w:pPr>
      <w:r w:rsidRPr="00BB3690">
        <w:rPr>
          <w:b/>
          <w:spacing w:val="-4"/>
          <w:lang w:val="sq-AL"/>
        </w:rPr>
        <w:t>Keqadministrimi skemës së NE</w:t>
      </w:r>
      <w:r w:rsidR="0027350F" w:rsidRPr="00BB3690">
        <w:rPr>
          <w:b/>
          <w:spacing w:val="-4"/>
          <w:lang w:val="sq-AL"/>
        </w:rPr>
        <w:t>-së</w:t>
      </w:r>
      <w:r w:rsidRPr="00BB3690">
        <w:rPr>
          <w:b/>
          <w:spacing w:val="-4"/>
          <w:lang w:val="sq-AL"/>
        </w:rPr>
        <w:t xml:space="preserve">. </w:t>
      </w:r>
      <w:r w:rsidRPr="00BB3690">
        <w:rPr>
          <w:spacing w:val="-4"/>
          <w:lang w:val="sq-AL"/>
        </w:rPr>
        <w:t>Keqadministrimi i skemës dhe fondeve të NE</w:t>
      </w:r>
      <w:r w:rsidR="004C0E15" w:rsidRPr="00BB3690">
        <w:rPr>
          <w:spacing w:val="-4"/>
          <w:lang w:val="sq-AL"/>
        </w:rPr>
        <w:t>-së</w:t>
      </w:r>
      <w:r w:rsidRPr="00BB3690">
        <w:rPr>
          <w:spacing w:val="-4"/>
          <w:lang w:val="sq-AL"/>
        </w:rPr>
        <w:t xml:space="preserve"> është</w:t>
      </w:r>
      <w:r w:rsidR="00195758" w:rsidRPr="00BB3690">
        <w:rPr>
          <w:spacing w:val="-4"/>
          <w:lang w:val="sq-AL"/>
        </w:rPr>
        <w:t xml:space="preserve"> </w:t>
      </w:r>
      <w:r w:rsidRPr="00BB3690">
        <w:rPr>
          <w:spacing w:val="-4"/>
          <w:lang w:val="sq-AL"/>
        </w:rPr>
        <w:t>veprim administrativ i paligjshëm, arbitrar, i padrejtë, diskriminues ose i ndërmarrë për qëllime të padrejta dhe që ndikon dukshëm dhe negativisht në interesat e familjeve në nevojë dhe fondet buxhetore të NE</w:t>
      </w:r>
      <w:r w:rsidR="004C0E15" w:rsidRPr="00BB3690">
        <w:rPr>
          <w:spacing w:val="-4"/>
          <w:lang w:val="sq-AL"/>
        </w:rPr>
        <w:t>-së</w:t>
      </w:r>
      <w:r w:rsidRPr="00BB3690">
        <w:rPr>
          <w:spacing w:val="-4"/>
          <w:lang w:val="sq-AL"/>
        </w:rPr>
        <w:t xml:space="preserve"> (keqadministrimi i fondit 6% duke u dhënë ndihmë ekonomike familjeve të cilat nuk kanë </w:t>
      </w:r>
      <w:r w:rsidR="0027350F" w:rsidRPr="00BB3690">
        <w:rPr>
          <w:spacing w:val="-4"/>
          <w:lang w:val="sq-AL"/>
        </w:rPr>
        <w:t>aplikuar për ndihmë ekonomike/</w:t>
      </w:r>
      <w:r w:rsidRPr="00BB3690">
        <w:rPr>
          <w:spacing w:val="-4"/>
          <w:lang w:val="sq-AL"/>
        </w:rPr>
        <w:t>shtesa e pagesës për fëmijët që ndjekin arsimin e detyrueshëm</w:t>
      </w:r>
      <w:r w:rsidR="00195758" w:rsidRPr="00BB3690">
        <w:rPr>
          <w:spacing w:val="-4"/>
          <w:lang w:val="sq-AL"/>
        </w:rPr>
        <w:t xml:space="preserve"> </w:t>
      </w:r>
      <w:r w:rsidRPr="00BB3690">
        <w:rPr>
          <w:spacing w:val="-4"/>
          <w:lang w:val="sq-AL"/>
        </w:rPr>
        <w:t>pa dokument për vazhdimin e shkollës/mosfirmosja e formularit të aplikimit nga vetë qytetari por nga administratori/pers</w:t>
      </w:r>
      <w:r w:rsidR="00F63856" w:rsidRPr="00BB3690">
        <w:rPr>
          <w:spacing w:val="-4"/>
          <w:lang w:val="sq-AL"/>
        </w:rPr>
        <w:t>o</w:t>
      </w:r>
      <w:r w:rsidRPr="00BB3690">
        <w:rPr>
          <w:spacing w:val="-4"/>
          <w:lang w:val="sq-AL"/>
        </w:rPr>
        <w:t>na të tretë/</w:t>
      </w:r>
      <w:r w:rsidR="00F63856" w:rsidRPr="00BB3690">
        <w:rPr>
          <w:spacing w:val="-4"/>
          <w:lang w:val="sq-AL"/>
        </w:rPr>
        <w:t xml:space="preserve">deklarime </w:t>
      </w:r>
      <w:r w:rsidRPr="00BB3690">
        <w:rPr>
          <w:spacing w:val="-4"/>
          <w:lang w:val="sq-AL"/>
        </w:rPr>
        <w:t>të rreme të vendbanimit të qytetarit aplikues/përfitues i NE-së</w:t>
      </w:r>
      <w:r w:rsidR="0027350F" w:rsidRPr="00BB3690">
        <w:rPr>
          <w:spacing w:val="-4"/>
          <w:lang w:val="sq-AL"/>
        </w:rPr>
        <w:t xml:space="preserve"> </w:t>
      </w:r>
      <w:r w:rsidR="0038742F" w:rsidRPr="00BB3690">
        <w:rPr>
          <w:spacing w:val="-4"/>
          <w:lang w:val="sq-AL"/>
        </w:rPr>
        <w:t>.</w:t>
      </w:r>
      <w:r w:rsidRPr="00BB3690">
        <w:rPr>
          <w:spacing w:val="-4"/>
          <w:lang w:val="sq-AL"/>
        </w:rPr>
        <w:t>.. etj</w:t>
      </w:r>
      <w:r w:rsidR="0027350F" w:rsidRPr="00BB3690">
        <w:rPr>
          <w:spacing w:val="-4"/>
          <w:lang w:val="sq-AL"/>
        </w:rPr>
        <w:t>.</w:t>
      </w:r>
      <w:r w:rsidRPr="00BB3690">
        <w:rPr>
          <w:spacing w:val="-4"/>
          <w:lang w:val="sq-AL"/>
        </w:rPr>
        <w:t>).</w:t>
      </w:r>
    </w:p>
    <w:p w:rsidR="00146E53" w:rsidRPr="00BB3690" w:rsidRDefault="00146E53" w:rsidP="007D39B0">
      <w:pPr>
        <w:pStyle w:val="Paragrafi"/>
        <w:rPr>
          <w:spacing w:val="-4"/>
          <w:lang w:val="sq-AL"/>
        </w:rPr>
      </w:pPr>
      <w:r w:rsidRPr="00BB3690">
        <w:rPr>
          <w:b/>
          <w:spacing w:val="-4"/>
          <w:lang w:val="sq-AL"/>
        </w:rPr>
        <w:t>Sjellje korruptive</w:t>
      </w:r>
      <w:r w:rsidR="00F30D3D" w:rsidRPr="00BB3690">
        <w:rPr>
          <w:b/>
          <w:spacing w:val="-4"/>
          <w:lang w:val="sq-AL"/>
        </w:rPr>
        <w:t>.</w:t>
      </w:r>
      <w:r w:rsidRPr="00BB3690">
        <w:rPr>
          <w:rStyle w:val="FootnoteReference"/>
          <w:rFonts w:cs="Times New Roman"/>
          <w:b/>
          <w:spacing w:val="-4"/>
          <w:szCs w:val="24"/>
          <w:lang w:val="sq-AL"/>
        </w:rPr>
        <w:footnoteReference w:id="7"/>
      </w:r>
      <w:r w:rsidRPr="00BB3690">
        <w:rPr>
          <w:b/>
          <w:spacing w:val="-4"/>
          <w:lang w:val="sq-AL"/>
        </w:rPr>
        <w:t xml:space="preserve"> </w:t>
      </w:r>
      <w:r w:rsidRPr="00BB3690">
        <w:rPr>
          <w:spacing w:val="-4"/>
          <w:lang w:val="sq-AL"/>
        </w:rPr>
        <w:t>Sjellja korruptive përfshin kryerjen e një veprimi të pandershëm (jo të paanshëm), shkelje të besimit ose keqpërdorimin e informacionit për shkak të detyrës. Më tej, nëse vërtetohet, mund të jetë një vepër penale ose trajtohet si një shkelje disiplinore, duke ofruar shkaqe të arsyeshme për ndërprerjen e shërbimeve.</w:t>
      </w:r>
    </w:p>
    <w:p w:rsidR="00146E53" w:rsidRPr="00BB3690" w:rsidRDefault="00146E53" w:rsidP="007D39B0">
      <w:pPr>
        <w:pStyle w:val="Paragrafi"/>
        <w:rPr>
          <w:rFonts w:eastAsia="Arial"/>
          <w:spacing w:val="-4"/>
          <w:lang w:val="sq-AL"/>
        </w:rPr>
      </w:pPr>
      <w:r w:rsidRPr="00BB3690">
        <w:rPr>
          <w:b/>
          <w:spacing w:val="-4"/>
          <w:lang w:val="sq-AL"/>
        </w:rPr>
        <w:t xml:space="preserve">Hetimi. </w:t>
      </w:r>
      <w:r w:rsidRPr="00BB3690">
        <w:rPr>
          <w:spacing w:val="-4"/>
          <w:lang w:val="sq-AL"/>
        </w:rPr>
        <w:t>Hetimi është një kërkim apo bashkërendim i provave që lidhin ose tentojnë të lidhin një person me sjellje që cenon ligjin e NE</w:t>
      </w:r>
      <w:r w:rsidR="0027350F" w:rsidRPr="00BB3690">
        <w:rPr>
          <w:spacing w:val="-4"/>
          <w:lang w:val="sq-AL"/>
        </w:rPr>
        <w:t>-së.</w:t>
      </w:r>
    </w:p>
    <w:p w:rsidR="00146E53" w:rsidRPr="00BB3690" w:rsidRDefault="00146E53" w:rsidP="007D39B0">
      <w:pPr>
        <w:pStyle w:val="Paragrafi"/>
        <w:rPr>
          <w:rFonts w:eastAsia="Arial"/>
          <w:b/>
          <w:spacing w:val="-4"/>
          <w:lang w:val="sq-AL"/>
        </w:rPr>
      </w:pPr>
      <w:r w:rsidRPr="00BB3690">
        <w:rPr>
          <w:b/>
          <w:spacing w:val="-4"/>
          <w:lang w:val="sq-AL"/>
        </w:rPr>
        <w:t xml:space="preserve">Dhënia e informacioneve shpjeguese për interes publik. </w:t>
      </w:r>
      <w:r w:rsidRPr="00BB3690">
        <w:rPr>
          <w:spacing w:val="-4"/>
          <w:lang w:val="sq-AL"/>
        </w:rPr>
        <w:t>Dhënia e informacioneve shpjeguese për interesin publik përfshin sjelljen e cila, sipas pikëpamjes së një raportuesi që vepron në mirëbesim, përfshin aktivitetin që është:</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I</w:t>
      </w:r>
      <w:r w:rsidR="00146E53" w:rsidRPr="00BB3690">
        <w:rPr>
          <w:spacing w:val="-4"/>
          <w:lang w:val="sq-AL"/>
        </w:rPr>
        <w:t xml:space="preserve"> pandershëm;</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I</w:t>
      </w:r>
      <w:r w:rsidR="00146E53" w:rsidRPr="00BB3690">
        <w:rPr>
          <w:spacing w:val="-4"/>
          <w:lang w:val="sq-AL"/>
        </w:rPr>
        <w:t xml:space="preserve"> korruptuar;</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M</w:t>
      </w:r>
      <w:r w:rsidR="00146E53" w:rsidRPr="00BB3690">
        <w:rPr>
          <w:spacing w:val="-4"/>
          <w:lang w:val="sq-AL"/>
        </w:rPr>
        <w:t>ashtrues;</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I</w:t>
      </w:r>
      <w:r w:rsidR="00146E53" w:rsidRPr="00BB3690">
        <w:rPr>
          <w:spacing w:val="-4"/>
          <w:lang w:val="sq-AL"/>
        </w:rPr>
        <w:t xml:space="preserve"> paligjshëm;</w:t>
      </w:r>
    </w:p>
    <w:p w:rsidR="00146E53" w:rsidRPr="00BB3690" w:rsidRDefault="00DF01CB" w:rsidP="007D39B0">
      <w:pPr>
        <w:pStyle w:val="Paragrafi"/>
        <w:rPr>
          <w:rFonts w:eastAsia="Arial"/>
          <w:spacing w:val="-4"/>
          <w:lang w:val="sq-AL"/>
        </w:rPr>
      </w:pPr>
      <w:r w:rsidRPr="00BB3690">
        <w:rPr>
          <w:spacing w:val="-4"/>
          <w:lang w:val="sq-AL"/>
        </w:rPr>
        <w:t xml:space="preserve">- </w:t>
      </w:r>
      <w:r w:rsidR="00146E53" w:rsidRPr="00BB3690">
        <w:rPr>
          <w:spacing w:val="-4"/>
          <w:lang w:val="sq-AL"/>
        </w:rPr>
        <w:t>në shkelje të ligjit ose akteve nënligjore;</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J</w:t>
      </w:r>
      <w:r w:rsidR="00146E53" w:rsidRPr="00BB3690">
        <w:rPr>
          <w:spacing w:val="-4"/>
          <w:lang w:val="sq-AL"/>
        </w:rPr>
        <w:t xml:space="preserve">oetik; </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I</w:t>
      </w:r>
      <w:r w:rsidR="00146E53" w:rsidRPr="00BB3690">
        <w:rPr>
          <w:spacing w:val="-4"/>
          <w:lang w:val="sq-AL"/>
        </w:rPr>
        <w:t xml:space="preserve"> bën praktikat e punës të pasigurta;</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S</w:t>
      </w:r>
      <w:r w:rsidR="00146E53" w:rsidRPr="00BB3690">
        <w:rPr>
          <w:spacing w:val="-4"/>
          <w:lang w:val="sq-AL"/>
        </w:rPr>
        <w:t>jellje që mund të shkaktojë humbje financiare ose humbje të besimit të publikut;</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S</w:t>
      </w:r>
      <w:r w:rsidR="00146E53" w:rsidRPr="00BB3690">
        <w:rPr>
          <w:spacing w:val="-4"/>
          <w:lang w:val="sq-AL"/>
        </w:rPr>
        <w:t>jellje korruptive;</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K</w:t>
      </w:r>
      <w:r w:rsidR="00146E53" w:rsidRPr="00BB3690">
        <w:rPr>
          <w:spacing w:val="-4"/>
          <w:lang w:val="sq-AL"/>
        </w:rPr>
        <w:t>eqadministrim;</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M</w:t>
      </w:r>
      <w:r w:rsidR="00146E53" w:rsidRPr="00BB3690">
        <w:rPr>
          <w:spacing w:val="-4"/>
          <w:lang w:val="sq-AL"/>
        </w:rPr>
        <w:t>enaxhimi i pakujdesshëm ose i papërshtatshëm i resurseve që rezultojnë në humbje të konsiderueshme të fondeve publike;</w:t>
      </w:r>
    </w:p>
    <w:p w:rsidR="00146E53" w:rsidRPr="00BB3690" w:rsidRDefault="00DF01CB" w:rsidP="007D39B0">
      <w:pPr>
        <w:pStyle w:val="Paragrafi"/>
        <w:rPr>
          <w:rFonts w:eastAsia="Arial"/>
          <w:spacing w:val="-4"/>
          <w:lang w:val="sq-AL"/>
        </w:rPr>
      </w:pPr>
      <w:r w:rsidRPr="00BB3690">
        <w:rPr>
          <w:spacing w:val="-4"/>
          <w:lang w:val="sq-AL"/>
        </w:rPr>
        <w:t xml:space="preserve">- </w:t>
      </w:r>
      <w:r w:rsidR="00F63856" w:rsidRPr="00BB3690">
        <w:rPr>
          <w:spacing w:val="-4"/>
          <w:lang w:val="sq-AL"/>
        </w:rPr>
        <w:t xml:space="preserve">Rreziqe </w:t>
      </w:r>
      <w:r w:rsidR="00146E53" w:rsidRPr="00BB3690">
        <w:rPr>
          <w:spacing w:val="-4"/>
          <w:lang w:val="sq-AL"/>
        </w:rPr>
        <w:t>të konsiderueshme dhe specifike për përfitimin e NE</w:t>
      </w:r>
      <w:r w:rsidR="004C0E15" w:rsidRPr="00BB3690">
        <w:rPr>
          <w:spacing w:val="-4"/>
          <w:lang w:val="sq-AL"/>
        </w:rPr>
        <w:t>-së</w:t>
      </w:r>
      <w:r w:rsidR="00146E53" w:rsidRPr="00BB3690">
        <w:rPr>
          <w:spacing w:val="-4"/>
          <w:lang w:val="sq-AL"/>
        </w:rPr>
        <w:t xml:space="preserve"> në kundërshtim me ligjin.</w:t>
      </w:r>
    </w:p>
    <w:p w:rsidR="00146E53" w:rsidRPr="00BB3690" w:rsidRDefault="00146E53" w:rsidP="007D39B0">
      <w:pPr>
        <w:pStyle w:val="Paragrafi"/>
        <w:rPr>
          <w:spacing w:val="-4"/>
          <w:lang w:val="sq-AL"/>
        </w:rPr>
      </w:pPr>
      <w:r w:rsidRPr="00BB3690">
        <w:rPr>
          <w:b/>
          <w:spacing w:val="-4"/>
          <w:lang w:val="sq-AL"/>
        </w:rPr>
        <w:t>Raportuesi</w:t>
      </w:r>
      <w:r w:rsidRPr="00BB3690">
        <w:rPr>
          <w:rStyle w:val="FootnoteReference"/>
          <w:rFonts w:cs="Times New Roman"/>
          <w:b/>
          <w:spacing w:val="-4"/>
          <w:szCs w:val="24"/>
          <w:lang w:val="sq-AL"/>
        </w:rPr>
        <w:footnoteReference w:id="8"/>
      </w:r>
      <w:r w:rsidRPr="00BB3690">
        <w:rPr>
          <w:b/>
          <w:spacing w:val="-4"/>
          <w:lang w:val="sq-AL"/>
        </w:rPr>
        <w:t xml:space="preserve"> (Sinjalizuesi). </w:t>
      </w:r>
      <w:r w:rsidRPr="00BB3690">
        <w:rPr>
          <w:spacing w:val="-4"/>
          <w:lang w:val="sq-AL"/>
        </w:rPr>
        <w:t>Raportuesi është një person që bën, përpiqet të bëjë ose dëshiron të bëjë një raport në lidhje me një shkelje të legjislacionit të NE, siç është përcaktuar më lart. Ai përfiton</w:t>
      </w:r>
      <w:r w:rsidR="00195758" w:rsidRPr="00BB3690">
        <w:rPr>
          <w:spacing w:val="-4"/>
          <w:lang w:val="sq-AL"/>
        </w:rPr>
        <w:t xml:space="preserve"> </w:t>
      </w:r>
      <w:r w:rsidRPr="00BB3690">
        <w:rPr>
          <w:spacing w:val="-4"/>
          <w:lang w:val="sq-AL"/>
        </w:rPr>
        <w:t>mbrojtje nga ndëshkimi nëse bën raportin. Raportuesi</w:t>
      </w:r>
      <w:r w:rsidR="00195758" w:rsidRPr="00BB3690">
        <w:rPr>
          <w:spacing w:val="-4"/>
          <w:lang w:val="sq-AL"/>
        </w:rPr>
        <w:t xml:space="preserve"> </w:t>
      </w:r>
      <w:r w:rsidRPr="00BB3690">
        <w:rPr>
          <w:spacing w:val="-4"/>
          <w:lang w:val="sq-AL"/>
        </w:rPr>
        <w:t>mund të preferojë të mbetet anonim ose jo.</w:t>
      </w:r>
    </w:p>
    <w:p w:rsidR="00146E53" w:rsidRPr="00BB3690" w:rsidRDefault="00146E53" w:rsidP="007D39B0">
      <w:pPr>
        <w:pStyle w:val="Paragrafi"/>
        <w:rPr>
          <w:spacing w:val="-4"/>
          <w:lang w:val="sq-AL"/>
        </w:rPr>
      </w:pPr>
      <w:bookmarkStart w:id="54" w:name="_Toc523180437"/>
      <w:r w:rsidRPr="00BB3690">
        <w:rPr>
          <w:spacing w:val="-4"/>
          <w:lang w:val="sq-AL"/>
        </w:rPr>
        <w:t>Qëllimi</w:t>
      </w:r>
      <w:bookmarkEnd w:id="54"/>
    </w:p>
    <w:p w:rsidR="00146E53" w:rsidRPr="00BB3690" w:rsidRDefault="00146E53" w:rsidP="007D39B0">
      <w:pPr>
        <w:pStyle w:val="Paragrafi"/>
        <w:rPr>
          <w:spacing w:val="-4"/>
          <w:lang w:val="sq-AL"/>
        </w:rPr>
      </w:pPr>
      <w:r w:rsidRPr="00BB3690">
        <w:rPr>
          <w:spacing w:val="-4"/>
          <w:lang w:val="sq-AL"/>
        </w:rPr>
        <w:t>Të ofrojë një kuadër të përgjithshëm dhe fleksibël</w:t>
      </w:r>
      <w:r w:rsidR="001C1114" w:rsidRPr="00BB3690">
        <w:rPr>
          <w:spacing w:val="-4"/>
          <w:lang w:val="sq-AL"/>
        </w:rPr>
        <w:t>,</w:t>
      </w:r>
      <w:r w:rsidRPr="00BB3690">
        <w:rPr>
          <w:spacing w:val="-4"/>
          <w:lang w:val="sq-AL"/>
        </w:rPr>
        <w:t xml:space="preserve"> për</w:t>
      </w:r>
      <w:r w:rsidR="0038742F" w:rsidRPr="00BB3690">
        <w:rPr>
          <w:spacing w:val="-4"/>
          <w:lang w:val="sq-AL"/>
        </w:rPr>
        <w:t>:</w:t>
      </w:r>
      <w:r w:rsidRPr="00BB3690">
        <w:rPr>
          <w:spacing w:val="-4"/>
          <w:lang w:val="sq-AL"/>
        </w:rPr>
        <w:t xml:space="preserve"> </w:t>
      </w:r>
    </w:p>
    <w:p w:rsidR="00146E53" w:rsidRPr="00BB3690" w:rsidRDefault="00146E53" w:rsidP="007D39B0">
      <w:pPr>
        <w:pStyle w:val="Paragrafi"/>
        <w:rPr>
          <w:spacing w:val="-4"/>
          <w:lang w:val="sq-AL"/>
        </w:rPr>
      </w:pPr>
      <w:r w:rsidRPr="00BB3690">
        <w:rPr>
          <w:spacing w:val="-4"/>
          <w:lang w:val="sq-AL"/>
        </w:rPr>
        <w:t xml:space="preserve">a) </w:t>
      </w:r>
      <w:r w:rsidR="001C1114" w:rsidRPr="00BB3690">
        <w:rPr>
          <w:spacing w:val="-4"/>
          <w:lang w:val="sq-AL"/>
        </w:rPr>
        <w:t xml:space="preserve">Mbledhjen </w:t>
      </w:r>
      <w:r w:rsidRPr="00BB3690">
        <w:rPr>
          <w:spacing w:val="-4"/>
          <w:lang w:val="sq-AL"/>
        </w:rPr>
        <w:t>në kohë reale dhe të standardizuar, në mënyrë sistematike, të informacionit të saktë, objektiv dhe të besueshëm mbi shkeljet e kryera.</w:t>
      </w:r>
    </w:p>
    <w:p w:rsidR="00146E53" w:rsidRPr="00BB3690" w:rsidRDefault="00146E53" w:rsidP="007D39B0">
      <w:pPr>
        <w:pStyle w:val="Paragrafi"/>
        <w:rPr>
          <w:spacing w:val="-4"/>
          <w:lang w:val="sq-AL"/>
        </w:rPr>
      </w:pPr>
      <w:r w:rsidRPr="00BB3690">
        <w:rPr>
          <w:spacing w:val="-4"/>
          <w:lang w:val="sq-AL"/>
        </w:rPr>
        <w:t xml:space="preserve">b) </w:t>
      </w:r>
      <w:r w:rsidR="001C1114" w:rsidRPr="00BB3690">
        <w:rPr>
          <w:spacing w:val="-4"/>
          <w:lang w:val="sq-AL"/>
        </w:rPr>
        <w:t xml:space="preserve">Krijimin </w:t>
      </w:r>
      <w:r w:rsidRPr="00BB3690">
        <w:rPr>
          <w:spacing w:val="-4"/>
          <w:lang w:val="sq-AL"/>
        </w:rPr>
        <w:t>e bazave të qëndrueshme për marrjen e masave të nevojshme për parandalimin, zbulimin, raportimin dhe menaxhimin e mashtrimit dhe korrupsionit, në zbatim të legjislacionit të NE.</w:t>
      </w:r>
    </w:p>
    <w:p w:rsidR="00146E53" w:rsidRPr="00BB3690" w:rsidRDefault="00146E53" w:rsidP="007D39B0">
      <w:pPr>
        <w:pStyle w:val="Paragrafi"/>
        <w:rPr>
          <w:spacing w:val="-4"/>
          <w:lang w:val="sq-AL"/>
        </w:rPr>
      </w:pPr>
      <w:bookmarkStart w:id="55" w:name="_Toc523180438"/>
      <w:r w:rsidRPr="00BB3690">
        <w:rPr>
          <w:spacing w:val="-4"/>
          <w:lang w:val="sq-AL"/>
        </w:rPr>
        <w:t>Fusha veprimit (target</w:t>
      </w:r>
      <w:r w:rsidR="001C1114" w:rsidRPr="00BB3690">
        <w:rPr>
          <w:spacing w:val="-4"/>
          <w:lang w:val="sq-AL"/>
        </w:rPr>
        <w:t>-</w:t>
      </w:r>
      <w:r w:rsidRPr="00BB3690">
        <w:rPr>
          <w:spacing w:val="-4"/>
          <w:lang w:val="sq-AL"/>
        </w:rPr>
        <w:t>grupi)</w:t>
      </w:r>
      <w:bookmarkEnd w:id="55"/>
      <w:r w:rsidR="00FA5689">
        <w:rPr>
          <w:spacing w:val="-4"/>
          <w:lang w:val="sq-AL"/>
        </w:rPr>
        <w:t>:</w:t>
      </w:r>
    </w:p>
    <w:p w:rsidR="00146E53" w:rsidRPr="00BB3690" w:rsidRDefault="00660EC2" w:rsidP="007D39B0">
      <w:pPr>
        <w:pStyle w:val="Paragrafi"/>
        <w:rPr>
          <w:spacing w:val="-4"/>
          <w:lang w:val="sq-AL"/>
        </w:rPr>
      </w:pPr>
      <w:r>
        <w:rPr>
          <w:spacing w:val="-4"/>
          <w:lang w:val="sq-AL"/>
        </w:rPr>
        <w:t xml:space="preserve">- </w:t>
      </w:r>
      <w:r w:rsidR="00146E53" w:rsidRPr="00BB3690">
        <w:rPr>
          <w:spacing w:val="-4"/>
          <w:lang w:val="sq-AL"/>
        </w:rPr>
        <w:t>Drejtuesit e drejtorive të SHSSH</w:t>
      </w:r>
      <w:r w:rsidR="001C1114" w:rsidRPr="00BB3690">
        <w:rPr>
          <w:spacing w:val="-4"/>
          <w:lang w:val="sq-AL"/>
        </w:rPr>
        <w:t>-së</w:t>
      </w:r>
      <w:r w:rsidR="00146E53" w:rsidRPr="00BB3690">
        <w:rPr>
          <w:spacing w:val="-4"/>
          <w:lang w:val="sq-AL"/>
        </w:rPr>
        <w:t xml:space="preserve"> (Drejtoria e Kontrollit të Pagesave të Ndihmës Ekonomike dhe Personave me Aftësi të Kufizuar</w:t>
      </w:r>
      <w:r w:rsidR="001C1114" w:rsidRPr="00BB3690">
        <w:rPr>
          <w:spacing w:val="-4"/>
          <w:lang w:val="sq-AL"/>
        </w:rPr>
        <w:t>a</w:t>
      </w:r>
      <w:r w:rsidR="00146E53" w:rsidRPr="00BB3690">
        <w:rPr>
          <w:spacing w:val="-4"/>
          <w:lang w:val="sq-AL"/>
        </w:rPr>
        <w:t xml:space="preserve"> DKP NE&amp;PAK, Drejtoria Rajonale e Shërbimit Social Shtetëror DRSHSSH, Drejtoria e auditit të brendshëm, Drejtoria e burimeve njerëzore);</w:t>
      </w:r>
    </w:p>
    <w:p w:rsidR="00146E53" w:rsidRPr="00BB3690" w:rsidRDefault="00660EC2" w:rsidP="007D39B0">
      <w:pPr>
        <w:pStyle w:val="Paragrafi"/>
        <w:rPr>
          <w:spacing w:val="-4"/>
          <w:lang w:val="sq-AL"/>
        </w:rPr>
      </w:pPr>
      <w:r>
        <w:rPr>
          <w:spacing w:val="-4"/>
          <w:lang w:val="sq-AL"/>
        </w:rPr>
        <w:t xml:space="preserve">- </w:t>
      </w:r>
      <w:r w:rsidR="00146E53" w:rsidRPr="00BB3690">
        <w:rPr>
          <w:spacing w:val="-4"/>
          <w:lang w:val="sq-AL"/>
        </w:rPr>
        <w:t>Punonjësit e SHSSH</w:t>
      </w:r>
      <w:r w:rsidR="001C1114" w:rsidRPr="00BB3690">
        <w:rPr>
          <w:spacing w:val="-4"/>
          <w:lang w:val="sq-AL"/>
        </w:rPr>
        <w:t>-së</w:t>
      </w:r>
      <w:r w:rsidR="00146E53" w:rsidRPr="00BB3690">
        <w:rPr>
          <w:spacing w:val="-4"/>
          <w:lang w:val="sq-AL"/>
        </w:rPr>
        <w:t>, veçanërisht specialistët e kontrollit të NE-së;</w:t>
      </w:r>
    </w:p>
    <w:p w:rsidR="00146E53" w:rsidRPr="00BB3690" w:rsidRDefault="00660EC2" w:rsidP="007D39B0">
      <w:pPr>
        <w:pStyle w:val="Paragrafi"/>
        <w:rPr>
          <w:spacing w:val="-4"/>
          <w:lang w:val="sq-AL"/>
        </w:rPr>
      </w:pPr>
      <w:r>
        <w:rPr>
          <w:spacing w:val="-4"/>
          <w:lang w:val="sq-AL"/>
        </w:rPr>
        <w:t xml:space="preserve">- </w:t>
      </w:r>
      <w:r w:rsidR="00146E53" w:rsidRPr="00BB3690">
        <w:rPr>
          <w:spacing w:val="-4"/>
          <w:lang w:val="sq-AL"/>
        </w:rPr>
        <w:t xml:space="preserve">Ministria e Shëndetësisë dhe Mbrojtjes Sociale në rolin e politikëbërjes. </w:t>
      </w:r>
    </w:p>
    <w:p w:rsidR="00146E53" w:rsidRPr="00BB3690" w:rsidRDefault="00146E53" w:rsidP="007D39B0">
      <w:pPr>
        <w:pStyle w:val="Paragrafi"/>
        <w:rPr>
          <w:spacing w:val="-4"/>
          <w:lang w:val="sq-AL"/>
        </w:rPr>
      </w:pPr>
      <w:r w:rsidRPr="00BB3690">
        <w:rPr>
          <w:spacing w:val="-4"/>
          <w:lang w:val="sq-AL"/>
        </w:rPr>
        <w:t>Ky dokument nuk synon të adresojë të gjitha situatat e mundshme që mund të lindin gjatë zbatimit të legjislacionit të përfitimit të NE, por ofron një kuadër mjaftueshëm fleksibël që mund të zbatohet edhe në shumicën e situatave të paparashikuara.</w:t>
      </w:r>
    </w:p>
    <w:p w:rsidR="00146E53" w:rsidRPr="00BB3690" w:rsidRDefault="00146E53" w:rsidP="007D39B0">
      <w:pPr>
        <w:pStyle w:val="Paragrafi"/>
        <w:rPr>
          <w:spacing w:val="-4"/>
          <w:lang w:val="sq-AL"/>
        </w:rPr>
      </w:pPr>
      <w:r w:rsidRPr="00BB3690">
        <w:rPr>
          <w:spacing w:val="-4"/>
          <w:lang w:val="sq-AL"/>
        </w:rPr>
        <w:t xml:space="preserve">SHSSH merr përsipër dhe njeh që monitorimi dhe menaxhimi i mashtrimit dhe korrupsionit është pjesë integrale e qeverisjes së mirë. </w:t>
      </w:r>
    </w:p>
    <w:p w:rsidR="00146E53" w:rsidRPr="00BB3690" w:rsidRDefault="00146E53" w:rsidP="007D39B0">
      <w:pPr>
        <w:pStyle w:val="Paragrafi"/>
        <w:rPr>
          <w:spacing w:val="-4"/>
          <w:lang w:val="sq-AL"/>
        </w:rPr>
      </w:pPr>
      <w:r w:rsidRPr="00BB3690">
        <w:rPr>
          <w:spacing w:val="-4"/>
          <w:lang w:val="sq-AL"/>
        </w:rPr>
        <w:t>SHSSH merr përsipër të zhvillojë dhe mbajë një kulturë të ndershmërisë dhe integritetit brenda institucionit dhe të krijojë procese që sigurojnë parandalimin, zbulimin dhe m</w:t>
      </w:r>
      <w:r w:rsidR="0028329B">
        <w:rPr>
          <w:spacing w:val="-4"/>
          <w:lang w:val="sq-AL"/>
        </w:rPr>
        <w:t>e</w:t>
      </w:r>
      <w:r w:rsidRPr="00BB3690">
        <w:rPr>
          <w:spacing w:val="-4"/>
          <w:lang w:val="sq-AL"/>
        </w:rPr>
        <w:t>n</w:t>
      </w:r>
      <w:r w:rsidR="00BC0135" w:rsidRPr="00BB3690">
        <w:rPr>
          <w:spacing w:val="-4"/>
          <w:lang w:val="sq-AL"/>
        </w:rPr>
        <w:t>a</w:t>
      </w:r>
      <w:r w:rsidRPr="00BB3690">
        <w:rPr>
          <w:spacing w:val="-4"/>
          <w:lang w:val="sq-AL"/>
        </w:rPr>
        <w:t>xhimin efektiv të mashtrimit dhe korrupsionit.</w:t>
      </w:r>
    </w:p>
    <w:p w:rsidR="00146E53" w:rsidRPr="00BB3690" w:rsidRDefault="00146E53" w:rsidP="007D39B0">
      <w:pPr>
        <w:pStyle w:val="Paragrafi"/>
        <w:rPr>
          <w:spacing w:val="-4"/>
          <w:lang w:val="sq-AL"/>
        </w:rPr>
      </w:pPr>
      <w:r w:rsidRPr="00BB3690">
        <w:rPr>
          <w:spacing w:val="-4"/>
          <w:lang w:val="sq-AL"/>
        </w:rPr>
        <w:t xml:space="preserve">SHSSH angazhohet për një qasje me tolerancë zero ndaj mashtrimit dhe korrupsionit, </w:t>
      </w:r>
      <w:r w:rsidRPr="00BB3690">
        <w:rPr>
          <w:rFonts w:eastAsia="Calibri"/>
          <w:spacing w:val="-4"/>
          <w:lang w:val="sq-AL"/>
        </w:rPr>
        <w:t xml:space="preserve">në të gjithë </w:t>
      </w:r>
      <w:r w:rsidRPr="00BB3690">
        <w:rPr>
          <w:spacing w:val="-4"/>
          <w:lang w:val="sq-AL"/>
        </w:rPr>
        <w:t>veprimtarinë që ushtron dhe në të gjitha nivelet.</w:t>
      </w:r>
    </w:p>
    <w:p w:rsidR="00146E53" w:rsidRPr="00BB3690" w:rsidRDefault="00146E53" w:rsidP="007D39B0">
      <w:pPr>
        <w:pStyle w:val="Paragrafi"/>
        <w:rPr>
          <w:spacing w:val="-4"/>
          <w:lang w:val="sq-AL"/>
        </w:rPr>
      </w:pPr>
      <w:r w:rsidRPr="00BB3690">
        <w:rPr>
          <w:spacing w:val="-4"/>
          <w:lang w:val="sq-AL"/>
        </w:rPr>
        <w:t>Sa më lart, parimet mbi të cilat SHSSH ndërton këtë politikë janë:</w:t>
      </w:r>
    </w:p>
    <w:p w:rsidR="00146E53" w:rsidRPr="00BB3690" w:rsidRDefault="00BC0135" w:rsidP="007D39B0">
      <w:pPr>
        <w:pStyle w:val="Paragrafi"/>
        <w:numPr>
          <w:ilvl w:val="0"/>
          <w:numId w:val="21"/>
        </w:numPr>
        <w:rPr>
          <w:spacing w:val="-4"/>
          <w:lang w:val="sq-AL"/>
        </w:rPr>
      </w:pPr>
      <w:r w:rsidRPr="00BB3690">
        <w:rPr>
          <w:spacing w:val="-4"/>
          <w:lang w:val="sq-AL"/>
        </w:rPr>
        <w:t xml:space="preserve"> </w:t>
      </w:r>
      <w:r w:rsidR="00146E53" w:rsidRPr="00BB3690">
        <w:rPr>
          <w:spacing w:val="-4"/>
          <w:lang w:val="sq-AL"/>
        </w:rPr>
        <w:t>Një kulturë e shëndoshë etike</w:t>
      </w:r>
    </w:p>
    <w:p w:rsidR="00146E53" w:rsidRPr="00BB3690" w:rsidRDefault="00146E53" w:rsidP="007D39B0">
      <w:pPr>
        <w:pStyle w:val="Paragrafi"/>
        <w:rPr>
          <w:spacing w:val="-4"/>
          <w:lang w:val="sq-AL"/>
        </w:rPr>
      </w:pPr>
      <w:r w:rsidRPr="00BB3690">
        <w:rPr>
          <w:spacing w:val="-4"/>
          <w:lang w:val="sq-AL"/>
        </w:rPr>
        <w:t>SHSSH</w:t>
      </w:r>
      <w:r w:rsidR="00BC0135" w:rsidRPr="00BB3690">
        <w:rPr>
          <w:spacing w:val="-4"/>
          <w:lang w:val="sq-AL"/>
        </w:rPr>
        <w:t>-ja</w:t>
      </w:r>
      <w:r w:rsidRPr="00BB3690">
        <w:rPr>
          <w:spacing w:val="-4"/>
          <w:lang w:val="sq-AL"/>
        </w:rPr>
        <w:t xml:space="preserve"> angazhohet maskimalisht për një kulturë të shëndoshë dhe të qëndrueshme etike, përmes ndërgjegjësimit dhe trajnimit të stafit</w:t>
      </w:r>
      <w:r w:rsidR="00660EC2">
        <w:rPr>
          <w:spacing w:val="-4"/>
          <w:lang w:val="sq-AL"/>
        </w:rPr>
        <w:t>.</w:t>
      </w:r>
      <w:r w:rsidRPr="00BB3690">
        <w:rPr>
          <w:spacing w:val="-4"/>
          <w:lang w:val="sq-AL"/>
        </w:rPr>
        <w:t xml:space="preserve"> </w:t>
      </w:r>
    </w:p>
    <w:p w:rsidR="00146E53" w:rsidRPr="00BB3690" w:rsidRDefault="00146E53" w:rsidP="007D39B0">
      <w:pPr>
        <w:pStyle w:val="Paragrafi"/>
        <w:rPr>
          <w:spacing w:val="-4"/>
          <w:lang w:val="sq-AL"/>
        </w:rPr>
      </w:pPr>
      <w:r w:rsidRPr="00BB3690">
        <w:rPr>
          <w:spacing w:val="-4"/>
          <w:lang w:val="sq-AL"/>
        </w:rPr>
        <w:t>2</w:t>
      </w:r>
      <w:r w:rsidR="0036594F" w:rsidRPr="00BB3690">
        <w:rPr>
          <w:spacing w:val="-4"/>
          <w:lang w:val="sq-AL"/>
        </w:rPr>
        <w:t xml:space="preserve">. </w:t>
      </w:r>
      <w:r w:rsidRPr="00BB3690">
        <w:rPr>
          <w:spacing w:val="-4"/>
          <w:lang w:val="sq-AL"/>
        </w:rPr>
        <w:t>Angazhimi i lartë i drejtimit/menaxhimit</w:t>
      </w:r>
    </w:p>
    <w:p w:rsidR="00146E53" w:rsidRPr="00BB3690" w:rsidRDefault="00146E53" w:rsidP="007D39B0">
      <w:pPr>
        <w:pStyle w:val="Paragrafi"/>
        <w:rPr>
          <w:spacing w:val="-4"/>
          <w:lang w:val="sq-AL"/>
        </w:rPr>
      </w:pPr>
      <w:r w:rsidRPr="00BB3690">
        <w:rPr>
          <w:spacing w:val="-4"/>
          <w:lang w:val="sq-AL"/>
        </w:rPr>
        <w:t>Drejtimi i lartë i SHSSH</w:t>
      </w:r>
      <w:r w:rsidR="00FA0CD5" w:rsidRPr="00BB3690">
        <w:rPr>
          <w:spacing w:val="-4"/>
          <w:lang w:val="sq-AL"/>
        </w:rPr>
        <w:t>-së</w:t>
      </w:r>
      <w:r w:rsidRPr="00BB3690">
        <w:rPr>
          <w:spacing w:val="-4"/>
          <w:lang w:val="sq-AL"/>
        </w:rPr>
        <w:t xml:space="preserve"> do të demonstrojë një nivel të lartë angazhimi për të kontrolluar rrezikun e mashtrimit dhe korrupsionit në NE</w:t>
      </w:r>
      <w:r w:rsidR="00660EC2">
        <w:rPr>
          <w:spacing w:val="-4"/>
          <w:lang w:val="sq-AL"/>
        </w:rPr>
        <w:t>.</w:t>
      </w:r>
    </w:p>
    <w:p w:rsidR="00146E53" w:rsidRPr="00BB3690" w:rsidRDefault="00146E53" w:rsidP="007D39B0">
      <w:pPr>
        <w:pStyle w:val="Paragrafi"/>
        <w:rPr>
          <w:spacing w:val="-4"/>
          <w:lang w:val="sq-AL"/>
        </w:rPr>
      </w:pPr>
      <w:r w:rsidRPr="00BB3690">
        <w:rPr>
          <w:spacing w:val="-4"/>
          <w:lang w:val="sq-AL"/>
        </w:rPr>
        <w:t>3</w:t>
      </w:r>
      <w:r w:rsidR="0036594F" w:rsidRPr="00BB3690">
        <w:rPr>
          <w:spacing w:val="-4"/>
          <w:lang w:val="sq-AL"/>
        </w:rPr>
        <w:t xml:space="preserve">. </w:t>
      </w:r>
      <w:r w:rsidRPr="00BB3690">
        <w:rPr>
          <w:spacing w:val="-4"/>
          <w:lang w:val="sq-AL"/>
        </w:rPr>
        <w:t>Menaxhimi dhe ndërgjegjësimi i stafit</w:t>
      </w:r>
    </w:p>
    <w:p w:rsidR="00146E53" w:rsidRPr="00BB3690" w:rsidRDefault="00146E53" w:rsidP="007D39B0">
      <w:pPr>
        <w:pStyle w:val="Paragrafi"/>
        <w:rPr>
          <w:spacing w:val="-4"/>
          <w:lang w:val="sq-AL"/>
        </w:rPr>
      </w:pPr>
      <w:r w:rsidRPr="00BB3690">
        <w:rPr>
          <w:spacing w:val="-4"/>
          <w:lang w:val="sq-AL"/>
        </w:rPr>
        <w:t>Çdo punonjës dhe drejtues duhet të ketë një ndërgjegjësim të lartë mbi mashtrimin dhe korrupsionin</w:t>
      </w:r>
      <w:r w:rsidR="00B625E0" w:rsidRPr="00BB3690">
        <w:rPr>
          <w:spacing w:val="-4"/>
          <w:lang w:val="sq-AL"/>
        </w:rPr>
        <w:t>, si dhe</w:t>
      </w:r>
      <w:r w:rsidRPr="00BB3690">
        <w:rPr>
          <w:spacing w:val="-4"/>
          <w:lang w:val="sq-AL"/>
        </w:rPr>
        <w:t xml:space="preserve"> mbi përgjegjësitë që derivojnë nëse ky lloj aktiviteti zbulohet apo dyshohet.</w:t>
      </w:r>
    </w:p>
    <w:p w:rsidR="00146E53" w:rsidRPr="00BB3690" w:rsidRDefault="00146E53" w:rsidP="007D39B0">
      <w:pPr>
        <w:pStyle w:val="Paragrafi"/>
        <w:rPr>
          <w:spacing w:val="-4"/>
          <w:lang w:val="sq-AL"/>
        </w:rPr>
      </w:pPr>
      <w:r w:rsidRPr="00BB3690">
        <w:rPr>
          <w:spacing w:val="-4"/>
          <w:lang w:val="sq-AL"/>
        </w:rPr>
        <w:t>4</w:t>
      </w:r>
      <w:r w:rsidR="0036594F" w:rsidRPr="00BB3690">
        <w:rPr>
          <w:spacing w:val="-4"/>
          <w:lang w:val="sq-AL"/>
        </w:rPr>
        <w:t xml:space="preserve">. </w:t>
      </w:r>
      <w:r w:rsidRPr="00BB3690">
        <w:rPr>
          <w:spacing w:val="-4"/>
          <w:lang w:val="sq-AL"/>
        </w:rPr>
        <w:t>Planifikimi dhe kontrolli i mashtrimit dhe korrupsionit</w:t>
      </w:r>
    </w:p>
    <w:p w:rsidR="00146E53" w:rsidRPr="001A22CA" w:rsidRDefault="00146E53" w:rsidP="007D39B0">
      <w:pPr>
        <w:pStyle w:val="Paragrafi"/>
        <w:rPr>
          <w:lang w:val="sq-AL"/>
        </w:rPr>
      </w:pPr>
      <w:r w:rsidRPr="001A22CA">
        <w:rPr>
          <w:lang w:val="sq-AL"/>
        </w:rPr>
        <w:t>SHSSH</w:t>
      </w:r>
      <w:r w:rsidR="00FA0CD5" w:rsidRPr="001A22CA">
        <w:rPr>
          <w:lang w:val="sq-AL"/>
        </w:rPr>
        <w:t>-ja</w:t>
      </w:r>
      <w:r w:rsidRPr="001A22CA">
        <w:rPr>
          <w:lang w:val="sq-AL"/>
        </w:rPr>
        <w:t xml:space="preserve"> do të përdorë metoda kontrolli për parandalimin, zbulimin dhe trajtimin e mashtrimit dhe korrupsionit, të cilat janë objekt rishikimi, në kohë. SHSSH do të përdorë të dhënat në Sistemin e Menaxhimit të Informacionit (SMI) për evidentimin e rasteve potencialisht abuzuese</w:t>
      </w:r>
      <w:r w:rsidR="001A22CA" w:rsidRPr="001A22CA">
        <w:rPr>
          <w:lang w:val="sq-AL"/>
        </w:rPr>
        <w:t xml:space="preserve"> </w:t>
      </w:r>
      <w:r w:rsidRPr="001A22CA">
        <w:rPr>
          <w:lang w:val="sq-AL"/>
        </w:rPr>
        <w:t>/mashtruese gjatë fazës së planifikimit të kontrollit.</w:t>
      </w:r>
    </w:p>
    <w:p w:rsidR="00146E53" w:rsidRPr="001A22CA" w:rsidRDefault="00146E53" w:rsidP="007D39B0">
      <w:pPr>
        <w:pStyle w:val="Paragrafi"/>
        <w:rPr>
          <w:lang w:val="sq-AL"/>
        </w:rPr>
      </w:pPr>
      <w:r w:rsidRPr="001A22CA">
        <w:rPr>
          <w:lang w:val="sq-AL"/>
        </w:rPr>
        <w:t>5</w:t>
      </w:r>
      <w:r w:rsidR="0036594F" w:rsidRPr="001A22CA">
        <w:rPr>
          <w:lang w:val="sq-AL"/>
        </w:rPr>
        <w:t xml:space="preserve">. </w:t>
      </w:r>
      <w:r w:rsidRPr="001A22CA">
        <w:rPr>
          <w:lang w:val="sq-AL"/>
        </w:rPr>
        <w:t>Forcimi i kontrollit dhe kontrolleve të brendshme</w:t>
      </w:r>
    </w:p>
    <w:p w:rsidR="00146E53" w:rsidRPr="00BB3690" w:rsidRDefault="00146E53" w:rsidP="007D39B0">
      <w:pPr>
        <w:pStyle w:val="Paragrafi"/>
        <w:rPr>
          <w:spacing w:val="-4"/>
          <w:lang w:val="sq-AL"/>
        </w:rPr>
      </w:pPr>
      <w:r w:rsidRPr="00BB3690">
        <w:rPr>
          <w:spacing w:val="-4"/>
          <w:lang w:val="sq-AL"/>
        </w:rPr>
        <w:t>SHSSH</w:t>
      </w:r>
      <w:r w:rsidR="00FA0CD5" w:rsidRPr="00BB3690">
        <w:rPr>
          <w:spacing w:val="-4"/>
          <w:lang w:val="sq-AL"/>
        </w:rPr>
        <w:t>-ja</w:t>
      </w:r>
      <w:r w:rsidRPr="00BB3690">
        <w:rPr>
          <w:spacing w:val="-4"/>
          <w:lang w:val="sq-AL"/>
        </w:rPr>
        <w:t xml:space="preserve"> do të realizojë kontrolle efektive për zbatimin e legjislacionit të NE-së kundër rrezikut të mashtrimit dhe korrupsionit (Metodologjia e kontrollit të NE;</w:t>
      </w:r>
      <w:r w:rsidR="00195758" w:rsidRPr="00BB3690">
        <w:rPr>
          <w:spacing w:val="-4"/>
          <w:lang w:val="sq-AL"/>
        </w:rPr>
        <w:t xml:space="preserve"> </w:t>
      </w:r>
      <w:r w:rsidRPr="00BB3690">
        <w:rPr>
          <w:spacing w:val="-4"/>
          <w:lang w:val="sq-AL"/>
        </w:rPr>
        <w:t>SMI</w:t>
      </w:r>
      <w:r w:rsidR="00FA0CD5" w:rsidRPr="00BB3690">
        <w:rPr>
          <w:spacing w:val="-4"/>
          <w:lang w:val="sq-AL"/>
        </w:rPr>
        <w:t>-ja</w:t>
      </w:r>
      <w:r w:rsidRPr="00BB3690">
        <w:rPr>
          <w:spacing w:val="-4"/>
          <w:lang w:val="sq-AL"/>
        </w:rPr>
        <w:t xml:space="preserve"> krijon mundësinë e pajisjes së specialistëve të kontrollit me llogari përdorimi dhe fjalëkalim).</w:t>
      </w:r>
    </w:p>
    <w:p w:rsidR="00146E53" w:rsidRDefault="00146E53" w:rsidP="007D39B0">
      <w:pPr>
        <w:pStyle w:val="Paragrafi"/>
        <w:rPr>
          <w:spacing w:val="-4"/>
          <w:lang w:val="sq-AL"/>
        </w:rPr>
      </w:pPr>
      <w:r w:rsidRPr="00BB3690">
        <w:rPr>
          <w:spacing w:val="-4"/>
          <w:lang w:val="sq-AL"/>
        </w:rPr>
        <w:t>6</w:t>
      </w:r>
      <w:r w:rsidR="0036594F" w:rsidRPr="00BB3690">
        <w:rPr>
          <w:spacing w:val="-4"/>
          <w:lang w:val="sq-AL"/>
        </w:rPr>
        <w:t xml:space="preserve">. </w:t>
      </w:r>
      <w:r w:rsidRPr="00BB3690">
        <w:rPr>
          <w:spacing w:val="-4"/>
          <w:lang w:val="sq-AL"/>
        </w:rPr>
        <w:t>Zbulimi i mashtrimit dhe korrupsionit</w:t>
      </w:r>
    </w:p>
    <w:p w:rsidR="001A22CA" w:rsidRPr="00BB3690" w:rsidRDefault="001A22CA" w:rsidP="007D39B0">
      <w:pPr>
        <w:pStyle w:val="Paragrafi"/>
        <w:rPr>
          <w:spacing w:val="-4"/>
          <w:lang w:val="sq-AL"/>
        </w:rPr>
      </w:pPr>
    </w:p>
    <w:p w:rsidR="00146E53" w:rsidRPr="00BB3690" w:rsidRDefault="00146E53" w:rsidP="007D39B0">
      <w:pPr>
        <w:pStyle w:val="Paragrafi"/>
        <w:rPr>
          <w:spacing w:val="-4"/>
          <w:lang w:val="sq-AL"/>
        </w:rPr>
      </w:pPr>
      <w:r w:rsidRPr="00BB3690">
        <w:rPr>
          <w:spacing w:val="-4"/>
          <w:lang w:val="sq-AL"/>
        </w:rPr>
        <w:t>SHSSH</w:t>
      </w:r>
      <w:r w:rsidR="00FA0CD5" w:rsidRPr="00BB3690">
        <w:rPr>
          <w:spacing w:val="-4"/>
          <w:lang w:val="sq-AL"/>
        </w:rPr>
        <w:t>-ja</w:t>
      </w:r>
      <w:r w:rsidRPr="00BB3690">
        <w:rPr>
          <w:spacing w:val="-4"/>
          <w:lang w:val="sq-AL"/>
        </w:rPr>
        <w:t xml:space="preserve"> do të zbatojë sisteme që synojnë identifikimin e mashtrimit dhe korrupsionit në rast se mekanizmat e parandalimit dështojnë.</w:t>
      </w:r>
    </w:p>
    <w:p w:rsidR="00146E53" w:rsidRPr="00BB3690" w:rsidRDefault="00146E53" w:rsidP="007D39B0">
      <w:pPr>
        <w:pStyle w:val="Paragrafi"/>
        <w:rPr>
          <w:spacing w:val="-4"/>
          <w:lang w:val="sq-AL"/>
        </w:rPr>
      </w:pPr>
      <w:r w:rsidRPr="00BB3690">
        <w:rPr>
          <w:spacing w:val="-4"/>
          <w:lang w:val="sq-AL"/>
        </w:rPr>
        <w:t>7</w:t>
      </w:r>
      <w:r w:rsidR="0036594F" w:rsidRPr="00BB3690">
        <w:rPr>
          <w:spacing w:val="-4"/>
          <w:lang w:val="sq-AL"/>
        </w:rPr>
        <w:t xml:space="preserve">. </w:t>
      </w:r>
      <w:r w:rsidRPr="00BB3690">
        <w:rPr>
          <w:spacing w:val="-4"/>
          <w:lang w:val="sq-AL"/>
        </w:rPr>
        <w:t>Mekanizmat e raportimit</w:t>
      </w:r>
    </w:p>
    <w:p w:rsidR="00146E53" w:rsidRPr="00BB3690" w:rsidRDefault="00146E53" w:rsidP="007D39B0">
      <w:pPr>
        <w:pStyle w:val="Paragrafi"/>
        <w:rPr>
          <w:spacing w:val="-4"/>
          <w:lang w:val="sq-AL"/>
        </w:rPr>
      </w:pPr>
      <w:r w:rsidRPr="00BB3690">
        <w:rPr>
          <w:spacing w:val="-4"/>
          <w:lang w:val="sq-AL"/>
        </w:rPr>
        <w:t>SHSSH</w:t>
      </w:r>
      <w:r w:rsidR="00FA0CD5" w:rsidRPr="00BB3690">
        <w:rPr>
          <w:spacing w:val="-4"/>
          <w:lang w:val="sq-AL"/>
        </w:rPr>
        <w:t>-ja</w:t>
      </w:r>
      <w:r w:rsidRPr="00BB3690">
        <w:rPr>
          <w:spacing w:val="-4"/>
          <w:lang w:val="sq-AL"/>
        </w:rPr>
        <w:t xml:space="preserve"> siguron mjete adekuate për raport</w:t>
      </w:r>
      <w:r w:rsidR="00AC2663" w:rsidRPr="00BB3690">
        <w:rPr>
          <w:spacing w:val="-4"/>
          <w:lang w:val="sq-AL"/>
        </w:rPr>
        <w:t>imin e sjelljes së paligjshme/</w:t>
      </w:r>
      <w:r w:rsidRPr="00BB3690">
        <w:rPr>
          <w:spacing w:val="-4"/>
          <w:lang w:val="sq-AL"/>
        </w:rPr>
        <w:t xml:space="preserve">joetike, kur është e dyshimtë ose e njohur dhe sigurohet që këto mjete janë tërësisht të njohura dhe të aksesueshme për stafin në çdo kohë, rrethanë dhe situatë. </w:t>
      </w:r>
    </w:p>
    <w:p w:rsidR="00146E53" w:rsidRPr="00BB3690" w:rsidRDefault="00146E53" w:rsidP="007D39B0">
      <w:pPr>
        <w:pStyle w:val="Paragrafi"/>
        <w:rPr>
          <w:spacing w:val="-4"/>
          <w:lang w:val="sq-AL"/>
        </w:rPr>
      </w:pPr>
      <w:r w:rsidRPr="00BB3690">
        <w:rPr>
          <w:spacing w:val="-4"/>
          <w:lang w:val="sq-AL"/>
        </w:rPr>
        <w:t>8</w:t>
      </w:r>
      <w:r w:rsidR="0036594F" w:rsidRPr="00BB3690">
        <w:rPr>
          <w:spacing w:val="-4"/>
          <w:lang w:val="sq-AL"/>
        </w:rPr>
        <w:t xml:space="preserve">. </w:t>
      </w:r>
      <w:r w:rsidRPr="00BB3690">
        <w:rPr>
          <w:spacing w:val="-4"/>
          <w:lang w:val="sq-AL"/>
        </w:rPr>
        <w:t>Mbrojtja e personave që bëjnë raporte për mashtrim dhe korrupsion</w:t>
      </w:r>
    </w:p>
    <w:p w:rsidR="00146E53" w:rsidRPr="00BB3690" w:rsidRDefault="00146E53" w:rsidP="007D39B0">
      <w:pPr>
        <w:pStyle w:val="Paragrafi"/>
        <w:rPr>
          <w:spacing w:val="-4"/>
          <w:lang w:val="sq-AL"/>
        </w:rPr>
      </w:pPr>
      <w:r w:rsidRPr="00BB3690">
        <w:rPr>
          <w:spacing w:val="-4"/>
          <w:lang w:val="sq-AL"/>
        </w:rPr>
        <w:t>SHSSH</w:t>
      </w:r>
      <w:r w:rsidR="00FA0CD5" w:rsidRPr="00BB3690">
        <w:rPr>
          <w:spacing w:val="-4"/>
          <w:lang w:val="sq-AL"/>
        </w:rPr>
        <w:t>-ja</w:t>
      </w:r>
      <w:r w:rsidRPr="00BB3690">
        <w:rPr>
          <w:spacing w:val="-4"/>
          <w:lang w:val="sq-AL"/>
        </w:rPr>
        <w:t xml:space="preserve"> do t</w:t>
      </w:r>
      <w:r w:rsidR="0036594F" w:rsidRPr="00BB3690">
        <w:rPr>
          <w:spacing w:val="-4"/>
          <w:lang w:val="sq-AL"/>
        </w:rPr>
        <w:t>’</w:t>
      </w:r>
      <w:r w:rsidRPr="00BB3690">
        <w:rPr>
          <w:spacing w:val="-4"/>
          <w:lang w:val="sq-AL"/>
        </w:rPr>
        <w:t>u sigurojë mbrojtje aktive (ruajt</w:t>
      </w:r>
      <w:r w:rsidR="00FA0CD5" w:rsidRPr="00BB3690">
        <w:rPr>
          <w:spacing w:val="-4"/>
          <w:lang w:val="sq-AL"/>
        </w:rPr>
        <w:t>j</w:t>
      </w:r>
      <w:r w:rsidRPr="00BB3690">
        <w:rPr>
          <w:spacing w:val="-4"/>
          <w:lang w:val="sq-AL"/>
        </w:rPr>
        <w:t>en e anonimatit) atyre që raportojnë raste të dyshuara të mashtrimit dhe korrupsionit dhe do të sigurojë që kjo politikë të njihet dhe zbatohet nga stafet e saj.</w:t>
      </w:r>
    </w:p>
    <w:p w:rsidR="00146E53" w:rsidRPr="00BB3690" w:rsidRDefault="00146E53" w:rsidP="007D39B0">
      <w:pPr>
        <w:pStyle w:val="Paragrafi"/>
        <w:rPr>
          <w:spacing w:val="-4"/>
          <w:lang w:val="sq-AL"/>
        </w:rPr>
      </w:pPr>
      <w:r w:rsidRPr="00BB3690">
        <w:rPr>
          <w:spacing w:val="-4"/>
          <w:lang w:val="sq-AL"/>
        </w:rPr>
        <w:t>9</w:t>
      </w:r>
      <w:r w:rsidR="0036594F" w:rsidRPr="00BB3690">
        <w:rPr>
          <w:spacing w:val="-4"/>
          <w:lang w:val="sq-AL"/>
        </w:rPr>
        <w:t xml:space="preserve">. </w:t>
      </w:r>
      <w:r w:rsidRPr="00BB3690">
        <w:rPr>
          <w:spacing w:val="-4"/>
          <w:lang w:val="sq-AL"/>
        </w:rPr>
        <w:t>Trajtimi i rasteve të mashtrimit ose korrupsionit të zbuluar ose të dyshuar</w:t>
      </w:r>
    </w:p>
    <w:p w:rsidR="00146E53" w:rsidRPr="00BB3690" w:rsidRDefault="00146E53" w:rsidP="007D39B0">
      <w:pPr>
        <w:pStyle w:val="Paragrafi"/>
        <w:rPr>
          <w:b/>
          <w:spacing w:val="-4"/>
          <w:lang w:val="sq-AL"/>
        </w:rPr>
      </w:pPr>
      <w:bookmarkStart w:id="56" w:name="_Toc523180439"/>
      <w:r w:rsidRPr="00BB3690">
        <w:rPr>
          <w:b/>
          <w:spacing w:val="-4"/>
          <w:lang w:val="sq-AL"/>
        </w:rPr>
        <w:t>Objekt raportimi:</w:t>
      </w:r>
      <w:bookmarkEnd w:id="56"/>
    </w:p>
    <w:p w:rsidR="00146E53" w:rsidRPr="00BB3690" w:rsidRDefault="00146E53" w:rsidP="007D39B0">
      <w:pPr>
        <w:pStyle w:val="Paragrafi"/>
        <w:rPr>
          <w:spacing w:val="-4"/>
          <w:lang w:val="sq-AL"/>
        </w:rPr>
      </w:pPr>
      <w:r w:rsidRPr="00BB3690">
        <w:rPr>
          <w:spacing w:val="-4"/>
          <w:lang w:val="sq-AL"/>
        </w:rPr>
        <w:t>Procesi i aplikimit të NE</w:t>
      </w:r>
      <w:r w:rsidR="0036594F" w:rsidRPr="00BB3690">
        <w:rPr>
          <w:spacing w:val="-4"/>
          <w:lang w:val="sq-AL"/>
        </w:rPr>
        <w:t>-së</w:t>
      </w:r>
      <w:r w:rsidRPr="00BB3690">
        <w:rPr>
          <w:spacing w:val="-4"/>
          <w:lang w:val="sq-AL"/>
        </w:rPr>
        <w:t xml:space="preserve"> pranë </w:t>
      </w:r>
      <w:r w:rsidR="0036594F" w:rsidRPr="00BB3690">
        <w:rPr>
          <w:spacing w:val="-4"/>
          <w:lang w:val="sq-AL"/>
        </w:rPr>
        <w:t xml:space="preserve">njësisë </w:t>
      </w:r>
      <w:r w:rsidRPr="00BB3690">
        <w:rPr>
          <w:spacing w:val="-4"/>
          <w:lang w:val="sq-AL"/>
        </w:rPr>
        <w:t>administrative:</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Sjellja </w:t>
      </w:r>
      <w:r w:rsidR="00146E53" w:rsidRPr="00BB3690">
        <w:rPr>
          <w:spacing w:val="-4"/>
          <w:lang w:val="sq-AL"/>
        </w:rPr>
        <w:t>e administratorit;</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Sjellja </w:t>
      </w:r>
      <w:r w:rsidR="00146E53" w:rsidRPr="00BB3690">
        <w:rPr>
          <w:spacing w:val="-4"/>
          <w:lang w:val="sq-AL"/>
        </w:rPr>
        <w:t>e aplikuesve;</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Besueshmëria </w:t>
      </w:r>
      <w:r w:rsidR="00146E53" w:rsidRPr="00BB3690">
        <w:rPr>
          <w:spacing w:val="-4"/>
          <w:lang w:val="sq-AL"/>
        </w:rPr>
        <w:t>e deklarimit të tyre.</w:t>
      </w:r>
    </w:p>
    <w:p w:rsidR="00146E53" w:rsidRPr="00BB3690" w:rsidRDefault="00146E53" w:rsidP="007D39B0">
      <w:pPr>
        <w:pStyle w:val="Paragrafi"/>
        <w:rPr>
          <w:spacing w:val="-4"/>
          <w:lang w:val="sq-AL"/>
        </w:rPr>
      </w:pPr>
      <w:r w:rsidRPr="00BB3690">
        <w:rPr>
          <w:spacing w:val="-4"/>
          <w:lang w:val="sq-AL"/>
        </w:rPr>
        <w:t>Procesi i vendimmarrjes së ndihmës ekonomike</w:t>
      </w:r>
      <w:r w:rsidR="003B4530" w:rsidRPr="00BB3690">
        <w:rPr>
          <w:spacing w:val="-4"/>
          <w:lang w:val="sq-AL"/>
        </w:rPr>
        <w:t>:</w:t>
      </w:r>
      <w:r w:rsidRPr="00BB3690">
        <w:rPr>
          <w:spacing w:val="-4"/>
          <w:lang w:val="sq-AL"/>
        </w:rPr>
        <w:t xml:space="preserve"> </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Respektimi </w:t>
      </w:r>
      <w:r w:rsidR="00146E53" w:rsidRPr="00BB3690">
        <w:rPr>
          <w:spacing w:val="-4"/>
          <w:lang w:val="sq-AL"/>
        </w:rPr>
        <w:t>i afateve</w:t>
      </w:r>
      <w:r w:rsidR="00195758" w:rsidRPr="00BB3690">
        <w:rPr>
          <w:spacing w:val="-4"/>
          <w:lang w:val="sq-AL"/>
        </w:rPr>
        <w:t xml:space="preserve"> </w:t>
      </w:r>
      <w:r w:rsidR="00146E53" w:rsidRPr="00BB3690">
        <w:rPr>
          <w:spacing w:val="-4"/>
          <w:lang w:val="sq-AL"/>
        </w:rPr>
        <w:t xml:space="preserve">ligjore; </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Verifikimi </w:t>
      </w:r>
      <w:r w:rsidR="00146E53" w:rsidRPr="00BB3690">
        <w:rPr>
          <w:spacing w:val="-4"/>
          <w:lang w:val="sq-AL"/>
        </w:rPr>
        <w:t>në rrugë elektronike dhe në formë shkresore para vendimmarrjes;</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Besueshmëria </w:t>
      </w:r>
      <w:r w:rsidR="00146E53" w:rsidRPr="00BB3690">
        <w:rPr>
          <w:spacing w:val="-4"/>
          <w:lang w:val="sq-AL"/>
        </w:rPr>
        <w:t xml:space="preserve">e të dhënave nga institucionet. </w:t>
      </w:r>
    </w:p>
    <w:p w:rsidR="00146E53" w:rsidRPr="00BB3690" w:rsidRDefault="00146E53" w:rsidP="007D39B0">
      <w:pPr>
        <w:pStyle w:val="Paragrafi"/>
        <w:rPr>
          <w:spacing w:val="-4"/>
          <w:lang w:val="sq-AL"/>
        </w:rPr>
      </w:pPr>
      <w:r w:rsidRPr="00BB3690">
        <w:rPr>
          <w:spacing w:val="-4"/>
          <w:lang w:val="sq-AL"/>
        </w:rPr>
        <w:t>Procesi i përfitimit të NE</w:t>
      </w:r>
      <w:r w:rsidR="003B4530" w:rsidRPr="00BB3690">
        <w:rPr>
          <w:spacing w:val="-4"/>
          <w:lang w:val="sq-AL"/>
        </w:rPr>
        <w:t>-së:</w:t>
      </w:r>
      <w:r w:rsidRPr="00BB3690">
        <w:rPr>
          <w:spacing w:val="-4"/>
          <w:lang w:val="sq-AL"/>
        </w:rPr>
        <w:t xml:space="preserve"> </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Zbatimi </w:t>
      </w:r>
      <w:r w:rsidR="00146E53" w:rsidRPr="00BB3690">
        <w:rPr>
          <w:spacing w:val="-4"/>
          <w:lang w:val="sq-AL"/>
        </w:rPr>
        <w:t>i ligjit për vizitat në shtëpi nga administratori;</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Përputhshmëria </w:t>
      </w:r>
      <w:r w:rsidR="00146E53" w:rsidRPr="00BB3690">
        <w:rPr>
          <w:spacing w:val="-4"/>
          <w:lang w:val="sq-AL"/>
        </w:rPr>
        <w:t>midis deklarimit dhe situatës reale të banimit;</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Deklarimet </w:t>
      </w:r>
      <w:r w:rsidR="00146E53" w:rsidRPr="00BB3690">
        <w:rPr>
          <w:spacing w:val="-4"/>
          <w:lang w:val="sq-AL"/>
        </w:rPr>
        <w:t xml:space="preserve">periodike; </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Respektimi </w:t>
      </w:r>
      <w:r w:rsidR="00146E53" w:rsidRPr="00BB3690">
        <w:rPr>
          <w:spacing w:val="-4"/>
          <w:lang w:val="sq-AL"/>
        </w:rPr>
        <w:t>i afatit kohor për tërheqjen e NE</w:t>
      </w:r>
      <w:r w:rsidR="003B4530" w:rsidRPr="00BB3690">
        <w:rPr>
          <w:spacing w:val="-4"/>
          <w:lang w:val="sq-AL"/>
        </w:rPr>
        <w:t>-së</w:t>
      </w:r>
      <w:r w:rsidR="00146E53" w:rsidRPr="00BB3690">
        <w:rPr>
          <w:spacing w:val="-4"/>
          <w:lang w:val="sq-AL"/>
        </w:rPr>
        <w:t>.</w:t>
      </w:r>
    </w:p>
    <w:p w:rsidR="00146E53" w:rsidRPr="00BB3690" w:rsidRDefault="00146E53" w:rsidP="007D39B0">
      <w:pPr>
        <w:pStyle w:val="Paragrafi"/>
        <w:rPr>
          <w:spacing w:val="-4"/>
          <w:lang w:val="sq-AL"/>
        </w:rPr>
      </w:pPr>
      <w:r w:rsidRPr="00BB3690">
        <w:rPr>
          <w:spacing w:val="-4"/>
          <w:lang w:val="sq-AL"/>
        </w:rPr>
        <w:t>Procesi</w:t>
      </w:r>
      <w:r w:rsidR="007A2840" w:rsidRPr="00BB3690">
        <w:rPr>
          <w:spacing w:val="-4"/>
          <w:lang w:val="sq-AL"/>
        </w:rPr>
        <w:t xml:space="preserve"> i kontrollit të NE</w:t>
      </w:r>
      <w:r w:rsidR="003B4530" w:rsidRPr="00BB3690">
        <w:rPr>
          <w:spacing w:val="-4"/>
          <w:lang w:val="sq-AL"/>
        </w:rPr>
        <w:t>-së</w:t>
      </w:r>
      <w:r w:rsidR="007A2840" w:rsidRPr="00BB3690">
        <w:rPr>
          <w:spacing w:val="-4"/>
          <w:lang w:val="sq-AL"/>
        </w:rPr>
        <w:t xml:space="preserve"> nga DRSHSSH</w:t>
      </w:r>
      <w:r w:rsidRPr="00BB3690">
        <w:rPr>
          <w:spacing w:val="-4"/>
          <w:lang w:val="sq-AL"/>
        </w:rPr>
        <w:t>/DKP NE&amp;PAK</w:t>
      </w:r>
      <w:r w:rsidR="003B4530" w:rsidRPr="00BB3690">
        <w:rPr>
          <w:spacing w:val="-4"/>
          <w:lang w:val="sq-AL"/>
        </w:rPr>
        <w:t>:</w:t>
      </w:r>
      <w:r w:rsidRPr="00BB3690">
        <w:rPr>
          <w:spacing w:val="-4"/>
          <w:lang w:val="sq-AL"/>
        </w:rPr>
        <w:t xml:space="preserve"> </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Mospërdorimi </w:t>
      </w:r>
      <w:r w:rsidR="00146E53" w:rsidRPr="00BB3690">
        <w:rPr>
          <w:spacing w:val="-4"/>
          <w:lang w:val="sq-AL"/>
        </w:rPr>
        <w:t>i standardeve të dyfishta në trajtimin e çështjeve;</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Numri </w:t>
      </w:r>
      <w:r w:rsidR="00146E53" w:rsidRPr="00BB3690">
        <w:rPr>
          <w:spacing w:val="-4"/>
          <w:lang w:val="sq-AL"/>
        </w:rPr>
        <w:t>i kontrolleve të realizuara;</w:t>
      </w:r>
    </w:p>
    <w:p w:rsidR="00146E53" w:rsidRPr="00BB3690" w:rsidRDefault="009D34D0" w:rsidP="007D39B0">
      <w:pPr>
        <w:pStyle w:val="Paragrafi"/>
        <w:rPr>
          <w:spacing w:val="-4"/>
          <w:lang w:val="sq-AL"/>
        </w:rPr>
      </w:pPr>
      <w:r w:rsidRPr="00BB3690">
        <w:rPr>
          <w:spacing w:val="-4"/>
          <w:lang w:val="sq-AL"/>
        </w:rPr>
        <w:t xml:space="preserve">- </w:t>
      </w:r>
      <w:r w:rsidR="007A2840" w:rsidRPr="00BB3690">
        <w:rPr>
          <w:spacing w:val="-4"/>
          <w:lang w:val="sq-AL"/>
        </w:rPr>
        <w:t xml:space="preserve">Numri </w:t>
      </w:r>
      <w:r w:rsidR="00146E53" w:rsidRPr="00BB3690">
        <w:rPr>
          <w:spacing w:val="-4"/>
          <w:lang w:val="sq-AL"/>
        </w:rPr>
        <w:t xml:space="preserve">i </w:t>
      </w:r>
      <w:r w:rsidR="007A2840" w:rsidRPr="00BB3690">
        <w:rPr>
          <w:spacing w:val="-4"/>
          <w:lang w:val="sq-AL"/>
        </w:rPr>
        <w:t>shkeljeve</w:t>
      </w:r>
      <w:r w:rsidR="00146E53" w:rsidRPr="00BB3690">
        <w:rPr>
          <w:spacing w:val="-4"/>
          <w:lang w:val="sq-AL"/>
        </w:rPr>
        <w:t>;</w:t>
      </w:r>
    </w:p>
    <w:p w:rsidR="00146E53" w:rsidRPr="00BB3690" w:rsidRDefault="009D34D0" w:rsidP="007D39B0">
      <w:pPr>
        <w:pStyle w:val="Paragrafi"/>
        <w:rPr>
          <w:spacing w:val="-4"/>
          <w:lang w:val="sq-AL"/>
        </w:rPr>
      </w:pPr>
      <w:r w:rsidRPr="00BB3690">
        <w:rPr>
          <w:spacing w:val="-4"/>
          <w:lang w:val="sq-AL"/>
        </w:rPr>
        <w:t xml:space="preserve">- </w:t>
      </w:r>
      <w:r w:rsidR="003B4530" w:rsidRPr="00BB3690">
        <w:rPr>
          <w:spacing w:val="-4"/>
          <w:lang w:val="sq-AL"/>
        </w:rPr>
        <w:t xml:space="preserve">Rekomandimet </w:t>
      </w:r>
      <w:r w:rsidR="00146E53" w:rsidRPr="00BB3690">
        <w:rPr>
          <w:spacing w:val="-4"/>
          <w:lang w:val="sq-AL"/>
        </w:rPr>
        <w:t xml:space="preserve">e bëra dhe ndjekja e tyre. </w:t>
      </w:r>
    </w:p>
    <w:p w:rsidR="00146E53" w:rsidRPr="00BB3690" w:rsidRDefault="00146E53" w:rsidP="007D39B0">
      <w:pPr>
        <w:pStyle w:val="Paragrafi"/>
        <w:rPr>
          <w:spacing w:val="-4"/>
          <w:lang w:val="sq-AL"/>
        </w:rPr>
      </w:pPr>
      <w:r w:rsidRPr="00BB3690">
        <w:rPr>
          <w:spacing w:val="-4"/>
          <w:lang w:val="sq-AL"/>
        </w:rPr>
        <w:t xml:space="preserve">Procesi trajtimit të ankesave </w:t>
      </w:r>
    </w:p>
    <w:p w:rsidR="00146E53" w:rsidRPr="00BB3690" w:rsidRDefault="00146E53" w:rsidP="007D39B0">
      <w:pPr>
        <w:pStyle w:val="Paragrafi"/>
        <w:rPr>
          <w:spacing w:val="-4"/>
          <w:lang w:val="sq-AL"/>
        </w:rPr>
      </w:pPr>
      <w:bookmarkStart w:id="57" w:name="_Toc523173039"/>
      <w:bookmarkStart w:id="58" w:name="_Toc523180440"/>
      <w:r w:rsidRPr="00BB3690">
        <w:rPr>
          <w:spacing w:val="-4"/>
          <w:lang w:val="sq-AL"/>
        </w:rPr>
        <w:t>1. Monitorimi dhe vlerësimi i skemës së NE</w:t>
      </w:r>
      <w:r w:rsidR="003B4530" w:rsidRPr="00BB3690">
        <w:rPr>
          <w:spacing w:val="-4"/>
          <w:lang w:val="sq-AL"/>
        </w:rPr>
        <w:t>-së</w:t>
      </w:r>
      <w:r w:rsidRPr="00BB3690">
        <w:rPr>
          <w:spacing w:val="-4"/>
          <w:lang w:val="sq-AL"/>
        </w:rPr>
        <w:t xml:space="preserve"> me fokus gabimet, abuzimet dhe mashtrimet</w:t>
      </w:r>
      <w:bookmarkEnd w:id="57"/>
      <w:bookmarkEnd w:id="58"/>
    </w:p>
    <w:p w:rsidR="00146E53" w:rsidRPr="00BB3690" w:rsidRDefault="00146E53" w:rsidP="007D39B0">
      <w:pPr>
        <w:pStyle w:val="Paragrafi"/>
        <w:rPr>
          <w:spacing w:val="-4"/>
          <w:lang w:val="sq-AL" w:eastAsia="sl-SI"/>
        </w:rPr>
      </w:pPr>
      <w:r w:rsidRPr="00BB3690">
        <w:rPr>
          <w:spacing w:val="-4"/>
          <w:lang w:val="sq-AL" w:eastAsia="sl-SI"/>
        </w:rPr>
        <w:t xml:space="preserve">Sistemet e mbrojtjes </w:t>
      </w:r>
      <w:r w:rsidR="0036594F" w:rsidRPr="00BB3690">
        <w:rPr>
          <w:spacing w:val="-4"/>
          <w:lang w:val="sq-AL" w:eastAsia="sl-SI"/>
        </w:rPr>
        <w:t>shoqërore</w:t>
      </w:r>
      <w:r w:rsidRPr="00BB3690">
        <w:rPr>
          <w:spacing w:val="-4"/>
          <w:lang w:val="sq-AL" w:eastAsia="sl-SI"/>
        </w:rPr>
        <w:t xml:space="preserve"> kërkojnë mekanizma monitorimi të institucionalizuar për të ndjekur performancën dhe për të mundësuar përshtatjen e kushteve të ndryshimit, nëse është e nevojshme. Nevoja për monitorim të rregullt të zbatimit dhe vlerësimit periodik, në veçanti përmes mbledhjes, përpilimit dhe analizës së të dhënave të skemës së NE</w:t>
      </w:r>
      <w:r w:rsidR="004C0E15" w:rsidRPr="00BB3690">
        <w:rPr>
          <w:spacing w:val="-4"/>
          <w:lang w:val="sq-AL"/>
        </w:rPr>
        <w:t>-së</w:t>
      </w:r>
      <w:r w:rsidRPr="00BB3690">
        <w:rPr>
          <w:spacing w:val="-4"/>
          <w:lang w:val="sq-AL" w:eastAsia="sl-SI"/>
        </w:rPr>
        <w:t xml:space="preserve"> njihet nga standardet ndërkombëtare.</w:t>
      </w:r>
    </w:p>
    <w:p w:rsidR="00146E53" w:rsidRPr="00BB3690" w:rsidRDefault="00146E53" w:rsidP="007D39B0">
      <w:pPr>
        <w:pStyle w:val="Paragrafi"/>
        <w:rPr>
          <w:spacing w:val="-4"/>
          <w:lang w:val="sq-AL" w:eastAsia="sl-SI"/>
        </w:rPr>
      </w:pPr>
      <w:r w:rsidRPr="00BB3690">
        <w:rPr>
          <w:spacing w:val="-4"/>
          <w:lang w:val="sq-AL" w:eastAsia="sl-SI"/>
        </w:rPr>
        <w:t>Skema e NE</w:t>
      </w:r>
      <w:r w:rsidR="004C0E15" w:rsidRPr="00BB3690">
        <w:rPr>
          <w:spacing w:val="-4"/>
          <w:lang w:val="sq-AL"/>
        </w:rPr>
        <w:t>-së</w:t>
      </w:r>
      <w:r w:rsidRPr="00BB3690">
        <w:rPr>
          <w:spacing w:val="-4"/>
          <w:lang w:val="sq-AL" w:eastAsia="sl-SI"/>
        </w:rPr>
        <w:t xml:space="preserve"> duhet të monitorohet rregullisht për</w:t>
      </w:r>
      <w:r w:rsidR="006558C4" w:rsidRPr="00BB3690">
        <w:rPr>
          <w:spacing w:val="-4"/>
          <w:lang w:val="sq-AL" w:eastAsia="sl-SI"/>
        </w:rPr>
        <w:t xml:space="preserve"> </w:t>
      </w:r>
      <w:r w:rsidRPr="00BB3690">
        <w:rPr>
          <w:spacing w:val="-4"/>
          <w:lang w:val="sq-AL" w:eastAsia="sl-SI"/>
        </w:rPr>
        <w:t xml:space="preserve">sa </w:t>
      </w:r>
      <w:r w:rsidR="006558C4" w:rsidRPr="00BB3690">
        <w:rPr>
          <w:spacing w:val="-4"/>
          <w:lang w:val="sq-AL" w:eastAsia="sl-SI"/>
        </w:rPr>
        <w:t>u</w:t>
      </w:r>
      <w:r w:rsidRPr="00BB3690">
        <w:rPr>
          <w:spacing w:val="-4"/>
          <w:lang w:val="sq-AL" w:eastAsia="sl-SI"/>
        </w:rPr>
        <w:t xml:space="preserve"> përket efektivitetit, </w:t>
      </w:r>
      <w:r w:rsidR="006558C4" w:rsidRPr="00BB3690">
        <w:rPr>
          <w:spacing w:val="-4"/>
          <w:lang w:val="sq-AL" w:eastAsia="sl-SI"/>
        </w:rPr>
        <w:t>eficiencës</w:t>
      </w:r>
      <w:r w:rsidRPr="00BB3690">
        <w:rPr>
          <w:spacing w:val="-4"/>
          <w:lang w:val="sq-AL" w:eastAsia="sl-SI"/>
        </w:rPr>
        <w:t xml:space="preserve"> dhe arritjes së objektivave. Për këtë arsye, SHSSH si institucioni përgjegjës për zbatimin e ligjit </w:t>
      </w:r>
      <w:r w:rsidR="00195758" w:rsidRPr="00BB3690">
        <w:rPr>
          <w:spacing w:val="-4"/>
          <w:lang w:val="sq-AL" w:eastAsia="sl-SI"/>
        </w:rPr>
        <w:t xml:space="preserve">nr. </w:t>
      </w:r>
      <w:r w:rsidRPr="00BB3690">
        <w:rPr>
          <w:spacing w:val="-4"/>
          <w:lang w:val="sq-AL" w:eastAsia="sl-SI"/>
        </w:rPr>
        <w:t>9355/2005 të ndryshuar, i kërkohet të raportojë për zbatimin në baza vjetore të legjislacionit. Një nga aspektet më të rëndësishme të efektivitetit të ndihmës, ësh</w:t>
      </w:r>
      <w:r w:rsidR="006558C4" w:rsidRPr="00BB3690">
        <w:rPr>
          <w:spacing w:val="-4"/>
          <w:lang w:val="sq-AL" w:eastAsia="sl-SI"/>
        </w:rPr>
        <w:t>të adresimi i familjeve të varf</w:t>
      </w:r>
      <w:r w:rsidRPr="00BB3690">
        <w:rPr>
          <w:spacing w:val="-4"/>
          <w:lang w:val="sq-AL" w:eastAsia="sl-SI"/>
        </w:rPr>
        <w:t>ra,</w:t>
      </w:r>
      <w:r w:rsidR="00195758" w:rsidRPr="00BB3690">
        <w:rPr>
          <w:spacing w:val="-4"/>
          <w:lang w:val="sq-AL" w:eastAsia="sl-SI"/>
        </w:rPr>
        <w:t xml:space="preserve"> </w:t>
      </w:r>
      <w:r w:rsidRPr="00BB3690">
        <w:rPr>
          <w:spacing w:val="-4"/>
          <w:lang w:val="sq-AL" w:eastAsia="sl-SI"/>
        </w:rPr>
        <w:t>zbutja e varfërisë dhe ulja e rasteve korruptive (mashtrimeve dhe abuzimeve me skemën e NE)</w:t>
      </w:r>
    </w:p>
    <w:p w:rsidR="00146E53" w:rsidRPr="00BB3690" w:rsidRDefault="00146E53" w:rsidP="007D39B0">
      <w:pPr>
        <w:pStyle w:val="Paragrafi"/>
        <w:rPr>
          <w:i/>
          <w:spacing w:val="-4"/>
          <w:lang w:val="sq-AL"/>
        </w:rPr>
      </w:pPr>
      <w:bookmarkStart w:id="59" w:name="_Toc498935524"/>
      <w:bookmarkStart w:id="60" w:name="_Toc523173040"/>
      <w:bookmarkStart w:id="61" w:name="_Toc523180441"/>
      <w:r w:rsidRPr="00BB3690">
        <w:rPr>
          <w:i/>
          <w:spacing w:val="-4"/>
          <w:lang w:val="sq-AL"/>
        </w:rPr>
        <w:t>1.1 Sistemi i monitorimit</w:t>
      </w:r>
      <w:bookmarkEnd w:id="59"/>
      <w:r w:rsidRPr="00BB3690">
        <w:rPr>
          <w:i/>
          <w:spacing w:val="-4"/>
          <w:lang w:val="sq-AL"/>
        </w:rPr>
        <w:t xml:space="preserve"> dhe vlerësimit</w:t>
      </w:r>
      <w:bookmarkEnd w:id="60"/>
      <w:bookmarkEnd w:id="61"/>
    </w:p>
    <w:p w:rsidR="00146E53" w:rsidRPr="00BB3690" w:rsidRDefault="00146E53" w:rsidP="007D39B0">
      <w:pPr>
        <w:pStyle w:val="Paragrafi"/>
        <w:rPr>
          <w:spacing w:val="-4"/>
          <w:lang w:val="sq-AL" w:eastAsia="sl-SI"/>
        </w:rPr>
      </w:pPr>
      <w:r w:rsidRPr="00BB3690">
        <w:rPr>
          <w:spacing w:val="-4"/>
          <w:lang w:val="sq-AL" w:eastAsia="sl-SI"/>
        </w:rPr>
        <w:t>Procesi i zbatimit të legjislacionit do të jetë procesi i realizimit të objektivave, ndër të cilat edhe atyre që lidhen me identifikimin dhe uljen e rasteve korruptive (abuzimeve dhe mashtrimeve me skemën e NE).</w:t>
      </w:r>
      <w:r w:rsidR="00195758" w:rsidRPr="00BB3690">
        <w:rPr>
          <w:spacing w:val="-4"/>
          <w:lang w:val="sq-AL" w:eastAsia="sl-SI"/>
        </w:rPr>
        <w:t xml:space="preserve"> </w:t>
      </w:r>
      <w:r w:rsidRPr="00BB3690">
        <w:rPr>
          <w:spacing w:val="-4"/>
          <w:lang w:val="sq-AL" w:eastAsia="sl-SI"/>
        </w:rPr>
        <w:t>Monitorimi dhe vlerësimi janë pjesë e të njëjtit proces, i cili mund të realizohet nga vetë institucioni përgjegjës për zbatimin e legjislacionit, në këtë rast SHSSH</w:t>
      </w:r>
      <w:r w:rsidR="006558C4" w:rsidRPr="00BB3690">
        <w:rPr>
          <w:spacing w:val="-4"/>
          <w:lang w:val="sq-AL" w:eastAsia="sl-SI"/>
        </w:rPr>
        <w:t>-ja</w:t>
      </w:r>
      <w:r w:rsidRPr="00BB3690">
        <w:rPr>
          <w:spacing w:val="-4"/>
          <w:lang w:val="sq-AL" w:eastAsia="sl-SI"/>
        </w:rPr>
        <w:t xml:space="preserve"> ose nga një organizatë tjetër e specializuar, si një proces që zhvillohet jashtë organizatës, por me përfshirjen e SHSSH</w:t>
      </w:r>
      <w:r w:rsidR="006558C4" w:rsidRPr="00BB3690">
        <w:rPr>
          <w:spacing w:val="-4"/>
          <w:lang w:val="sq-AL" w:eastAsia="sl-SI"/>
        </w:rPr>
        <w:t>-së</w:t>
      </w:r>
      <w:r w:rsidRPr="00BB3690">
        <w:rPr>
          <w:spacing w:val="-4"/>
          <w:lang w:val="sq-AL" w:eastAsia="sl-SI"/>
        </w:rPr>
        <w:t xml:space="preserve"> që monitorohet dhe vlerësohet</w:t>
      </w:r>
      <w:r w:rsidRPr="00BB3690">
        <w:rPr>
          <w:rStyle w:val="FootnoteReference"/>
          <w:rFonts w:eastAsia="Times New Roman" w:cs="Times New Roman"/>
          <w:spacing w:val="-4"/>
          <w:szCs w:val="24"/>
          <w:lang w:val="sq-AL" w:eastAsia="sl-SI"/>
        </w:rPr>
        <w:footnoteReference w:id="9"/>
      </w:r>
      <w:r w:rsidRPr="00BB3690">
        <w:rPr>
          <w:spacing w:val="-4"/>
          <w:lang w:val="sq-AL" w:eastAsia="sl-SI"/>
        </w:rPr>
        <w:t>.</w:t>
      </w:r>
      <w:r w:rsidR="00195758" w:rsidRPr="00BB3690">
        <w:rPr>
          <w:spacing w:val="-4"/>
          <w:lang w:val="sq-AL" w:eastAsia="sl-SI"/>
        </w:rPr>
        <w:t xml:space="preserve"> </w:t>
      </w:r>
      <w:r w:rsidRPr="00BB3690">
        <w:rPr>
          <w:spacing w:val="-4"/>
          <w:lang w:val="sq-AL" w:eastAsia="sl-SI"/>
        </w:rPr>
        <w:t>Të dy</w:t>
      </w:r>
      <w:r w:rsidR="00194652" w:rsidRPr="00BB3690">
        <w:rPr>
          <w:spacing w:val="-4"/>
          <w:lang w:val="sq-AL" w:eastAsia="sl-SI"/>
        </w:rPr>
        <w:t>ja</w:t>
      </w:r>
      <w:r w:rsidRPr="00BB3690">
        <w:rPr>
          <w:spacing w:val="-4"/>
          <w:lang w:val="sq-AL" w:eastAsia="sl-SI"/>
        </w:rPr>
        <w:t xml:space="preserve"> mënyrat do të ndihmojnë në vlerësimin e zbatimit të legjislacionit, për të matur nivelin e realizimit të objektivave të tij në proces, për të vlerësuar nevojën për ndryshime dhe për të përcaktuar ndryshimet, veçanërisht në lidhje me uljen e rasteve abuzive.</w:t>
      </w:r>
      <w:r w:rsidR="00195758" w:rsidRPr="00BB3690">
        <w:rPr>
          <w:spacing w:val="-4"/>
          <w:lang w:val="sq-AL" w:eastAsia="sl-SI"/>
        </w:rPr>
        <w:t xml:space="preserve"> </w:t>
      </w:r>
    </w:p>
    <w:p w:rsidR="00146E53" w:rsidRPr="00BB3690" w:rsidRDefault="00146E53" w:rsidP="007D39B0">
      <w:pPr>
        <w:pStyle w:val="Paragrafi"/>
        <w:rPr>
          <w:spacing w:val="-4"/>
          <w:lang w:val="sq-AL" w:eastAsia="sl-SI"/>
        </w:rPr>
      </w:pPr>
      <w:r w:rsidRPr="00BB3690">
        <w:rPr>
          <w:spacing w:val="-4"/>
          <w:lang w:val="sq-AL" w:eastAsia="sl-SI"/>
        </w:rPr>
        <w:t>Dimensionet kryesore të monitorimit dhe vlerësimit të skemës së NE</w:t>
      </w:r>
      <w:r w:rsidR="004C0E15" w:rsidRPr="00BB3690">
        <w:rPr>
          <w:spacing w:val="-4"/>
          <w:lang w:val="sq-AL"/>
        </w:rPr>
        <w:t>-së</w:t>
      </w:r>
      <w:r w:rsidRPr="00BB3690">
        <w:rPr>
          <w:spacing w:val="-4"/>
          <w:lang w:val="sq-AL" w:eastAsia="sl-SI"/>
        </w:rPr>
        <w:t xml:space="preserve"> janë: </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Kapacitetet menaxhuese institucionale të NE</w:t>
      </w:r>
      <w:r w:rsidR="006558C4" w:rsidRPr="00BB3690">
        <w:rPr>
          <w:spacing w:val="-4"/>
          <w:lang w:val="sq-AL" w:eastAsia="sl-SI"/>
        </w:rPr>
        <w:t>-së</w:t>
      </w:r>
      <w:r w:rsidR="00146E53" w:rsidRPr="00BB3690">
        <w:rPr>
          <w:spacing w:val="-4"/>
          <w:lang w:val="sq-AL" w:eastAsia="sl-SI"/>
        </w:rPr>
        <w:t xml:space="preserve"> në të tr</w:t>
      </w:r>
      <w:r w:rsidR="0036594F" w:rsidRPr="00BB3690">
        <w:rPr>
          <w:spacing w:val="-4"/>
          <w:lang w:val="sq-AL" w:eastAsia="sl-SI"/>
        </w:rPr>
        <w:t>i</w:t>
      </w:r>
      <w:r w:rsidR="00146E53" w:rsidRPr="00BB3690">
        <w:rPr>
          <w:spacing w:val="-4"/>
          <w:lang w:val="sq-AL" w:eastAsia="sl-SI"/>
        </w:rPr>
        <w:t xml:space="preserve"> nivelet (qendror, rajonal dhe lokal);</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Treguesit e monitorimit, si pjesë e të gjitha fazave (që nga faza e aplikimit të</w:t>
      </w:r>
      <w:r w:rsidR="00195758" w:rsidRPr="00BB3690">
        <w:rPr>
          <w:spacing w:val="-4"/>
          <w:lang w:val="sq-AL" w:eastAsia="sl-SI"/>
        </w:rPr>
        <w:t xml:space="preserve"> </w:t>
      </w:r>
      <w:r w:rsidR="00146E53" w:rsidRPr="00BB3690">
        <w:rPr>
          <w:spacing w:val="-4"/>
          <w:lang w:val="sq-AL" w:eastAsia="sl-SI"/>
        </w:rPr>
        <w:t>familjeve për NE</w:t>
      </w:r>
      <w:r w:rsidR="004C0E15" w:rsidRPr="00BB3690">
        <w:rPr>
          <w:spacing w:val="-4"/>
          <w:lang w:val="sq-AL"/>
        </w:rPr>
        <w:t>-në</w:t>
      </w:r>
      <w:r w:rsidR="00146E53" w:rsidRPr="00BB3690">
        <w:rPr>
          <w:spacing w:val="-4"/>
          <w:lang w:val="sq-AL" w:eastAsia="sl-SI"/>
        </w:rPr>
        <w:t xml:space="preserve"> deri në fazën e akordimit dhe tërheqjes së pagesës nga ana e familjeve);</w:t>
      </w:r>
      <w:r w:rsidR="00195758" w:rsidRPr="00BB3690">
        <w:rPr>
          <w:spacing w:val="-4"/>
          <w:lang w:val="sq-AL" w:eastAsia="sl-SI"/>
        </w:rPr>
        <w:t xml:space="preserve"> </w:t>
      </w:r>
    </w:p>
    <w:p w:rsidR="00146E53"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 xml:space="preserve">Burimet e informacionit dhe instrumentet matëse; </w:t>
      </w:r>
    </w:p>
    <w:p w:rsidR="00E17189" w:rsidRPr="00BB3690" w:rsidRDefault="00E17189" w:rsidP="007D39B0">
      <w:pPr>
        <w:pStyle w:val="Paragrafi"/>
        <w:rPr>
          <w:spacing w:val="-4"/>
          <w:lang w:val="sq-AL" w:eastAsia="sl-SI"/>
        </w:rPr>
      </w:pP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Mekanizma të zhdërvjellët për raportimin e rasteve abuzive dhe korruptive;</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 xml:space="preserve">Shpërndarja dhe përdorimi i rezultateve të monitorimit dhe vlerësimit. </w:t>
      </w:r>
    </w:p>
    <w:p w:rsidR="00146E53" w:rsidRPr="00BB3690" w:rsidRDefault="00146E53" w:rsidP="007D39B0">
      <w:pPr>
        <w:pStyle w:val="Paragrafi"/>
        <w:rPr>
          <w:rFonts w:eastAsia="Times New Roman"/>
          <w:b/>
          <w:i/>
          <w:spacing w:val="-4"/>
          <w:lang w:val="sq-AL" w:eastAsia="sl-SI"/>
        </w:rPr>
      </w:pPr>
      <w:bookmarkStart w:id="62" w:name="_Toc498935525"/>
      <w:bookmarkStart w:id="63" w:name="_Toc523173041"/>
      <w:bookmarkStart w:id="64" w:name="_Toc523180442"/>
      <w:r w:rsidRPr="00BB3690">
        <w:rPr>
          <w:rFonts w:eastAsia="Times New Roman"/>
          <w:i/>
          <w:spacing w:val="-4"/>
          <w:lang w:val="sq-AL" w:eastAsia="sl-SI"/>
        </w:rPr>
        <w:t>1.1.1 Kapacitetet institucionale për monitorim dhe vlerësim</w:t>
      </w:r>
      <w:bookmarkEnd w:id="62"/>
      <w:bookmarkEnd w:id="63"/>
      <w:bookmarkEnd w:id="64"/>
    </w:p>
    <w:p w:rsidR="00146E53" w:rsidRPr="00BB3690" w:rsidRDefault="00146E53" w:rsidP="007D39B0">
      <w:pPr>
        <w:pStyle w:val="Paragrafi"/>
        <w:rPr>
          <w:spacing w:val="-4"/>
          <w:lang w:val="sq-AL" w:eastAsia="sl-SI"/>
        </w:rPr>
      </w:pPr>
      <w:r w:rsidRPr="00BB3690">
        <w:rPr>
          <w:spacing w:val="-4"/>
          <w:lang w:val="sq-AL" w:eastAsia="sl-SI"/>
        </w:rPr>
        <w:t xml:space="preserve">Sistemi i monitorimit dhe vlerësimit do të shtrihet në të gjitha institucionet përgjegjëse për zbatimin e legjislacionit të NE, për realizimin e objektivave të përcaktuar nga </w:t>
      </w:r>
      <w:r w:rsidR="006558C4" w:rsidRPr="00BB3690">
        <w:rPr>
          <w:spacing w:val="-4"/>
          <w:lang w:val="sq-AL" w:eastAsia="sl-SI"/>
        </w:rPr>
        <w:t>politikat</w:t>
      </w:r>
      <w:r w:rsidRPr="00BB3690">
        <w:rPr>
          <w:spacing w:val="-4"/>
          <w:lang w:val="sq-AL" w:eastAsia="sl-SI"/>
        </w:rPr>
        <w:t xml:space="preserve"> e mbrojtjes sociale, si pjesë e strategjisë së Mbrojtjes Sociale 2015</w:t>
      </w:r>
      <w:r w:rsidR="00BD4506" w:rsidRPr="00BB3690">
        <w:rPr>
          <w:spacing w:val="-4"/>
          <w:lang w:val="sq-AL" w:eastAsia="sl-SI"/>
        </w:rPr>
        <w:t>–</w:t>
      </w:r>
      <w:r w:rsidRPr="00BB3690">
        <w:rPr>
          <w:spacing w:val="-4"/>
          <w:lang w:val="sq-AL" w:eastAsia="sl-SI"/>
        </w:rPr>
        <w:t>2020 dhe planit të saj të veprimit.</w:t>
      </w:r>
    </w:p>
    <w:p w:rsidR="00146E53" w:rsidRPr="00BB3690" w:rsidRDefault="00146E53" w:rsidP="007D39B0">
      <w:pPr>
        <w:pStyle w:val="Paragrafi"/>
        <w:rPr>
          <w:spacing w:val="-4"/>
          <w:lang w:val="sq-AL" w:eastAsia="sl-SI"/>
        </w:rPr>
      </w:pPr>
      <w:r w:rsidRPr="00BB3690">
        <w:rPr>
          <w:spacing w:val="-4"/>
          <w:lang w:val="sq-AL" w:eastAsia="sl-SI"/>
        </w:rPr>
        <w:t>SHSSH</w:t>
      </w:r>
      <w:r w:rsidR="006558C4" w:rsidRPr="00BB3690">
        <w:rPr>
          <w:spacing w:val="-4"/>
          <w:lang w:val="sq-AL" w:eastAsia="sl-SI"/>
        </w:rPr>
        <w:t>-ja</w:t>
      </w:r>
      <w:r w:rsidRPr="00BB3690">
        <w:rPr>
          <w:spacing w:val="-4"/>
          <w:lang w:val="sq-AL" w:eastAsia="sl-SI"/>
        </w:rPr>
        <w:t xml:space="preserve"> përmes </w:t>
      </w:r>
      <w:r w:rsidR="006765DB" w:rsidRPr="00BB3690">
        <w:rPr>
          <w:spacing w:val="-4"/>
          <w:lang w:val="sq-AL" w:eastAsia="sl-SI"/>
        </w:rPr>
        <w:t xml:space="preserve">drejtorisë rajonale </w:t>
      </w:r>
      <w:r w:rsidRPr="00BB3690">
        <w:rPr>
          <w:spacing w:val="-4"/>
          <w:lang w:val="sq-AL" w:eastAsia="sl-SI"/>
        </w:rPr>
        <w:t>është bartësi kryesor dhe përgjegjës për parandalimin dhe uljen e numrit të rasteve të abuzimit, mashtrimit dhe korrupsionit. Drejtoria e Kontrollit të Pagesave të NE&amp;PAK do të monitorojë treguesit</w:t>
      </w:r>
      <w:r w:rsidR="00B625E0" w:rsidRPr="00BB3690">
        <w:rPr>
          <w:spacing w:val="-4"/>
          <w:lang w:val="sq-AL" w:eastAsia="sl-SI"/>
        </w:rPr>
        <w:t>, si dhe</w:t>
      </w:r>
      <w:r w:rsidRPr="00BB3690">
        <w:rPr>
          <w:spacing w:val="-4"/>
          <w:lang w:val="sq-AL" w:eastAsia="sl-SI"/>
        </w:rPr>
        <w:t xml:space="preserve"> do të </w:t>
      </w:r>
      <w:r w:rsidR="006558C4" w:rsidRPr="00BB3690">
        <w:rPr>
          <w:spacing w:val="-4"/>
          <w:lang w:val="sq-AL" w:eastAsia="sl-SI"/>
        </w:rPr>
        <w:t>ndërmarrë</w:t>
      </w:r>
      <w:r w:rsidRPr="00BB3690">
        <w:rPr>
          <w:spacing w:val="-4"/>
          <w:lang w:val="sq-AL" w:eastAsia="sl-SI"/>
        </w:rPr>
        <w:t xml:space="preserve"> veprime për vlerësimin e efektivitetit të skemës së NE</w:t>
      </w:r>
      <w:r w:rsidR="00C1606A" w:rsidRPr="00BB3690">
        <w:rPr>
          <w:spacing w:val="-4"/>
          <w:lang w:val="sq-AL" w:eastAsia="sl-SI"/>
        </w:rPr>
        <w:t>-së</w:t>
      </w:r>
      <w:r w:rsidRPr="00BB3690">
        <w:rPr>
          <w:spacing w:val="-4"/>
          <w:lang w:val="sq-AL" w:eastAsia="sl-SI"/>
        </w:rPr>
        <w:t>.</w:t>
      </w:r>
      <w:r w:rsidR="00195758" w:rsidRPr="00BB3690">
        <w:rPr>
          <w:spacing w:val="-4"/>
          <w:lang w:val="sq-AL" w:eastAsia="sl-SI"/>
        </w:rPr>
        <w:t xml:space="preserve"> </w:t>
      </w:r>
      <w:r w:rsidRPr="00BB3690">
        <w:rPr>
          <w:spacing w:val="-4"/>
          <w:lang w:val="sq-AL" w:eastAsia="sl-SI"/>
        </w:rPr>
        <w:t xml:space="preserve">Në fund të çdo viti, duhet të përgatisë një raport profesional mbi </w:t>
      </w:r>
      <w:r w:rsidR="0047455F" w:rsidRPr="00BB3690">
        <w:rPr>
          <w:spacing w:val="-4"/>
          <w:lang w:val="sq-AL" w:eastAsia="sl-SI"/>
        </w:rPr>
        <w:t>“</w:t>
      </w:r>
      <w:r w:rsidRPr="00BB3690">
        <w:rPr>
          <w:spacing w:val="-4"/>
          <w:lang w:val="sq-AL" w:eastAsia="sl-SI"/>
        </w:rPr>
        <w:t>Gjetjet dhe Rekomandimet</w:t>
      </w:r>
      <w:r w:rsidR="0047455F" w:rsidRPr="00BB3690">
        <w:rPr>
          <w:spacing w:val="-4"/>
          <w:lang w:val="sq-AL" w:eastAsia="sl-SI"/>
        </w:rPr>
        <w:t>”</w:t>
      </w:r>
      <w:r w:rsidRPr="00BB3690">
        <w:rPr>
          <w:spacing w:val="-4"/>
          <w:lang w:val="sq-AL" w:eastAsia="sl-SI"/>
        </w:rPr>
        <w:t xml:space="preserve"> e dala nga aktet e kontrollit, por edhe nga raportet e vlerësimit, raport i cili do t</w:t>
      </w:r>
      <w:r w:rsidR="00F9122C" w:rsidRPr="00BB3690">
        <w:rPr>
          <w:spacing w:val="-4"/>
          <w:lang w:val="sq-AL" w:eastAsia="sl-SI"/>
        </w:rPr>
        <w:t>’</w:t>
      </w:r>
      <w:r w:rsidRPr="00BB3690">
        <w:rPr>
          <w:spacing w:val="-4"/>
          <w:lang w:val="sq-AL" w:eastAsia="sl-SI"/>
        </w:rPr>
        <w:t xml:space="preserve">i paraqitet për miratim </w:t>
      </w:r>
      <w:r w:rsidR="00C1606A" w:rsidRPr="00BB3690">
        <w:rPr>
          <w:spacing w:val="-4"/>
          <w:lang w:val="sq-AL" w:eastAsia="sl-SI"/>
        </w:rPr>
        <w:t xml:space="preserve">drejtorit të përgjithshëm </w:t>
      </w:r>
      <w:r w:rsidRPr="00BB3690">
        <w:rPr>
          <w:spacing w:val="-4"/>
          <w:lang w:val="sq-AL" w:eastAsia="sl-SI"/>
        </w:rPr>
        <w:t>të SHSSH</w:t>
      </w:r>
      <w:r w:rsidR="006558C4" w:rsidRPr="00BB3690">
        <w:rPr>
          <w:spacing w:val="-4"/>
          <w:lang w:val="sq-AL" w:eastAsia="sl-SI"/>
        </w:rPr>
        <w:t>-së</w:t>
      </w:r>
      <w:r w:rsidRPr="00BB3690">
        <w:rPr>
          <w:spacing w:val="-4"/>
          <w:lang w:val="sq-AL" w:eastAsia="sl-SI"/>
        </w:rPr>
        <w:t xml:space="preserve"> dhe më pas ministrisë përgjegjëse për çështjet sociale, në formën e rekomandimeve/propozimeve</w:t>
      </w:r>
      <w:r w:rsidR="00195758" w:rsidRPr="00BB3690">
        <w:rPr>
          <w:spacing w:val="-4"/>
          <w:lang w:val="sq-AL" w:eastAsia="sl-SI"/>
        </w:rPr>
        <w:t xml:space="preserve"> </w:t>
      </w:r>
      <w:r w:rsidRPr="00BB3690">
        <w:rPr>
          <w:spacing w:val="-4"/>
          <w:lang w:val="sq-AL" w:eastAsia="sl-SI"/>
        </w:rPr>
        <w:t xml:space="preserve">për ndryshime të politikave. </w:t>
      </w:r>
      <w:bookmarkStart w:id="65" w:name="_Toc523173048"/>
    </w:p>
    <w:p w:rsidR="00146E53" w:rsidRPr="00BB3690" w:rsidRDefault="00146E53" w:rsidP="007D39B0">
      <w:pPr>
        <w:pStyle w:val="Paragrafi"/>
        <w:rPr>
          <w:b/>
          <w:i/>
          <w:spacing w:val="-4"/>
          <w:lang w:val="sq-AL" w:eastAsia="sl-SI"/>
        </w:rPr>
      </w:pPr>
      <w:bookmarkStart w:id="66" w:name="_Toc523180443"/>
      <w:r w:rsidRPr="00BB3690">
        <w:rPr>
          <w:i/>
          <w:spacing w:val="-4"/>
          <w:lang w:val="sq-AL" w:eastAsia="sl-SI"/>
        </w:rPr>
        <w:t>1.1.2 Treguesit e monitorimit, si pjesë të gjitha fazave (që nga faza e aplikimit të</w:t>
      </w:r>
      <w:r w:rsidR="00195758" w:rsidRPr="00BB3690">
        <w:rPr>
          <w:i/>
          <w:spacing w:val="-4"/>
          <w:lang w:val="sq-AL" w:eastAsia="sl-SI"/>
        </w:rPr>
        <w:t xml:space="preserve"> </w:t>
      </w:r>
      <w:r w:rsidRPr="00BB3690">
        <w:rPr>
          <w:i/>
          <w:spacing w:val="-4"/>
          <w:lang w:val="sq-AL" w:eastAsia="sl-SI"/>
        </w:rPr>
        <w:t>familjeve për NE</w:t>
      </w:r>
      <w:r w:rsidR="004C0E15" w:rsidRPr="00BB3690">
        <w:rPr>
          <w:spacing w:val="-4"/>
          <w:lang w:val="sq-AL"/>
        </w:rPr>
        <w:t>-</w:t>
      </w:r>
      <w:r w:rsidR="004C0E15" w:rsidRPr="00BB3690">
        <w:rPr>
          <w:i/>
          <w:spacing w:val="-4"/>
          <w:lang w:val="sq-AL"/>
        </w:rPr>
        <w:t>në</w:t>
      </w:r>
      <w:r w:rsidRPr="00BB3690">
        <w:rPr>
          <w:i/>
          <w:spacing w:val="-4"/>
          <w:lang w:val="sq-AL" w:eastAsia="sl-SI"/>
        </w:rPr>
        <w:t xml:space="preserve"> deri në fazën e akordimit dhe tërheqjes së pagesës nga ana e familjeve)</w:t>
      </w:r>
      <w:bookmarkEnd w:id="66"/>
    </w:p>
    <w:p w:rsidR="00146E53" w:rsidRPr="00BB3690" w:rsidRDefault="00146E53" w:rsidP="007D39B0">
      <w:pPr>
        <w:pStyle w:val="Paragrafi"/>
        <w:rPr>
          <w:spacing w:val="-4"/>
          <w:lang w:val="sq-AL" w:eastAsia="sl-SI"/>
        </w:rPr>
      </w:pPr>
      <w:r w:rsidRPr="00BB3690">
        <w:rPr>
          <w:spacing w:val="-4"/>
          <w:lang w:val="sq-AL" w:eastAsia="sl-SI"/>
        </w:rPr>
        <w:t>Ky grup treguesish nuk është shterues por duhet të konsiderohet elementar për performancën e skemës së NE</w:t>
      </w:r>
      <w:r w:rsidR="0036594F" w:rsidRPr="00BB3690">
        <w:rPr>
          <w:spacing w:val="-4"/>
          <w:lang w:val="sq-AL" w:eastAsia="sl-SI"/>
        </w:rPr>
        <w:t>-së</w:t>
      </w:r>
      <w:r w:rsidRPr="00BB3690">
        <w:rPr>
          <w:spacing w:val="-4"/>
          <w:lang w:val="sq-AL" w:eastAsia="sl-SI"/>
        </w:rPr>
        <w:t xml:space="preserve">. </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 xml:space="preserve">% e fondit të abuzuar kundrejt fondit të shpenzuar për NE; </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Raporti i dëmeve të shkaktuara;</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Raporti i kërkesave të refuzuara;</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 xml:space="preserve">Raporti i rasteve që ri-futen në skemë; </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Shpejtësia e zgjidhjes së kërkesave;</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Raporti i ankesave;</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Raporti i mbajtjes së stafit;</w:t>
      </w:r>
    </w:p>
    <w:p w:rsidR="00146E53" w:rsidRPr="00BB3690" w:rsidRDefault="009D34D0" w:rsidP="007D39B0">
      <w:pPr>
        <w:pStyle w:val="Paragrafi"/>
        <w:rPr>
          <w:spacing w:val="-4"/>
          <w:lang w:val="sq-AL" w:eastAsia="sl-SI"/>
        </w:rPr>
      </w:pPr>
      <w:r w:rsidRPr="00BB3690">
        <w:rPr>
          <w:spacing w:val="-4"/>
          <w:lang w:val="sq-AL" w:eastAsia="sl-SI"/>
        </w:rPr>
        <w:t xml:space="preserve">- </w:t>
      </w:r>
      <w:r w:rsidR="00146E53" w:rsidRPr="00BB3690">
        <w:rPr>
          <w:spacing w:val="-4"/>
          <w:lang w:val="sq-AL" w:eastAsia="sl-SI"/>
        </w:rPr>
        <w:t>Kosto</w:t>
      </w:r>
      <w:r w:rsidR="0036594F" w:rsidRPr="00BB3690">
        <w:rPr>
          <w:spacing w:val="-4"/>
          <w:lang w:val="sq-AL" w:eastAsia="sl-SI"/>
        </w:rPr>
        <w:t>ja</w:t>
      </w:r>
      <w:r w:rsidR="00146E53" w:rsidRPr="00BB3690">
        <w:rPr>
          <w:spacing w:val="-4"/>
          <w:lang w:val="sq-AL" w:eastAsia="sl-SI"/>
        </w:rPr>
        <w:t>/përfitim -</w:t>
      </w:r>
      <w:r w:rsidR="006765DB" w:rsidRPr="00BB3690">
        <w:rPr>
          <w:spacing w:val="-4"/>
          <w:lang w:val="sq-AL" w:eastAsia="sl-SI"/>
        </w:rPr>
        <w:t xml:space="preserve"> </w:t>
      </w:r>
      <w:r w:rsidR="00146E53" w:rsidRPr="00BB3690">
        <w:rPr>
          <w:spacing w:val="-4"/>
          <w:lang w:val="sq-AL" w:eastAsia="sl-SI"/>
        </w:rPr>
        <w:t xml:space="preserve">% e fondeve të shpenzuara për menaxhimin e skemës kundrejt fondeve të shpenzuara për familjet përfituese. </w:t>
      </w:r>
    </w:p>
    <w:p w:rsidR="00146E53" w:rsidRPr="00BB3690" w:rsidRDefault="00146E53" w:rsidP="007D39B0">
      <w:pPr>
        <w:pStyle w:val="Paragrafi"/>
        <w:rPr>
          <w:spacing w:val="-4"/>
          <w:lang w:val="sq-AL" w:eastAsia="sl-SI"/>
        </w:rPr>
      </w:pPr>
      <w:r w:rsidRPr="00BB3690">
        <w:rPr>
          <w:spacing w:val="-4"/>
          <w:lang w:val="sq-AL" w:eastAsia="sl-SI"/>
        </w:rPr>
        <w:t>Disa nga treguesit e mësipërm nuk kanë lidhje drejtpërdrejt me abuzimin, por p</w:t>
      </w:r>
      <w:r w:rsidR="006765DB" w:rsidRPr="00BB3690">
        <w:rPr>
          <w:spacing w:val="-4"/>
          <w:lang w:val="sq-AL" w:eastAsia="sl-SI"/>
        </w:rPr>
        <w:t>.</w:t>
      </w:r>
      <w:r w:rsidRPr="00BB3690">
        <w:rPr>
          <w:spacing w:val="-4"/>
          <w:lang w:val="sq-AL" w:eastAsia="sl-SI"/>
        </w:rPr>
        <w:t>sh.</w:t>
      </w:r>
      <w:r w:rsidR="006765DB" w:rsidRPr="00BB3690">
        <w:rPr>
          <w:spacing w:val="-4"/>
          <w:lang w:val="sq-AL" w:eastAsia="sl-SI"/>
        </w:rPr>
        <w:t>,</w:t>
      </w:r>
      <w:r w:rsidRPr="00BB3690">
        <w:rPr>
          <w:spacing w:val="-4"/>
          <w:lang w:val="sq-AL" w:eastAsia="sl-SI"/>
        </w:rPr>
        <w:t xml:space="preserve"> në rastet kur për menaxhimin dhe operacionalizimin e skemës shpenzohet më shumë se për familjet e varfra, atëherë gjykohet që këtu ka një gabim. Në këtë rast është e vlefshme metoda e </w:t>
      </w:r>
      <w:r w:rsidR="0047455F" w:rsidRPr="00BB3690">
        <w:rPr>
          <w:spacing w:val="-4"/>
          <w:lang w:val="sq-AL" w:eastAsia="sl-SI"/>
        </w:rPr>
        <w:t>“</w:t>
      </w:r>
      <w:r w:rsidRPr="00BB3690">
        <w:rPr>
          <w:spacing w:val="-4"/>
          <w:lang w:val="sq-AL" w:eastAsia="sl-SI"/>
        </w:rPr>
        <w:t>vlerësimit të ndikimit</w:t>
      </w:r>
      <w:r w:rsidR="0047455F" w:rsidRPr="00BB3690">
        <w:rPr>
          <w:spacing w:val="-4"/>
          <w:lang w:val="sq-AL" w:eastAsia="sl-SI"/>
        </w:rPr>
        <w:t>”</w:t>
      </w:r>
      <w:r w:rsidRPr="00BB3690">
        <w:rPr>
          <w:spacing w:val="-4"/>
          <w:lang w:val="sq-AL" w:eastAsia="sl-SI"/>
        </w:rPr>
        <w:t>.</w:t>
      </w:r>
    </w:p>
    <w:p w:rsidR="00146E53" w:rsidRPr="00BB3690" w:rsidRDefault="00146E53" w:rsidP="007D39B0">
      <w:pPr>
        <w:pStyle w:val="Paragrafi"/>
        <w:rPr>
          <w:spacing w:val="-4"/>
          <w:lang w:val="sq-AL" w:eastAsia="sl-SI"/>
        </w:rPr>
      </w:pPr>
      <w:r w:rsidRPr="00BB3690">
        <w:rPr>
          <w:spacing w:val="-4"/>
          <w:lang w:val="sq-AL" w:eastAsia="sl-SI"/>
        </w:rPr>
        <w:t>Cilësia e të dhënave është faktori më i rëndësishëm që ndikon në cilësinë e vlerësimit të situatës ekonomike të familjeve aplikuese. Çdo formulë e përdorur sado e saktë të jetë nga pikëpamja ekonometrike nuk mund të kompensojë të dhënat e dobëta dhe të pa matura të variablave. Prandaj, është kritike që gjatë procesit të menaxhimit të skemës së NE</w:t>
      </w:r>
      <w:r w:rsidR="006765DB" w:rsidRPr="00BB3690">
        <w:rPr>
          <w:spacing w:val="-4"/>
          <w:lang w:val="sq-AL" w:eastAsia="sl-SI"/>
        </w:rPr>
        <w:t>-së</w:t>
      </w:r>
      <w:r w:rsidRPr="00BB3690">
        <w:rPr>
          <w:spacing w:val="-4"/>
          <w:lang w:val="sq-AL" w:eastAsia="sl-SI"/>
        </w:rPr>
        <w:t xml:space="preserve"> të shqyrtohet disponueshmëria e të dhënave dhe cilësia e tyre. </w:t>
      </w:r>
    </w:p>
    <w:p w:rsidR="00146E53" w:rsidRPr="00BB3690" w:rsidRDefault="00146E53" w:rsidP="007D39B0">
      <w:pPr>
        <w:pStyle w:val="Paragrafi"/>
        <w:rPr>
          <w:spacing w:val="-4"/>
          <w:lang w:val="sq-AL" w:eastAsia="sl-SI"/>
        </w:rPr>
      </w:pPr>
      <w:r w:rsidRPr="00BB3690">
        <w:rPr>
          <w:spacing w:val="-4"/>
          <w:lang w:val="sq-AL" w:eastAsia="sl-SI"/>
        </w:rPr>
        <w:t>Numri i të dhënave të aksesueshme për publikun -transparenca- çdo llogaritje, procedurë, mbledhje e të dhënave dhe raport, duhet të ndjekë parimin e transparencës, me qellim që të sigurohet informacion i vlefshëm dhe i saktë, për të përmirësuar proceset dhe për të rritur besueshmërinë. Kjo do të thotë që jo vetëm të kesh më shumë të dhëna në dispozicion, por edhe t</w:t>
      </w:r>
      <w:r w:rsidR="00F9122C" w:rsidRPr="00BB3690">
        <w:rPr>
          <w:spacing w:val="-4"/>
          <w:lang w:val="sq-AL" w:eastAsia="sl-SI"/>
        </w:rPr>
        <w:t>’</w:t>
      </w:r>
      <w:r w:rsidRPr="00BB3690">
        <w:rPr>
          <w:spacing w:val="-4"/>
          <w:lang w:val="sq-AL" w:eastAsia="sl-SI"/>
        </w:rPr>
        <w:t>i b</w:t>
      </w:r>
      <w:r w:rsidR="00C1606A" w:rsidRPr="00BB3690">
        <w:rPr>
          <w:spacing w:val="-4"/>
          <w:lang w:val="sq-AL" w:eastAsia="sl-SI"/>
        </w:rPr>
        <w:t>ë</w:t>
      </w:r>
      <w:r w:rsidRPr="00BB3690">
        <w:rPr>
          <w:spacing w:val="-4"/>
          <w:lang w:val="sq-AL" w:eastAsia="sl-SI"/>
        </w:rPr>
        <w:t xml:space="preserve">sh të dhënat më të kapshme dhe të kuptueshme për publikun. </w:t>
      </w:r>
    </w:p>
    <w:p w:rsidR="00146E53" w:rsidRPr="00BB3690" w:rsidRDefault="00146E53" w:rsidP="007D39B0">
      <w:pPr>
        <w:pStyle w:val="Paragrafi"/>
        <w:rPr>
          <w:b/>
          <w:i/>
          <w:spacing w:val="-4"/>
          <w:lang w:val="sq-AL" w:eastAsia="sl-SI"/>
        </w:rPr>
      </w:pPr>
      <w:bookmarkStart w:id="67" w:name="_Toc523180444"/>
      <w:r w:rsidRPr="00BB3690">
        <w:rPr>
          <w:i/>
          <w:spacing w:val="-4"/>
          <w:lang w:val="sq-AL" w:eastAsia="sl-SI"/>
        </w:rPr>
        <w:t>1.1.3 Burimet e informacionit dhe instrumentet matës</w:t>
      </w:r>
      <w:bookmarkEnd w:id="67"/>
    </w:p>
    <w:p w:rsidR="00146E53" w:rsidRPr="00BB3690" w:rsidRDefault="00146E53" w:rsidP="007D39B0">
      <w:pPr>
        <w:pStyle w:val="Paragrafi"/>
        <w:rPr>
          <w:spacing w:val="-4"/>
          <w:lang w:val="sq-AL" w:eastAsia="sl-SI"/>
        </w:rPr>
      </w:pPr>
      <w:r w:rsidRPr="00BB3690">
        <w:rPr>
          <w:spacing w:val="-4"/>
          <w:lang w:val="sq-AL" w:eastAsia="sl-SI"/>
        </w:rPr>
        <w:t>Burime të informacionit kategorizohen në: i</w:t>
      </w:r>
      <w:r w:rsidR="0036594F" w:rsidRPr="00BB3690">
        <w:rPr>
          <w:spacing w:val="-4"/>
          <w:lang w:val="sq-AL" w:eastAsia="sl-SI"/>
        </w:rPr>
        <w:t>.</w:t>
      </w:r>
      <w:r w:rsidRPr="00BB3690">
        <w:rPr>
          <w:spacing w:val="-4"/>
          <w:lang w:val="sq-AL" w:eastAsia="sl-SI"/>
        </w:rPr>
        <w:t xml:space="preserve"> burime të marra nga SMI</w:t>
      </w:r>
      <w:r w:rsidR="006765DB" w:rsidRPr="00BB3690">
        <w:rPr>
          <w:spacing w:val="-4"/>
          <w:lang w:val="sq-AL" w:eastAsia="sl-SI"/>
        </w:rPr>
        <w:t>:</w:t>
      </w:r>
      <w:r w:rsidRPr="00BB3690">
        <w:rPr>
          <w:spacing w:val="-4"/>
          <w:lang w:val="sq-AL" w:eastAsia="sl-SI"/>
        </w:rPr>
        <w:t xml:space="preserve"> ii</w:t>
      </w:r>
      <w:r w:rsidR="0036594F" w:rsidRPr="00BB3690">
        <w:rPr>
          <w:spacing w:val="-4"/>
          <w:lang w:val="sq-AL" w:eastAsia="sl-SI"/>
        </w:rPr>
        <w:t>.</w:t>
      </w:r>
      <w:r w:rsidRPr="00BB3690">
        <w:rPr>
          <w:spacing w:val="-4"/>
          <w:lang w:val="sq-AL" w:eastAsia="sl-SI"/>
        </w:rPr>
        <w:t xml:space="preserve"> ofruesit e shërbimeve</w:t>
      </w:r>
      <w:r w:rsidR="00195758" w:rsidRPr="00BB3690">
        <w:rPr>
          <w:spacing w:val="-4"/>
          <w:lang w:val="sq-AL" w:eastAsia="sl-SI"/>
        </w:rPr>
        <w:t xml:space="preserve"> </w:t>
      </w:r>
      <w:r w:rsidRPr="00BB3690">
        <w:rPr>
          <w:spacing w:val="-4"/>
          <w:lang w:val="sq-AL" w:eastAsia="sl-SI"/>
        </w:rPr>
        <w:t>(administratorë shoqërorë, verifikues, vendimmarrës); iii</w:t>
      </w:r>
      <w:r w:rsidR="0036594F" w:rsidRPr="00BB3690">
        <w:rPr>
          <w:spacing w:val="-4"/>
          <w:lang w:val="sq-AL" w:eastAsia="sl-SI"/>
        </w:rPr>
        <w:t>.</w:t>
      </w:r>
      <w:r w:rsidRPr="00BB3690">
        <w:rPr>
          <w:spacing w:val="-4"/>
          <w:lang w:val="sq-AL" w:eastAsia="sl-SI"/>
        </w:rPr>
        <w:t xml:space="preserve"> familjet përfituese ose jo të ndihmës ekonomike; iv</w:t>
      </w:r>
      <w:r w:rsidR="0036594F" w:rsidRPr="00BB3690">
        <w:rPr>
          <w:spacing w:val="-4"/>
          <w:lang w:val="sq-AL" w:eastAsia="sl-SI"/>
        </w:rPr>
        <w:t>.</w:t>
      </w:r>
      <w:r w:rsidRPr="00BB3690">
        <w:rPr>
          <w:spacing w:val="-4"/>
          <w:lang w:val="sq-AL" w:eastAsia="sl-SI"/>
        </w:rPr>
        <w:t xml:space="preserve"> media, shoqëria civile etj. </w:t>
      </w:r>
    </w:p>
    <w:p w:rsidR="00146E53" w:rsidRPr="00BB3690" w:rsidRDefault="00146E53" w:rsidP="007D39B0">
      <w:pPr>
        <w:pStyle w:val="Paragrafi"/>
        <w:rPr>
          <w:b/>
          <w:i/>
          <w:spacing w:val="-4"/>
          <w:lang w:val="sq-AL" w:eastAsia="sl-SI"/>
        </w:rPr>
      </w:pPr>
      <w:bookmarkStart w:id="68" w:name="_Toc523180445"/>
      <w:r w:rsidRPr="00BB3690">
        <w:rPr>
          <w:i/>
          <w:spacing w:val="-4"/>
          <w:lang w:val="sq-AL" w:eastAsia="sl-SI"/>
        </w:rPr>
        <w:t>1.1.4 Mekanizma të zhdërvjellët për raportimin e rasteve abuzive dhe korruptive</w:t>
      </w:r>
      <w:bookmarkEnd w:id="68"/>
    </w:p>
    <w:p w:rsidR="00146E53" w:rsidRPr="00BB3690" w:rsidRDefault="00146E53" w:rsidP="007D39B0">
      <w:pPr>
        <w:pStyle w:val="Paragrafi"/>
        <w:rPr>
          <w:spacing w:val="-4"/>
          <w:lang w:val="sq-AL" w:eastAsia="sl-SI"/>
        </w:rPr>
      </w:pPr>
      <w:r w:rsidRPr="00BB3690">
        <w:rPr>
          <w:spacing w:val="-4"/>
          <w:lang w:val="sq-AL" w:eastAsia="sl-SI"/>
        </w:rPr>
        <w:t xml:space="preserve">Raportimi për rastet abuzive dhe korruptime realizohet nëpërmjet konsolidimit të mekanizmave të raportimit nëpërmjet </w:t>
      </w:r>
      <w:r w:rsidR="006765DB" w:rsidRPr="00BB3690">
        <w:rPr>
          <w:spacing w:val="-4"/>
          <w:lang w:val="sq-AL" w:eastAsia="sl-SI"/>
        </w:rPr>
        <w:t>standardizimit,</w:t>
      </w:r>
      <w:r w:rsidRPr="00BB3690">
        <w:rPr>
          <w:spacing w:val="-4"/>
          <w:lang w:val="sq-AL" w:eastAsia="sl-SI"/>
        </w:rPr>
        <w:t xml:space="preserve"> të: i</w:t>
      </w:r>
      <w:r w:rsidR="0036594F" w:rsidRPr="00BB3690">
        <w:rPr>
          <w:spacing w:val="-4"/>
          <w:lang w:val="sq-AL" w:eastAsia="sl-SI"/>
        </w:rPr>
        <w:t>.</w:t>
      </w:r>
      <w:r w:rsidRPr="00BB3690">
        <w:rPr>
          <w:spacing w:val="-4"/>
          <w:lang w:val="sq-AL" w:eastAsia="sl-SI"/>
        </w:rPr>
        <w:t xml:space="preserve"> </w:t>
      </w:r>
      <w:r w:rsidR="006765DB" w:rsidRPr="00BB3690">
        <w:rPr>
          <w:spacing w:val="-4"/>
          <w:lang w:val="sq-AL" w:eastAsia="sl-SI"/>
        </w:rPr>
        <w:t>kontrolleve</w:t>
      </w:r>
      <w:r w:rsidR="0036594F" w:rsidRPr="00BB3690">
        <w:rPr>
          <w:spacing w:val="-4"/>
          <w:lang w:val="sq-AL" w:eastAsia="sl-SI"/>
        </w:rPr>
        <w:t>;</w:t>
      </w:r>
      <w:r w:rsidRPr="00BB3690">
        <w:rPr>
          <w:spacing w:val="-4"/>
          <w:lang w:val="sq-AL" w:eastAsia="sl-SI"/>
        </w:rPr>
        <w:t xml:space="preserve"> ii</w:t>
      </w:r>
      <w:r w:rsidR="0036594F" w:rsidRPr="00BB3690">
        <w:rPr>
          <w:spacing w:val="-4"/>
          <w:lang w:val="sq-AL" w:eastAsia="sl-SI"/>
        </w:rPr>
        <w:t>.</w:t>
      </w:r>
      <w:r w:rsidRPr="00BB3690">
        <w:rPr>
          <w:spacing w:val="-4"/>
          <w:lang w:val="sq-AL" w:eastAsia="sl-SI"/>
        </w:rPr>
        <w:t xml:space="preserve"> procedurës së ndjekjes së zbatimit të </w:t>
      </w:r>
      <w:r w:rsidR="006765DB" w:rsidRPr="00BB3690">
        <w:rPr>
          <w:spacing w:val="-4"/>
          <w:lang w:val="sq-AL" w:eastAsia="sl-SI"/>
        </w:rPr>
        <w:t>rekomandimeve</w:t>
      </w:r>
      <w:r w:rsidRPr="00BB3690">
        <w:rPr>
          <w:spacing w:val="-4"/>
          <w:lang w:val="sq-AL" w:eastAsia="sl-SI"/>
        </w:rPr>
        <w:t xml:space="preserve"> të bëra</w:t>
      </w:r>
      <w:r w:rsidR="006765DB" w:rsidRPr="00BB3690">
        <w:rPr>
          <w:spacing w:val="-4"/>
          <w:lang w:val="sq-AL" w:eastAsia="sl-SI"/>
        </w:rPr>
        <w:t>;</w:t>
      </w:r>
      <w:r w:rsidRPr="00BB3690">
        <w:rPr>
          <w:spacing w:val="-4"/>
          <w:lang w:val="sq-AL" w:eastAsia="sl-SI"/>
        </w:rPr>
        <w:t xml:space="preserve"> iii</w:t>
      </w:r>
      <w:r w:rsidR="00A277B2" w:rsidRPr="00BB3690">
        <w:rPr>
          <w:spacing w:val="-4"/>
          <w:lang w:val="sq-AL" w:eastAsia="sl-SI"/>
        </w:rPr>
        <w:t>.</w:t>
      </w:r>
      <w:r w:rsidRPr="00BB3690">
        <w:rPr>
          <w:spacing w:val="-4"/>
          <w:lang w:val="sq-AL" w:eastAsia="sl-SI"/>
        </w:rPr>
        <w:t xml:space="preserve"> praktikës së denoncimit të rasteve abuzive. </w:t>
      </w:r>
    </w:p>
    <w:p w:rsidR="00146E53" w:rsidRPr="00BB3690" w:rsidRDefault="00146E53" w:rsidP="007D39B0">
      <w:pPr>
        <w:pStyle w:val="Paragrafi"/>
        <w:rPr>
          <w:rFonts w:eastAsia="Times New Roman"/>
          <w:b/>
          <w:i/>
          <w:spacing w:val="-4"/>
          <w:lang w:val="sq-AL" w:eastAsia="sl-SI"/>
        </w:rPr>
      </w:pPr>
      <w:bookmarkStart w:id="69" w:name="_Toc498935526"/>
      <w:bookmarkStart w:id="70" w:name="_Toc523173042"/>
      <w:bookmarkStart w:id="71" w:name="_Toc523180446"/>
      <w:bookmarkEnd w:id="65"/>
      <w:r w:rsidRPr="00BB3690">
        <w:rPr>
          <w:rFonts w:eastAsia="Times New Roman"/>
          <w:i/>
          <w:spacing w:val="-4"/>
          <w:lang w:val="sq-AL" w:eastAsia="sl-SI"/>
        </w:rPr>
        <w:t>1.1.5 Shpërndarja dhe përdorimi i rezultateve të monitorimit dhe vlerësimit</w:t>
      </w:r>
      <w:bookmarkEnd w:id="69"/>
      <w:bookmarkEnd w:id="70"/>
      <w:bookmarkEnd w:id="71"/>
    </w:p>
    <w:p w:rsidR="00146E53" w:rsidRPr="00BB3690" w:rsidRDefault="00146E53" w:rsidP="007D39B0">
      <w:pPr>
        <w:pStyle w:val="Paragrafi"/>
        <w:rPr>
          <w:rFonts w:eastAsia="Times New Roman"/>
          <w:spacing w:val="-4"/>
          <w:lang w:val="sq-AL" w:eastAsia="sl-SI"/>
        </w:rPr>
      </w:pPr>
      <w:r w:rsidRPr="00BB3690">
        <w:rPr>
          <w:spacing w:val="-4"/>
          <w:lang w:val="sq-AL"/>
        </w:rPr>
        <w:t>Rezultatet e monitorimit dhe vlerësimit të skemës së NE</w:t>
      </w:r>
      <w:r w:rsidR="00933FB2" w:rsidRPr="00BB3690">
        <w:rPr>
          <w:spacing w:val="-4"/>
          <w:lang w:val="sq-AL"/>
        </w:rPr>
        <w:t>-së</w:t>
      </w:r>
      <w:r w:rsidRPr="00BB3690">
        <w:rPr>
          <w:spacing w:val="-4"/>
          <w:lang w:val="sq-AL"/>
        </w:rPr>
        <w:t xml:space="preserve"> do të shpërndahen për të informuar institucionet përgjegjëse për zbatimin e skemës (zyrat rajonale dhe bashkitë përkatëse)</w:t>
      </w:r>
      <w:r w:rsidR="00B625E0" w:rsidRPr="00BB3690">
        <w:rPr>
          <w:spacing w:val="-4"/>
          <w:lang w:val="sq-AL"/>
        </w:rPr>
        <w:t>, si dhe</w:t>
      </w:r>
      <w:r w:rsidRPr="00BB3690">
        <w:rPr>
          <w:spacing w:val="-4"/>
          <w:lang w:val="sq-AL"/>
        </w:rPr>
        <w:t xml:space="preserve"> publikun,</w:t>
      </w:r>
      <w:r w:rsidR="00195758" w:rsidRPr="00BB3690">
        <w:rPr>
          <w:spacing w:val="-4"/>
          <w:lang w:val="sq-AL"/>
        </w:rPr>
        <w:t xml:space="preserve"> </w:t>
      </w:r>
      <w:r w:rsidRPr="00BB3690">
        <w:rPr>
          <w:spacing w:val="-4"/>
          <w:lang w:val="sq-AL"/>
        </w:rPr>
        <w:t xml:space="preserve">për progresin e bërë në zbatimin e të drejtës së familjeve në nevojë për të përfituar mbështetje në para, nëpërmjet skemës së NE, por edhe të rasteve abuzive (si të familjeve ashtu edhe administratorëve) të identifikuara gjatë kontrollit dhe vlerësimit. Pas hartimit të raporteve, </w:t>
      </w:r>
      <w:r w:rsidRPr="00BB3690">
        <w:rPr>
          <w:rFonts w:eastAsia="Times New Roman"/>
          <w:spacing w:val="-4"/>
          <w:lang w:val="sq-AL" w:eastAsia="sl-SI"/>
        </w:rPr>
        <w:t>institucioni kryesor përgjegjës për shpërndarjen e rezultateve është SHSSH, respektivisht DKPNE&amp;PAK. Publikimi i rezultateve do të bëhet përmes faqes zyrtare të internetit të SHSSH</w:t>
      </w:r>
      <w:r w:rsidR="00933FB2" w:rsidRPr="00BB3690">
        <w:rPr>
          <w:rFonts w:eastAsia="Times New Roman"/>
          <w:spacing w:val="-4"/>
          <w:lang w:val="sq-AL" w:eastAsia="sl-SI"/>
        </w:rPr>
        <w:t>-së</w:t>
      </w:r>
      <w:r w:rsidRPr="00BB3690">
        <w:rPr>
          <w:rFonts w:eastAsia="Times New Roman"/>
          <w:spacing w:val="-4"/>
          <w:lang w:val="sq-AL" w:eastAsia="sl-SI"/>
        </w:rPr>
        <w:t>, por edhe</w:t>
      </w:r>
      <w:r w:rsidR="00195758" w:rsidRPr="00BB3690">
        <w:rPr>
          <w:rFonts w:eastAsia="Times New Roman"/>
          <w:spacing w:val="-4"/>
          <w:lang w:val="sq-AL" w:eastAsia="sl-SI"/>
        </w:rPr>
        <w:t xml:space="preserve"> </w:t>
      </w:r>
      <w:r w:rsidRPr="00BB3690">
        <w:rPr>
          <w:rFonts w:eastAsia="Times New Roman"/>
          <w:spacing w:val="-4"/>
          <w:lang w:val="sq-AL" w:eastAsia="sl-SI"/>
        </w:rPr>
        <w:t xml:space="preserve">nëpërmjet organizimit të seminareve dhe tryezave të rrumbullakëta, ku mund të shkëmbehen eksperienca ndërmjet institucioneve pjesë përbërëse të sistemit por edhe </w:t>
      </w:r>
      <w:r w:rsidR="0036594F" w:rsidRPr="00BB3690">
        <w:rPr>
          <w:rFonts w:eastAsia="Times New Roman"/>
          <w:spacing w:val="-4"/>
          <w:lang w:val="sq-AL" w:eastAsia="sl-SI"/>
        </w:rPr>
        <w:t>jashtë</w:t>
      </w:r>
      <w:r w:rsidRPr="00BB3690">
        <w:rPr>
          <w:rFonts w:eastAsia="Times New Roman"/>
          <w:spacing w:val="-4"/>
          <w:lang w:val="sq-AL" w:eastAsia="sl-SI"/>
        </w:rPr>
        <w:t xml:space="preserve"> tij, mbi parandalimin dhe uljen e rasteve të abuzimit.</w:t>
      </w:r>
      <w:bookmarkStart w:id="72" w:name="_Toc523173043"/>
      <w:bookmarkStart w:id="73" w:name="_Toc523180447"/>
    </w:p>
    <w:p w:rsidR="00146E53" w:rsidRPr="00BB3690" w:rsidRDefault="00933FB2" w:rsidP="00E17189">
      <w:pPr>
        <w:pStyle w:val="Paragrafi"/>
        <w:numPr>
          <w:ilvl w:val="0"/>
          <w:numId w:val="21"/>
        </w:numPr>
        <w:ind w:left="0" w:firstLine="284"/>
        <w:rPr>
          <w:rFonts w:eastAsia="Calibri"/>
          <w:spacing w:val="-4"/>
          <w:lang w:val="sq-AL"/>
        </w:rPr>
      </w:pPr>
      <w:r w:rsidRPr="00BB3690">
        <w:rPr>
          <w:rFonts w:eastAsia="Calibri"/>
          <w:spacing w:val="-4"/>
          <w:lang w:val="sq-AL"/>
        </w:rPr>
        <w:t xml:space="preserve"> </w:t>
      </w:r>
      <w:r w:rsidR="00146E53" w:rsidRPr="00BB3690">
        <w:rPr>
          <w:rFonts w:eastAsia="Calibri"/>
          <w:spacing w:val="-4"/>
          <w:lang w:val="sq-AL"/>
        </w:rPr>
        <w:t>Ngritja e sistemit të monitorimit dhe vlerësimit</w:t>
      </w:r>
      <w:bookmarkEnd w:id="72"/>
      <w:bookmarkEnd w:id="73"/>
    </w:p>
    <w:p w:rsidR="00146E53" w:rsidRPr="00BB3690" w:rsidRDefault="00146E53" w:rsidP="007D39B0">
      <w:pPr>
        <w:pStyle w:val="Paragrafi"/>
        <w:rPr>
          <w:spacing w:val="-4"/>
          <w:lang w:val="sq-AL"/>
        </w:rPr>
      </w:pPr>
      <w:r w:rsidRPr="00BB3690">
        <w:rPr>
          <w:spacing w:val="-4"/>
          <w:lang w:val="sq-AL"/>
        </w:rPr>
        <w:t>SHSSH</w:t>
      </w:r>
      <w:r w:rsidR="00933FB2" w:rsidRPr="00BB3690">
        <w:rPr>
          <w:spacing w:val="-4"/>
          <w:lang w:val="sq-AL"/>
        </w:rPr>
        <w:t>-ja</w:t>
      </w:r>
      <w:r w:rsidR="0036594F" w:rsidRPr="00BB3690">
        <w:rPr>
          <w:spacing w:val="-4"/>
          <w:lang w:val="sq-AL"/>
        </w:rPr>
        <w:t xml:space="preserve"> </w:t>
      </w:r>
      <w:r w:rsidRPr="00BB3690">
        <w:rPr>
          <w:spacing w:val="-4"/>
          <w:lang w:val="sq-AL"/>
        </w:rPr>
        <w:t xml:space="preserve">dhe institucionet relevante që janë përcaktuar nga ligji si </w:t>
      </w:r>
      <w:r w:rsidR="0036594F" w:rsidRPr="00BB3690">
        <w:rPr>
          <w:spacing w:val="-4"/>
          <w:lang w:val="sq-AL"/>
        </w:rPr>
        <w:t>pjesëmarrës</w:t>
      </w:r>
      <w:r w:rsidRPr="00BB3690">
        <w:rPr>
          <w:spacing w:val="-4"/>
          <w:lang w:val="sq-AL"/>
        </w:rPr>
        <w:t xml:space="preserve"> në administrimin e skemës së NE, apo si ofrues të dhënash për efekt të zbatimit të ligjit, duhet të jenë pjesë e sistemit të monitorimit dhe vlerësimit të skemës së NE.</w:t>
      </w:r>
      <w:r w:rsidR="00195758" w:rsidRPr="00BB3690">
        <w:rPr>
          <w:spacing w:val="-4"/>
          <w:lang w:val="sq-AL"/>
        </w:rPr>
        <w:t xml:space="preserve"> </w:t>
      </w:r>
      <w:r w:rsidRPr="00BB3690">
        <w:rPr>
          <w:spacing w:val="-4"/>
          <w:lang w:val="sq-AL"/>
        </w:rPr>
        <w:t>Ato duhet të ngrenë ose të ndihmojnë në ngritjen e mekanizmave të menaxhimit të ankesave në të gjitha nivelet e administrimit. Kët</w:t>
      </w:r>
      <w:r w:rsidR="00194652" w:rsidRPr="00BB3690">
        <w:rPr>
          <w:spacing w:val="-4"/>
          <w:lang w:val="sq-AL"/>
        </w:rPr>
        <w:t>a</w:t>
      </w:r>
      <w:r w:rsidRPr="00BB3690">
        <w:rPr>
          <w:spacing w:val="-4"/>
          <w:lang w:val="sq-AL"/>
        </w:rPr>
        <w:t xml:space="preserve"> mekanizma duhet të funksionojnë si në rastet e kërkesave/ankesave/apelimeve të bëra nga </w:t>
      </w:r>
      <w:r w:rsidR="0036594F" w:rsidRPr="00BB3690">
        <w:rPr>
          <w:spacing w:val="-4"/>
          <w:lang w:val="sq-AL"/>
        </w:rPr>
        <w:t>qytetarët</w:t>
      </w:r>
      <w:r w:rsidRPr="00BB3690">
        <w:rPr>
          <w:spacing w:val="-4"/>
          <w:lang w:val="sq-AL"/>
        </w:rPr>
        <w:t xml:space="preserve"> në mënyrë të drejtpërdrejtë institucionit, ashtu edhe në rastet kur këto ankesa</w:t>
      </w:r>
      <w:r w:rsidR="00E17189">
        <w:rPr>
          <w:spacing w:val="-4"/>
          <w:lang w:val="sq-AL"/>
        </w:rPr>
        <w:t xml:space="preserve"> </w:t>
      </w:r>
      <w:r w:rsidRPr="00BB3690">
        <w:rPr>
          <w:spacing w:val="-4"/>
          <w:lang w:val="sq-AL"/>
        </w:rPr>
        <w:t xml:space="preserve">/kërkesa/apelime i drejtohen platformave si ajo e </w:t>
      </w:r>
      <w:r w:rsidR="0047455F" w:rsidRPr="00BB3690">
        <w:rPr>
          <w:spacing w:val="-4"/>
          <w:lang w:val="sq-AL"/>
        </w:rPr>
        <w:t>“</w:t>
      </w:r>
      <w:r w:rsidRPr="00BB3690">
        <w:rPr>
          <w:spacing w:val="-4"/>
          <w:lang w:val="sq-AL"/>
        </w:rPr>
        <w:t>bashkëqeverisjes</w:t>
      </w:r>
      <w:r w:rsidR="0047455F" w:rsidRPr="00BB3690">
        <w:rPr>
          <w:spacing w:val="-4"/>
          <w:lang w:val="sq-AL"/>
        </w:rPr>
        <w:t>”</w:t>
      </w:r>
      <w:r w:rsidRPr="00BB3690">
        <w:rPr>
          <w:spacing w:val="-4"/>
          <w:lang w:val="sq-AL"/>
        </w:rPr>
        <w:t xml:space="preserve"> apo platformave të tjera të ngritura në ndihmë të qytetarëve.</w:t>
      </w:r>
    </w:p>
    <w:p w:rsidR="00146E53" w:rsidRPr="00BB3690" w:rsidRDefault="00146E53" w:rsidP="007D39B0">
      <w:pPr>
        <w:pStyle w:val="Paragrafi"/>
        <w:rPr>
          <w:i/>
          <w:spacing w:val="-4"/>
          <w:lang w:val="sq-AL"/>
        </w:rPr>
      </w:pPr>
      <w:bookmarkStart w:id="74" w:name="_Toc523173044"/>
      <w:bookmarkStart w:id="75" w:name="_Toc523180448"/>
      <w:r w:rsidRPr="00BB3690">
        <w:rPr>
          <w:i/>
          <w:spacing w:val="-4"/>
          <w:lang w:val="sq-AL"/>
        </w:rPr>
        <w:t>2.1 Rastet potenciale të abuzimeve dhe mashtrimeve me skemën e NE</w:t>
      </w:r>
      <w:bookmarkEnd w:id="74"/>
      <w:bookmarkEnd w:id="75"/>
      <w:r w:rsidR="00933FB2" w:rsidRPr="00BB3690">
        <w:rPr>
          <w:i/>
          <w:spacing w:val="-4"/>
          <w:lang w:val="sq-AL"/>
        </w:rPr>
        <w:t>-së</w:t>
      </w:r>
    </w:p>
    <w:p w:rsidR="00146E53" w:rsidRPr="00BB3690" w:rsidRDefault="00146E53" w:rsidP="007D39B0">
      <w:pPr>
        <w:pStyle w:val="Paragrafi"/>
        <w:rPr>
          <w:i/>
          <w:spacing w:val="-4"/>
          <w:lang w:val="sq-AL"/>
        </w:rPr>
      </w:pPr>
      <w:bookmarkStart w:id="76" w:name="_Toc523173045"/>
      <w:bookmarkStart w:id="77" w:name="_Toc523180449"/>
      <w:r w:rsidRPr="00BB3690">
        <w:rPr>
          <w:i/>
          <w:spacing w:val="-4"/>
          <w:lang w:val="sq-AL"/>
        </w:rPr>
        <w:t xml:space="preserve">2.1.1 Subjekti abuzues </w:t>
      </w:r>
      <w:r w:rsidR="0047455F" w:rsidRPr="00BB3690">
        <w:rPr>
          <w:i/>
          <w:spacing w:val="-4"/>
          <w:lang w:val="sq-AL"/>
        </w:rPr>
        <w:t>“</w:t>
      </w:r>
      <w:r w:rsidRPr="00BB3690">
        <w:rPr>
          <w:i/>
          <w:spacing w:val="-4"/>
          <w:lang w:val="sq-AL"/>
        </w:rPr>
        <w:t>Familja përfituese</w:t>
      </w:r>
      <w:r w:rsidR="0047455F" w:rsidRPr="00BB3690">
        <w:rPr>
          <w:i/>
          <w:spacing w:val="-4"/>
          <w:lang w:val="sq-AL"/>
        </w:rPr>
        <w:t>”</w:t>
      </w:r>
      <w:bookmarkEnd w:id="76"/>
      <w:bookmarkEnd w:id="77"/>
      <w:r w:rsidRPr="00BB3690">
        <w:rPr>
          <w:i/>
          <w:spacing w:val="-4"/>
          <w:lang w:val="sq-AL"/>
        </w:rPr>
        <w: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Familjet raportojnë të dhëna të rreme ose fshehin të dhënat lidhur situatën e tyre ekonomike;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Familjet e larguara për deklarim të rremë riaplikojnë për ndihmë ekonomike brenda periudhës penalizuese;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Familjet kompromentojnë administratorin shoqëror për të përfituar në mënyrë të padrejtë;</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Familjet për qëllime përfitimi të ndihmës ekonomike</w:t>
      </w:r>
      <w:r w:rsidR="00195758" w:rsidRPr="00BB3690">
        <w:rPr>
          <w:spacing w:val="-4"/>
          <w:lang w:val="sq-AL"/>
        </w:rPr>
        <w:t xml:space="preserve"> </w:t>
      </w:r>
      <w:r w:rsidR="00146E53" w:rsidRPr="00BB3690">
        <w:rPr>
          <w:spacing w:val="-4"/>
          <w:lang w:val="sq-AL"/>
        </w:rPr>
        <w:t>bëjnë ndarje fiktive të anëtarëve të saj;</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Familjet deklarojnë vendbanime jo të vërteta.</w:t>
      </w:r>
    </w:p>
    <w:p w:rsidR="00146E53" w:rsidRPr="00BB3690" w:rsidRDefault="00146E53" w:rsidP="007D39B0">
      <w:pPr>
        <w:pStyle w:val="Paragrafi"/>
        <w:rPr>
          <w:b/>
          <w:i/>
          <w:spacing w:val="-4"/>
          <w:lang w:val="sq-AL"/>
        </w:rPr>
      </w:pPr>
      <w:bookmarkStart w:id="78" w:name="_Toc523173046"/>
      <w:bookmarkStart w:id="79" w:name="_Toc523180450"/>
      <w:r w:rsidRPr="00BB3690">
        <w:rPr>
          <w:i/>
          <w:spacing w:val="-4"/>
          <w:lang w:val="sq-AL"/>
        </w:rPr>
        <w:t>2.1.2 Subjekti abuzues administratori shoqëror/zyrtari</w:t>
      </w:r>
      <w:bookmarkEnd w:id="78"/>
      <w:bookmarkEnd w:id="79"/>
      <w:r w:rsidRPr="00BB3690">
        <w:rPr>
          <w:i/>
          <w:spacing w:val="-4"/>
          <w:lang w:val="sq-AL"/>
        </w:rPr>
        <w: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Administratori nëpërmjet qëndrimit të tij i bën presion familjes, për të përfituar shpërblim kundrejt pranimit të deklarimit;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 xml:space="preserve">Administratori me dashje nuk bën </w:t>
      </w:r>
      <w:r w:rsidR="0036594F" w:rsidRPr="00BB3690">
        <w:rPr>
          <w:spacing w:val="-4"/>
          <w:lang w:val="sq-AL"/>
        </w:rPr>
        <w:t>kryqëzimin</w:t>
      </w:r>
      <w:r w:rsidR="00146E53" w:rsidRPr="00BB3690">
        <w:rPr>
          <w:spacing w:val="-4"/>
          <w:lang w:val="sq-AL"/>
        </w:rPr>
        <w:t xml:space="preserve"> e të dhënave të deklaruara të familjeve me të dhënat e siguruara nga institucionet;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Administratori me dashje, në momentin e aplikimit për ndihmë ekonomike, nuk verifikon ndarjet e qëllimshme;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Administratori nuk bën verifikimin e gjendjes reale të kushteve të jetesës së familjes;</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Administratori nuk vepron në rastet e deklarimit të vendbanimit jo të vërtetë.</w:t>
      </w:r>
    </w:p>
    <w:p w:rsidR="00146E53" w:rsidRDefault="00146E53" w:rsidP="007D39B0">
      <w:pPr>
        <w:pStyle w:val="Paragrafi"/>
        <w:rPr>
          <w:i/>
          <w:spacing w:val="-4"/>
          <w:lang w:val="sq-AL"/>
        </w:rPr>
      </w:pPr>
      <w:bookmarkStart w:id="80" w:name="_Toc523180451"/>
      <w:r w:rsidRPr="00BB3690">
        <w:rPr>
          <w:i/>
          <w:spacing w:val="-4"/>
          <w:lang w:val="sq-AL"/>
        </w:rPr>
        <w:t>2.1.3 Subjekti abuzues DRSHSSH gjatë vendimmarrjes</w:t>
      </w:r>
      <w:bookmarkEnd w:id="80"/>
      <w:r w:rsidRPr="00BB3690">
        <w:rPr>
          <w:i/>
          <w:spacing w:val="-4"/>
          <w:lang w:val="sq-AL"/>
        </w:rPr>
        <w: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Mos respektimi i afateve kohore gjatë vendimmarrjes;</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Vendimmarrje pa përfunduar procesi i verifikimit në rrugë elektronike dhe manuale;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Vendimmarrje pa verifikuar riaplikimet e familjeve të refuzuara për 6 muaj nga NE;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Vendimmarrje për familjet përfituese (brenda 3</w:t>
      </w:r>
      <w:r w:rsidR="00434DF7" w:rsidRPr="00BB3690">
        <w:rPr>
          <w:spacing w:val="-4"/>
          <w:lang w:val="sq-AL"/>
        </w:rPr>
        <w:t>-</w:t>
      </w:r>
      <w:r w:rsidR="00146E53" w:rsidRPr="00BB3690">
        <w:rPr>
          <w:spacing w:val="-4"/>
          <w:lang w:val="sq-AL"/>
        </w:rPr>
        <w:t>mujorit të parë të përfitimit ) pa u realizuar vizita në shtëpi e tyre.</w:t>
      </w:r>
    </w:p>
    <w:p w:rsidR="00146E53" w:rsidRPr="00BB3690" w:rsidRDefault="00146E53" w:rsidP="007D39B0">
      <w:pPr>
        <w:pStyle w:val="Paragrafi"/>
        <w:rPr>
          <w:b/>
          <w:i/>
          <w:spacing w:val="-4"/>
          <w:lang w:val="sq-AL"/>
        </w:rPr>
      </w:pPr>
      <w:bookmarkStart w:id="81" w:name="_Toc523173047"/>
      <w:bookmarkStart w:id="82" w:name="_Toc523180452"/>
      <w:r w:rsidRPr="00BB3690">
        <w:rPr>
          <w:i/>
          <w:spacing w:val="-4"/>
          <w:lang w:val="sq-AL"/>
        </w:rPr>
        <w:t>2.1.4 Subjekti abuzues Institucioni</w:t>
      </w:r>
      <w:bookmarkEnd w:id="81"/>
      <w:bookmarkEnd w:id="82"/>
      <w:r w:rsidRPr="00BB3690">
        <w:rPr>
          <w:i/>
          <w:spacing w:val="-4"/>
          <w:lang w:val="sq-AL"/>
        </w:rPr>
        <w:t>:</w:t>
      </w:r>
    </w:p>
    <w:p w:rsidR="00146E53" w:rsidRPr="00BB3690" w:rsidRDefault="00146E53" w:rsidP="007D39B0">
      <w:pPr>
        <w:pStyle w:val="Paragrafi"/>
        <w:rPr>
          <w:spacing w:val="-4"/>
          <w:lang w:val="sq-AL"/>
        </w:rPr>
      </w:pPr>
      <w:r w:rsidRPr="00BB3690">
        <w:rPr>
          <w:spacing w:val="-4"/>
          <w:lang w:val="sq-AL"/>
        </w:rPr>
        <w:t>Mungesë të dhënash ose të dhëna jo të sakta të ofruara nga institucionet. Një tjetër mangësi është mungesa e të dhënave të besueshme dhe të hapura ndaj publikut lidhur me punën e institucioneve qeveritare, veçanërisht në lidhje me luftën kundër korrupsionit. Informacioni dhe statistikat ose nuk janë mbledhur, ose nuk janë në dispozicion për publikun, ose mblidhen në mënyrë aq rastësore sa nuk lejojnë monitorim dhe analizë. Një ndihmesë të madhe këtu japin organizatat jo-qeveritare (shoqëria civile) të cilat kanë ndjeshmëri për çështje të veçanta (respektimin e</w:t>
      </w:r>
      <w:r w:rsidR="00195758" w:rsidRPr="00BB3690">
        <w:rPr>
          <w:spacing w:val="-4"/>
          <w:lang w:val="sq-AL"/>
        </w:rPr>
        <w:t xml:space="preserve"> </w:t>
      </w:r>
      <w:r w:rsidRPr="00BB3690">
        <w:rPr>
          <w:spacing w:val="-4"/>
          <w:lang w:val="sq-AL"/>
        </w:rPr>
        <w:t xml:space="preserve">të drejtave të njeriut). </w:t>
      </w:r>
    </w:p>
    <w:p w:rsidR="00146E53" w:rsidRPr="00BB3690" w:rsidRDefault="00146E53" w:rsidP="007D39B0">
      <w:pPr>
        <w:pStyle w:val="Paragrafi"/>
        <w:rPr>
          <w:spacing w:val="-4"/>
          <w:lang w:val="sq-AL" w:eastAsia="sl-SI"/>
        </w:rPr>
      </w:pPr>
      <w:bookmarkStart w:id="83" w:name="_Toc523180453"/>
      <w:bookmarkStart w:id="84" w:name="_Toc523173049"/>
      <w:r w:rsidRPr="00BB3690">
        <w:rPr>
          <w:spacing w:val="-4"/>
          <w:lang w:val="sq-AL"/>
        </w:rPr>
        <w:t>3. Sistemi i tregueseve të Monitorimit të Korrupsionit dhe Mashtrimit me Legjislacionin e</w:t>
      </w:r>
      <w:r w:rsidR="00195758" w:rsidRPr="00BB3690">
        <w:rPr>
          <w:spacing w:val="-4"/>
          <w:lang w:val="sq-AL"/>
        </w:rPr>
        <w:t xml:space="preserve"> </w:t>
      </w:r>
      <w:r w:rsidRPr="00BB3690">
        <w:rPr>
          <w:spacing w:val="-4"/>
          <w:lang w:val="sq-AL"/>
        </w:rPr>
        <w:t>NE</w:t>
      </w:r>
      <w:bookmarkEnd w:id="83"/>
    </w:p>
    <w:p w:rsidR="00146E53" w:rsidRPr="00BB3690" w:rsidRDefault="00146E53" w:rsidP="007D39B0">
      <w:pPr>
        <w:pStyle w:val="Paragrafi"/>
        <w:rPr>
          <w:spacing w:val="-4"/>
          <w:lang w:val="sq-AL"/>
        </w:rPr>
      </w:pPr>
      <w:r w:rsidRPr="00BB3690">
        <w:rPr>
          <w:spacing w:val="-4"/>
          <w:lang w:val="sq-AL"/>
        </w:rPr>
        <w:t>Nga paragrafi i mësipërm, kuptojmë që rastet e korrupsionit/abuzimit dhe mashtrimit me skemën e NE</w:t>
      </w:r>
      <w:r w:rsidR="00F54014" w:rsidRPr="00BB3690">
        <w:rPr>
          <w:spacing w:val="-4"/>
          <w:lang w:val="sq-AL"/>
        </w:rPr>
        <w:t>-së</w:t>
      </w:r>
      <w:r w:rsidRPr="00BB3690">
        <w:rPr>
          <w:spacing w:val="-4"/>
          <w:lang w:val="sq-AL"/>
        </w:rPr>
        <w:t xml:space="preserve"> janë raste të bazuara</w:t>
      </w:r>
      <w:r w:rsidR="00434DF7" w:rsidRPr="00BB3690">
        <w:rPr>
          <w:spacing w:val="-4"/>
          <w:lang w:val="sq-AL"/>
        </w:rPr>
        <w:t>,</w:t>
      </w:r>
      <w:r w:rsidRPr="00BB3690">
        <w:rPr>
          <w:spacing w:val="-4"/>
          <w:lang w:val="sq-AL"/>
        </w:rPr>
        <w:t xml:space="preserve"> në i</w:t>
      </w:r>
      <w:r w:rsidR="00434DF7" w:rsidRPr="00BB3690">
        <w:rPr>
          <w:spacing w:val="-4"/>
          <w:lang w:val="sq-AL"/>
        </w:rPr>
        <w:t>:</w:t>
      </w:r>
      <w:r w:rsidRPr="00BB3690">
        <w:rPr>
          <w:spacing w:val="-4"/>
          <w:lang w:val="sq-AL"/>
        </w:rPr>
        <w:t xml:space="preserve"> e</w:t>
      </w:r>
      <w:r w:rsidR="00434DF7" w:rsidRPr="00BB3690">
        <w:rPr>
          <w:spacing w:val="-4"/>
          <w:lang w:val="sq-AL"/>
        </w:rPr>
        <w:t>ks</w:t>
      </w:r>
      <w:r w:rsidRPr="00BB3690">
        <w:rPr>
          <w:spacing w:val="-4"/>
          <w:lang w:val="sq-AL"/>
        </w:rPr>
        <w:t>periencë; ii</w:t>
      </w:r>
      <w:r w:rsidR="00434DF7" w:rsidRPr="00BB3690">
        <w:rPr>
          <w:spacing w:val="-4"/>
          <w:lang w:val="sq-AL"/>
        </w:rPr>
        <w:t>.</w:t>
      </w:r>
      <w:r w:rsidRPr="00BB3690">
        <w:rPr>
          <w:spacing w:val="-4"/>
          <w:lang w:val="sq-AL"/>
        </w:rPr>
        <w:t xml:space="preserve"> </w:t>
      </w:r>
      <w:r w:rsidR="00434DF7" w:rsidRPr="00BB3690">
        <w:rPr>
          <w:spacing w:val="-4"/>
          <w:lang w:val="sq-AL"/>
        </w:rPr>
        <w:t>Q</w:t>
      </w:r>
      <w:r w:rsidRPr="00BB3690">
        <w:rPr>
          <w:spacing w:val="-4"/>
          <w:lang w:val="sq-AL"/>
        </w:rPr>
        <w:t>ëndrim</w:t>
      </w:r>
      <w:r w:rsidR="00434DF7" w:rsidRPr="00BB3690">
        <w:rPr>
          <w:spacing w:val="-4"/>
          <w:lang w:val="sq-AL"/>
        </w:rPr>
        <w:t>;</w:t>
      </w:r>
      <w:r w:rsidRPr="00BB3690">
        <w:rPr>
          <w:spacing w:val="-4"/>
          <w:lang w:val="sq-AL"/>
        </w:rPr>
        <w:t xml:space="preserve"> dhe iii</w:t>
      </w:r>
      <w:r w:rsidR="00434DF7" w:rsidRPr="00BB3690">
        <w:rPr>
          <w:spacing w:val="-4"/>
          <w:lang w:val="sq-AL"/>
        </w:rPr>
        <w:t>.</w:t>
      </w:r>
      <w:r w:rsidRPr="00BB3690">
        <w:rPr>
          <w:spacing w:val="-4"/>
          <w:lang w:val="sq-AL"/>
        </w:rPr>
        <w:t xml:space="preserve"> perceptim. Për këtë arsye, gjatë procesit të identifikimit, evidentimit dhe raportimit të rasteve, duhen përdorur metodat dhe </w:t>
      </w:r>
      <w:r w:rsidR="00434DF7" w:rsidRPr="00BB3690">
        <w:rPr>
          <w:spacing w:val="-4"/>
          <w:lang w:val="sq-AL"/>
        </w:rPr>
        <w:t>instrumentet</w:t>
      </w:r>
      <w:r w:rsidRPr="00BB3690">
        <w:rPr>
          <w:spacing w:val="-4"/>
          <w:lang w:val="sq-AL"/>
        </w:rPr>
        <w:t xml:space="preserve"> relevante për vlerësimin e tyre. Kështu, në rastet e korrupsionit të bazuar në e</w:t>
      </w:r>
      <w:r w:rsidR="00434DF7" w:rsidRPr="00BB3690">
        <w:rPr>
          <w:spacing w:val="-4"/>
          <w:lang w:val="sq-AL"/>
        </w:rPr>
        <w:t>ks</w:t>
      </w:r>
      <w:r w:rsidRPr="00BB3690">
        <w:rPr>
          <w:spacing w:val="-4"/>
          <w:lang w:val="sq-AL"/>
        </w:rPr>
        <w:t>periencë, metoda më e mirë për identifikimin e rastit, është kontrolli dhe përgjigjja me efektivet për reduktimin e këtyre rasteve bazuar në masat e parashikuara nga ligji. Në rastin e korrupsionit të bazuar në qëndrim, mënyra më e mirë për të matur dhe evidentuar rastet është metoda e vlerësimit me pyetësor e kombinuar me metodën e kontrollit dhe verifikimit aty ku ka raste potenciale të abuzimit</w:t>
      </w:r>
      <w:r w:rsidR="0082093D">
        <w:rPr>
          <w:spacing w:val="-4"/>
          <w:lang w:val="sq-AL"/>
        </w:rPr>
        <w:t xml:space="preserve"> </w:t>
      </w:r>
      <w:r w:rsidRPr="00BB3690">
        <w:rPr>
          <w:spacing w:val="-4"/>
          <w:lang w:val="sq-AL"/>
        </w:rPr>
        <w:t xml:space="preserve">/mashtrimit. Në rastin e tretë, atë të perceptimit, sondazhi dhe masat sensibilizuese dhe informuese për publikun janë ato më efektivet. </w:t>
      </w:r>
    </w:p>
    <w:p w:rsidR="00146E53" w:rsidRPr="00BB3690" w:rsidRDefault="00146E53" w:rsidP="007D39B0">
      <w:pPr>
        <w:pStyle w:val="Paragrafi"/>
        <w:rPr>
          <w:i/>
          <w:spacing w:val="-4"/>
          <w:lang w:val="sq-AL"/>
        </w:rPr>
      </w:pPr>
      <w:bookmarkStart w:id="85" w:name="_Toc523180454"/>
      <w:r w:rsidRPr="00BB3690">
        <w:rPr>
          <w:i/>
          <w:spacing w:val="-4"/>
          <w:lang w:val="sq-AL"/>
        </w:rPr>
        <w:t>3.1 Indikatorët e korrupsionit dhe mashtrimit bazuar në e</w:t>
      </w:r>
      <w:r w:rsidR="00434DF7" w:rsidRPr="00BB3690">
        <w:rPr>
          <w:i/>
          <w:spacing w:val="-4"/>
          <w:lang w:val="sq-AL"/>
        </w:rPr>
        <w:t>ks</w:t>
      </w:r>
      <w:r w:rsidRPr="00BB3690">
        <w:rPr>
          <w:i/>
          <w:spacing w:val="-4"/>
          <w:lang w:val="sq-AL"/>
        </w:rPr>
        <w:t>periencë.</w:t>
      </w:r>
      <w:bookmarkEnd w:id="84"/>
      <w:bookmarkEnd w:id="85"/>
    </w:p>
    <w:p w:rsidR="00146E53" w:rsidRPr="00BB3690" w:rsidRDefault="00146E53" w:rsidP="007D39B0">
      <w:pPr>
        <w:pStyle w:val="Paragrafi"/>
        <w:rPr>
          <w:spacing w:val="-4"/>
          <w:lang w:val="sq-AL"/>
        </w:rPr>
      </w:pPr>
      <w:r w:rsidRPr="00BB3690">
        <w:rPr>
          <w:spacing w:val="-4"/>
          <w:lang w:val="sq-AL"/>
        </w:rPr>
        <w:t>Kët</w:t>
      </w:r>
      <w:r w:rsidR="00194652" w:rsidRPr="00BB3690">
        <w:rPr>
          <w:spacing w:val="-4"/>
          <w:lang w:val="sq-AL"/>
        </w:rPr>
        <w:t>a</w:t>
      </w:r>
      <w:r w:rsidRPr="00BB3690">
        <w:rPr>
          <w:spacing w:val="-4"/>
          <w:lang w:val="sq-AL"/>
        </w:rPr>
        <w:t xml:space="preserve"> indikatorë realizohen/identifikohen dhe maten nëpërmjet akteve të kontrollit apo denoncimeve dhe verifikimeve të rasteve. Kët</w:t>
      </w:r>
      <w:r w:rsidR="00194652" w:rsidRPr="00BB3690">
        <w:rPr>
          <w:spacing w:val="-4"/>
          <w:lang w:val="sq-AL"/>
        </w:rPr>
        <w:t>a</w:t>
      </w:r>
      <w:r w:rsidRPr="00BB3690">
        <w:rPr>
          <w:spacing w:val="-4"/>
          <w:lang w:val="sq-AL"/>
        </w:rPr>
        <w:t xml:space="preserve"> janë indikatorë sasiorë dhe mbi numrin e tyre gjykohet për ndryshime të mundshme në skemë dhe legjislacion</w:t>
      </w:r>
      <w:r w:rsidRPr="00BB3690">
        <w:rPr>
          <w:rStyle w:val="FootnoteReference"/>
          <w:rFonts w:cs="Times New Roman"/>
          <w:spacing w:val="-4"/>
          <w:szCs w:val="24"/>
          <w:lang w:val="sq-AL"/>
        </w:rPr>
        <w:footnoteReference w:id="10"/>
      </w:r>
      <w:r w:rsidRPr="00BB3690">
        <w:rPr>
          <w:spacing w:val="-4"/>
          <w:lang w:val="sq-AL"/>
        </w:rPr>
        <w: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 xml:space="preserve">Numri i rasteve të </w:t>
      </w:r>
      <w:r w:rsidR="0047455F" w:rsidRPr="00BB3690">
        <w:rPr>
          <w:spacing w:val="-4"/>
          <w:lang w:val="sq-AL"/>
        </w:rPr>
        <w:t>“</w:t>
      </w:r>
      <w:r w:rsidR="00146E53" w:rsidRPr="00BB3690">
        <w:rPr>
          <w:spacing w:val="-4"/>
          <w:lang w:val="sq-AL"/>
        </w:rPr>
        <w:t>Presionit për korrupsion</w:t>
      </w:r>
      <w:r w:rsidR="0047455F" w:rsidRPr="00BB3690">
        <w:rPr>
          <w:spacing w:val="-4"/>
          <w:lang w:val="sq-AL"/>
        </w:rPr>
        <w:t>”</w:t>
      </w:r>
      <w:r w:rsidR="00146E53" w:rsidRPr="00BB3690">
        <w:rPr>
          <w:spacing w:val="-4"/>
          <w:lang w:val="sq-AL"/>
        </w:rPr>
        <w:t xml:space="preserve"> (identifikuar dhe evidentuar nga administratori apo denoncuesi, nëpërmjet mekanizmave të denoncimit të rasteve);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Numri i rasteve të përfshirjes në korrupsion (identifikuar gjatë kontrollit apo denoncuar dhe më pas vërtetuar nga verifikimet e bëra nga strukturat kompetente);</w:t>
      </w:r>
    </w:p>
    <w:p w:rsidR="00146E53" w:rsidRPr="00BB3690" w:rsidRDefault="00146E53" w:rsidP="007D39B0">
      <w:pPr>
        <w:pStyle w:val="Paragrafi"/>
        <w:rPr>
          <w:i/>
          <w:spacing w:val="-4"/>
          <w:lang w:val="sq-AL"/>
        </w:rPr>
      </w:pPr>
      <w:bookmarkStart w:id="86" w:name="_Toc523173050"/>
      <w:bookmarkStart w:id="87" w:name="_Toc523180455"/>
      <w:r w:rsidRPr="00BB3690">
        <w:rPr>
          <w:i/>
          <w:spacing w:val="-4"/>
          <w:lang w:val="sq-AL"/>
        </w:rPr>
        <w:t>3.2 Indikatorët e korrupsionit bazuar në qëndrim</w:t>
      </w:r>
      <w:bookmarkEnd w:id="86"/>
      <w:bookmarkEnd w:id="87"/>
    </w:p>
    <w:p w:rsidR="00146E53" w:rsidRPr="00BB3690" w:rsidRDefault="00146E53" w:rsidP="007D39B0">
      <w:pPr>
        <w:pStyle w:val="Paragrafi"/>
        <w:rPr>
          <w:spacing w:val="-4"/>
          <w:lang w:val="sq-AL"/>
        </w:rPr>
      </w:pPr>
      <w:r w:rsidRPr="00BB3690">
        <w:rPr>
          <w:spacing w:val="-4"/>
          <w:lang w:val="sq-AL"/>
        </w:rPr>
        <w:t>Kët</w:t>
      </w:r>
      <w:r w:rsidR="00194652" w:rsidRPr="00BB3690">
        <w:rPr>
          <w:spacing w:val="-4"/>
          <w:lang w:val="sq-AL"/>
        </w:rPr>
        <w:t>a</w:t>
      </w:r>
      <w:r w:rsidRPr="00BB3690">
        <w:rPr>
          <w:spacing w:val="-4"/>
          <w:lang w:val="sq-AL"/>
        </w:rPr>
        <w:t xml:space="preserve"> indikatorë maten nëpërmjet sondazheve gjatë vlerësimit të skemës së NE. Indikatorët në këtë rast janë indikatorë cilësorë dhe sasiorë:</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Njohja (identifikimi) i rasteve korruptive</w:t>
      </w:r>
      <w:r w:rsidR="004555C9" w:rsidRPr="00BB3690">
        <w:rPr>
          <w:spacing w:val="-4"/>
          <w:lang w:val="sq-AL"/>
        </w:rPr>
        <w:t xml:space="preserve"> </w:t>
      </w:r>
      <w:r w:rsidR="00146E53" w:rsidRPr="00BB3690">
        <w:rPr>
          <w:spacing w:val="-4"/>
          <w:lang w:val="sq-AL"/>
        </w:rPr>
        <w:t>/mashtrimit;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Pranimi i rasteve. Gjatë sondazhit, të intervistuarit tregojnë një farë tolerance ndaj akteve korruptive dhe abuzimit;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Ndjeshmëria. Të intervistuarit nuk vlerësojnë që abuzimi me skemën e NE</w:t>
      </w:r>
      <w:r w:rsidR="00F54014" w:rsidRPr="00BB3690">
        <w:rPr>
          <w:spacing w:val="-4"/>
          <w:lang w:val="sq-AL"/>
        </w:rPr>
        <w:t>-së</w:t>
      </w:r>
      <w:r w:rsidR="00146E53" w:rsidRPr="00BB3690">
        <w:rPr>
          <w:spacing w:val="-4"/>
          <w:lang w:val="sq-AL"/>
        </w:rPr>
        <w:t xml:space="preserve"> është një abuzim i vërtetë për shkak të </w:t>
      </w:r>
      <w:r w:rsidR="0047455F" w:rsidRPr="00BB3690">
        <w:rPr>
          <w:spacing w:val="-4"/>
          <w:lang w:val="sq-AL"/>
        </w:rPr>
        <w:t>“</w:t>
      </w:r>
      <w:r w:rsidR="00146E53" w:rsidRPr="00BB3690">
        <w:rPr>
          <w:spacing w:val="-4"/>
          <w:lang w:val="sq-AL"/>
        </w:rPr>
        <w:t>shumave të vogla</w:t>
      </w:r>
      <w:r w:rsidR="0047455F" w:rsidRPr="00BB3690">
        <w:rPr>
          <w:spacing w:val="-4"/>
          <w:lang w:val="sq-AL"/>
        </w:rPr>
        <w:t>”</w:t>
      </w:r>
      <w:r w:rsidR="00146E53" w:rsidRPr="00BB3690">
        <w:rPr>
          <w:spacing w:val="-4"/>
          <w:lang w:val="sq-AL"/>
        </w:rPr>
        <w:t xml:space="preserve"> që mund të përfitohen padrejtësisht. </w:t>
      </w:r>
    </w:p>
    <w:p w:rsidR="00146E53" w:rsidRPr="00BB3690" w:rsidRDefault="00146E53" w:rsidP="007D39B0">
      <w:pPr>
        <w:pStyle w:val="Paragrafi"/>
        <w:rPr>
          <w:i/>
          <w:spacing w:val="-4"/>
          <w:lang w:val="sq-AL"/>
        </w:rPr>
      </w:pPr>
      <w:bookmarkStart w:id="88" w:name="_Toc523173051"/>
      <w:bookmarkStart w:id="89" w:name="_Toc523180456"/>
      <w:r w:rsidRPr="00BB3690">
        <w:rPr>
          <w:i/>
          <w:spacing w:val="-4"/>
          <w:lang w:val="sq-AL"/>
        </w:rPr>
        <w:t>3.3 Perceptimet ndaj korrupsionit</w:t>
      </w:r>
      <w:bookmarkEnd w:id="88"/>
      <w:bookmarkEnd w:id="89"/>
    </w:p>
    <w:p w:rsidR="00146E53" w:rsidRPr="00BB3690" w:rsidRDefault="00146E53" w:rsidP="007D39B0">
      <w:pPr>
        <w:pStyle w:val="Paragrafi"/>
        <w:rPr>
          <w:spacing w:val="-4"/>
          <w:lang w:val="sq-AL"/>
        </w:rPr>
      </w:pPr>
      <w:r w:rsidRPr="00BB3690">
        <w:rPr>
          <w:spacing w:val="-4"/>
          <w:lang w:val="sq-AL"/>
        </w:rPr>
        <w:t>Kët</w:t>
      </w:r>
      <w:r w:rsidR="00194652" w:rsidRPr="00BB3690">
        <w:rPr>
          <w:spacing w:val="-4"/>
          <w:lang w:val="sq-AL"/>
        </w:rPr>
        <w:t>a</w:t>
      </w:r>
      <w:r w:rsidRPr="00BB3690">
        <w:rPr>
          <w:spacing w:val="-4"/>
          <w:lang w:val="sq-AL"/>
        </w:rPr>
        <w:t xml:space="preserve"> indikatorë bazohen në perceptime të përgjithshme të të intervistuarve, të pavërtetuara dhe të paevidentuara. Matja e këtyre rasteve shërben në procesin e ndërgjegjësimit të familjeve, publikut dhe administratorëve</w:t>
      </w:r>
      <w:r w:rsidR="004555C9" w:rsidRPr="00BB3690">
        <w:rPr>
          <w:spacing w:val="-4"/>
          <w:lang w:val="sq-AL"/>
        </w:rPr>
        <w:t xml:space="preserve"> </w:t>
      </w:r>
      <w:r w:rsidRPr="00BB3690">
        <w:rPr>
          <w:spacing w:val="-4"/>
          <w:lang w:val="sq-AL"/>
        </w:rPr>
        <w:t>/zyrtarëve, në lidhje me: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Mundësia e presionit;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Korrupsioni i zyrtarëve;</w:t>
      </w:r>
    </w:p>
    <w:p w:rsidR="00146E53" w:rsidRPr="00BB3690" w:rsidRDefault="009D34D0" w:rsidP="007D39B0">
      <w:pPr>
        <w:pStyle w:val="Paragrafi"/>
        <w:rPr>
          <w:spacing w:val="-4"/>
          <w:lang w:val="sq-AL"/>
        </w:rPr>
      </w:pPr>
      <w:r w:rsidRPr="00BB3690">
        <w:rPr>
          <w:spacing w:val="-4"/>
          <w:lang w:val="sq-AL"/>
        </w:rPr>
        <w:t xml:space="preserve">- </w:t>
      </w:r>
      <w:r w:rsidR="00434DF7" w:rsidRPr="00BB3690">
        <w:rPr>
          <w:spacing w:val="-4"/>
          <w:lang w:val="sq-AL"/>
        </w:rPr>
        <w:t>Politikë anti</w:t>
      </w:r>
      <w:r w:rsidR="00146E53" w:rsidRPr="00BB3690">
        <w:rPr>
          <w:spacing w:val="-4"/>
          <w:lang w:val="sq-AL"/>
        </w:rPr>
        <w:t>korrupsion.</w:t>
      </w:r>
    </w:p>
    <w:p w:rsidR="00146E53" w:rsidRPr="00BB3690" w:rsidRDefault="00146E53" w:rsidP="007D39B0">
      <w:pPr>
        <w:pStyle w:val="Paragrafi"/>
        <w:rPr>
          <w:spacing w:val="-4"/>
          <w:lang w:val="sq-AL"/>
        </w:rPr>
      </w:pPr>
      <w:r w:rsidRPr="00BB3690">
        <w:rPr>
          <w:spacing w:val="-4"/>
          <w:lang w:val="sq-AL"/>
        </w:rPr>
        <w:t>1. Rasti bazohet në e</w:t>
      </w:r>
      <w:r w:rsidR="00434DF7" w:rsidRPr="00BB3690">
        <w:rPr>
          <w:spacing w:val="-4"/>
          <w:lang w:val="sq-AL"/>
        </w:rPr>
        <w:t>ks</w:t>
      </w:r>
      <w:r w:rsidRPr="00BB3690">
        <w:rPr>
          <w:spacing w:val="-4"/>
          <w:lang w:val="sq-AL"/>
        </w:rPr>
        <w:t>periencën për të bërë korrupsion:</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Kur qytetarët i bëjnë pagesa informale administratorit shoqëror kundrejt përfitimit të padrejtë</w:t>
      </w:r>
      <w:r w:rsidR="00195758" w:rsidRPr="00BB3690">
        <w:rPr>
          <w:spacing w:val="-4"/>
          <w:lang w:val="sq-AL"/>
        </w:rPr>
        <w:t xml:space="preserve"> </w:t>
      </w:r>
      <w:r w:rsidR="00146E53" w:rsidRPr="00BB3690">
        <w:rPr>
          <w:spacing w:val="-4"/>
          <w:lang w:val="sq-AL"/>
        </w:rPr>
        <w:t>të NE;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Kur administratori</w:t>
      </w:r>
      <w:r w:rsidR="00195758" w:rsidRPr="00BB3690">
        <w:rPr>
          <w:spacing w:val="-4"/>
          <w:lang w:val="sq-AL"/>
        </w:rPr>
        <w:t xml:space="preserve"> </w:t>
      </w:r>
      <w:r w:rsidR="00146E53" w:rsidRPr="00BB3690">
        <w:rPr>
          <w:spacing w:val="-4"/>
          <w:lang w:val="sq-AL"/>
        </w:rPr>
        <w:t xml:space="preserve">ka kërkuar ryshfet kundrejt rregullimit të </w:t>
      </w:r>
      <w:r w:rsidR="00434DF7" w:rsidRPr="00BB3690">
        <w:rPr>
          <w:spacing w:val="-4"/>
          <w:lang w:val="sq-AL"/>
        </w:rPr>
        <w:t>dokumenteve</w:t>
      </w:r>
      <w:r w:rsidR="00146E53" w:rsidRPr="00BB3690">
        <w:rPr>
          <w:spacing w:val="-4"/>
          <w:lang w:val="sq-AL"/>
        </w:rPr>
        <w:t>.</w:t>
      </w:r>
    </w:p>
    <w:p w:rsidR="00146E53" w:rsidRPr="00BB3690" w:rsidRDefault="00146E53" w:rsidP="007D39B0">
      <w:pPr>
        <w:pStyle w:val="Paragrafi"/>
        <w:rPr>
          <w:spacing w:val="-4"/>
          <w:lang w:val="sq-AL"/>
        </w:rPr>
      </w:pPr>
      <w:r w:rsidRPr="00BB3690">
        <w:rPr>
          <w:spacing w:val="-4"/>
          <w:lang w:val="sq-AL"/>
        </w:rPr>
        <w:t>2. Qëndrimit ndaj korrupsionit (qytetarëve dhe zyrtarëve):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Identifikimi dhe matja nivelit të njohjes së qytetarëve mbi modelet e sjelljes korruptive;</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Toleranca ndaj sjelljeve korruptive e cila përcakton vlerësimin e qytetarëve mbi pranueshmërinë e marrjes së dhuratave, parave, favoreve të ndryshme nga ana e administratorit shoqë</w:t>
      </w:r>
      <w:r w:rsidR="00754D50" w:rsidRPr="00BB3690">
        <w:rPr>
          <w:spacing w:val="-4"/>
          <w:lang w:val="sq-AL"/>
        </w:rPr>
        <w:t>ror, në këmbim të aplikimit/</w:t>
      </w:r>
      <w:r w:rsidR="00146E53" w:rsidRPr="00BB3690">
        <w:rPr>
          <w:spacing w:val="-4"/>
          <w:lang w:val="sq-AL"/>
        </w:rPr>
        <w:t>trajtimit të familjeve në skemën e NE</w:t>
      </w:r>
      <w:r w:rsidR="00754D50" w:rsidRPr="00BB3690">
        <w:rPr>
          <w:spacing w:val="-4"/>
          <w:lang w:val="sq-AL"/>
        </w:rPr>
        <w:t>-së</w:t>
      </w:r>
      <w:r w:rsidR="00146E53" w:rsidRPr="00BB3690">
        <w:rPr>
          <w:spacing w:val="-4"/>
          <w:lang w:val="sq-AL"/>
        </w:rPr>
        <w: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Ndjeshmëria ndaj korrupsionit e cila tregon tendencën e të anketuarve për të reaguar në situata hipotetike kur një familje përfiton padrejtësisht, dhe një zyrtar publik bën presion për të përfituar.</w:t>
      </w:r>
    </w:p>
    <w:p w:rsidR="00146E53" w:rsidRPr="00BB3690" w:rsidRDefault="00146E53" w:rsidP="007D39B0">
      <w:pPr>
        <w:pStyle w:val="Paragrafi"/>
        <w:rPr>
          <w:spacing w:val="-4"/>
          <w:lang w:val="sq-AL"/>
        </w:rPr>
      </w:pPr>
      <w:r w:rsidRPr="00BB3690">
        <w:rPr>
          <w:spacing w:val="-4"/>
          <w:lang w:val="sq-AL"/>
        </w:rPr>
        <w:t>3. Aspektet e perceptimit ndaj korrupsionit, zbërthehen në tre indikatorë:</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Mundësia e presionit të korrupsionit i cili mat pritshmëritë e qytetarëve për mundësinë për t</w:t>
      </w:r>
      <w:r w:rsidR="00F9122C" w:rsidRPr="00BB3690">
        <w:rPr>
          <w:spacing w:val="-4"/>
          <w:lang w:val="sq-AL"/>
        </w:rPr>
        <w:t>’</w:t>
      </w:r>
      <w:r w:rsidR="00146E53" w:rsidRPr="00BB3690">
        <w:rPr>
          <w:spacing w:val="-4"/>
          <w:lang w:val="sq-AL"/>
        </w:rPr>
        <w:t>u përballur me presion të korrupsionit, në bashkëveprim me zyrtarët publikë;</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 xml:space="preserve">Realizueshmëria e politikave kundër-korrupsionit, është një indikator i cili vlerëson </w:t>
      </w:r>
      <w:r w:rsidR="00F9122C" w:rsidRPr="00BB3690">
        <w:rPr>
          <w:spacing w:val="-4"/>
          <w:lang w:val="sq-AL"/>
        </w:rPr>
        <w:t>‘</w:t>
      </w:r>
      <w:r w:rsidR="00146E53" w:rsidRPr="00BB3690">
        <w:rPr>
          <w:spacing w:val="-4"/>
          <w:lang w:val="sq-AL"/>
        </w:rPr>
        <w:t>mendimet e qytetarëve</w:t>
      </w:r>
      <w:r w:rsidR="00F9122C" w:rsidRPr="00BB3690">
        <w:rPr>
          <w:spacing w:val="-4"/>
          <w:lang w:val="sq-AL"/>
        </w:rPr>
        <w:t>’</w:t>
      </w:r>
      <w:r w:rsidR="00146E53" w:rsidRPr="00BB3690">
        <w:rPr>
          <w:spacing w:val="-4"/>
          <w:lang w:val="sq-AL"/>
        </w:rPr>
        <w:t xml:space="preserve"> në lidhje me reagimet politike dhe institucionale (masat politike qeveritare) ndaj korrupsionit;</w:t>
      </w:r>
    </w:p>
    <w:p w:rsidR="00146E53" w:rsidRPr="00BB3690" w:rsidRDefault="009D34D0" w:rsidP="007D39B0">
      <w:pPr>
        <w:pStyle w:val="Paragrafi"/>
        <w:rPr>
          <w:spacing w:val="-4"/>
          <w:lang w:val="sq-AL"/>
        </w:rPr>
      </w:pPr>
      <w:r w:rsidRPr="00BB3690">
        <w:rPr>
          <w:spacing w:val="-4"/>
          <w:lang w:val="sq-AL"/>
        </w:rPr>
        <w:t xml:space="preserve">- </w:t>
      </w:r>
      <w:r w:rsidR="00146E53" w:rsidRPr="00BB3690">
        <w:rPr>
          <w:spacing w:val="-4"/>
          <w:lang w:val="sq-AL"/>
        </w:rPr>
        <w:t>Korruptimi i zyrtarëve publik tregon perceptimet e qytetarëve mbi nivelin e korruptimit të grupeve të ndryshme të zyrtarëve publik (jo domosdoshmërisht administratorët e NE</w:t>
      </w:r>
      <w:r w:rsidR="00434DF7" w:rsidRPr="00BB3690">
        <w:rPr>
          <w:spacing w:val="-4"/>
          <w:lang w:val="sq-AL"/>
        </w:rPr>
        <w:t>-së</w:t>
      </w:r>
      <w:r w:rsidR="00146E53" w:rsidRPr="00BB3690">
        <w:rPr>
          <w:spacing w:val="-4"/>
          <w:lang w:val="sq-AL"/>
        </w:rPr>
        <w:t xml:space="preserve">). </w:t>
      </w:r>
    </w:p>
    <w:p w:rsidR="00146E53" w:rsidRPr="00BB3690" w:rsidRDefault="00146E53" w:rsidP="007D39B0">
      <w:pPr>
        <w:pStyle w:val="Paragrafi"/>
        <w:rPr>
          <w:spacing w:val="-4"/>
          <w:lang w:val="sq-AL"/>
        </w:rPr>
      </w:pPr>
      <w:bookmarkStart w:id="90" w:name="_Toc523173052"/>
      <w:bookmarkStart w:id="91" w:name="_Toc523180457"/>
      <w:r w:rsidRPr="00BB3690">
        <w:rPr>
          <w:spacing w:val="-4"/>
          <w:lang w:val="sq-AL"/>
        </w:rPr>
        <w:t>4. Faktorë të tjerë që ndihmojnë në një sistem efektiv monitorimi të rasteve abuzive</w:t>
      </w:r>
      <w:bookmarkEnd w:id="90"/>
      <w:bookmarkEnd w:id="91"/>
    </w:p>
    <w:p w:rsidR="00146E53" w:rsidRPr="00BB3690" w:rsidRDefault="00146E53" w:rsidP="007D39B0">
      <w:pPr>
        <w:pStyle w:val="Paragrafi"/>
        <w:rPr>
          <w:spacing w:val="-4"/>
          <w:lang w:val="sq-AL"/>
        </w:rPr>
      </w:pPr>
      <w:r w:rsidRPr="00BB3690">
        <w:rPr>
          <w:spacing w:val="-4"/>
          <w:lang w:val="sq-AL"/>
        </w:rPr>
        <w:t xml:space="preserve">Një nga çështjet kyçe që ka të bëjë me krijimin e strukturave të specializuara monitoruese kundër abuzimit dhe mashtrimit, është se si të kombinohen funksionet parandaluese me ato ndëshkuese. Legjislacioni shqiptar është përpjekur që masa të parashikuara nga ligji </w:t>
      </w:r>
      <w:r w:rsidR="00195758" w:rsidRPr="00BB3690">
        <w:rPr>
          <w:spacing w:val="-4"/>
          <w:lang w:val="sq-AL"/>
        </w:rPr>
        <w:t xml:space="preserve">nr. </w:t>
      </w:r>
      <w:r w:rsidRPr="00BB3690">
        <w:rPr>
          <w:spacing w:val="-4"/>
          <w:lang w:val="sq-AL"/>
        </w:rPr>
        <w:t>9355/2005</w:t>
      </w:r>
      <w:r w:rsidR="00434DF7" w:rsidRPr="00BB3690">
        <w:rPr>
          <w:spacing w:val="-4"/>
          <w:lang w:val="sq-AL"/>
        </w:rPr>
        <w:t>,</w:t>
      </w:r>
      <w:r w:rsidRPr="00BB3690">
        <w:rPr>
          <w:spacing w:val="-4"/>
          <w:lang w:val="sq-AL"/>
        </w:rPr>
        <w:t xml:space="preserve"> i ndryshuar</w:t>
      </w:r>
      <w:r w:rsidR="00434DF7" w:rsidRPr="00BB3690">
        <w:rPr>
          <w:spacing w:val="-4"/>
          <w:lang w:val="sq-AL"/>
        </w:rPr>
        <w:t>,</w:t>
      </w:r>
      <w:r w:rsidRPr="00BB3690">
        <w:rPr>
          <w:spacing w:val="-4"/>
          <w:lang w:val="sq-AL"/>
        </w:rPr>
        <w:t xml:space="preserve"> t</w:t>
      </w:r>
      <w:r w:rsidR="00F9122C" w:rsidRPr="00BB3690">
        <w:rPr>
          <w:spacing w:val="-4"/>
          <w:lang w:val="sq-AL"/>
        </w:rPr>
        <w:t>’</w:t>
      </w:r>
      <w:r w:rsidRPr="00BB3690">
        <w:rPr>
          <w:spacing w:val="-4"/>
          <w:lang w:val="sq-AL"/>
        </w:rPr>
        <w:t xml:space="preserve">i përfshijë të dyja, edhe pse funksioni parandalues zë pjesën më të vogël ndër këto masa. Shumica e detyrave të parashikuara në ligjin </w:t>
      </w:r>
      <w:r w:rsidR="00195758" w:rsidRPr="00BB3690">
        <w:rPr>
          <w:spacing w:val="-4"/>
          <w:lang w:val="sq-AL"/>
        </w:rPr>
        <w:t xml:space="preserve">nr. </w:t>
      </w:r>
      <w:r w:rsidRPr="00BB3690">
        <w:rPr>
          <w:spacing w:val="-4"/>
          <w:lang w:val="sq-AL"/>
        </w:rPr>
        <w:t>9355/2005</w:t>
      </w:r>
      <w:r w:rsidR="00434DF7" w:rsidRPr="00BB3690">
        <w:rPr>
          <w:spacing w:val="-4"/>
          <w:lang w:val="sq-AL"/>
        </w:rPr>
        <w:t>,</w:t>
      </w:r>
      <w:r w:rsidRPr="00BB3690">
        <w:rPr>
          <w:spacing w:val="-4"/>
          <w:lang w:val="sq-AL"/>
        </w:rPr>
        <w:t xml:space="preserve"> i ndryshuar</w:t>
      </w:r>
      <w:r w:rsidR="00434DF7" w:rsidRPr="00BB3690">
        <w:rPr>
          <w:spacing w:val="-4"/>
          <w:lang w:val="sq-AL"/>
        </w:rPr>
        <w:t>,</w:t>
      </w:r>
      <w:r w:rsidRPr="00BB3690">
        <w:rPr>
          <w:spacing w:val="-4"/>
          <w:lang w:val="sq-AL"/>
        </w:rPr>
        <w:t xml:space="preserve"> përfshin funksione të mbikëqyrjes dhe kontrollit. </w:t>
      </w:r>
    </w:p>
    <w:p w:rsidR="00146E53" w:rsidRPr="00BB3690" w:rsidRDefault="00146E53" w:rsidP="007D39B0">
      <w:pPr>
        <w:pStyle w:val="Paragrafi"/>
        <w:rPr>
          <w:spacing w:val="-4"/>
          <w:lang w:val="sq-AL"/>
        </w:rPr>
      </w:pPr>
      <w:r w:rsidRPr="00BB3690">
        <w:rPr>
          <w:spacing w:val="-4"/>
          <w:lang w:val="sq-AL"/>
        </w:rPr>
        <w:t>Një mekanizëm efektiv i monitorimit të efektivitetit të skemës së NE, i realizuar nëpërmjet sondazheve vjetore, duhet të prezantohet në nivel kombëtar për të siguruar të dhëna dhe analiza të qëndrueshme</w:t>
      </w:r>
      <w:r w:rsidR="00B625E0" w:rsidRPr="00BB3690">
        <w:rPr>
          <w:spacing w:val="-4"/>
          <w:lang w:val="sq-AL"/>
        </w:rPr>
        <w:t>, si dhe</w:t>
      </w:r>
      <w:r w:rsidRPr="00BB3690">
        <w:rPr>
          <w:spacing w:val="-4"/>
          <w:lang w:val="sq-AL"/>
        </w:rPr>
        <w:t xml:space="preserve"> të integrojë vlerësimin e politikave sociale, </w:t>
      </w:r>
      <w:r w:rsidR="00434DF7" w:rsidRPr="00BB3690">
        <w:rPr>
          <w:spacing w:val="-4"/>
          <w:lang w:val="sq-AL"/>
        </w:rPr>
        <w:t>veçanërisht</w:t>
      </w:r>
      <w:r w:rsidRPr="00BB3690">
        <w:rPr>
          <w:spacing w:val="-4"/>
          <w:lang w:val="sq-AL"/>
        </w:rPr>
        <w:t xml:space="preserve"> atë të </w:t>
      </w:r>
      <w:r w:rsidR="00434DF7" w:rsidRPr="00BB3690">
        <w:rPr>
          <w:spacing w:val="-4"/>
          <w:lang w:val="sq-AL"/>
        </w:rPr>
        <w:t>mbështetjes</w:t>
      </w:r>
      <w:r w:rsidRPr="00BB3690">
        <w:rPr>
          <w:spacing w:val="-4"/>
          <w:lang w:val="sq-AL"/>
        </w:rPr>
        <w:t xml:space="preserve"> në para. Mekanizmi duhet të zbatohet përmes organizatave jashtë strukturave të SHSSH, nga ana e shoqërisë dhe rrjeteve civile. Ai duhet të shërbejë si një mjet për hapjen e të dhënave administrative dhe rritjen e aksesit të publikut në informacion. Të dhënat që lejojnë gjurmimin e përdorimit të fondeve publike për reduktimin e varfërisë, (por edhe transfertat e tjera) duhet të bëhen publike si një informacion, duke lejuar kështu analizën e të dhënave dhe përdorimin e tyre për vlerësimin dhe ndryshimin e politikave. </w:t>
      </w:r>
    </w:p>
    <w:p w:rsidR="00146E53" w:rsidRDefault="00146E53" w:rsidP="007D39B0">
      <w:pPr>
        <w:pStyle w:val="Paragrafi"/>
        <w:rPr>
          <w:spacing w:val="-4"/>
          <w:lang w:val="sq-AL"/>
        </w:rPr>
      </w:pPr>
      <w:r w:rsidRPr="00BB3690">
        <w:rPr>
          <w:spacing w:val="-4"/>
          <w:lang w:val="sq-AL"/>
        </w:rPr>
        <w:t>Sistemi elektronik i NE</w:t>
      </w:r>
      <w:r w:rsidR="00F54014" w:rsidRPr="00BB3690">
        <w:rPr>
          <w:spacing w:val="-4"/>
          <w:lang w:val="sq-AL"/>
        </w:rPr>
        <w:t>-së</w:t>
      </w:r>
      <w:r w:rsidRPr="00BB3690">
        <w:rPr>
          <w:spacing w:val="-4"/>
          <w:lang w:val="sq-AL"/>
        </w:rPr>
        <w:t xml:space="preserve"> mundëson që çdo kontrollues të ketë llogari përdoruese dhe fjalëkalim në rolin e përdoruesit </w:t>
      </w:r>
      <w:r w:rsidR="0047455F" w:rsidRPr="00BB3690">
        <w:rPr>
          <w:spacing w:val="-4"/>
          <w:lang w:val="sq-AL"/>
        </w:rPr>
        <w:t>“</w:t>
      </w:r>
      <w:r w:rsidRPr="00BB3690">
        <w:rPr>
          <w:spacing w:val="-4"/>
          <w:lang w:val="sq-AL"/>
        </w:rPr>
        <w:t>Kontrollues</w:t>
      </w:r>
      <w:r w:rsidR="0047455F" w:rsidRPr="00BB3690">
        <w:rPr>
          <w:spacing w:val="-4"/>
          <w:lang w:val="sq-AL"/>
        </w:rPr>
        <w:t>”</w:t>
      </w:r>
      <w:r w:rsidRPr="00BB3690">
        <w:rPr>
          <w:spacing w:val="-4"/>
          <w:lang w:val="sq-AL"/>
        </w:rPr>
        <w:t xml:space="preserve">. Një gjë e tillë: a) </w:t>
      </w:r>
      <w:r w:rsidR="00434DF7" w:rsidRPr="00BB3690">
        <w:rPr>
          <w:spacing w:val="-4"/>
          <w:lang w:val="sq-AL"/>
        </w:rPr>
        <w:t xml:space="preserve">Lehtëson </w:t>
      </w:r>
      <w:r w:rsidRPr="00BB3690">
        <w:rPr>
          <w:spacing w:val="-4"/>
          <w:lang w:val="sq-AL"/>
        </w:rPr>
        <w:t xml:space="preserve">procesin e grumbullimit të informacionit dhe të dhënave gjatë fazës së planifikimit; b) </w:t>
      </w:r>
      <w:r w:rsidR="00434DF7" w:rsidRPr="00BB3690">
        <w:rPr>
          <w:spacing w:val="-4"/>
          <w:lang w:val="sq-AL"/>
        </w:rPr>
        <w:t xml:space="preserve">Lehtëson </w:t>
      </w:r>
      <w:r w:rsidRPr="00BB3690">
        <w:rPr>
          <w:spacing w:val="-4"/>
          <w:lang w:val="sq-AL"/>
        </w:rPr>
        <w:t xml:space="preserve">procesin e përpunimit të tyre; c) </w:t>
      </w:r>
      <w:r w:rsidR="00434DF7" w:rsidRPr="00BB3690">
        <w:rPr>
          <w:spacing w:val="-4"/>
          <w:lang w:val="sq-AL"/>
        </w:rPr>
        <w:t xml:space="preserve">Jep </w:t>
      </w:r>
      <w:r w:rsidRPr="00BB3690">
        <w:rPr>
          <w:spacing w:val="-4"/>
          <w:lang w:val="sq-AL"/>
        </w:rPr>
        <w:t>informacion për vlerësimin e riskut; d)</w:t>
      </w:r>
      <w:r w:rsidR="00195758" w:rsidRPr="00BB3690">
        <w:rPr>
          <w:spacing w:val="-4"/>
          <w:lang w:val="sq-AL"/>
        </w:rPr>
        <w:t xml:space="preserve"> </w:t>
      </w:r>
      <w:r w:rsidR="00434DF7" w:rsidRPr="00BB3690">
        <w:rPr>
          <w:spacing w:val="-4"/>
          <w:lang w:val="sq-AL"/>
        </w:rPr>
        <w:t xml:space="preserve">Jep </w:t>
      </w:r>
      <w:r w:rsidRPr="00BB3690">
        <w:rPr>
          <w:spacing w:val="-4"/>
          <w:lang w:val="sq-AL"/>
        </w:rPr>
        <w:t>informacion mbi performancën e subjektit në zbatim</w:t>
      </w:r>
      <w:r w:rsidR="00434DF7" w:rsidRPr="00BB3690">
        <w:rPr>
          <w:spacing w:val="-4"/>
          <w:lang w:val="sq-AL"/>
        </w:rPr>
        <w:t xml:space="preserve"> të legjislacionit të NE-së </w:t>
      </w:r>
      <w:r w:rsidRPr="00BB3690">
        <w:rPr>
          <w:spacing w:val="-4"/>
          <w:lang w:val="sq-AL"/>
        </w:rPr>
        <w:t xml:space="preserve">që do të kontrollohet dhe e) </w:t>
      </w:r>
      <w:r w:rsidR="00434DF7" w:rsidRPr="00BB3690">
        <w:rPr>
          <w:spacing w:val="-4"/>
          <w:lang w:val="sq-AL"/>
        </w:rPr>
        <w:t xml:space="preserve">Ul </w:t>
      </w:r>
      <w:r w:rsidRPr="00BB3690">
        <w:rPr>
          <w:spacing w:val="-4"/>
          <w:lang w:val="sq-AL"/>
        </w:rPr>
        <w:t>kostot e kontrollit pasi lejon që procesi të realizohet në vendin e punës së kontrolluesit dhe jo në terren.</w:t>
      </w:r>
    </w:p>
    <w:p w:rsidR="006A7900" w:rsidRDefault="006A7900" w:rsidP="007D39B0">
      <w:pPr>
        <w:pStyle w:val="NeniNr"/>
        <w:keepNext w:val="0"/>
        <w:rPr>
          <w:spacing w:val="-4"/>
          <w:sz w:val="14"/>
          <w:lang w:val="sq-AL"/>
        </w:rPr>
        <w:sectPr w:rsidR="006A7900" w:rsidSect="006A7900">
          <w:type w:val="continuous"/>
          <w:pgSz w:w="11907" w:h="16840" w:code="9"/>
          <w:pgMar w:top="720" w:right="1134" w:bottom="720" w:left="1134" w:header="851" w:footer="851" w:gutter="0"/>
          <w:cols w:num="2" w:space="454"/>
          <w:docGrid w:linePitch="360"/>
        </w:sectPr>
      </w:pPr>
      <w:bookmarkStart w:id="92" w:name="_Toc523180459"/>
    </w:p>
    <w:p w:rsidR="00434DF7" w:rsidRPr="00BB3690" w:rsidRDefault="00434DF7" w:rsidP="007D39B0">
      <w:pPr>
        <w:pStyle w:val="NeniNr"/>
        <w:keepNext w:val="0"/>
        <w:rPr>
          <w:spacing w:val="-4"/>
          <w:sz w:val="14"/>
          <w:lang w:val="sq-AL"/>
        </w:rPr>
      </w:pPr>
    </w:p>
    <w:p w:rsidR="0036594F" w:rsidRPr="00BB3690" w:rsidRDefault="00434DF7" w:rsidP="007D39B0">
      <w:pPr>
        <w:pStyle w:val="NeniNr"/>
        <w:keepNext w:val="0"/>
        <w:rPr>
          <w:spacing w:val="-4"/>
          <w:lang w:val="sq-AL"/>
        </w:rPr>
      </w:pPr>
      <w:r w:rsidRPr="00BB3690">
        <w:rPr>
          <w:spacing w:val="-4"/>
          <w:lang w:val="sq-AL"/>
        </w:rPr>
        <w:t>ANEKSI 1</w:t>
      </w:r>
    </w:p>
    <w:p w:rsidR="00146E53" w:rsidRPr="00BB3690" w:rsidRDefault="00434DF7" w:rsidP="007D39B0">
      <w:pPr>
        <w:pStyle w:val="NeniNr"/>
        <w:keepNext w:val="0"/>
        <w:rPr>
          <w:spacing w:val="-4"/>
          <w:lang w:val="sq-AL"/>
        </w:rPr>
      </w:pPr>
      <w:r w:rsidRPr="00BB3690">
        <w:rPr>
          <w:spacing w:val="-4"/>
          <w:lang w:val="sq-AL"/>
        </w:rPr>
        <w:t>FORMAT RAPORTIMI I MASHTRIMIT</w:t>
      </w:r>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7"/>
        <w:gridCol w:w="3598"/>
      </w:tblGrid>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Lloji i mashtrimit (rrethoni kategorinë që i aplikohet me së shumti rastit konkret)</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A: Mos zbatimi i rekomandimeve të lëna</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B</w:t>
            </w:r>
            <w:r w:rsidR="00550836">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 xml:space="preserve">Veprime të qëllimshme </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B1: Ndarjet e qëllimshme</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B2: Familje të refuzuara që rezultojnë përfituese</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 xml:space="preserve">B3: deklarim i rremë </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B4: Mosklikim i personit PAK gjatë aplikimit</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C</w:t>
            </w:r>
            <w:r w:rsidR="00550836">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Familje të paverifikura</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D</w:t>
            </w:r>
            <w:r w:rsidR="00550836">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Mospërputhje e dokumentacionit në dosje me të dhënat e SMI</w:t>
            </w:r>
            <w:r w:rsidR="002D0EAF" w:rsidRPr="00BB3690">
              <w:rPr>
                <w:rFonts w:ascii="Garamond" w:eastAsia="Times New Roman" w:hAnsi="Garamond"/>
                <w:spacing w:val="-4"/>
                <w:sz w:val="20"/>
                <w:szCs w:val="20"/>
                <w:lang w:val="sq-AL"/>
              </w:rPr>
              <w:t>-së</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E</w:t>
            </w:r>
            <w:r w:rsidR="00550836">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Gabim teknik</w:t>
            </w:r>
            <w:r w:rsidR="00195758" w:rsidRPr="00BB3690">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i aplikimit në SMI</w:t>
            </w:r>
          </w:p>
          <w:p w:rsidR="00146E53" w:rsidRPr="00BB3690" w:rsidRDefault="00146E53" w:rsidP="00550836">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F</w:t>
            </w:r>
            <w:r w:rsidR="00550836">
              <w:rPr>
                <w:rFonts w:ascii="Garamond" w:eastAsia="Times New Roman" w:hAnsi="Garamond"/>
                <w:spacing w:val="-4"/>
                <w:sz w:val="20"/>
                <w:szCs w:val="20"/>
                <w:lang w:val="sq-AL"/>
              </w:rPr>
              <w:t xml:space="preserve">: </w:t>
            </w:r>
            <w:r w:rsidR="00550836" w:rsidRPr="00BB3690">
              <w:rPr>
                <w:rFonts w:ascii="Garamond" w:eastAsia="Times New Roman" w:hAnsi="Garamond"/>
                <w:spacing w:val="-4"/>
                <w:sz w:val="20"/>
                <w:szCs w:val="20"/>
                <w:lang w:val="sq-AL"/>
              </w:rPr>
              <w:t xml:space="preserve">Tjetër </w:t>
            </w:r>
            <w:r w:rsidRPr="00BB3690">
              <w:rPr>
                <w:rFonts w:ascii="Garamond" w:eastAsia="Times New Roman" w:hAnsi="Garamond"/>
                <w:spacing w:val="-4"/>
                <w:sz w:val="20"/>
                <w:szCs w:val="20"/>
                <w:lang w:val="sq-AL"/>
              </w:rPr>
              <w:t xml:space="preserve">(lutemi specifikoni) </w:t>
            </w:r>
          </w:p>
        </w:tc>
        <w:tc>
          <w:tcPr>
            <w:tcW w:w="0" w:type="auto"/>
            <w:shd w:val="clear" w:color="auto" w:fill="auto"/>
          </w:tcPr>
          <w:p w:rsidR="00146E53" w:rsidRPr="00BB3690" w:rsidRDefault="002D0EAF"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Shkaktari/përgjegjësia</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Familja përfituese e NE</w:t>
            </w:r>
            <w:r w:rsidR="002D0EAF" w:rsidRPr="00BB3690">
              <w:rPr>
                <w:rFonts w:ascii="Garamond" w:eastAsia="Times New Roman" w:hAnsi="Garamond"/>
                <w:spacing w:val="-4"/>
                <w:sz w:val="20"/>
                <w:szCs w:val="20"/>
                <w:lang w:val="sq-AL"/>
              </w:rPr>
              <w:t>-së</w:t>
            </w:r>
            <w:r w:rsidRPr="00BB3690">
              <w:rPr>
                <w:rFonts w:ascii="Garamond" w:eastAsia="Times New Roman" w:hAnsi="Garamond"/>
                <w:spacing w:val="-4"/>
                <w:sz w:val="20"/>
                <w:szCs w:val="20"/>
                <w:lang w:val="sq-AL"/>
              </w:rPr>
              <w:t xml:space="preserve"> </w:t>
            </w:r>
          </w:p>
          <w:p w:rsidR="00146E53" w:rsidRPr="00BB3690" w:rsidRDefault="002D0EAF"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Administratori</w:t>
            </w:r>
            <w:r w:rsidR="00146E53" w:rsidRPr="00BB3690">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 xml:space="preserve">shoqëror </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DRSHSSH (drejtori, specialisti, specialist kontrolli)</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DKP NE&amp;PAK (drejtori,</w:t>
            </w:r>
            <w:r w:rsidR="00195758" w:rsidRPr="00BB3690">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specialist kontrolli)</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Tjetër (</w:t>
            </w:r>
            <w:r w:rsidR="003861C0" w:rsidRPr="00BB3690">
              <w:rPr>
                <w:rFonts w:ascii="Garamond" w:eastAsia="Times New Roman" w:hAnsi="Garamond"/>
                <w:spacing w:val="-4"/>
                <w:sz w:val="20"/>
                <w:szCs w:val="20"/>
                <w:lang w:val="sq-AL"/>
              </w:rPr>
              <w:t xml:space="preserve">lutemi </w:t>
            </w:r>
            <w:r w:rsidRPr="00BB3690">
              <w:rPr>
                <w:rFonts w:ascii="Garamond" w:eastAsia="Times New Roman" w:hAnsi="Garamond"/>
                <w:spacing w:val="-4"/>
                <w:sz w:val="20"/>
                <w:szCs w:val="20"/>
                <w:lang w:val="sq-AL"/>
              </w:rPr>
              <w:t>specifikoni)</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Kujt i raportohet? (</w:t>
            </w:r>
            <w:r w:rsidR="002D0EAF" w:rsidRPr="00BB3690">
              <w:rPr>
                <w:rFonts w:ascii="Garamond" w:eastAsia="Times New Roman" w:hAnsi="Garamond"/>
                <w:spacing w:val="-4"/>
                <w:sz w:val="20"/>
                <w:szCs w:val="20"/>
                <w:lang w:val="sq-AL"/>
              </w:rPr>
              <w:t>emri</w:t>
            </w:r>
            <w:r w:rsidRPr="00BB3690">
              <w:rPr>
                <w:rFonts w:ascii="Garamond" w:eastAsia="Times New Roman" w:hAnsi="Garamond"/>
                <w:spacing w:val="-4"/>
                <w:sz w:val="20"/>
                <w:szCs w:val="20"/>
                <w:lang w:val="sq-AL"/>
              </w:rPr>
              <w:t>)</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 xml:space="preserve">Adresa e personit të mësipërm </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rPr>
          <w:trHeight w:val="80"/>
        </w:trPr>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Kontaktet e personit më</w:t>
            </w:r>
            <w:r w:rsidR="002D0EAF" w:rsidRPr="00BB3690">
              <w:rPr>
                <w:rFonts w:ascii="Garamond" w:eastAsia="Times New Roman" w:hAnsi="Garamond"/>
                <w:spacing w:val="-4"/>
                <w:sz w:val="20"/>
                <w:szCs w:val="20"/>
                <w:lang w:val="sq-AL"/>
              </w:rPr>
              <w:t xml:space="preserve"> </w:t>
            </w:r>
            <w:r w:rsidRPr="00BB3690">
              <w:rPr>
                <w:rFonts w:ascii="Garamond" w:eastAsia="Times New Roman" w:hAnsi="Garamond"/>
                <w:spacing w:val="-4"/>
                <w:sz w:val="20"/>
                <w:szCs w:val="20"/>
                <w:lang w:val="sq-AL"/>
              </w:rPr>
              <w:t>sipër</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 xml:space="preserve">Kontakte të tjera </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Çfarë raportoni?</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w:t>
            </w:r>
            <w:r w:rsidR="002D0EAF" w:rsidRPr="00BB3690">
              <w:rPr>
                <w:rFonts w:ascii="Garamond" w:eastAsia="Times New Roman" w:hAnsi="Garamond"/>
                <w:spacing w:val="-4"/>
                <w:sz w:val="20"/>
                <w:szCs w:val="20"/>
                <w:lang w:val="sq-AL"/>
              </w:rPr>
              <w:t xml:space="preserve">Cilat </w:t>
            </w:r>
            <w:r w:rsidRPr="00BB3690">
              <w:rPr>
                <w:rFonts w:ascii="Garamond" w:eastAsia="Times New Roman" w:hAnsi="Garamond"/>
                <w:spacing w:val="-4"/>
                <w:sz w:val="20"/>
                <w:szCs w:val="20"/>
                <w:lang w:val="sq-AL"/>
              </w:rPr>
              <w:t xml:space="preserve">janë </w:t>
            </w:r>
            <w:r w:rsidR="002D0EAF" w:rsidRPr="00BB3690">
              <w:rPr>
                <w:rFonts w:ascii="Garamond" w:eastAsia="Times New Roman" w:hAnsi="Garamond"/>
                <w:spacing w:val="-4"/>
                <w:sz w:val="20"/>
                <w:szCs w:val="20"/>
                <w:lang w:val="sq-AL"/>
              </w:rPr>
              <w:t>shqetësimet</w:t>
            </w:r>
            <w:r w:rsidRPr="00BB3690">
              <w:rPr>
                <w:rFonts w:ascii="Garamond" w:eastAsia="Times New Roman" w:hAnsi="Garamond"/>
                <w:spacing w:val="-4"/>
                <w:sz w:val="20"/>
                <w:szCs w:val="20"/>
                <w:lang w:val="sq-AL"/>
              </w:rPr>
              <w:t xml:space="preserve"> tuaja:</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 xml:space="preserve">- </w:t>
            </w:r>
            <w:r w:rsidR="002D0EAF" w:rsidRPr="00BB3690">
              <w:rPr>
                <w:rFonts w:ascii="Garamond" w:eastAsia="Times New Roman" w:hAnsi="Garamond"/>
                <w:spacing w:val="-4"/>
                <w:sz w:val="20"/>
                <w:szCs w:val="20"/>
                <w:lang w:val="sq-AL"/>
              </w:rPr>
              <w:t xml:space="preserve">Jepni </w:t>
            </w:r>
            <w:r w:rsidRPr="00BB3690">
              <w:rPr>
                <w:rFonts w:ascii="Garamond" w:eastAsia="Times New Roman" w:hAnsi="Garamond"/>
                <w:spacing w:val="-4"/>
                <w:sz w:val="20"/>
                <w:szCs w:val="20"/>
                <w:lang w:val="sq-AL"/>
              </w:rPr>
              <w:t>sa më shumë detaje që të jetë e mundur</w:t>
            </w:r>
            <w:r w:rsidR="002D0EAF" w:rsidRPr="00BB3690">
              <w:rPr>
                <w:rFonts w:ascii="Garamond" w:eastAsia="Times New Roman" w:hAnsi="Garamond"/>
                <w:spacing w:val="-4"/>
                <w:sz w:val="20"/>
                <w:szCs w:val="20"/>
                <w:lang w:val="sq-AL"/>
              </w:rPr>
              <w:t>,</w:t>
            </w:r>
            <w:r w:rsidRPr="00BB3690">
              <w:rPr>
                <w:rFonts w:ascii="Garamond" w:eastAsia="Times New Roman" w:hAnsi="Garamond"/>
                <w:spacing w:val="-4"/>
                <w:sz w:val="20"/>
                <w:szCs w:val="20"/>
                <w:lang w:val="sq-AL"/>
              </w:rPr>
              <w:t xml:space="preserve"> si p</w:t>
            </w:r>
            <w:r w:rsidR="002D0EAF" w:rsidRPr="00BB3690">
              <w:rPr>
                <w:rFonts w:ascii="Garamond" w:eastAsia="Times New Roman" w:hAnsi="Garamond"/>
                <w:spacing w:val="-4"/>
                <w:sz w:val="20"/>
                <w:szCs w:val="20"/>
                <w:lang w:val="sq-AL"/>
              </w:rPr>
              <w:t>.</w:t>
            </w:r>
            <w:r w:rsidRPr="00BB3690">
              <w:rPr>
                <w:rFonts w:ascii="Garamond" w:eastAsia="Times New Roman" w:hAnsi="Garamond"/>
                <w:spacing w:val="-4"/>
                <w:sz w:val="20"/>
                <w:szCs w:val="20"/>
                <w:lang w:val="sq-AL"/>
              </w:rPr>
              <w:t>sh</w:t>
            </w:r>
            <w:r w:rsidR="002D0EAF" w:rsidRPr="00BB3690">
              <w:rPr>
                <w:rFonts w:ascii="Garamond" w:eastAsia="Times New Roman" w:hAnsi="Garamond"/>
                <w:spacing w:val="-4"/>
                <w:sz w:val="20"/>
                <w:szCs w:val="20"/>
                <w:lang w:val="sq-AL"/>
              </w:rPr>
              <w:t>.</w:t>
            </w:r>
            <w:r w:rsidRPr="00BB3690">
              <w:rPr>
                <w:rFonts w:ascii="Garamond" w:eastAsia="Times New Roman" w:hAnsi="Garamond"/>
                <w:spacing w:val="-4"/>
                <w:sz w:val="20"/>
                <w:szCs w:val="20"/>
                <w:lang w:val="sq-AL"/>
              </w:rPr>
              <w:t xml:space="preserve"> përsh</w:t>
            </w:r>
            <w:r w:rsidR="002D0EAF" w:rsidRPr="00BB3690">
              <w:rPr>
                <w:rFonts w:ascii="Garamond" w:eastAsia="Times New Roman" w:hAnsi="Garamond"/>
                <w:spacing w:val="-4"/>
                <w:sz w:val="20"/>
                <w:szCs w:val="20"/>
                <w:lang w:val="sq-AL"/>
              </w:rPr>
              <w:t>krimi i vendit, kohës, personit</w:t>
            </w:r>
            <w:r w:rsidRPr="00BB3690">
              <w:rPr>
                <w:rFonts w:ascii="Garamond" w:eastAsia="Times New Roman" w:hAnsi="Garamond"/>
                <w:spacing w:val="-4"/>
                <w:sz w:val="20"/>
                <w:szCs w:val="20"/>
                <w:lang w:val="sq-AL"/>
              </w:rPr>
              <w:t xml:space="preserve"> etj.)</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Ndonjë informacion shtesë?</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w:t>
            </w:r>
            <w:r w:rsidR="002D0EAF" w:rsidRPr="00BB3690">
              <w:rPr>
                <w:rFonts w:ascii="Garamond" w:eastAsia="Times New Roman" w:hAnsi="Garamond"/>
                <w:spacing w:val="-4"/>
                <w:sz w:val="20"/>
                <w:szCs w:val="20"/>
                <w:lang w:val="sq-AL"/>
              </w:rPr>
              <w:t xml:space="preserve">Jepni </w:t>
            </w:r>
            <w:r w:rsidRPr="00BB3690">
              <w:rPr>
                <w:rFonts w:ascii="Garamond" w:eastAsia="Times New Roman" w:hAnsi="Garamond"/>
                <w:spacing w:val="-4"/>
                <w:sz w:val="20"/>
                <w:szCs w:val="20"/>
                <w:lang w:val="sq-AL"/>
              </w:rPr>
              <w:t>sa më shumë detaje që të jetë e mundur si p</w:t>
            </w:r>
            <w:r w:rsidR="002D0EAF" w:rsidRPr="00BB3690">
              <w:rPr>
                <w:rFonts w:ascii="Garamond" w:eastAsia="Times New Roman" w:hAnsi="Garamond"/>
                <w:spacing w:val="-4"/>
                <w:sz w:val="20"/>
                <w:szCs w:val="20"/>
                <w:lang w:val="sq-AL"/>
              </w:rPr>
              <w:t>.</w:t>
            </w:r>
            <w:r w:rsidRPr="00BB3690">
              <w:rPr>
                <w:rFonts w:ascii="Garamond" w:eastAsia="Times New Roman" w:hAnsi="Garamond"/>
                <w:spacing w:val="-4"/>
                <w:sz w:val="20"/>
                <w:szCs w:val="20"/>
                <w:lang w:val="sq-AL"/>
              </w:rPr>
              <w:t>sh. përsh</w:t>
            </w:r>
            <w:r w:rsidR="002D0EAF" w:rsidRPr="00BB3690">
              <w:rPr>
                <w:rFonts w:ascii="Garamond" w:eastAsia="Times New Roman" w:hAnsi="Garamond"/>
                <w:spacing w:val="-4"/>
                <w:sz w:val="20"/>
                <w:szCs w:val="20"/>
                <w:lang w:val="sq-AL"/>
              </w:rPr>
              <w:t>krimi i vendit, kohës, personit</w:t>
            </w:r>
            <w:r w:rsidRPr="00BB3690">
              <w:rPr>
                <w:rFonts w:ascii="Garamond" w:eastAsia="Times New Roman" w:hAnsi="Garamond"/>
                <w:spacing w:val="-4"/>
                <w:sz w:val="20"/>
                <w:szCs w:val="20"/>
                <w:lang w:val="sq-AL"/>
              </w:rPr>
              <w:t xml:space="preserve"> etj.)</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Kontaktet tuaja</w:t>
            </w:r>
          </w:p>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w:t>
            </w:r>
            <w:r w:rsidR="00550836" w:rsidRPr="00BB3690">
              <w:rPr>
                <w:rFonts w:ascii="Garamond" w:eastAsia="Times New Roman" w:hAnsi="Garamond"/>
                <w:spacing w:val="-4"/>
                <w:sz w:val="20"/>
                <w:szCs w:val="20"/>
                <w:lang w:val="sq-AL"/>
              </w:rPr>
              <w:t xml:space="preserve">Jo </w:t>
            </w:r>
            <w:r w:rsidRPr="00BB3690">
              <w:rPr>
                <w:rFonts w:ascii="Garamond" w:eastAsia="Times New Roman" w:hAnsi="Garamond"/>
                <w:spacing w:val="-4"/>
                <w:sz w:val="20"/>
                <w:szCs w:val="20"/>
                <w:lang w:val="sq-AL"/>
              </w:rPr>
              <w:t>të detyrueshme)</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 xml:space="preserve">Adresa </w:t>
            </w:r>
            <w:r w:rsidRPr="00BB3690">
              <w:rPr>
                <w:rFonts w:ascii="Garamond" w:eastAsia="Times New Roman" w:hAnsi="Garamond"/>
                <w:i/>
                <w:spacing w:val="-4"/>
                <w:sz w:val="20"/>
                <w:szCs w:val="20"/>
                <w:lang w:val="sq-AL"/>
              </w:rPr>
              <w:t>e-mai</w:t>
            </w:r>
            <w:r w:rsidRPr="00BB3690">
              <w:rPr>
                <w:rFonts w:ascii="Garamond" w:eastAsia="Times New Roman" w:hAnsi="Garamond"/>
                <w:spacing w:val="-4"/>
                <w:sz w:val="20"/>
                <w:szCs w:val="20"/>
                <w:lang w:val="sq-AL"/>
              </w:rPr>
              <w:t>l</w:t>
            </w:r>
            <w:r w:rsidR="002D0EAF" w:rsidRPr="00BB3690">
              <w:rPr>
                <w:rFonts w:ascii="Garamond" w:eastAsia="Times New Roman" w:hAnsi="Garamond"/>
                <w:spacing w:val="-4"/>
                <w:sz w:val="20"/>
                <w:szCs w:val="20"/>
                <w:lang w:val="sq-AL"/>
              </w:rPr>
              <w:t>-</w:t>
            </w:r>
            <w:r w:rsidRPr="00BB3690">
              <w:rPr>
                <w:rFonts w:ascii="Garamond" w:eastAsia="Times New Roman" w:hAnsi="Garamond"/>
                <w:spacing w:val="-4"/>
                <w:sz w:val="20"/>
                <w:szCs w:val="20"/>
                <w:lang w:val="sq-AL"/>
              </w:rPr>
              <w:t>it</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 xml:space="preserve">Telefoni </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r w:rsidR="00146E53" w:rsidRPr="00BB3690" w:rsidTr="001F76B0">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r w:rsidRPr="00BB3690">
              <w:rPr>
                <w:rFonts w:ascii="Garamond" w:eastAsia="Times New Roman" w:hAnsi="Garamond"/>
                <w:spacing w:val="-4"/>
                <w:sz w:val="20"/>
                <w:szCs w:val="20"/>
                <w:lang w:val="sq-AL"/>
              </w:rPr>
              <w:t>Adresa postare</w:t>
            </w:r>
          </w:p>
        </w:tc>
        <w:tc>
          <w:tcPr>
            <w:tcW w:w="0" w:type="auto"/>
            <w:shd w:val="clear" w:color="auto" w:fill="auto"/>
          </w:tcPr>
          <w:p w:rsidR="00146E53" w:rsidRPr="00BB3690" w:rsidRDefault="00146E53" w:rsidP="007D39B0">
            <w:pPr>
              <w:widowControl w:val="0"/>
              <w:spacing w:after="0" w:line="240" w:lineRule="auto"/>
              <w:ind w:firstLine="0"/>
              <w:rPr>
                <w:rFonts w:ascii="Garamond" w:eastAsia="Times New Roman" w:hAnsi="Garamond"/>
                <w:spacing w:val="-4"/>
                <w:sz w:val="20"/>
                <w:szCs w:val="20"/>
                <w:lang w:val="sq-AL"/>
              </w:rPr>
            </w:pPr>
          </w:p>
        </w:tc>
      </w:tr>
    </w:tbl>
    <w:p w:rsidR="004555C9" w:rsidRPr="00BB3690" w:rsidRDefault="004555C9" w:rsidP="007D39B0">
      <w:pPr>
        <w:pStyle w:val="Heading1"/>
        <w:keepNext w:val="0"/>
        <w:widowControl w:val="0"/>
        <w:spacing w:before="0" w:after="0"/>
        <w:jc w:val="center"/>
        <w:rPr>
          <w:rFonts w:ascii="Garamond" w:hAnsi="Garamond" w:cs="Times New Roman"/>
          <w:b w:val="0"/>
          <w:spacing w:val="-4"/>
          <w:sz w:val="14"/>
          <w:szCs w:val="24"/>
          <w:lang w:val="sq-AL"/>
        </w:rPr>
      </w:pPr>
      <w:bookmarkStart w:id="93" w:name="_Toc523180460"/>
    </w:p>
    <w:p w:rsidR="0036594F" w:rsidRPr="00BB3690" w:rsidRDefault="0036594F" w:rsidP="007D39B0">
      <w:pPr>
        <w:pStyle w:val="Heading1"/>
        <w:keepNext w:val="0"/>
        <w:widowControl w:val="0"/>
        <w:spacing w:before="0" w:after="0"/>
        <w:jc w:val="center"/>
        <w:rPr>
          <w:rFonts w:ascii="Garamond" w:hAnsi="Garamond" w:cs="Times New Roman"/>
          <w:b w:val="0"/>
          <w:spacing w:val="-4"/>
          <w:sz w:val="24"/>
          <w:szCs w:val="24"/>
          <w:lang w:val="sq-AL"/>
        </w:rPr>
      </w:pPr>
      <w:r w:rsidRPr="00BB3690">
        <w:rPr>
          <w:rFonts w:ascii="Garamond" w:hAnsi="Garamond" w:cs="Times New Roman"/>
          <w:b w:val="0"/>
          <w:spacing w:val="-4"/>
          <w:sz w:val="24"/>
          <w:szCs w:val="24"/>
          <w:lang w:val="sq-AL"/>
        </w:rPr>
        <w:t>ANEKSI 2</w:t>
      </w:r>
    </w:p>
    <w:p w:rsidR="00F544F2" w:rsidRPr="00BB3690" w:rsidRDefault="0036594F" w:rsidP="007D39B0">
      <w:pPr>
        <w:pStyle w:val="Heading1"/>
        <w:keepNext w:val="0"/>
        <w:widowControl w:val="0"/>
        <w:spacing w:before="0" w:after="0"/>
        <w:jc w:val="center"/>
        <w:rPr>
          <w:rFonts w:ascii="Garamond" w:hAnsi="Garamond" w:cs="Times New Roman"/>
          <w:b w:val="0"/>
          <w:spacing w:val="-4"/>
          <w:sz w:val="24"/>
          <w:szCs w:val="24"/>
          <w:lang w:val="sq-AL"/>
        </w:rPr>
      </w:pPr>
      <w:r w:rsidRPr="00BB3690">
        <w:rPr>
          <w:rFonts w:ascii="Garamond" w:hAnsi="Garamond" w:cs="Times New Roman"/>
          <w:b w:val="0"/>
          <w:spacing w:val="-4"/>
          <w:sz w:val="24"/>
          <w:szCs w:val="24"/>
          <w:lang w:val="sq-AL"/>
        </w:rPr>
        <w:t>TABELA INDIKATORËVE</w:t>
      </w:r>
      <w:bookmarkEnd w:id="93"/>
    </w:p>
    <w:p w:rsidR="007B625F" w:rsidRPr="00BB3690" w:rsidRDefault="007B625F" w:rsidP="007D39B0">
      <w:pPr>
        <w:widowControl w:val="0"/>
        <w:spacing w:after="0"/>
        <w:jc w:val="center"/>
        <w:rPr>
          <w:rFonts w:ascii="Garamond" w:hAnsi="Garamond"/>
          <w:b/>
          <w:i/>
          <w:spacing w:val="-4"/>
          <w:sz w:val="14"/>
          <w:szCs w:val="14"/>
          <w:lang w:val="sq-AL"/>
        </w:rPr>
      </w:pPr>
    </w:p>
    <w:p w:rsidR="00F544F2" w:rsidRPr="00BB3690" w:rsidRDefault="007B625F" w:rsidP="007D39B0">
      <w:pPr>
        <w:widowControl w:val="0"/>
        <w:spacing w:after="0"/>
        <w:jc w:val="center"/>
        <w:rPr>
          <w:rFonts w:ascii="Garamond" w:hAnsi="Garamond"/>
          <w:b/>
          <w:i/>
          <w:spacing w:val="-4"/>
          <w:sz w:val="24"/>
          <w:szCs w:val="24"/>
          <w:lang w:val="sq-AL"/>
        </w:rPr>
      </w:pPr>
      <w:r w:rsidRPr="00BB3690">
        <w:rPr>
          <w:rFonts w:ascii="Garamond" w:hAnsi="Garamond"/>
          <w:b/>
          <w:i/>
          <w:spacing w:val="-4"/>
          <w:sz w:val="24"/>
          <w:szCs w:val="24"/>
          <w:lang w:val="sq-AL"/>
        </w:rPr>
        <w:t xml:space="preserve">Indikatorët e </w:t>
      </w:r>
      <w:r w:rsidRPr="00BB3690">
        <w:rPr>
          <w:rFonts w:ascii="Garamond" w:hAnsi="Garamond"/>
          <w:b/>
          <w:bCs/>
          <w:i/>
          <w:spacing w:val="-4"/>
          <w:sz w:val="24"/>
          <w:szCs w:val="24"/>
          <w:lang w:val="sq-AL"/>
        </w:rPr>
        <w:t xml:space="preserve">abuzimit/mashtrimit/gabimeve </w:t>
      </w:r>
      <w:r w:rsidRPr="00BB3690">
        <w:rPr>
          <w:rFonts w:ascii="Garamond" w:hAnsi="Garamond"/>
          <w:b/>
          <w:i/>
          <w:spacing w:val="-4"/>
          <w:sz w:val="24"/>
          <w:szCs w:val="24"/>
          <w:lang w:val="sq-AL"/>
        </w:rPr>
        <w:t>bazuar në eksperiencë</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2289"/>
        <w:gridCol w:w="2289"/>
        <w:gridCol w:w="2291"/>
      </w:tblGrid>
      <w:tr w:rsidR="00F544F2" w:rsidRPr="00BB3690" w:rsidTr="0036594F">
        <w:trPr>
          <w:trHeight w:val="300"/>
          <w:jc w:val="center"/>
        </w:trPr>
        <w:tc>
          <w:tcPr>
            <w:tcW w:w="5000" w:type="pct"/>
            <w:gridSpan w:val="4"/>
            <w:shd w:val="clear" w:color="000000" w:fill="183152"/>
            <w:vAlign w:val="bottom"/>
            <w:hideMark/>
          </w:tcPr>
          <w:p w:rsidR="00F544F2" w:rsidRPr="00BB3690" w:rsidRDefault="00F93F46" w:rsidP="007D39B0">
            <w:pPr>
              <w:widowControl w:val="0"/>
              <w:spacing w:after="0" w:line="240" w:lineRule="auto"/>
              <w:ind w:firstLine="0"/>
              <w:rPr>
                <w:rFonts w:ascii="Garamond" w:hAnsi="Garamond"/>
                <w:b/>
                <w:bCs/>
                <w:spacing w:val="-4"/>
                <w:sz w:val="20"/>
                <w:szCs w:val="20"/>
                <w:lang w:val="sq-AL" w:eastAsia="es-MX"/>
              </w:rPr>
            </w:pPr>
            <w:r w:rsidRPr="00BB3690">
              <w:rPr>
                <w:noProof/>
                <w:spacing w:val="-4"/>
                <w:sz w:val="20"/>
                <w:szCs w:val="20"/>
                <w:lang w:val="en-GB" w:eastAsia="en-GB"/>
              </w:rPr>
              <w:drawing>
                <wp:anchor distT="0" distB="0" distL="114300" distR="114300" simplePos="0" relativeHeight="251650560" behindDoc="0" locked="0" layoutInCell="1" allowOverlap="1">
                  <wp:simplePos x="0" y="0"/>
                  <wp:positionH relativeFrom="column">
                    <wp:posOffset>0</wp:posOffset>
                  </wp:positionH>
                  <wp:positionV relativeFrom="paragraph">
                    <wp:posOffset>-190500</wp:posOffset>
                  </wp:positionV>
                  <wp:extent cx="914400" cy="228600"/>
                  <wp:effectExtent l="0" t="0" r="0" b="0"/>
                  <wp:wrapNone/>
                  <wp:docPr id="25" name="Picture 2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hidden="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1584" behindDoc="0" locked="0" layoutInCell="1" allowOverlap="1">
                  <wp:simplePos x="0" y="0"/>
                  <wp:positionH relativeFrom="column">
                    <wp:posOffset>619125</wp:posOffset>
                  </wp:positionH>
                  <wp:positionV relativeFrom="paragraph">
                    <wp:posOffset>-190500</wp:posOffset>
                  </wp:positionV>
                  <wp:extent cx="914400" cy="228600"/>
                  <wp:effectExtent l="0" t="0" r="0" b="0"/>
                  <wp:wrapNone/>
                  <wp:docPr id="24" name="Picture 2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hidden="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2608" behindDoc="0" locked="0" layoutInCell="1" allowOverlap="1">
                  <wp:simplePos x="0" y="0"/>
                  <wp:positionH relativeFrom="column">
                    <wp:posOffset>1238250</wp:posOffset>
                  </wp:positionH>
                  <wp:positionV relativeFrom="paragraph">
                    <wp:posOffset>-190500</wp:posOffset>
                  </wp:positionV>
                  <wp:extent cx="914400" cy="228600"/>
                  <wp:effectExtent l="0" t="0" r="0" b="0"/>
                  <wp:wrapNone/>
                  <wp:docPr id="23" name="Picture 2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hidden="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3632" behindDoc="0" locked="0" layoutInCell="1" allowOverlap="1">
                  <wp:simplePos x="0" y="0"/>
                  <wp:positionH relativeFrom="column">
                    <wp:posOffset>1857375</wp:posOffset>
                  </wp:positionH>
                  <wp:positionV relativeFrom="paragraph">
                    <wp:posOffset>-190500</wp:posOffset>
                  </wp:positionV>
                  <wp:extent cx="914400" cy="228600"/>
                  <wp:effectExtent l="0" t="0" r="0" b="0"/>
                  <wp:wrapNone/>
                  <wp:docPr id="22" name="Picture 2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hidden="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4656" behindDoc="0" locked="0" layoutInCell="1" allowOverlap="1">
                  <wp:simplePos x="0" y="0"/>
                  <wp:positionH relativeFrom="column">
                    <wp:posOffset>2438400</wp:posOffset>
                  </wp:positionH>
                  <wp:positionV relativeFrom="paragraph">
                    <wp:posOffset>-190500</wp:posOffset>
                  </wp:positionV>
                  <wp:extent cx="914400" cy="228600"/>
                  <wp:effectExtent l="0" t="0" r="0" b="0"/>
                  <wp:wrapNone/>
                  <wp:docPr id="21" name="Picture 2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44F2" w:rsidRPr="00BB3690">
              <w:rPr>
                <w:rFonts w:ascii="Garamond" w:hAnsi="Garamond"/>
                <w:b/>
                <w:bCs/>
                <w:spacing w:val="-4"/>
                <w:sz w:val="20"/>
                <w:szCs w:val="20"/>
                <w:lang w:val="sq-AL" w:eastAsia="es-MX"/>
              </w:rPr>
              <w:t>Treguesit dhe të dhënat për identifikimin e tyre</w:t>
            </w:r>
          </w:p>
        </w:tc>
      </w:tr>
      <w:tr w:rsidR="00F544F2" w:rsidRPr="00BB3690" w:rsidTr="0036594F">
        <w:trPr>
          <w:trHeight w:val="548"/>
          <w:jc w:val="center"/>
        </w:trPr>
        <w:tc>
          <w:tcPr>
            <w:tcW w:w="1507" w:type="pct"/>
            <w:shd w:val="clear" w:color="000000" w:fill="E1E6FA"/>
            <w:hideMark/>
          </w:tcPr>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Përkufizimi i treguesit -</w:t>
            </w:r>
            <w:r w:rsidR="00195758" w:rsidRPr="00BB3690">
              <w:rPr>
                <w:rFonts w:ascii="Garamond" w:hAnsi="Garamond"/>
                <w:b/>
                <w:bCs/>
                <w:spacing w:val="-4"/>
                <w:sz w:val="20"/>
                <w:szCs w:val="20"/>
                <w:lang w:val="sq-AL" w:eastAsia="es-MX"/>
              </w:rPr>
              <w:t xml:space="preserve"> </w:t>
            </w:r>
            <w:r w:rsidR="000B5BE1" w:rsidRPr="00BB3690">
              <w:rPr>
                <w:rFonts w:ascii="Garamond" w:hAnsi="Garamond"/>
                <w:b/>
                <w:bCs/>
                <w:spacing w:val="-4"/>
                <w:sz w:val="20"/>
                <w:szCs w:val="20"/>
                <w:lang w:val="sq-AL" w:eastAsia="es-MX"/>
              </w:rPr>
              <w:t xml:space="preserve">Treguesi </w:t>
            </w:r>
            <w:r w:rsidRPr="00BB3690">
              <w:rPr>
                <w:rFonts w:ascii="Garamond" w:hAnsi="Garamond"/>
                <w:b/>
                <w:bCs/>
                <w:spacing w:val="-4"/>
                <w:sz w:val="20"/>
                <w:szCs w:val="20"/>
                <w:lang w:val="sq-AL" w:eastAsia="es-MX"/>
              </w:rPr>
              <w:t>1.1</w:t>
            </w:r>
          </w:p>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p>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p>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p>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1.2</w:t>
            </w:r>
          </w:p>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p>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p>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p>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1.3</w:t>
            </w:r>
          </w:p>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p>
          <w:p w:rsidR="00F544F2" w:rsidRPr="00BB3690" w:rsidRDefault="00F544F2"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1.4</w:t>
            </w:r>
          </w:p>
        </w:tc>
        <w:tc>
          <w:tcPr>
            <w:tcW w:w="3493" w:type="pct"/>
            <w:gridSpan w:val="3"/>
            <w:shd w:val="clear" w:color="000000" w:fill="E0E0E0"/>
            <w:hideMark/>
          </w:tcPr>
          <w:p w:rsidR="00F544F2" w:rsidRPr="00BB3690" w:rsidRDefault="00F544F2" w:rsidP="007D39B0">
            <w:pPr>
              <w:widowControl w:val="0"/>
              <w:spacing w:after="0" w:line="240" w:lineRule="auto"/>
              <w:ind w:firstLine="0"/>
              <w:rPr>
                <w:rFonts w:ascii="Garamond" w:hAnsi="Garamond"/>
                <w:bCs/>
                <w:spacing w:val="-4"/>
                <w:sz w:val="20"/>
                <w:szCs w:val="20"/>
                <w:lang w:val="sq-AL"/>
              </w:rPr>
            </w:pPr>
            <w:r w:rsidRPr="00BB3690">
              <w:rPr>
                <w:rFonts w:ascii="Garamond" w:hAnsi="Garamond"/>
                <w:bCs/>
                <w:spacing w:val="-4"/>
                <w:sz w:val="20"/>
                <w:szCs w:val="20"/>
                <w:lang w:val="sq-AL"/>
              </w:rPr>
              <w:t>% e rasteve të dyshuara të abuzimit/mashtrimit/gabimeve në NE të denoncuara nga familjet aplikuese nëpërmjet linjës së dedikuar telefonike në raport me totalin e numrit të familjeve aplikuese</w:t>
            </w:r>
          </w:p>
          <w:p w:rsidR="00F544F2" w:rsidRPr="00BB3690" w:rsidRDefault="00F544F2" w:rsidP="007D39B0">
            <w:pPr>
              <w:widowControl w:val="0"/>
              <w:spacing w:after="0" w:line="240" w:lineRule="auto"/>
              <w:ind w:firstLine="0"/>
              <w:rPr>
                <w:rFonts w:ascii="Garamond" w:hAnsi="Garamond"/>
                <w:bCs/>
                <w:spacing w:val="-4"/>
                <w:sz w:val="20"/>
                <w:szCs w:val="20"/>
                <w:lang w:val="sq-AL"/>
              </w:rPr>
            </w:pPr>
          </w:p>
          <w:p w:rsidR="00F544F2" w:rsidRPr="00BB3690" w:rsidRDefault="00F544F2" w:rsidP="007D39B0">
            <w:pPr>
              <w:widowControl w:val="0"/>
              <w:spacing w:after="0" w:line="240" w:lineRule="auto"/>
              <w:ind w:firstLine="0"/>
              <w:rPr>
                <w:rFonts w:ascii="Garamond" w:hAnsi="Garamond"/>
                <w:bCs/>
                <w:spacing w:val="-4"/>
                <w:sz w:val="20"/>
                <w:szCs w:val="20"/>
                <w:lang w:val="sq-AL"/>
              </w:rPr>
            </w:pPr>
            <w:r w:rsidRPr="00BB3690">
              <w:rPr>
                <w:rFonts w:ascii="Garamond" w:hAnsi="Garamond"/>
                <w:bCs/>
                <w:spacing w:val="-4"/>
                <w:sz w:val="20"/>
                <w:szCs w:val="20"/>
                <w:lang w:val="sq-AL"/>
              </w:rPr>
              <w:t>% e rasteve të dyshuara të abuzimit/mashtrimit/gabimeve në NE të pranuara nga individi që intervistohet gjatë vlerësimit të skemës së NE</w:t>
            </w:r>
            <w:r w:rsidR="00F54014" w:rsidRPr="00BB3690">
              <w:rPr>
                <w:rFonts w:ascii="Garamond" w:hAnsi="Garamond"/>
                <w:bCs/>
                <w:spacing w:val="-4"/>
                <w:sz w:val="20"/>
                <w:szCs w:val="20"/>
                <w:lang w:val="sq-AL"/>
              </w:rPr>
              <w:t>-së</w:t>
            </w:r>
            <w:r w:rsidRPr="00BB3690">
              <w:rPr>
                <w:rFonts w:ascii="Garamond" w:hAnsi="Garamond"/>
                <w:bCs/>
                <w:spacing w:val="-4"/>
                <w:sz w:val="20"/>
                <w:szCs w:val="20"/>
                <w:lang w:val="sq-AL"/>
              </w:rPr>
              <w:t xml:space="preserve"> (në </w:t>
            </w:r>
            <w:r w:rsidR="007B625F" w:rsidRPr="00BB3690">
              <w:rPr>
                <w:rFonts w:ascii="Garamond" w:hAnsi="Garamond"/>
                <w:bCs/>
                <w:spacing w:val="-4"/>
                <w:sz w:val="20"/>
                <w:szCs w:val="20"/>
                <w:lang w:val="sq-AL"/>
              </w:rPr>
              <w:t>rastet</w:t>
            </w:r>
            <w:r w:rsidRPr="00BB3690">
              <w:rPr>
                <w:rFonts w:ascii="Garamond" w:hAnsi="Garamond"/>
                <w:bCs/>
                <w:spacing w:val="-4"/>
                <w:sz w:val="20"/>
                <w:szCs w:val="20"/>
                <w:lang w:val="sq-AL"/>
              </w:rPr>
              <w:t xml:space="preserve"> kur kemi një vrojtim për ecurinë e skemës) </w:t>
            </w:r>
          </w:p>
          <w:p w:rsidR="00F544F2" w:rsidRPr="00BB3690" w:rsidRDefault="00F544F2" w:rsidP="007D39B0">
            <w:pPr>
              <w:widowControl w:val="0"/>
              <w:spacing w:after="0" w:line="240" w:lineRule="auto"/>
              <w:ind w:firstLine="0"/>
              <w:rPr>
                <w:rFonts w:ascii="Garamond" w:hAnsi="Garamond"/>
                <w:bCs/>
                <w:spacing w:val="-4"/>
                <w:sz w:val="20"/>
                <w:szCs w:val="20"/>
                <w:lang w:val="sq-AL"/>
              </w:rPr>
            </w:pPr>
          </w:p>
          <w:p w:rsidR="00F544F2" w:rsidRPr="00BB3690" w:rsidRDefault="00F544F2" w:rsidP="007D39B0">
            <w:pPr>
              <w:widowControl w:val="0"/>
              <w:spacing w:after="0" w:line="240" w:lineRule="auto"/>
              <w:ind w:firstLine="0"/>
              <w:rPr>
                <w:rFonts w:ascii="Garamond" w:hAnsi="Garamond"/>
                <w:bCs/>
                <w:spacing w:val="-4"/>
                <w:sz w:val="20"/>
                <w:szCs w:val="20"/>
                <w:lang w:val="sq-AL"/>
              </w:rPr>
            </w:pPr>
            <w:r w:rsidRPr="00BB3690">
              <w:rPr>
                <w:rFonts w:ascii="Garamond" w:hAnsi="Garamond"/>
                <w:bCs/>
                <w:spacing w:val="-4"/>
                <w:sz w:val="20"/>
                <w:szCs w:val="20"/>
                <w:lang w:val="sq-AL"/>
              </w:rPr>
              <w:t>% e rasteve të denoncuara për abuzim/mashtrim/gabim, në raport me rastet e kontrolluara</w:t>
            </w:r>
          </w:p>
          <w:p w:rsidR="00F544F2" w:rsidRPr="00BB3690" w:rsidRDefault="00F544F2" w:rsidP="007D39B0">
            <w:pPr>
              <w:widowControl w:val="0"/>
              <w:spacing w:after="0" w:line="240" w:lineRule="auto"/>
              <w:ind w:firstLine="0"/>
              <w:rPr>
                <w:rFonts w:ascii="Garamond" w:hAnsi="Garamond"/>
                <w:bCs/>
                <w:spacing w:val="-4"/>
                <w:sz w:val="20"/>
                <w:szCs w:val="20"/>
                <w:lang w:val="sq-AL"/>
              </w:rPr>
            </w:pPr>
          </w:p>
          <w:p w:rsidR="00F544F2" w:rsidRPr="00BB3690" w:rsidRDefault="00F544F2" w:rsidP="007D39B0">
            <w:pPr>
              <w:widowControl w:val="0"/>
              <w:spacing w:after="0" w:line="240" w:lineRule="auto"/>
              <w:ind w:firstLine="0"/>
              <w:rPr>
                <w:rFonts w:ascii="Garamond" w:hAnsi="Garamond"/>
                <w:spacing w:val="-4"/>
                <w:sz w:val="20"/>
                <w:szCs w:val="20"/>
                <w:lang w:val="sq-AL"/>
              </w:rPr>
            </w:pPr>
            <w:r w:rsidRPr="00BB3690">
              <w:rPr>
                <w:rFonts w:ascii="Garamond" w:hAnsi="Garamond"/>
                <w:bCs/>
                <w:spacing w:val="-4"/>
                <w:sz w:val="20"/>
                <w:szCs w:val="20"/>
                <w:lang w:val="sq-AL"/>
              </w:rPr>
              <w:t>% e rasteve të gjetura të abuzimit/mashtrimit/gabimeve në NE, në raport me rastet e kontrolluara rutine.</w:t>
            </w:r>
          </w:p>
        </w:tc>
      </w:tr>
      <w:tr w:rsidR="00F544F2" w:rsidRPr="00BB3690" w:rsidTr="0036594F">
        <w:trPr>
          <w:trHeight w:val="850"/>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Si do</w:t>
            </w:r>
            <w:r w:rsidR="00195758" w:rsidRPr="00BB3690">
              <w:rPr>
                <w:rFonts w:ascii="Garamond" w:hAnsi="Garamond"/>
                <w:b/>
                <w:bCs/>
                <w:spacing w:val="-4"/>
                <w:sz w:val="20"/>
                <w:szCs w:val="20"/>
                <w:lang w:val="sq-AL" w:eastAsia="es-MX"/>
              </w:rPr>
              <w:t xml:space="preserve"> </w:t>
            </w:r>
            <w:r w:rsidRPr="00BB3690">
              <w:rPr>
                <w:rFonts w:ascii="Garamond" w:hAnsi="Garamond"/>
                <w:b/>
                <w:bCs/>
                <w:spacing w:val="-4"/>
                <w:sz w:val="20"/>
                <w:szCs w:val="20"/>
                <w:lang w:val="sq-AL" w:eastAsia="es-MX"/>
              </w:rPr>
              <w:t>të adresohen rastet</w:t>
            </w:r>
          </w:p>
        </w:tc>
        <w:tc>
          <w:tcPr>
            <w:tcW w:w="3493" w:type="pct"/>
            <w:gridSpan w:val="3"/>
            <w:shd w:val="clear" w:color="000000" w:fill="E0E0E0"/>
            <w:hideMark/>
          </w:tcPr>
          <w:p w:rsidR="00F544F2" w:rsidRPr="00BB3690" w:rsidRDefault="00550836" w:rsidP="007D39B0">
            <w:pPr>
              <w:pStyle w:val="ListParagraph"/>
              <w:widowControl w:val="0"/>
              <w:numPr>
                <w:ilvl w:val="0"/>
                <w:numId w:val="19"/>
              </w:numPr>
              <w:autoSpaceDE w:val="0"/>
              <w:autoSpaceDN w:val="0"/>
              <w:adjustRightInd w:val="0"/>
              <w:spacing w:after="0" w:line="240" w:lineRule="auto"/>
              <w:ind w:left="0" w:firstLine="0"/>
              <w:contextualSpacing w:val="0"/>
              <w:jc w:val="both"/>
              <w:rPr>
                <w:rFonts w:ascii="Garamond" w:hAnsi="Garamond"/>
                <w:spacing w:val="-4"/>
                <w:sz w:val="20"/>
                <w:szCs w:val="20"/>
                <w:lang w:val="sq-AL"/>
              </w:rPr>
            </w:pPr>
            <w:r>
              <w:rPr>
                <w:rFonts w:ascii="Garamond" w:hAnsi="Garamond"/>
                <w:spacing w:val="-4"/>
                <w:sz w:val="20"/>
                <w:szCs w:val="20"/>
                <w:lang w:val="sq-AL"/>
              </w:rPr>
              <w:t xml:space="preserve"> </w:t>
            </w:r>
            <w:r w:rsidR="00F544F2" w:rsidRPr="00BB3690">
              <w:rPr>
                <w:rFonts w:ascii="Garamond" w:hAnsi="Garamond"/>
                <w:spacing w:val="-4"/>
                <w:sz w:val="20"/>
                <w:szCs w:val="20"/>
                <w:lang w:val="sq-AL"/>
              </w:rPr>
              <w:t>Rastet e dyshimta të mashtrimit/abuzimit/gabimit do të identifikohen nëpërmjet kontrollit, kontrollimeve të të dhënave ose stafit (administratorëve shoqërorë dhe të tjerëve), siç përcaktohet në ligj.</w:t>
            </w:r>
          </w:p>
          <w:p w:rsidR="00F544F2" w:rsidRPr="00BB3690" w:rsidRDefault="00550836" w:rsidP="007D39B0">
            <w:pPr>
              <w:pStyle w:val="ListParagraph"/>
              <w:widowControl w:val="0"/>
              <w:numPr>
                <w:ilvl w:val="0"/>
                <w:numId w:val="19"/>
              </w:numPr>
              <w:autoSpaceDE w:val="0"/>
              <w:autoSpaceDN w:val="0"/>
              <w:adjustRightInd w:val="0"/>
              <w:spacing w:after="0" w:line="240" w:lineRule="auto"/>
              <w:ind w:left="0" w:firstLine="0"/>
              <w:contextualSpacing w:val="0"/>
              <w:jc w:val="both"/>
              <w:rPr>
                <w:rFonts w:ascii="Garamond" w:hAnsi="Garamond"/>
                <w:spacing w:val="-4"/>
                <w:sz w:val="20"/>
                <w:szCs w:val="20"/>
                <w:lang w:val="sq-AL"/>
              </w:rPr>
            </w:pPr>
            <w:r>
              <w:rPr>
                <w:rFonts w:ascii="Garamond" w:hAnsi="Garamond"/>
                <w:spacing w:val="-4"/>
                <w:sz w:val="20"/>
                <w:szCs w:val="20"/>
                <w:lang w:val="sq-AL"/>
              </w:rPr>
              <w:t xml:space="preserve"> </w:t>
            </w:r>
            <w:r w:rsidR="00F544F2" w:rsidRPr="00BB3690">
              <w:rPr>
                <w:rFonts w:ascii="Garamond" w:hAnsi="Garamond"/>
                <w:spacing w:val="-4"/>
                <w:sz w:val="20"/>
                <w:szCs w:val="20"/>
                <w:lang w:val="sq-AL"/>
              </w:rPr>
              <w:t xml:space="preserve">Rasti i dyshuar dhe raportuar do të konsiderohet i ndjekur kur të kemi një raport mbi rastin me konkluzionet dhe rekomandimet sipas legjislacionit në fuqi. </w:t>
            </w:r>
          </w:p>
        </w:tc>
      </w:tr>
      <w:tr w:rsidR="00F544F2" w:rsidRPr="00BB3690" w:rsidTr="0036594F">
        <w:trPr>
          <w:trHeight w:val="583"/>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Kërkesat për raportimin</w:t>
            </w:r>
          </w:p>
        </w:tc>
        <w:tc>
          <w:tcPr>
            <w:tcW w:w="3493" w:type="pct"/>
            <w:gridSpan w:val="3"/>
            <w:shd w:val="clear" w:color="000000" w:fill="E0E0E0"/>
            <w:hideMark/>
          </w:tcPr>
          <w:p w:rsidR="00F544F2" w:rsidRPr="00BB3690" w:rsidRDefault="00F544F2" w:rsidP="007D39B0">
            <w:pPr>
              <w:widowControl w:val="0"/>
              <w:autoSpaceDE w:val="0"/>
              <w:autoSpaceDN w:val="0"/>
              <w:adjustRightInd w:val="0"/>
              <w:spacing w:after="0" w:line="240" w:lineRule="auto"/>
              <w:ind w:firstLine="0"/>
              <w:contextualSpacing/>
              <w:rPr>
                <w:rFonts w:ascii="Garamond" w:hAnsi="Garamond"/>
                <w:spacing w:val="-4"/>
                <w:sz w:val="20"/>
                <w:szCs w:val="20"/>
                <w:lang w:val="sq-AL"/>
              </w:rPr>
            </w:pPr>
            <w:r w:rsidRPr="00BB3690">
              <w:rPr>
                <w:rFonts w:ascii="Garamond" w:hAnsi="Garamond"/>
                <w:spacing w:val="-4"/>
                <w:sz w:val="20"/>
                <w:szCs w:val="20"/>
                <w:lang w:val="sq-AL"/>
              </w:rPr>
              <w:t xml:space="preserve">Kontrolluesi që ndjek rastin e denoncuar, do të gjenerojë raporte të kontrollit për rastet e denoncuara brenda </w:t>
            </w:r>
            <w:r w:rsidR="002D0EAF" w:rsidRPr="00BB3690">
              <w:rPr>
                <w:rFonts w:ascii="Garamond" w:hAnsi="Garamond"/>
                <w:spacing w:val="-4"/>
                <w:sz w:val="20"/>
                <w:szCs w:val="20"/>
                <w:lang w:val="sq-AL"/>
              </w:rPr>
              <w:t>një</w:t>
            </w:r>
            <w:r w:rsidRPr="00BB3690">
              <w:rPr>
                <w:rFonts w:ascii="Garamond" w:hAnsi="Garamond"/>
                <w:spacing w:val="-4"/>
                <w:sz w:val="20"/>
                <w:szCs w:val="20"/>
                <w:lang w:val="sq-AL"/>
              </w:rPr>
              <w:t xml:space="preserve"> </w:t>
            </w:r>
            <w:r w:rsidR="002D0EAF" w:rsidRPr="00BB3690">
              <w:rPr>
                <w:rFonts w:ascii="Garamond" w:hAnsi="Garamond"/>
                <w:spacing w:val="-4"/>
                <w:sz w:val="20"/>
                <w:szCs w:val="20"/>
                <w:lang w:val="sq-AL"/>
              </w:rPr>
              <w:t xml:space="preserve">bashkie, </w:t>
            </w:r>
            <w:r w:rsidRPr="00BB3690">
              <w:rPr>
                <w:rFonts w:ascii="Garamond" w:hAnsi="Garamond"/>
                <w:spacing w:val="-4"/>
                <w:sz w:val="20"/>
                <w:szCs w:val="20"/>
                <w:lang w:val="sq-AL"/>
              </w:rPr>
              <w:t>duke specifikuar edhe rezultatet e kontrollit për rastet e dyshuara.</w:t>
            </w:r>
            <w:r w:rsidR="00195758" w:rsidRPr="00BB3690">
              <w:rPr>
                <w:rFonts w:ascii="Garamond" w:hAnsi="Garamond"/>
                <w:spacing w:val="-4"/>
                <w:sz w:val="20"/>
                <w:szCs w:val="20"/>
                <w:lang w:val="sq-AL"/>
              </w:rPr>
              <w:t xml:space="preserve"> </w:t>
            </w:r>
            <w:r w:rsidRPr="00BB3690">
              <w:rPr>
                <w:rFonts w:ascii="Garamond" w:hAnsi="Garamond"/>
                <w:spacing w:val="-4"/>
                <w:sz w:val="20"/>
                <w:szCs w:val="20"/>
                <w:lang w:val="sq-AL"/>
              </w:rPr>
              <w:t>Ky raport 3-mujor do të sigurojë informacionin e mëposhtëm: i</w:t>
            </w:r>
            <w:r w:rsidR="002D0EAF" w:rsidRPr="00BB3690">
              <w:rPr>
                <w:rFonts w:ascii="Garamond" w:hAnsi="Garamond"/>
                <w:spacing w:val="-4"/>
                <w:sz w:val="20"/>
                <w:szCs w:val="20"/>
                <w:lang w:val="sq-AL"/>
              </w:rPr>
              <w:t>.</w:t>
            </w:r>
            <w:r w:rsidRPr="00BB3690">
              <w:rPr>
                <w:rFonts w:ascii="Garamond" w:hAnsi="Garamond"/>
                <w:spacing w:val="-4"/>
                <w:sz w:val="20"/>
                <w:szCs w:val="20"/>
                <w:lang w:val="sq-AL"/>
              </w:rPr>
              <w:t xml:space="preserve"> numrin e</w:t>
            </w:r>
            <w:r w:rsidR="00195758" w:rsidRPr="00BB3690">
              <w:rPr>
                <w:rFonts w:ascii="Garamond" w:hAnsi="Garamond"/>
                <w:spacing w:val="-4"/>
                <w:sz w:val="20"/>
                <w:szCs w:val="20"/>
                <w:lang w:val="sq-AL"/>
              </w:rPr>
              <w:t xml:space="preserve"> </w:t>
            </w:r>
            <w:r w:rsidRPr="00BB3690">
              <w:rPr>
                <w:rFonts w:ascii="Garamond" w:hAnsi="Garamond"/>
                <w:spacing w:val="-4"/>
                <w:sz w:val="20"/>
                <w:szCs w:val="20"/>
                <w:lang w:val="sq-AL"/>
              </w:rPr>
              <w:t>rasteve të dyshuara të mashtrimit/abuzimit/gabimeve të identifikuara; ii</w:t>
            </w:r>
            <w:r w:rsidR="002D0EAF" w:rsidRPr="00BB3690">
              <w:rPr>
                <w:rFonts w:ascii="Garamond" w:hAnsi="Garamond"/>
                <w:spacing w:val="-4"/>
                <w:sz w:val="20"/>
                <w:szCs w:val="20"/>
                <w:lang w:val="sq-AL"/>
              </w:rPr>
              <w:t>.</w:t>
            </w:r>
            <w:r w:rsidRPr="00BB3690">
              <w:rPr>
                <w:rFonts w:ascii="Garamond" w:hAnsi="Garamond"/>
                <w:spacing w:val="-4"/>
                <w:sz w:val="20"/>
                <w:szCs w:val="20"/>
                <w:lang w:val="sq-AL"/>
              </w:rPr>
              <w:t xml:space="preserve"> burimin e informacionit, iii</w:t>
            </w:r>
            <w:r w:rsidR="002D0EAF" w:rsidRPr="00BB3690">
              <w:rPr>
                <w:rFonts w:ascii="Garamond" w:hAnsi="Garamond"/>
                <w:spacing w:val="-4"/>
                <w:sz w:val="20"/>
                <w:szCs w:val="20"/>
                <w:lang w:val="sq-AL"/>
              </w:rPr>
              <w:t>.</w:t>
            </w:r>
            <w:r w:rsidRPr="00BB3690">
              <w:rPr>
                <w:rFonts w:ascii="Garamond" w:hAnsi="Garamond"/>
                <w:spacing w:val="-4"/>
                <w:sz w:val="20"/>
                <w:szCs w:val="20"/>
                <w:lang w:val="sq-AL"/>
              </w:rPr>
              <w:t xml:space="preserve"> shpeshtësinë e ndodhjes së rastit</w:t>
            </w:r>
            <w:r w:rsidR="002D0EAF" w:rsidRPr="00BB3690">
              <w:rPr>
                <w:rFonts w:ascii="Garamond" w:hAnsi="Garamond"/>
                <w:spacing w:val="-4"/>
                <w:sz w:val="20"/>
                <w:szCs w:val="20"/>
                <w:lang w:val="sq-AL"/>
              </w:rPr>
              <w:t>;</w:t>
            </w:r>
            <w:r w:rsidRPr="00BB3690">
              <w:rPr>
                <w:rFonts w:ascii="Garamond" w:hAnsi="Garamond"/>
                <w:spacing w:val="-4"/>
                <w:sz w:val="20"/>
                <w:szCs w:val="20"/>
                <w:lang w:val="sq-AL"/>
              </w:rPr>
              <w:t xml:space="preserve"> </w:t>
            </w:r>
            <w:r w:rsidR="002D0EAF" w:rsidRPr="00BB3690">
              <w:rPr>
                <w:rFonts w:ascii="Garamond" w:hAnsi="Garamond"/>
                <w:spacing w:val="-4"/>
                <w:sz w:val="20"/>
                <w:szCs w:val="20"/>
                <w:lang w:val="sq-AL"/>
              </w:rPr>
              <w:t>.iv.</w:t>
            </w:r>
            <w:r w:rsidRPr="00BB3690">
              <w:rPr>
                <w:rFonts w:ascii="Garamond" w:hAnsi="Garamond"/>
                <w:spacing w:val="-4"/>
                <w:sz w:val="20"/>
                <w:szCs w:val="20"/>
                <w:lang w:val="sq-AL"/>
              </w:rPr>
              <w:t xml:space="preserve"> mënyra e adresimit së bashku me masat e marra. Rastet e ndjekura do të ndahen sipas ka</w:t>
            </w:r>
            <w:r w:rsidR="002D0EAF" w:rsidRPr="00BB3690">
              <w:rPr>
                <w:rFonts w:ascii="Garamond" w:hAnsi="Garamond"/>
                <w:spacing w:val="-4"/>
                <w:sz w:val="20"/>
                <w:szCs w:val="20"/>
                <w:lang w:val="sq-AL"/>
              </w:rPr>
              <w:t xml:space="preserve">tegorive të mëposhtme: </w:t>
            </w:r>
            <w:r w:rsidRPr="00BB3690">
              <w:rPr>
                <w:rFonts w:ascii="Garamond" w:hAnsi="Garamond"/>
                <w:spacing w:val="-4"/>
                <w:sz w:val="20"/>
                <w:szCs w:val="20"/>
                <w:lang w:val="sq-AL"/>
              </w:rPr>
              <w:t xml:space="preserve">a) </w:t>
            </w:r>
            <w:r w:rsidR="002D0EAF" w:rsidRPr="00BB3690">
              <w:rPr>
                <w:rFonts w:ascii="Garamond" w:hAnsi="Garamond"/>
                <w:spacing w:val="-4"/>
                <w:sz w:val="20"/>
                <w:szCs w:val="20"/>
                <w:lang w:val="sq-AL"/>
              </w:rPr>
              <w:t xml:space="preserve">Në </w:t>
            </w:r>
            <w:r w:rsidRPr="00BB3690">
              <w:rPr>
                <w:rFonts w:ascii="Garamond" w:hAnsi="Garamond"/>
                <w:spacing w:val="-4"/>
                <w:sz w:val="20"/>
                <w:szCs w:val="20"/>
                <w:lang w:val="sq-AL"/>
              </w:rPr>
              <w:t>proces</w:t>
            </w:r>
            <w:r w:rsidR="002D0EAF" w:rsidRPr="00BB3690">
              <w:rPr>
                <w:rFonts w:ascii="Garamond" w:hAnsi="Garamond"/>
                <w:spacing w:val="-4"/>
                <w:sz w:val="20"/>
                <w:szCs w:val="20"/>
                <w:lang w:val="sq-AL"/>
              </w:rPr>
              <w:t xml:space="preserve">; </w:t>
            </w:r>
            <w:r w:rsidRPr="00BB3690">
              <w:rPr>
                <w:rFonts w:ascii="Garamond" w:hAnsi="Garamond"/>
                <w:spacing w:val="-4"/>
                <w:sz w:val="20"/>
                <w:szCs w:val="20"/>
                <w:lang w:val="sq-AL"/>
              </w:rPr>
              <w:t xml:space="preserve">b) </w:t>
            </w:r>
            <w:r w:rsidR="002D0EAF" w:rsidRPr="00BB3690">
              <w:rPr>
                <w:rFonts w:ascii="Garamond" w:hAnsi="Garamond"/>
                <w:spacing w:val="-4"/>
                <w:sz w:val="20"/>
                <w:szCs w:val="20"/>
                <w:lang w:val="sq-AL"/>
              </w:rPr>
              <w:t xml:space="preserve">Të </w:t>
            </w:r>
            <w:r w:rsidRPr="00BB3690">
              <w:rPr>
                <w:rFonts w:ascii="Garamond" w:hAnsi="Garamond"/>
                <w:spacing w:val="-4"/>
                <w:sz w:val="20"/>
                <w:szCs w:val="20"/>
                <w:lang w:val="sq-AL"/>
              </w:rPr>
              <w:t>mbyllura pa ndonjë veprim të mëtejshëm të kërkuar</w:t>
            </w:r>
            <w:r w:rsidR="002D0EAF" w:rsidRPr="00BB3690">
              <w:rPr>
                <w:rFonts w:ascii="Garamond" w:hAnsi="Garamond"/>
                <w:spacing w:val="-4"/>
                <w:sz w:val="20"/>
                <w:szCs w:val="20"/>
                <w:lang w:val="sq-AL"/>
              </w:rPr>
              <w:t xml:space="preserve">; </w:t>
            </w:r>
            <w:r w:rsidRPr="00BB3690">
              <w:rPr>
                <w:rFonts w:ascii="Garamond" w:hAnsi="Garamond"/>
                <w:spacing w:val="-4"/>
                <w:sz w:val="20"/>
                <w:szCs w:val="20"/>
                <w:lang w:val="sq-AL"/>
              </w:rPr>
              <w:t xml:space="preserve">c) </w:t>
            </w:r>
            <w:r w:rsidR="002D0EAF" w:rsidRPr="00BB3690">
              <w:rPr>
                <w:rFonts w:ascii="Garamond" w:hAnsi="Garamond"/>
                <w:spacing w:val="-4"/>
                <w:sz w:val="20"/>
                <w:szCs w:val="20"/>
                <w:lang w:val="sq-AL"/>
              </w:rPr>
              <w:t xml:space="preserve">Të </w:t>
            </w:r>
            <w:r w:rsidRPr="00BB3690">
              <w:rPr>
                <w:rFonts w:ascii="Garamond" w:hAnsi="Garamond"/>
                <w:spacing w:val="-4"/>
                <w:sz w:val="20"/>
                <w:szCs w:val="20"/>
                <w:lang w:val="sq-AL"/>
              </w:rPr>
              <w:t>mbyllura dhe të korrigjuara pa asnjë sanksion</w:t>
            </w:r>
            <w:r w:rsidR="002D0EAF" w:rsidRPr="00BB3690">
              <w:rPr>
                <w:rFonts w:ascii="Garamond" w:hAnsi="Garamond"/>
                <w:spacing w:val="-4"/>
                <w:sz w:val="20"/>
                <w:szCs w:val="20"/>
                <w:lang w:val="sq-AL"/>
              </w:rPr>
              <w:t>;</w:t>
            </w:r>
            <w:r w:rsidRPr="00BB3690">
              <w:rPr>
                <w:rFonts w:ascii="Garamond" w:hAnsi="Garamond"/>
                <w:spacing w:val="-4"/>
                <w:sz w:val="20"/>
                <w:szCs w:val="20"/>
                <w:lang w:val="sq-AL"/>
              </w:rPr>
              <w:t xml:space="preserve"> dhe d) </w:t>
            </w:r>
            <w:r w:rsidR="002D0EAF" w:rsidRPr="00BB3690">
              <w:rPr>
                <w:rFonts w:ascii="Garamond" w:hAnsi="Garamond"/>
                <w:spacing w:val="-4"/>
                <w:sz w:val="20"/>
                <w:szCs w:val="20"/>
                <w:lang w:val="sq-AL"/>
              </w:rPr>
              <w:t xml:space="preserve">Të </w:t>
            </w:r>
            <w:r w:rsidRPr="00BB3690">
              <w:rPr>
                <w:rFonts w:ascii="Garamond" w:hAnsi="Garamond"/>
                <w:spacing w:val="-4"/>
                <w:sz w:val="20"/>
                <w:szCs w:val="20"/>
                <w:lang w:val="sq-AL"/>
              </w:rPr>
              <w:t>mbyllura dhe të korrigjuara me sanksione.</w:t>
            </w:r>
          </w:p>
        </w:tc>
      </w:tr>
      <w:tr w:rsidR="00F544F2" w:rsidRPr="00BB3690" w:rsidTr="0036594F">
        <w:trPr>
          <w:trHeight w:val="583"/>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Mjetet e verifikimit</w:t>
            </w:r>
          </w:p>
        </w:tc>
        <w:tc>
          <w:tcPr>
            <w:tcW w:w="3493" w:type="pct"/>
            <w:gridSpan w:val="3"/>
            <w:shd w:val="clear" w:color="000000" w:fill="E0E0E0"/>
            <w:hideMark/>
          </w:tcPr>
          <w:p w:rsidR="00241010" w:rsidRPr="00BB3690" w:rsidRDefault="002D0EAF" w:rsidP="007D39B0">
            <w:pPr>
              <w:pStyle w:val="ListParagraph"/>
              <w:widowControl w:val="0"/>
              <w:spacing w:after="0" w:line="240" w:lineRule="auto"/>
              <w:ind w:left="0"/>
              <w:contextualSpacing w:val="0"/>
              <w:jc w:val="both"/>
              <w:rPr>
                <w:rFonts w:ascii="Garamond" w:hAnsi="Garamond"/>
                <w:spacing w:val="-4"/>
                <w:sz w:val="20"/>
                <w:szCs w:val="20"/>
                <w:lang w:val="sq-AL" w:eastAsia="es-MX"/>
              </w:rPr>
            </w:pPr>
            <w:r w:rsidRPr="00BB3690">
              <w:rPr>
                <w:rFonts w:ascii="Garamond" w:hAnsi="Garamond"/>
                <w:spacing w:val="-4"/>
                <w:sz w:val="20"/>
                <w:szCs w:val="20"/>
                <w:lang w:val="sq-AL" w:eastAsia="es-MX"/>
              </w:rPr>
              <w:t xml:space="preserve">i) </w:t>
            </w:r>
            <w:r w:rsidR="00241010" w:rsidRPr="00BB3690">
              <w:rPr>
                <w:rFonts w:ascii="Garamond" w:hAnsi="Garamond"/>
                <w:spacing w:val="-4"/>
                <w:sz w:val="20"/>
                <w:szCs w:val="20"/>
                <w:lang w:val="sq-AL" w:eastAsia="es-MX"/>
              </w:rPr>
              <w:t xml:space="preserve">Raportet </w:t>
            </w:r>
            <w:r w:rsidR="00F544F2" w:rsidRPr="00BB3690">
              <w:rPr>
                <w:rFonts w:ascii="Garamond" w:hAnsi="Garamond"/>
                <w:spacing w:val="-4"/>
                <w:sz w:val="20"/>
                <w:szCs w:val="20"/>
                <w:lang w:val="sq-AL" w:eastAsia="es-MX"/>
              </w:rPr>
              <w:t xml:space="preserve">tremujore të </w:t>
            </w:r>
            <w:r w:rsidRPr="00BB3690">
              <w:rPr>
                <w:rFonts w:ascii="Garamond" w:hAnsi="Garamond"/>
                <w:spacing w:val="-4"/>
                <w:sz w:val="20"/>
                <w:szCs w:val="20"/>
                <w:lang w:val="sq-AL" w:eastAsia="es-MX"/>
              </w:rPr>
              <w:t>inspektimit</w:t>
            </w:r>
            <w:r w:rsidR="00F544F2" w:rsidRPr="00BB3690">
              <w:rPr>
                <w:rFonts w:ascii="Garamond" w:hAnsi="Garamond"/>
                <w:spacing w:val="-4"/>
                <w:sz w:val="20"/>
                <w:szCs w:val="20"/>
                <w:lang w:val="sq-AL" w:eastAsia="es-MX"/>
              </w:rPr>
              <w:t>; ii</w:t>
            </w:r>
            <w:r w:rsidRPr="00BB3690">
              <w:rPr>
                <w:rFonts w:ascii="Garamond" w:hAnsi="Garamond"/>
                <w:spacing w:val="-4"/>
                <w:sz w:val="20"/>
                <w:szCs w:val="20"/>
                <w:lang w:val="sq-AL" w:eastAsia="es-MX"/>
              </w:rPr>
              <w:t>.</w:t>
            </w:r>
            <w:r w:rsidR="00F544F2" w:rsidRPr="00BB3690">
              <w:rPr>
                <w:rFonts w:ascii="Garamond" w:hAnsi="Garamond"/>
                <w:spacing w:val="-4"/>
                <w:sz w:val="20"/>
                <w:szCs w:val="20"/>
                <w:lang w:val="sq-AL" w:eastAsia="es-MX"/>
              </w:rPr>
              <w:t xml:space="preserve"> Raporti Vjetor i Progresit i SHSSH</w:t>
            </w:r>
            <w:r w:rsidRPr="00BB3690">
              <w:rPr>
                <w:rFonts w:ascii="Garamond" w:hAnsi="Garamond"/>
                <w:spacing w:val="-4"/>
                <w:sz w:val="20"/>
                <w:szCs w:val="20"/>
                <w:lang w:val="sq-AL" w:eastAsia="es-MX"/>
              </w:rPr>
              <w:t>-së i</w:t>
            </w:r>
            <w:r w:rsidR="00F544F2" w:rsidRPr="00BB3690">
              <w:rPr>
                <w:rFonts w:ascii="Garamond" w:hAnsi="Garamond"/>
                <w:spacing w:val="-4"/>
                <w:sz w:val="20"/>
                <w:szCs w:val="20"/>
                <w:lang w:val="sq-AL" w:eastAsia="es-MX"/>
              </w:rPr>
              <w:t xml:space="preserve"> publikuar në faqen e internetit të MSHMS</w:t>
            </w:r>
            <w:r w:rsidR="00241010" w:rsidRPr="00BB3690">
              <w:rPr>
                <w:rFonts w:ascii="Garamond" w:hAnsi="Garamond"/>
                <w:spacing w:val="-4"/>
                <w:sz w:val="20"/>
                <w:szCs w:val="20"/>
                <w:lang w:val="sq-AL" w:eastAsia="es-MX"/>
              </w:rPr>
              <w:t>-së</w:t>
            </w:r>
            <w:r w:rsidR="00F544F2" w:rsidRPr="00BB3690">
              <w:rPr>
                <w:rFonts w:ascii="Garamond" w:hAnsi="Garamond"/>
                <w:spacing w:val="-4"/>
                <w:sz w:val="20"/>
                <w:szCs w:val="20"/>
                <w:lang w:val="sq-AL" w:eastAsia="es-MX"/>
              </w:rPr>
              <w:t>; iii</w:t>
            </w:r>
            <w:r w:rsidR="00241010" w:rsidRPr="00BB3690">
              <w:rPr>
                <w:rFonts w:ascii="Garamond" w:hAnsi="Garamond"/>
                <w:spacing w:val="-4"/>
                <w:sz w:val="20"/>
                <w:szCs w:val="20"/>
                <w:lang w:val="sq-AL" w:eastAsia="es-MX"/>
              </w:rPr>
              <w:t>.</w:t>
            </w:r>
            <w:r w:rsidR="00F544F2" w:rsidRPr="00BB3690">
              <w:rPr>
                <w:rFonts w:ascii="Garamond" w:hAnsi="Garamond"/>
                <w:spacing w:val="-4"/>
                <w:sz w:val="20"/>
                <w:szCs w:val="20"/>
                <w:lang w:val="sq-AL" w:eastAsia="es-MX"/>
              </w:rPr>
              <w:t xml:space="preserve"> Shënim në SMI (për të ruajtur gjurmueshmërinë mbi familjen); dhe </w:t>
            </w:r>
            <w:r w:rsidR="00241010" w:rsidRPr="00BB3690">
              <w:rPr>
                <w:rFonts w:ascii="Garamond" w:hAnsi="Garamond"/>
                <w:spacing w:val="-4"/>
                <w:sz w:val="20"/>
                <w:szCs w:val="20"/>
                <w:lang w:val="sq-AL" w:eastAsia="es-MX"/>
              </w:rPr>
              <w:t>iv.</w:t>
            </w:r>
            <w:r w:rsidR="00F544F2" w:rsidRPr="00BB3690">
              <w:rPr>
                <w:rFonts w:ascii="Garamond" w:hAnsi="Garamond"/>
                <w:spacing w:val="-4"/>
                <w:sz w:val="20"/>
                <w:szCs w:val="20"/>
                <w:lang w:val="sq-AL" w:eastAsia="es-MX"/>
              </w:rPr>
              <w:t xml:space="preserve"> Masat e propozuara</w:t>
            </w:r>
            <w:r w:rsidR="00241010" w:rsidRPr="00BB3690">
              <w:rPr>
                <w:rFonts w:ascii="Garamond" w:hAnsi="Garamond"/>
                <w:spacing w:val="-4"/>
                <w:sz w:val="20"/>
                <w:szCs w:val="20"/>
                <w:lang w:val="sq-AL" w:eastAsia="es-MX"/>
              </w:rPr>
              <w:t>.</w:t>
            </w:r>
          </w:p>
          <w:p w:rsidR="00F544F2" w:rsidRPr="00BB3690" w:rsidRDefault="00241010" w:rsidP="007D39B0">
            <w:pPr>
              <w:pStyle w:val="ListParagraph"/>
              <w:widowControl w:val="0"/>
              <w:spacing w:after="0" w:line="240" w:lineRule="auto"/>
              <w:ind w:left="0"/>
              <w:contextualSpacing w:val="0"/>
              <w:jc w:val="both"/>
              <w:rPr>
                <w:rFonts w:ascii="Garamond" w:hAnsi="Garamond"/>
                <w:spacing w:val="-4"/>
                <w:sz w:val="20"/>
                <w:szCs w:val="20"/>
                <w:lang w:val="sq-AL" w:eastAsia="es-MX"/>
              </w:rPr>
            </w:pPr>
            <w:r w:rsidRPr="00BB3690">
              <w:rPr>
                <w:rFonts w:ascii="Garamond" w:hAnsi="Garamond"/>
                <w:spacing w:val="-4"/>
                <w:sz w:val="20"/>
                <w:szCs w:val="20"/>
                <w:lang w:val="sq-AL" w:eastAsia="es-MX"/>
              </w:rPr>
              <w:t xml:space="preserve">ii) </w:t>
            </w:r>
            <w:r w:rsidR="00F544F2" w:rsidRPr="00BB3690">
              <w:rPr>
                <w:rFonts w:ascii="Garamond" w:hAnsi="Garamond"/>
                <w:spacing w:val="-4"/>
                <w:sz w:val="20"/>
                <w:szCs w:val="20"/>
                <w:lang w:val="sq-AL" w:eastAsia="es-MX"/>
              </w:rPr>
              <w:t>Raporti i vrojtimit</w:t>
            </w:r>
            <w:r w:rsidRPr="00BB3690">
              <w:rPr>
                <w:rFonts w:ascii="Garamond" w:hAnsi="Garamond"/>
                <w:spacing w:val="-4"/>
                <w:sz w:val="20"/>
                <w:szCs w:val="20"/>
                <w:lang w:val="sq-AL" w:eastAsia="es-MX"/>
              </w:rPr>
              <w:t>.</w:t>
            </w:r>
          </w:p>
        </w:tc>
      </w:tr>
      <w:tr w:rsidR="00F544F2" w:rsidRPr="00BB3690" w:rsidTr="0036594F">
        <w:trPr>
          <w:trHeight w:val="890"/>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Procedurat e raportimit</w:t>
            </w:r>
          </w:p>
        </w:tc>
        <w:tc>
          <w:tcPr>
            <w:tcW w:w="1164" w:type="pct"/>
            <w:shd w:val="clear" w:color="000000" w:fill="E0E0E0"/>
            <w:hideMark/>
          </w:tcPr>
          <w:p w:rsidR="00F544F2" w:rsidRPr="00BB3690" w:rsidRDefault="00F544F2" w:rsidP="007D39B0">
            <w:pPr>
              <w:widowControl w:val="0"/>
              <w:spacing w:after="0" w:line="240" w:lineRule="auto"/>
              <w:ind w:firstLine="0"/>
              <w:jc w:val="left"/>
              <w:rPr>
                <w:rFonts w:ascii="Garamond" w:hAnsi="Garamond"/>
                <w:spacing w:val="-4"/>
                <w:sz w:val="20"/>
                <w:szCs w:val="20"/>
                <w:lang w:val="sq-AL" w:eastAsia="es-MX"/>
              </w:rPr>
            </w:pPr>
            <w:r w:rsidRPr="00BB3690">
              <w:rPr>
                <w:rFonts w:ascii="Garamond" w:hAnsi="Garamond"/>
                <w:spacing w:val="-4"/>
                <w:sz w:val="20"/>
                <w:szCs w:val="20"/>
                <w:lang w:val="sq-AL" w:eastAsia="es-MX"/>
              </w:rPr>
              <w:t>1. SHSSH</w:t>
            </w:r>
            <w:r w:rsidR="00241010" w:rsidRPr="00BB3690">
              <w:rPr>
                <w:rFonts w:ascii="Garamond" w:hAnsi="Garamond"/>
                <w:spacing w:val="-4"/>
                <w:sz w:val="20"/>
                <w:szCs w:val="20"/>
                <w:lang w:val="sq-AL" w:eastAsia="es-MX"/>
              </w:rPr>
              <w:t>-ja</w:t>
            </w:r>
            <w:r w:rsidRPr="00BB3690">
              <w:rPr>
                <w:rFonts w:ascii="Garamond" w:hAnsi="Garamond"/>
                <w:spacing w:val="-4"/>
                <w:sz w:val="20"/>
                <w:szCs w:val="20"/>
                <w:lang w:val="sq-AL" w:eastAsia="es-MX"/>
              </w:rPr>
              <w:t xml:space="preserve"> gjeneron raportet tremujore të kontrollit të SMI për NE</w:t>
            </w:r>
          </w:p>
        </w:tc>
        <w:tc>
          <w:tcPr>
            <w:tcW w:w="1164" w:type="pct"/>
            <w:shd w:val="clear" w:color="000000" w:fill="E0E0E0"/>
            <w:hideMark/>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2. SHSSH</w:t>
            </w:r>
            <w:r w:rsidR="00241010" w:rsidRPr="00BB3690">
              <w:rPr>
                <w:rFonts w:ascii="Garamond" w:hAnsi="Garamond"/>
                <w:spacing w:val="-4"/>
                <w:sz w:val="20"/>
                <w:szCs w:val="20"/>
                <w:lang w:val="sq-AL" w:eastAsia="es-MX"/>
              </w:rPr>
              <w:t>-ja</w:t>
            </w:r>
            <w:r w:rsidRPr="00BB3690">
              <w:rPr>
                <w:rFonts w:ascii="Garamond" w:hAnsi="Garamond"/>
                <w:spacing w:val="-4"/>
                <w:sz w:val="20"/>
                <w:szCs w:val="20"/>
                <w:lang w:val="sq-AL" w:eastAsia="es-MX"/>
              </w:rPr>
              <w:t xml:space="preserve"> përgatit një shënim të shkurtër dhe e hedh në SMI rastin. </w:t>
            </w:r>
          </w:p>
          <w:p w:rsidR="00F544F2" w:rsidRPr="00BB3690" w:rsidRDefault="00F544F2" w:rsidP="007D39B0">
            <w:pPr>
              <w:widowControl w:val="0"/>
              <w:spacing w:after="0" w:line="240" w:lineRule="auto"/>
              <w:ind w:firstLine="0"/>
              <w:rPr>
                <w:rFonts w:ascii="Garamond" w:hAnsi="Garamond"/>
                <w:spacing w:val="-4"/>
                <w:sz w:val="20"/>
                <w:szCs w:val="20"/>
                <w:lang w:val="sq-AL"/>
              </w:rPr>
            </w:pPr>
            <w:r w:rsidRPr="00BB3690">
              <w:rPr>
                <w:rFonts w:ascii="Garamond" w:hAnsi="Garamond"/>
                <w:spacing w:val="-4"/>
                <w:sz w:val="20"/>
                <w:szCs w:val="20"/>
                <w:lang w:val="sq-AL" w:eastAsia="es-MX"/>
              </w:rPr>
              <w:t>Në këtë rast duhet që në SMI të hidhen rekorde edhe për familjen aplikuese e</w:t>
            </w:r>
            <w:r w:rsidR="00195758" w:rsidRPr="00BB3690">
              <w:rPr>
                <w:rFonts w:ascii="Garamond" w:hAnsi="Garamond"/>
                <w:spacing w:val="-4"/>
                <w:sz w:val="20"/>
                <w:szCs w:val="20"/>
                <w:lang w:val="sq-AL" w:eastAsia="es-MX"/>
              </w:rPr>
              <w:t xml:space="preserve"> </w:t>
            </w:r>
            <w:r w:rsidRPr="00BB3690">
              <w:rPr>
                <w:rFonts w:ascii="Garamond" w:hAnsi="Garamond"/>
                <w:spacing w:val="-4"/>
                <w:sz w:val="20"/>
                <w:szCs w:val="20"/>
                <w:lang w:val="sq-AL" w:eastAsia="es-MX"/>
              </w:rPr>
              <w:t xml:space="preserve">cila nuk është kualifikuar për të përfituar NE. </w:t>
            </w:r>
          </w:p>
        </w:tc>
        <w:tc>
          <w:tcPr>
            <w:tcW w:w="1165" w:type="pct"/>
            <w:shd w:val="clear" w:color="000000" w:fill="E0E0E0"/>
            <w:hideMark/>
          </w:tcPr>
          <w:p w:rsidR="00F544F2" w:rsidRPr="00BB3690" w:rsidRDefault="00F544F2" w:rsidP="00BB1BD6">
            <w:pPr>
              <w:widowControl w:val="0"/>
              <w:spacing w:after="0" w:line="240" w:lineRule="auto"/>
              <w:ind w:firstLine="0"/>
              <w:jc w:val="left"/>
              <w:rPr>
                <w:rFonts w:ascii="Garamond" w:hAnsi="Garamond"/>
                <w:spacing w:val="-4"/>
                <w:sz w:val="20"/>
                <w:szCs w:val="20"/>
                <w:lang w:val="sq-AL" w:eastAsia="es-MX"/>
              </w:rPr>
            </w:pPr>
            <w:r w:rsidRPr="00BB3690">
              <w:rPr>
                <w:rFonts w:ascii="Garamond" w:hAnsi="Garamond"/>
                <w:spacing w:val="-4"/>
                <w:sz w:val="20"/>
                <w:szCs w:val="20"/>
                <w:lang w:val="sq-AL" w:eastAsia="es-MX"/>
              </w:rPr>
              <w:t>3. Raporti i gjeneruar nga të dhënat e grumbulluara në</w:t>
            </w:r>
            <w:r w:rsidR="00195758" w:rsidRPr="00BB3690">
              <w:rPr>
                <w:rFonts w:ascii="Garamond" w:hAnsi="Garamond"/>
                <w:spacing w:val="-4"/>
                <w:sz w:val="20"/>
                <w:szCs w:val="20"/>
                <w:lang w:val="sq-AL" w:eastAsia="es-MX"/>
              </w:rPr>
              <w:t xml:space="preserve"> </w:t>
            </w:r>
            <w:r w:rsidRPr="00BB3690">
              <w:rPr>
                <w:rFonts w:ascii="Garamond" w:hAnsi="Garamond"/>
                <w:spacing w:val="-4"/>
                <w:sz w:val="20"/>
                <w:szCs w:val="20"/>
                <w:lang w:val="sq-AL" w:eastAsia="es-MX"/>
              </w:rPr>
              <w:t xml:space="preserve">terren nëpërmjet </w:t>
            </w:r>
            <w:r w:rsidR="00241010" w:rsidRPr="00BB3690">
              <w:rPr>
                <w:rFonts w:ascii="Garamond" w:hAnsi="Garamond"/>
                <w:spacing w:val="-4"/>
                <w:sz w:val="20"/>
                <w:szCs w:val="20"/>
                <w:lang w:val="sq-AL" w:eastAsia="es-MX"/>
              </w:rPr>
              <w:t>pyetësorëve</w:t>
            </w:r>
            <w:r w:rsidRPr="00BB3690">
              <w:rPr>
                <w:rFonts w:ascii="Garamond" w:hAnsi="Garamond"/>
                <w:spacing w:val="-4"/>
                <w:sz w:val="20"/>
                <w:szCs w:val="20"/>
                <w:lang w:val="sq-AL" w:eastAsia="es-MX"/>
              </w:rPr>
              <w:t>.</w:t>
            </w:r>
          </w:p>
        </w:tc>
      </w:tr>
      <w:tr w:rsidR="00F544F2" w:rsidRPr="00BB3690" w:rsidTr="0036594F">
        <w:trPr>
          <w:trHeight w:val="547"/>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Formula e përllogaritjes</w:t>
            </w:r>
          </w:p>
        </w:tc>
        <w:tc>
          <w:tcPr>
            <w:tcW w:w="3493" w:type="pct"/>
            <w:gridSpan w:val="3"/>
            <w:shd w:val="clear" w:color="000000" w:fill="E0E0E0"/>
            <w:hideMark/>
          </w:tcPr>
          <w:p w:rsidR="00F544F2" w:rsidRPr="00BB3690" w:rsidRDefault="00F544F2" w:rsidP="00BB1BD6">
            <w:pPr>
              <w:widowControl w:val="0"/>
              <w:spacing w:after="0" w:line="240" w:lineRule="auto"/>
              <w:ind w:firstLine="0"/>
              <w:jc w:val="left"/>
              <w:rPr>
                <w:rFonts w:ascii="Garamond" w:hAnsi="Garamond"/>
                <w:spacing w:val="-4"/>
                <w:sz w:val="20"/>
                <w:szCs w:val="20"/>
                <w:lang w:val="sq-AL"/>
              </w:rPr>
            </w:pPr>
            <w:r w:rsidRPr="00BB3690">
              <w:rPr>
                <w:rFonts w:ascii="Garamond" w:hAnsi="Garamond"/>
                <w:spacing w:val="-4"/>
                <w:sz w:val="20"/>
                <w:szCs w:val="20"/>
                <w:lang w:val="sq-AL"/>
              </w:rPr>
              <w:t>[Numri</w:t>
            </w:r>
            <w:r w:rsidR="00195758" w:rsidRPr="00BB3690">
              <w:rPr>
                <w:rFonts w:ascii="Garamond" w:hAnsi="Garamond"/>
                <w:spacing w:val="-4"/>
                <w:sz w:val="20"/>
                <w:szCs w:val="20"/>
                <w:lang w:val="sq-AL"/>
              </w:rPr>
              <w:t xml:space="preserve"> </w:t>
            </w:r>
            <w:r w:rsidRPr="00BB3690">
              <w:rPr>
                <w:rFonts w:ascii="Garamond" w:hAnsi="Garamond"/>
                <w:spacing w:val="-4"/>
                <w:sz w:val="20"/>
                <w:szCs w:val="20"/>
                <w:lang w:val="sq-AL"/>
              </w:rPr>
              <w:t xml:space="preserve">i rasteve të dyshuara të </w:t>
            </w:r>
            <w:r w:rsidRPr="00BB3690">
              <w:rPr>
                <w:rFonts w:ascii="Garamond" w:hAnsi="Garamond"/>
                <w:bCs/>
                <w:spacing w:val="-4"/>
                <w:sz w:val="20"/>
                <w:szCs w:val="20"/>
                <w:lang w:val="sq-AL"/>
              </w:rPr>
              <w:t xml:space="preserve">abuzimit/mashtrimit/gabimeve, </w:t>
            </w:r>
            <w:r w:rsidRPr="00BB3690">
              <w:rPr>
                <w:rFonts w:ascii="Garamond" w:hAnsi="Garamond"/>
                <w:spacing w:val="-4"/>
                <w:sz w:val="20"/>
                <w:szCs w:val="20"/>
                <w:lang w:val="sq-AL"/>
              </w:rPr>
              <w:t>të vërtetuara gjatë vitit të mëpars</w:t>
            </w:r>
            <w:r w:rsidR="00241010" w:rsidRPr="00BB3690">
              <w:rPr>
                <w:rFonts w:ascii="Garamond" w:hAnsi="Garamond"/>
                <w:spacing w:val="-4"/>
                <w:sz w:val="20"/>
                <w:szCs w:val="20"/>
                <w:lang w:val="sq-AL"/>
              </w:rPr>
              <w:t xml:space="preserve">hëm në programin NE (kundrejt)/numri </w:t>
            </w:r>
            <w:r w:rsidRPr="00BB3690">
              <w:rPr>
                <w:rFonts w:ascii="Garamond" w:hAnsi="Garamond"/>
                <w:spacing w:val="-4"/>
                <w:sz w:val="20"/>
                <w:szCs w:val="20"/>
                <w:lang w:val="sq-AL"/>
              </w:rPr>
              <w:t xml:space="preserve">i rasteve të </w:t>
            </w:r>
            <w:r w:rsidRPr="00BB3690">
              <w:rPr>
                <w:rFonts w:ascii="Garamond" w:hAnsi="Garamond"/>
                <w:bCs/>
                <w:spacing w:val="-4"/>
                <w:sz w:val="20"/>
                <w:szCs w:val="20"/>
                <w:lang w:val="sq-AL"/>
              </w:rPr>
              <w:t xml:space="preserve">abuzimit/mashtrimit/gabimeve </w:t>
            </w:r>
            <w:r w:rsidRPr="00BB3690">
              <w:rPr>
                <w:rFonts w:ascii="Garamond" w:hAnsi="Garamond"/>
                <w:spacing w:val="-4"/>
                <w:sz w:val="20"/>
                <w:szCs w:val="20"/>
                <w:lang w:val="sq-AL"/>
              </w:rPr>
              <w:t>të raportuara/denoncuara gjatë vitit të mëparshëm në programin NE,] * 100</w:t>
            </w:r>
          </w:p>
          <w:p w:rsidR="00F544F2" w:rsidRPr="00BB3690" w:rsidRDefault="00F544F2" w:rsidP="00BB1BD6">
            <w:pPr>
              <w:widowControl w:val="0"/>
              <w:spacing w:after="0" w:line="240" w:lineRule="auto"/>
              <w:ind w:firstLine="0"/>
              <w:jc w:val="left"/>
              <w:rPr>
                <w:rFonts w:ascii="Garamond" w:hAnsi="Garamond"/>
                <w:spacing w:val="-4"/>
                <w:sz w:val="20"/>
                <w:szCs w:val="20"/>
                <w:lang w:val="sq-AL" w:eastAsia="es-MX"/>
              </w:rPr>
            </w:pPr>
            <w:r w:rsidRPr="00BB3690">
              <w:rPr>
                <w:rFonts w:ascii="Garamond" w:hAnsi="Garamond"/>
                <w:spacing w:val="-4"/>
                <w:sz w:val="20"/>
                <w:szCs w:val="20"/>
                <w:lang w:val="sq-AL" w:eastAsia="es-MX"/>
              </w:rPr>
              <w:t xml:space="preserve"> [Numri i rasteve të dyshuara të abuzimit/mashtrimit/gabimeve,</w:t>
            </w:r>
            <w:r w:rsidR="00195758" w:rsidRPr="00BB3690">
              <w:rPr>
                <w:rFonts w:ascii="Garamond" w:hAnsi="Garamond"/>
                <w:spacing w:val="-4"/>
                <w:sz w:val="20"/>
                <w:szCs w:val="20"/>
                <w:lang w:val="sq-AL" w:eastAsia="es-MX"/>
              </w:rPr>
              <w:t xml:space="preserve"> </w:t>
            </w:r>
            <w:r w:rsidRPr="00BB3690">
              <w:rPr>
                <w:rFonts w:ascii="Garamond" w:hAnsi="Garamond"/>
                <w:spacing w:val="-4"/>
                <w:sz w:val="20"/>
                <w:szCs w:val="20"/>
                <w:lang w:val="sq-AL" w:eastAsia="es-MX"/>
              </w:rPr>
              <w:t>të vërtetuara gjatë vitit të mëpars</w:t>
            </w:r>
            <w:r w:rsidR="00241010" w:rsidRPr="00BB3690">
              <w:rPr>
                <w:rFonts w:ascii="Garamond" w:hAnsi="Garamond"/>
                <w:spacing w:val="-4"/>
                <w:sz w:val="20"/>
                <w:szCs w:val="20"/>
                <w:lang w:val="sq-AL" w:eastAsia="es-MX"/>
              </w:rPr>
              <w:t xml:space="preserve">hëm në programin NE (kundrejt)/numrit </w:t>
            </w:r>
            <w:r w:rsidRPr="00BB3690">
              <w:rPr>
                <w:rFonts w:ascii="Garamond" w:hAnsi="Garamond"/>
                <w:spacing w:val="-4"/>
                <w:sz w:val="20"/>
                <w:szCs w:val="20"/>
                <w:lang w:val="sq-AL" w:eastAsia="es-MX"/>
              </w:rPr>
              <w:t>të rasteve të abuzimit/mashtrimit/gabimeve të gjetura gjatë kontrollit rutinë gjatë vit</w:t>
            </w:r>
            <w:r w:rsidR="00241010" w:rsidRPr="00BB3690">
              <w:rPr>
                <w:rFonts w:ascii="Garamond" w:hAnsi="Garamond"/>
                <w:spacing w:val="-4"/>
                <w:sz w:val="20"/>
                <w:szCs w:val="20"/>
                <w:lang w:val="sq-AL" w:eastAsia="es-MX"/>
              </w:rPr>
              <w:t>it të mëparshëm në programin NE</w:t>
            </w:r>
            <w:r w:rsidRPr="00BB3690">
              <w:rPr>
                <w:rFonts w:ascii="Garamond" w:hAnsi="Garamond"/>
                <w:spacing w:val="-4"/>
                <w:sz w:val="20"/>
                <w:szCs w:val="20"/>
                <w:lang w:val="sq-AL" w:eastAsia="es-MX"/>
              </w:rPr>
              <w:t>] * 100</w:t>
            </w:r>
          </w:p>
        </w:tc>
      </w:tr>
      <w:tr w:rsidR="00F544F2" w:rsidRPr="00BB3690" w:rsidTr="0036594F">
        <w:trPr>
          <w:trHeight w:val="300"/>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Llogaritja në</w:t>
            </w:r>
            <w:r w:rsidR="00195758" w:rsidRPr="00BB3690">
              <w:rPr>
                <w:rFonts w:ascii="Garamond" w:hAnsi="Garamond"/>
                <w:b/>
                <w:bCs/>
                <w:spacing w:val="-4"/>
                <w:sz w:val="20"/>
                <w:szCs w:val="20"/>
                <w:lang w:val="sq-AL" w:eastAsia="es-MX"/>
              </w:rPr>
              <w:t xml:space="preserve"> </w:t>
            </w:r>
          </w:p>
        </w:tc>
        <w:tc>
          <w:tcPr>
            <w:tcW w:w="3493" w:type="pct"/>
            <w:gridSpan w:val="3"/>
            <w:shd w:val="clear" w:color="000000" w:fill="E0E0E0"/>
            <w:hideMark/>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Numër</w:t>
            </w:r>
          </w:p>
          <w:p w:rsidR="00F544F2" w:rsidRPr="00BB3690" w:rsidRDefault="00F544F2"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Përqindje</w:t>
            </w:r>
          </w:p>
        </w:tc>
      </w:tr>
      <w:tr w:rsidR="00F544F2" w:rsidRPr="00BB3690" w:rsidTr="0036594F">
        <w:trPr>
          <w:trHeight w:val="300"/>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Frekuenca e matjes</w:t>
            </w:r>
          </w:p>
        </w:tc>
        <w:tc>
          <w:tcPr>
            <w:tcW w:w="3493" w:type="pct"/>
            <w:gridSpan w:val="3"/>
            <w:shd w:val="clear" w:color="000000" w:fill="E0E0E0"/>
            <w:hideMark/>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Vjetore</w:t>
            </w:r>
          </w:p>
        </w:tc>
      </w:tr>
      <w:tr w:rsidR="00F544F2" w:rsidRPr="00BB3690" w:rsidTr="0036594F">
        <w:trPr>
          <w:trHeight w:val="300"/>
          <w:jc w:val="center"/>
        </w:trPr>
        <w:tc>
          <w:tcPr>
            <w:tcW w:w="1507" w:type="pct"/>
            <w:shd w:val="clear" w:color="000000" w:fill="E1E6FA"/>
          </w:tcPr>
          <w:p w:rsidR="00F544F2" w:rsidRPr="00BB3690" w:rsidRDefault="00F544F2" w:rsidP="007D39B0">
            <w:pPr>
              <w:widowControl w:val="0"/>
              <w:spacing w:after="0" w:line="240" w:lineRule="auto"/>
              <w:ind w:firstLine="0"/>
              <w:jc w:val="left"/>
              <w:rPr>
                <w:rFonts w:ascii="Garamond" w:hAnsi="Garamond"/>
                <w:b/>
                <w:bCs/>
                <w:spacing w:val="-4"/>
                <w:sz w:val="20"/>
                <w:szCs w:val="20"/>
                <w:lang w:val="sq-AL" w:eastAsia="es-MX"/>
              </w:rPr>
            </w:pPr>
            <w:r w:rsidRPr="00BB3690">
              <w:rPr>
                <w:rFonts w:ascii="Garamond" w:hAnsi="Garamond"/>
                <w:b/>
                <w:bCs/>
                <w:spacing w:val="-4"/>
                <w:sz w:val="20"/>
                <w:szCs w:val="20"/>
                <w:lang w:val="sq-AL" w:eastAsia="es-MX"/>
              </w:rPr>
              <w:t xml:space="preserve">Njësia përgjegjëse për </w:t>
            </w:r>
            <w:r w:rsidR="00241010" w:rsidRPr="00BB3690">
              <w:rPr>
                <w:rFonts w:ascii="Garamond" w:hAnsi="Garamond"/>
                <w:b/>
                <w:bCs/>
                <w:spacing w:val="-4"/>
                <w:sz w:val="20"/>
                <w:szCs w:val="20"/>
                <w:lang w:val="sq-AL" w:eastAsia="es-MX"/>
              </w:rPr>
              <w:t>raportimin</w:t>
            </w:r>
            <w:r w:rsidRPr="00BB3690">
              <w:rPr>
                <w:rFonts w:ascii="Garamond" w:hAnsi="Garamond"/>
                <w:b/>
                <w:bCs/>
                <w:spacing w:val="-4"/>
                <w:sz w:val="20"/>
                <w:szCs w:val="20"/>
                <w:lang w:val="sq-AL" w:eastAsia="es-MX"/>
              </w:rPr>
              <w:t xml:space="preserve"> e këtij Indikatori</w:t>
            </w:r>
          </w:p>
        </w:tc>
        <w:tc>
          <w:tcPr>
            <w:tcW w:w="3493" w:type="pct"/>
            <w:gridSpan w:val="3"/>
            <w:shd w:val="clear" w:color="000000" w:fill="E0E0E0"/>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Drejtoria e Kontrollit të Pagesave</w:t>
            </w:r>
          </w:p>
          <w:p w:rsidR="00BB3690" w:rsidRPr="00BB3690" w:rsidRDefault="00BB3690" w:rsidP="007D39B0">
            <w:pPr>
              <w:widowControl w:val="0"/>
              <w:spacing w:after="0" w:line="240" w:lineRule="auto"/>
              <w:ind w:firstLine="0"/>
              <w:rPr>
                <w:rFonts w:ascii="Garamond" w:hAnsi="Garamond"/>
                <w:spacing w:val="-4"/>
                <w:sz w:val="20"/>
                <w:szCs w:val="20"/>
                <w:lang w:val="sq-AL" w:eastAsia="es-MX"/>
              </w:rPr>
            </w:pPr>
          </w:p>
          <w:p w:rsidR="00BB3690" w:rsidRPr="00BB3690" w:rsidRDefault="00BB3690" w:rsidP="007D39B0">
            <w:pPr>
              <w:widowControl w:val="0"/>
              <w:spacing w:after="0" w:line="240" w:lineRule="auto"/>
              <w:ind w:firstLine="0"/>
              <w:rPr>
                <w:rFonts w:ascii="Garamond" w:hAnsi="Garamond"/>
                <w:spacing w:val="-4"/>
                <w:sz w:val="20"/>
                <w:szCs w:val="20"/>
                <w:lang w:val="sq-AL" w:eastAsia="es-MX"/>
              </w:rPr>
            </w:pPr>
          </w:p>
        </w:tc>
      </w:tr>
      <w:tr w:rsidR="00F544F2" w:rsidRPr="00BB3690" w:rsidTr="0036594F">
        <w:trPr>
          <w:trHeight w:val="300"/>
          <w:jc w:val="center"/>
        </w:trPr>
        <w:tc>
          <w:tcPr>
            <w:tcW w:w="5000" w:type="pct"/>
            <w:gridSpan w:val="4"/>
            <w:shd w:val="clear" w:color="000000" w:fill="183152"/>
            <w:vAlign w:val="bottom"/>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Informacion mbi kontaktet dhe adresën e personit përgjegjës për kontrollin</w:t>
            </w:r>
          </w:p>
        </w:tc>
      </w:tr>
      <w:tr w:rsidR="00F544F2" w:rsidRPr="00BB3690" w:rsidTr="0036594F">
        <w:trPr>
          <w:trHeight w:val="300"/>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Emri i personit të ngarkuar për indikatorin</w:t>
            </w:r>
          </w:p>
        </w:tc>
        <w:tc>
          <w:tcPr>
            <w:tcW w:w="3493" w:type="pct"/>
            <w:gridSpan w:val="3"/>
            <w:shd w:val="clear" w:color="000000" w:fill="E0E0E0"/>
            <w:hideMark/>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p>
        </w:tc>
      </w:tr>
      <w:tr w:rsidR="00F544F2" w:rsidRPr="00BB3690" w:rsidTr="0036594F">
        <w:trPr>
          <w:trHeight w:val="300"/>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Institucioni</w:t>
            </w:r>
          </w:p>
        </w:tc>
        <w:tc>
          <w:tcPr>
            <w:tcW w:w="3493" w:type="pct"/>
            <w:gridSpan w:val="3"/>
            <w:shd w:val="clear" w:color="000000" w:fill="E0E0E0"/>
            <w:hideMark/>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SHSSH</w:t>
            </w:r>
          </w:p>
        </w:tc>
      </w:tr>
      <w:tr w:rsidR="00F544F2" w:rsidRPr="00BB3690" w:rsidTr="0036594F">
        <w:trPr>
          <w:trHeight w:val="300"/>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Po</w:t>
            </w:r>
            <w:r w:rsidR="000B5BE1" w:rsidRPr="00BB3690">
              <w:rPr>
                <w:rFonts w:ascii="Garamond" w:hAnsi="Garamond"/>
                <w:b/>
                <w:bCs/>
                <w:spacing w:val="-4"/>
                <w:sz w:val="20"/>
                <w:szCs w:val="20"/>
                <w:lang w:val="sq-AL" w:eastAsia="es-MX"/>
              </w:rPr>
              <w:t>z</w:t>
            </w:r>
            <w:r w:rsidRPr="00BB3690">
              <w:rPr>
                <w:rFonts w:ascii="Garamond" w:hAnsi="Garamond"/>
                <w:b/>
                <w:bCs/>
                <w:spacing w:val="-4"/>
                <w:sz w:val="20"/>
                <w:szCs w:val="20"/>
                <w:lang w:val="sq-AL" w:eastAsia="es-MX"/>
              </w:rPr>
              <w:t xml:space="preserve">icioni </w:t>
            </w:r>
          </w:p>
        </w:tc>
        <w:tc>
          <w:tcPr>
            <w:tcW w:w="3493" w:type="pct"/>
            <w:gridSpan w:val="3"/>
            <w:shd w:val="clear" w:color="000000" w:fill="E0E0E0"/>
            <w:hideMark/>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Drejtor i DKP NE&amp;PAK</w:t>
            </w:r>
          </w:p>
        </w:tc>
      </w:tr>
      <w:tr w:rsidR="00F544F2" w:rsidRPr="00BB3690" w:rsidTr="0036594F">
        <w:trPr>
          <w:trHeight w:val="315"/>
          <w:jc w:val="center"/>
        </w:trPr>
        <w:tc>
          <w:tcPr>
            <w:tcW w:w="1507" w:type="pct"/>
            <w:shd w:val="clear" w:color="000000" w:fill="E1E6FA"/>
            <w:hideMark/>
          </w:tcPr>
          <w:p w:rsidR="00F544F2" w:rsidRPr="00BB3690" w:rsidRDefault="00F544F2"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 xml:space="preserve">Adresa </w:t>
            </w:r>
            <w:r w:rsidRPr="00BB3690">
              <w:rPr>
                <w:rFonts w:ascii="Garamond" w:hAnsi="Garamond"/>
                <w:b/>
                <w:bCs/>
                <w:i/>
                <w:spacing w:val="-4"/>
                <w:sz w:val="20"/>
                <w:szCs w:val="20"/>
                <w:lang w:val="sq-AL" w:eastAsia="es-MX"/>
              </w:rPr>
              <w:t>e-mail</w:t>
            </w:r>
          </w:p>
        </w:tc>
        <w:tc>
          <w:tcPr>
            <w:tcW w:w="3493" w:type="pct"/>
            <w:gridSpan w:val="3"/>
            <w:shd w:val="clear" w:color="000000" w:fill="E0E0E0"/>
            <w:hideMark/>
          </w:tcPr>
          <w:p w:rsidR="00F544F2" w:rsidRPr="00BB3690" w:rsidRDefault="00F544F2" w:rsidP="007D39B0">
            <w:pPr>
              <w:widowControl w:val="0"/>
              <w:spacing w:after="0" w:line="240" w:lineRule="auto"/>
              <w:ind w:firstLine="0"/>
              <w:rPr>
                <w:rFonts w:ascii="Garamond" w:hAnsi="Garamond"/>
                <w:spacing w:val="-4"/>
                <w:sz w:val="20"/>
                <w:szCs w:val="20"/>
                <w:lang w:val="sq-AL" w:eastAsia="es-MX"/>
              </w:rPr>
            </w:pPr>
          </w:p>
        </w:tc>
      </w:tr>
    </w:tbl>
    <w:p w:rsidR="00107203" w:rsidRPr="00BB3690" w:rsidRDefault="00107203" w:rsidP="007D39B0">
      <w:pPr>
        <w:pStyle w:val="Paragrafi"/>
        <w:rPr>
          <w:spacing w:val="-4"/>
          <w:sz w:val="14"/>
          <w:szCs w:val="14"/>
          <w:lang w:val="sq-AL"/>
        </w:rPr>
      </w:pPr>
    </w:p>
    <w:p w:rsidR="0023741A" w:rsidRPr="00BB3690" w:rsidRDefault="0023741A" w:rsidP="007D39B0">
      <w:pPr>
        <w:widowControl w:val="0"/>
        <w:spacing w:after="0" w:line="240" w:lineRule="auto"/>
        <w:jc w:val="center"/>
        <w:rPr>
          <w:rFonts w:ascii="Garamond" w:hAnsi="Garamond"/>
          <w:b/>
          <w:i/>
          <w:spacing w:val="-4"/>
          <w:sz w:val="24"/>
          <w:szCs w:val="24"/>
          <w:lang w:val="sq-AL"/>
        </w:rPr>
      </w:pPr>
      <w:r w:rsidRPr="00BB3690">
        <w:rPr>
          <w:rFonts w:ascii="Garamond" w:hAnsi="Garamond"/>
          <w:b/>
          <w:i/>
          <w:spacing w:val="-4"/>
          <w:sz w:val="24"/>
          <w:szCs w:val="24"/>
          <w:lang w:val="sq-AL"/>
        </w:rPr>
        <w:t>Indikatorët e abuzimit/mashtrimit/gabimeve bazuar në qëndrim</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gridCol w:w="2289"/>
        <w:gridCol w:w="2289"/>
        <w:gridCol w:w="2291"/>
      </w:tblGrid>
      <w:tr w:rsidR="0023741A" w:rsidRPr="00BB3690" w:rsidTr="007B625F">
        <w:trPr>
          <w:trHeight w:val="300"/>
          <w:jc w:val="center"/>
        </w:trPr>
        <w:tc>
          <w:tcPr>
            <w:tcW w:w="5000" w:type="pct"/>
            <w:gridSpan w:val="4"/>
            <w:shd w:val="clear" w:color="000000" w:fill="183152"/>
            <w:vAlign w:val="bottom"/>
            <w:hideMark/>
          </w:tcPr>
          <w:p w:rsidR="0023741A" w:rsidRPr="00BB3690" w:rsidRDefault="00F93F46" w:rsidP="007D39B0">
            <w:pPr>
              <w:widowControl w:val="0"/>
              <w:spacing w:after="0" w:line="240" w:lineRule="auto"/>
              <w:ind w:firstLine="0"/>
              <w:rPr>
                <w:rFonts w:ascii="Garamond" w:hAnsi="Garamond"/>
                <w:b/>
                <w:bCs/>
                <w:spacing w:val="-4"/>
                <w:sz w:val="20"/>
                <w:szCs w:val="20"/>
                <w:lang w:val="sq-AL" w:eastAsia="es-MX"/>
              </w:rPr>
            </w:pPr>
            <w:r w:rsidRPr="00BB3690">
              <w:rPr>
                <w:noProof/>
                <w:spacing w:val="-4"/>
                <w:sz w:val="20"/>
                <w:szCs w:val="20"/>
                <w:lang w:val="en-GB" w:eastAsia="en-GB"/>
              </w:rPr>
              <w:drawing>
                <wp:anchor distT="0" distB="0" distL="114300" distR="114300" simplePos="0" relativeHeight="251655680" behindDoc="0" locked="0" layoutInCell="1" allowOverlap="1">
                  <wp:simplePos x="0" y="0"/>
                  <wp:positionH relativeFrom="column">
                    <wp:posOffset>0</wp:posOffset>
                  </wp:positionH>
                  <wp:positionV relativeFrom="paragraph">
                    <wp:posOffset>-190500</wp:posOffset>
                  </wp:positionV>
                  <wp:extent cx="914400" cy="228600"/>
                  <wp:effectExtent l="0" t="0" r="0" b="0"/>
                  <wp:wrapNone/>
                  <wp:docPr id="20" name="Picture 2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hidden="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6704" behindDoc="0" locked="0" layoutInCell="1" allowOverlap="1">
                  <wp:simplePos x="0" y="0"/>
                  <wp:positionH relativeFrom="column">
                    <wp:posOffset>619125</wp:posOffset>
                  </wp:positionH>
                  <wp:positionV relativeFrom="paragraph">
                    <wp:posOffset>-190500</wp:posOffset>
                  </wp:positionV>
                  <wp:extent cx="914400" cy="228600"/>
                  <wp:effectExtent l="0" t="0" r="0" b="0"/>
                  <wp:wrapNone/>
                  <wp:docPr id="19" name="Picture 2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hidden="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7728" behindDoc="0" locked="0" layoutInCell="1" allowOverlap="1">
                  <wp:simplePos x="0" y="0"/>
                  <wp:positionH relativeFrom="column">
                    <wp:posOffset>1238250</wp:posOffset>
                  </wp:positionH>
                  <wp:positionV relativeFrom="paragraph">
                    <wp:posOffset>-190500</wp:posOffset>
                  </wp:positionV>
                  <wp:extent cx="914400" cy="228600"/>
                  <wp:effectExtent l="0" t="0" r="0" b="0"/>
                  <wp:wrapNone/>
                  <wp:docPr id="18" name="Picture 2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hidden="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8752" behindDoc="0" locked="0" layoutInCell="1" allowOverlap="1">
                  <wp:simplePos x="0" y="0"/>
                  <wp:positionH relativeFrom="column">
                    <wp:posOffset>1857375</wp:posOffset>
                  </wp:positionH>
                  <wp:positionV relativeFrom="paragraph">
                    <wp:posOffset>-190500</wp:posOffset>
                  </wp:positionV>
                  <wp:extent cx="914400" cy="228600"/>
                  <wp:effectExtent l="0" t="0" r="0" b="0"/>
                  <wp:wrapNone/>
                  <wp:docPr id="17" name="Picture 2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hidden="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59776" behindDoc="0" locked="0" layoutInCell="1" allowOverlap="1">
                  <wp:simplePos x="0" y="0"/>
                  <wp:positionH relativeFrom="column">
                    <wp:posOffset>2438400</wp:posOffset>
                  </wp:positionH>
                  <wp:positionV relativeFrom="paragraph">
                    <wp:posOffset>-190500</wp:posOffset>
                  </wp:positionV>
                  <wp:extent cx="914400" cy="228600"/>
                  <wp:effectExtent l="0" t="0" r="0" b="0"/>
                  <wp:wrapNone/>
                  <wp:docPr id="16" name="Picture 2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741A" w:rsidRPr="00BB3690">
              <w:rPr>
                <w:rFonts w:ascii="Garamond" w:hAnsi="Garamond"/>
                <w:b/>
                <w:bCs/>
                <w:spacing w:val="-4"/>
                <w:sz w:val="20"/>
                <w:szCs w:val="20"/>
                <w:lang w:val="sq-AL" w:eastAsia="es-MX"/>
              </w:rPr>
              <w:t>Treguesit dhe t</w:t>
            </w:r>
            <w:r w:rsidR="000B5BE1" w:rsidRPr="00BB3690">
              <w:rPr>
                <w:rFonts w:ascii="Garamond" w:hAnsi="Garamond"/>
                <w:b/>
                <w:bCs/>
                <w:spacing w:val="-4"/>
                <w:sz w:val="20"/>
                <w:szCs w:val="20"/>
                <w:lang w:val="sq-AL" w:eastAsia="es-MX"/>
              </w:rPr>
              <w:t>ë</w:t>
            </w:r>
            <w:r w:rsidR="0023741A" w:rsidRPr="00BB3690">
              <w:rPr>
                <w:rFonts w:ascii="Garamond" w:hAnsi="Garamond"/>
                <w:b/>
                <w:bCs/>
                <w:spacing w:val="-4"/>
                <w:sz w:val="20"/>
                <w:szCs w:val="20"/>
                <w:lang w:val="sq-AL" w:eastAsia="es-MX"/>
              </w:rPr>
              <w:t xml:space="preserve"> </w:t>
            </w:r>
            <w:r w:rsidR="000B5BE1" w:rsidRPr="00BB3690">
              <w:rPr>
                <w:rFonts w:ascii="Garamond" w:hAnsi="Garamond"/>
                <w:b/>
                <w:bCs/>
                <w:spacing w:val="-4"/>
                <w:sz w:val="20"/>
                <w:szCs w:val="20"/>
                <w:lang w:val="sq-AL" w:eastAsia="es-MX"/>
              </w:rPr>
              <w:t>dhënat</w:t>
            </w:r>
            <w:r w:rsidR="0023741A" w:rsidRPr="00BB3690">
              <w:rPr>
                <w:rFonts w:ascii="Garamond" w:hAnsi="Garamond"/>
                <w:b/>
                <w:bCs/>
                <w:spacing w:val="-4"/>
                <w:sz w:val="20"/>
                <w:szCs w:val="20"/>
                <w:lang w:val="sq-AL" w:eastAsia="es-MX"/>
              </w:rPr>
              <w:t xml:space="preserve"> </w:t>
            </w:r>
            <w:r w:rsidR="000B5BE1" w:rsidRPr="00BB3690">
              <w:rPr>
                <w:rFonts w:ascii="Garamond" w:hAnsi="Garamond"/>
                <w:b/>
                <w:bCs/>
                <w:spacing w:val="-4"/>
                <w:sz w:val="20"/>
                <w:szCs w:val="20"/>
                <w:lang w:val="sq-AL" w:eastAsia="es-MX"/>
              </w:rPr>
              <w:t>për</w:t>
            </w:r>
            <w:r w:rsidR="0023741A" w:rsidRPr="00BB3690">
              <w:rPr>
                <w:rFonts w:ascii="Garamond" w:hAnsi="Garamond"/>
                <w:b/>
                <w:bCs/>
                <w:spacing w:val="-4"/>
                <w:sz w:val="20"/>
                <w:szCs w:val="20"/>
                <w:lang w:val="sq-AL" w:eastAsia="es-MX"/>
              </w:rPr>
              <w:t xml:space="preserve"> identifikimin e tyre</w:t>
            </w:r>
          </w:p>
        </w:tc>
      </w:tr>
      <w:tr w:rsidR="0023741A" w:rsidRPr="00BB3690" w:rsidTr="007B625F">
        <w:trPr>
          <w:trHeight w:val="548"/>
          <w:jc w:val="center"/>
        </w:trPr>
        <w:tc>
          <w:tcPr>
            <w:tcW w:w="1507" w:type="pct"/>
            <w:shd w:val="clear" w:color="000000" w:fill="E1E6FA"/>
            <w:hideMark/>
          </w:tcPr>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Përkufizimi i treguesit -</w:t>
            </w:r>
            <w:r w:rsidR="00195758" w:rsidRPr="00BB3690">
              <w:rPr>
                <w:rFonts w:ascii="Garamond" w:hAnsi="Garamond"/>
                <w:b/>
                <w:bCs/>
                <w:spacing w:val="-4"/>
                <w:sz w:val="20"/>
                <w:szCs w:val="20"/>
                <w:lang w:val="sq-AL" w:eastAsia="es-MX"/>
              </w:rPr>
              <w:t xml:space="preserve"> </w:t>
            </w:r>
            <w:r w:rsidRPr="00BB3690">
              <w:rPr>
                <w:rFonts w:ascii="Garamond" w:hAnsi="Garamond"/>
                <w:b/>
                <w:bCs/>
                <w:spacing w:val="-4"/>
                <w:sz w:val="20"/>
                <w:szCs w:val="20"/>
                <w:lang w:val="sq-AL" w:eastAsia="es-MX"/>
              </w:rPr>
              <w:t>Treguesi 2.1</w:t>
            </w:r>
          </w:p>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2.2</w:t>
            </w:r>
          </w:p>
          <w:p w:rsidR="00BB3690" w:rsidRDefault="00BB3690" w:rsidP="007D39B0">
            <w:pPr>
              <w:widowControl w:val="0"/>
              <w:spacing w:after="0" w:line="240" w:lineRule="auto"/>
              <w:ind w:firstLine="0"/>
              <w:jc w:val="right"/>
              <w:rPr>
                <w:rFonts w:ascii="Garamond" w:hAnsi="Garamond"/>
                <w:b/>
                <w:bCs/>
                <w:spacing w:val="-4"/>
                <w:sz w:val="20"/>
                <w:szCs w:val="20"/>
                <w:lang w:val="sq-AL" w:eastAsia="es-MX"/>
              </w:rPr>
            </w:pPr>
          </w:p>
          <w:p w:rsidR="00BB3690" w:rsidRDefault="00BB3690"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2.3</w:t>
            </w: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2.4</w:t>
            </w:r>
          </w:p>
        </w:tc>
        <w:tc>
          <w:tcPr>
            <w:tcW w:w="3493"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rPr>
            </w:pPr>
          </w:p>
        </w:tc>
      </w:tr>
      <w:tr w:rsidR="0023741A" w:rsidRPr="00BB3690" w:rsidTr="00BB3690">
        <w:trPr>
          <w:trHeight w:val="256"/>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Si do të adresohen rastet</w:t>
            </w:r>
          </w:p>
        </w:tc>
        <w:tc>
          <w:tcPr>
            <w:tcW w:w="3493" w:type="pct"/>
            <w:gridSpan w:val="3"/>
            <w:shd w:val="clear" w:color="000000" w:fill="E0E0E0"/>
            <w:hideMark/>
          </w:tcPr>
          <w:p w:rsidR="0023741A" w:rsidRPr="00BB3690" w:rsidRDefault="0023741A" w:rsidP="007D39B0">
            <w:pPr>
              <w:widowControl w:val="0"/>
              <w:autoSpaceDE w:val="0"/>
              <w:autoSpaceDN w:val="0"/>
              <w:adjustRightInd w:val="0"/>
              <w:spacing w:after="0" w:line="240" w:lineRule="auto"/>
              <w:ind w:firstLine="0"/>
              <w:rPr>
                <w:rFonts w:ascii="Garamond" w:hAnsi="Garamond"/>
                <w:spacing w:val="-4"/>
                <w:sz w:val="20"/>
                <w:szCs w:val="20"/>
                <w:lang w:val="sq-AL"/>
              </w:rPr>
            </w:pPr>
          </w:p>
        </w:tc>
      </w:tr>
      <w:tr w:rsidR="0023741A" w:rsidRPr="00BB3690" w:rsidTr="00BB3690">
        <w:trPr>
          <w:trHeight w:val="274"/>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Kërkesat për raportimin</w:t>
            </w:r>
          </w:p>
        </w:tc>
        <w:tc>
          <w:tcPr>
            <w:tcW w:w="3493" w:type="pct"/>
            <w:gridSpan w:val="3"/>
            <w:shd w:val="clear" w:color="000000" w:fill="E0E0E0"/>
          </w:tcPr>
          <w:p w:rsidR="0023741A" w:rsidRPr="00BB3690" w:rsidRDefault="0023741A" w:rsidP="007D39B0">
            <w:pPr>
              <w:widowControl w:val="0"/>
              <w:autoSpaceDE w:val="0"/>
              <w:autoSpaceDN w:val="0"/>
              <w:adjustRightInd w:val="0"/>
              <w:spacing w:after="0" w:line="240" w:lineRule="auto"/>
              <w:ind w:firstLine="0"/>
              <w:contextualSpacing/>
              <w:rPr>
                <w:rFonts w:ascii="Garamond" w:hAnsi="Garamond"/>
                <w:spacing w:val="-4"/>
                <w:sz w:val="20"/>
                <w:szCs w:val="20"/>
                <w:lang w:val="sq-AL"/>
              </w:rPr>
            </w:pPr>
          </w:p>
        </w:tc>
      </w:tr>
      <w:tr w:rsidR="0023741A" w:rsidRPr="00BB3690" w:rsidTr="00BB3690">
        <w:trPr>
          <w:trHeight w:val="278"/>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Mjetet e verifikimit</w:t>
            </w:r>
          </w:p>
        </w:tc>
        <w:tc>
          <w:tcPr>
            <w:tcW w:w="3493"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BB3690">
        <w:trPr>
          <w:trHeight w:val="268"/>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Procedurat e raportimit</w:t>
            </w:r>
          </w:p>
        </w:tc>
        <w:tc>
          <w:tcPr>
            <w:tcW w:w="1164" w:type="pct"/>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c>
          <w:tcPr>
            <w:tcW w:w="1164" w:type="pct"/>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rPr>
            </w:pPr>
          </w:p>
        </w:tc>
        <w:tc>
          <w:tcPr>
            <w:tcW w:w="1165" w:type="pct"/>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BB3690">
        <w:trPr>
          <w:trHeight w:val="286"/>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Formula e përllogaritjes</w:t>
            </w:r>
          </w:p>
        </w:tc>
        <w:tc>
          <w:tcPr>
            <w:tcW w:w="3493"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7B625F">
        <w:trPr>
          <w:trHeight w:val="300"/>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Llogaritja në</w:t>
            </w:r>
            <w:r w:rsidR="00195758" w:rsidRPr="00BB3690">
              <w:rPr>
                <w:rFonts w:ascii="Garamond" w:hAnsi="Garamond"/>
                <w:b/>
                <w:bCs/>
                <w:spacing w:val="-4"/>
                <w:sz w:val="20"/>
                <w:szCs w:val="20"/>
                <w:lang w:val="sq-AL" w:eastAsia="es-MX"/>
              </w:rPr>
              <w:t xml:space="preserve"> </w:t>
            </w:r>
          </w:p>
        </w:tc>
        <w:tc>
          <w:tcPr>
            <w:tcW w:w="3493"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7B625F">
        <w:trPr>
          <w:trHeight w:val="300"/>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Frekuenca e matjes</w:t>
            </w:r>
          </w:p>
        </w:tc>
        <w:tc>
          <w:tcPr>
            <w:tcW w:w="3493"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Vjetore</w:t>
            </w:r>
          </w:p>
        </w:tc>
      </w:tr>
      <w:tr w:rsidR="0023741A" w:rsidRPr="00BB3690" w:rsidTr="007B625F">
        <w:trPr>
          <w:trHeight w:val="300"/>
          <w:jc w:val="center"/>
        </w:trPr>
        <w:tc>
          <w:tcPr>
            <w:tcW w:w="1507" w:type="pct"/>
            <w:shd w:val="clear" w:color="000000" w:fill="E1E6FA"/>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Njësia përgjegjëse për raportimin e këtij indikatori</w:t>
            </w:r>
          </w:p>
        </w:tc>
        <w:tc>
          <w:tcPr>
            <w:tcW w:w="3493"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Drejtoria e Kontrollit të Pagesave</w:t>
            </w:r>
          </w:p>
        </w:tc>
      </w:tr>
      <w:tr w:rsidR="0023741A" w:rsidRPr="00BB3690" w:rsidTr="007B625F">
        <w:trPr>
          <w:trHeight w:val="300"/>
          <w:jc w:val="center"/>
        </w:trPr>
        <w:tc>
          <w:tcPr>
            <w:tcW w:w="5000" w:type="pct"/>
            <w:gridSpan w:val="4"/>
            <w:shd w:val="clear" w:color="000000" w:fill="183152"/>
            <w:vAlign w:val="bottom"/>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Informacion mbi kontaktet dhe adresën e personit përgjegjës për kontrollin</w:t>
            </w:r>
          </w:p>
        </w:tc>
      </w:tr>
      <w:tr w:rsidR="0023741A" w:rsidRPr="00BB3690" w:rsidTr="007B625F">
        <w:trPr>
          <w:trHeight w:val="300"/>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Emri i personit të ngarkuar për indikatorin</w:t>
            </w:r>
          </w:p>
        </w:tc>
        <w:tc>
          <w:tcPr>
            <w:tcW w:w="3493"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7B625F">
        <w:trPr>
          <w:trHeight w:val="300"/>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Institucioni</w:t>
            </w:r>
          </w:p>
        </w:tc>
        <w:tc>
          <w:tcPr>
            <w:tcW w:w="3493"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SHSSH</w:t>
            </w:r>
          </w:p>
        </w:tc>
      </w:tr>
      <w:tr w:rsidR="0023741A" w:rsidRPr="00BB3690" w:rsidTr="007B625F">
        <w:trPr>
          <w:trHeight w:val="300"/>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 xml:space="preserve">Pozicioni </w:t>
            </w:r>
          </w:p>
        </w:tc>
        <w:tc>
          <w:tcPr>
            <w:tcW w:w="3493"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Drejtor i DKP NE&amp;PAK</w:t>
            </w:r>
          </w:p>
        </w:tc>
      </w:tr>
      <w:tr w:rsidR="0023741A" w:rsidRPr="00BB3690" w:rsidTr="007B625F">
        <w:trPr>
          <w:trHeight w:val="315"/>
          <w:jc w:val="center"/>
        </w:trPr>
        <w:tc>
          <w:tcPr>
            <w:tcW w:w="1507"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 xml:space="preserve">Adresa </w:t>
            </w:r>
            <w:r w:rsidRPr="00BB3690">
              <w:rPr>
                <w:rFonts w:ascii="Garamond" w:hAnsi="Garamond"/>
                <w:b/>
                <w:bCs/>
                <w:i/>
                <w:spacing w:val="-4"/>
                <w:sz w:val="20"/>
                <w:szCs w:val="20"/>
                <w:lang w:val="sq-AL" w:eastAsia="es-MX"/>
              </w:rPr>
              <w:t>e-mail</w:t>
            </w:r>
          </w:p>
        </w:tc>
        <w:tc>
          <w:tcPr>
            <w:tcW w:w="3493"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bl>
    <w:p w:rsidR="00107203" w:rsidRPr="00BB3690" w:rsidRDefault="00107203" w:rsidP="007D39B0">
      <w:pPr>
        <w:pStyle w:val="Paragrafi"/>
        <w:rPr>
          <w:spacing w:val="-4"/>
          <w:sz w:val="14"/>
          <w:szCs w:val="14"/>
          <w:lang w:val="sq-AL"/>
        </w:rPr>
      </w:pPr>
    </w:p>
    <w:p w:rsidR="0023741A" w:rsidRPr="00BB3690" w:rsidRDefault="0023741A" w:rsidP="007D39B0">
      <w:pPr>
        <w:widowControl w:val="0"/>
        <w:spacing w:after="0"/>
        <w:rPr>
          <w:rFonts w:ascii="Garamond" w:hAnsi="Garamond"/>
          <w:b/>
          <w:i/>
          <w:spacing w:val="-4"/>
          <w:sz w:val="24"/>
          <w:szCs w:val="24"/>
          <w:lang w:val="sq-AL"/>
        </w:rPr>
      </w:pPr>
      <w:r w:rsidRPr="00BB3690">
        <w:rPr>
          <w:rFonts w:ascii="Garamond" w:hAnsi="Garamond"/>
          <w:b/>
          <w:i/>
          <w:spacing w:val="-4"/>
          <w:sz w:val="24"/>
          <w:szCs w:val="24"/>
          <w:lang w:val="sq-AL"/>
        </w:rPr>
        <w:t xml:space="preserve">Indikatorët e abuzimit/mashtrimit/gabimeve bazuar në </w:t>
      </w:r>
      <w:r w:rsidR="000B5BE1" w:rsidRPr="00BB3690">
        <w:rPr>
          <w:rFonts w:ascii="Garamond" w:hAnsi="Garamond"/>
          <w:b/>
          <w:i/>
          <w:spacing w:val="-4"/>
          <w:sz w:val="24"/>
          <w:szCs w:val="24"/>
          <w:lang w:val="sq-AL"/>
        </w:rPr>
        <w:t>perceptim</w:t>
      </w:r>
      <w:r w:rsidRPr="00BB3690">
        <w:rPr>
          <w:rFonts w:ascii="Garamond" w:hAnsi="Garamond"/>
          <w:b/>
          <w:i/>
          <w:spacing w:val="-4"/>
          <w:sz w:val="24"/>
          <w:szCs w:val="24"/>
          <w:lang w:val="sq-AL"/>
        </w:rPr>
        <w:t xml:space="preserve"> </w:t>
      </w:r>
      <w:r w:rsidR="0047455F" w:rsidRPr="00BB3690">
        <w:rPr>
          <w:rFonts w:ascii="Garamond" w:hAnsi="Garamond"/>
          <w:b/>
          <w:i/>
          <w:spacing w:val="-4"/>
          <w:sz w:val="24"/>
          <w:szCs w:val="24"/>
          <w:lang w:val="sq-AL"/>
        </w:rPr>
        <w:t>“</w:t>
      </w:r>
      <w:r w:rsidRPr="00BB3690">
        <w:rPr>
          <w:rFonts w:ascii="Garamond" w:hAnsi="Garamond"/>
          <w:b/>
          <w:i/>
          <w:spacing w:val="-4"/>
          <w:sz w:val="24"/>
          <w:szCs w:val="24"/>
          <w:lang w:val="sq-AL"/>
        </w:rPr>
        <w:t>Efektiviteti i skemës së NE</w:t>
      </w:r>
      <w:r w:rsidR="007B625F" w:rsidRPr="00BB3690">
        <w:rPr>
          <w:rFonts w:ascii="Garamond" w:hAnsi="Garamond"/>
          <w:b/>
          <w:i/>
          <w:spacing w:val="-4"/>
          <w:sz w:val="24"/>
          <w:szCs w:val="24"/>
          <w:lang w:val="sq-AL"/>
        </w:rPr>
        <w:t>-së</w:t>
      </w:r>
      <w:r w:rsidR="0047455F" w:rsidRPr="00BB3690">
        <w:rPr>
          <w:rFonts w:ascii="Garamond" w:hAnsi="Garamond"/>
          <w:b/>
          <w:i/>
          <w:spacing w:val="-4"/>
          <w:sz w:val="24"/>
          <w:szCs w:val="24"/>
          <w:lang w:val="sq-AL"/>
        </w:rPr>
        <w:t>”</w:t>
      </w: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5"/>
        <w:gridCol w:w="2289"/>
        <w:gridCol w:w="2289"/>
        <w:gridCol w:w="2289"/>
      </w:tblGrid>
      <w:tr w:rsidR="0023741A" w:rsidRPr="00BB3690" w:rsidTr="007B625F">
        <w:trPr>
          <w:trHeight w:val="300"/>
          <w:jc w:val="center"/>
        </w:trPr>
        <w:tc>
          <w:tcPr>
            <w:tcW w:w="5000" w:type="pct"/>
            <w:gridSpan w:val="4"/>
            <w:shd w:val="clear" w:color="000000" w:fill="183152"/>
            <w:vAlign w:val="bottom"/>
            <w:hideMark/>
          </w:tcPr>
          <w:p w:rsidR="0023741A" w:rsidRPr="00BB3690" w:rsidRDefault="00F93F46" w:rsidP="007D39B0">
            <w:pPr>
              <w:widowControl w:val="0"/>
              <w:spacing w:after="0" w:line="240" w:lineRule="auto"/>
              <w:ind w:firstLine="0"/>
              <w:rPr>
                <w:rFonts w:ascii="Garamond" w:hAnsi="Garamond"/>
                <w:b/>
                <w:bCs/>
                <w:spacing w:val="-4"/>
                <w:sz w:val="20"/>
                <w:szCs w:val="20"/>
                <w:lang w:val="sq-AL" w:eastAsia="es-MX"/>
              </w:rPr>
            </w:pPr>
            <w:r w:rsidRPr="00BB3690">
              <w:rPr>
                <w:noProof/>
                <w:spacing w:val="-4"/>
                <w:sz w:val="20"/>
                <w:szCs w:val="20"/>
                <w:lang w:val="en-GB" w:eastAsia="en-GB"/>
              </w:rPr>
              <w:drawing>
                <wp:anchor distT="0" distB="0" distL="114300" distR="114300" simplePos="0" relativeHeight="251660800" behindDoc="0" locked="0" layoutInCell="1" allowOverlap="1">
                  <wp:simplePos x="0" y="0"/>
                  <wp:positionH relativeFrom="column">
                    <wp:posOffset>0</wp:posOffset>
                  </wp:positionH>
                  <wp:positionV relativeFrom="paragraph">
                    <wp:posOffset>-190500</wp:posOffset>
                  </wp:positionV>
                  <wp:extent cx="914400" cy="228600"/>
                  <wp:effectExtent l="0" t="0" r="0" b="0"/>
                  <wp:wrapNone/>
                  <wp:docPr id="15" name="Picture 2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hidden="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61824" behindDoc="0" locked="0" layoutInCell="1" allowOverlap="1">
                  <wp:simplePos x="0" y="0"/>
                  <wp:positionH relativeFrom="column">
                    <wp:posOffset>619125</wp:posOffset>
                  </wp:positionH>
                  <wp:positionV relativeFrom="paragraph">
                    <wp:posOffset>-190500</wp:posOffset>
                  </wp:positionV>
                  <wp:extent cx="914400" cy="228600"/>
                  <wp:effectExtent l="0" t="0" r="0" b="0"/>
                  <wp:wrapNone/>
                  <wp:docPr id="14" name="Picture 2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hidden="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62848" behindDoc="0" locked="0" layoutInCell="1" allowOverlap="1">
                  <wp:simplePos x="0" y="0"/>
                  <wp:positionH relativeFrom="column">
                    <wp:posOffset>1238250</wp:posOffset>
                  </wp:positionH>
                  <wp:positionV relativeFrom="paragraph">
                    <wp:posOffset>-190500</wp:posOffset>
                  </wp:positionV>
                  <wp:extent cx="914400" cy="228600"/>
                  <wp:effectExtent l="0" t="0" r="0" b="0"/>
                  <wp:wrapNone/>
                  <wp:docPr id="13" name="Picture 2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hidden="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63872" behindDoc="0" locked="0" layoutInCell="1" allowOverlap="1">
                  <wp:simplePos x="0" y="0"/>
                  <wp:positionH relativeFrom="column">
                    <wp:posOffset>1857375</wp:posOffset>
                  </wp:positionH>
                  <wp:positionV relativeFrom="paragraph">
                    <wp:posOffset>-190500</wp:posOffset>
                  </wp:positionV>
                  <wp:extent cx="914400" cy="228600"/>
                  <wp:effectExtent l="0" t="0" r="0" b="0"/>
                  <wp:wrapNone/>
                  <wp:docPr id="10" name="Picture 2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hidden="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690">
              <w:rPr>
                <w:noProof/>
                <w:spacing w:val="-4"/>
                <w:sz w:val="20"/>
                <w:szCs w:val="20"/>
                <w:lang w:val="en-GB" w:eastAsia="en-GB"/>
              </w:rPr>
              <w:drawing>
                <wp:anchor distT="0" distB="0" distL="114300" distR="114300" simplePos="0" relativeHeight="251664896" behindDoc="0" locked="0" layoutInCell="1" allowOverlap="1">
                  <wp:simplePos x="0" y="0"/>
                  <wp:positionH relativeFrom="column">
                    <wp:posOffset>2438400</wp:posOffset>
                  </wp:positionH>
                  <wp:positionV relativeFrom="paragraph">
                    <wp:posOffset>-190500</wp:posOffset>
                  </wp:positionV>
                  <wp:extent cx="914400" cy="228600"/>
                  <wp:effectExtent l="0" t="0" r="0" b="0"/>
                  <wp:wrapNone/>
                  <wp:docPr id="1" name="Picture 2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741A" w:rsidRPr="00BB3690">
              <w:rPr>
                <w:rFonts w:ascii="Garamond" w:hAnsi="Garamond"/>
                <w:b/>
                <w:bCs/>
                <w:spacing w:val="-4"/>
                <w:sz w:val="20"/>
                <w:szCs w:val="20"/>
                <w:lang w:val="sq-AL" w:eastAsia="es-MX"/>
              </w:rPr>
              <w:t>Treguesit dhe të dhënat për identifikimin e tyre</w:t>
            </w:r>
          </w:p>
        </w:tc>
      </w:tr>
      <w:tr w:rsidR="0023741A" w:rsidRPr="00BB3690" w:rsidTr="007B625F">
        <w:trPr>
          <w:trHeight w:val="548"/>
          <w:jc w:val="center"/>
        </w:trPr>
        <w:tc>
          <w:tcPr>
            <w:tcW w:w="1508" w:type="pct"/>
            <w:shd w:val="clear" w:color="000000" w:fill="E1E6FA"/>
            <w:hideMark/>
          </w:tcPr>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Përkufizimi i treguesit -</w:t>
            </w:r>
            <w:r w:rsidR="00195758" w:rsidRPr="00BB3690">
              <w:rPr>
                <w:rFonts w:ascii="Garamond" w:hAnsi="Garamond"/>
                <w:b/>
                <w:bCs/>
                <w:spacing w:val="-4"/>
                <w:sz w:val="20"/>
                <w:szCs w:val="20"/>
                <w:lang w:val="sq-AL" w:eastAsia="es-MX"/>
              </w:rPr>
              <w:t xml:space="preserve"> </w:t>
            </w:r>
            <w:r w:rsidRPr="00BB3690">
              <w:rPr>
                <w:rFonts w:ascii="Garamond" w:hAnsi="Garamond"/>
                <w:b/>
                <w:bCs/>
                <w:spacing w:val="-4"/>
                <w:sz w:val="20"/>
                <w:szCs w:val="20"/>
                <w:lang w:val="sq-AL" w:eastAsia="es-MX"/>
              </w:rPr>
              <w:t>Treguesi 2.1</w:t>
            </w:r>
          </w:p>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2.2</w:t>
            </w: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2.3</w:t>
            </w: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p>
          <w:p w:rsidR="0023741A" w:rsidRPr="00BB3690" w:rsidRDefault="0023741A" w:rsidP="007D39B0">
            <w:pPr>
              <w:widowControl w:val="0"/>
              <w:spacing w:after="0" w:line="240" w:lineRule="auto"/>
              <w:ind w:firstLine="0"/>
              <w:jc w:val="right"/>
              <w:rPr>
                <w:rFonts w:ascii="Garamond" w:hAnsi="Garamond"/>
                <w:b/>
                <w:bCs/>
                <w:spacing w:val="-4"/>
                <w:sz w:val="20"/>
                <w:szCs w:val="20"/>
                <w:lang w:val="sq-AL" w:eastAsia="es-MX"/>
              </w:rPr>
            </w:pPr>
            <w:r w:rsidRPr="00BB3690">
              <w:rPr>
                <w:rFonts w:ascii="Garamond" w:hAnsi="Garamond"/>
                <w:b/>
                <w:bCs/>
                <w:spacing w:val="-4"/>
                <w:sz w:val="20"/>
                <w:szCs w:val="20"/>
                <w:lang w:val="sq-AL" w:eastAsia="es-MX"/>
              </w:rPr>
              <w:t>Treguesi 2.4</w:t>
            </w:r>
          </w:p>
        </w:tc>
        <w:tc>
          <w:tcPr>
            <w:tcW w:w="3492"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rPr>
            </w:pPr>
            <w:r w:rsidRPr="00BB3690">
              <w:rPr>
                <w:rFonts w:ascii="Garamond" w:hAnsi="Garamond"/>
                <w:spacing w:val="-4"/>
                <w:sz w:val="20"/>
                <w:szCs w:val="20"/>
                <w:lang w:val="sq-AL"/>
              </w:rPr>
              <w:t>Perceptimet e familjeve përfituese dhe atyre të refuzuara nga skema e NE</w:t>
            </w:r>
            <w:r w:rsidR="00F54014" w:rsidRPr="00BB3690">
              <w:rPr>
                <w:rFonts w:ascii="Garamond" w:hAnsi="Garamond"/>
                <w:spacing w:val="-4"/>
                <w:sz w:val="20"/>
                <w:szCs w:val="20"/>
                <w:lang w:val="sq-AL"/>
              </w:rPr>
              <w:t>-së</w:t>
            </w:r>
            <w:r w:rsidRPr="00BB3690">
              <w:rPr>
                <w:rFonts w:ascii="Garamond" w:hAnsi="Garamond"/>
                <w:spacing w:val="-4"/>
                <w:sz w:val="20"/>
                <w:szCs w:val="20"/>
                <w:lang w:val="sq-AL"/>
              </w:rPr>
              <w:t xml:space="preserve"> mbi cilësinë e shërbimeve sociale, pavarësinë nga presionet politike, cilësinë e</w:t>
            </w:r>
            <w:r w:rsidR="00195758" w:rsidRPr="00BB3690">
              <w:rPr>
                <w:rFonts w:ascii="Garamond" w:hAnsi="Garamond"/>
                <w:spacing w:val="-4"/>
                <w:sz w:val="20"/>
                <w:szCs w:val="20"/>
                <w:lang w:val="sq-AL"/>
              </w:rPr>
              <w:t xml:space="preserve"> </w:t>
            </w:r>
            <w:r w:rsidRPr="00BB3690">
              <w:rPr>
                <w:rFonts w:ascii="Garamond" w:hAnsi="Garamond"/>
                <w:spacing w:val="-4"/>
                <w:sz w:val="20"/>
                <w:szCs w:val="20"/>
                <w:lang w:val="sq-AL"/>
              </w:rPr>
              <w:t>politikës, formulimin dhe zbatimin, dhe besueshmërinë e qeverisë, angazhim ndaj këtyre politikave.</w:t>
            </w:r>
          </w:p>
        </w:tc>
      </w:tr>
      <w:tr w:rsidR="0023741A" w:rsidRPr="00BB3690" w:rsidTr="00BB3690">
        <w:trPr>
          <w:trHeight w:val="302"/>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Si do të adresohen rastet</w:t>
            </w:r>
          </w:p>
        </w:tc>
        <w:tc>
          <w:tcPr>
            <w:tcW w:w="3492" w:type="pct"/>
            <w:gridSpan w:val="3"/>
            <w:shd w:val="clear" w:color="000000" w:fill="E0E0E0"/>
            <w:hideMark/>
          </w:tcPr>
          <w:p w:rsidR="0023741A" w:rsidRPr="00BB3690" w:rsidRDefault="0023741A" w:rsidP="007D39B0">
            <w:pPr>
              <w:widowControl w:val="0"/>
              <w:autoSpaceDE w:val="0"/>
              <w:autoSpaceDN w:val="0"/>
              <w:adjustRightInd w:val="0"/>
              <w:spacing w:after="0" w:line="240" w:lineRule="auto"/>
              <w:ind w:firstLine="0"/>
              <w:rPr>
                <w:rFonts w:ascii="Garamond" w:hAnsi="Garamond"/>
                <w:spacing w:val="-4"/>
                <w:sz w:val="20"/>
                <w:szCs w:val="20"/>
                <w:lang w:val="sq-AL"/>
              </w:rPr>
            </w:pPr>
          </w:p>
        </w:tc>
      </w:tr>
      <w:tr w:rsidR="0023741A" w:rsidRPr="00BB3690" w:rsidTr="00BB3690">
        <w:trPr>
          <w:trHeight w:val="278"/>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Kërkesat për raportimin</w:t>
            </w:r>
          </w:p>
        </w:tc>
        <w:tc>
          <w:tcPr>
            <w:tcW w:w="3492" w:type="pct"/>
            <w:gridSpan w:val="3"/>
            <w:shd w:val="clear" w:color="000000" w:fill="E0E0E0"/>
          </w:tcPr>
          <w:p w:rsidR="0023741A" w:rsidRPr="00BB3690" w:rsidRDefault="0023741A" w:rsidP="007D39B0">
            <w:pPr>
              <w:widowControl w:val="0"/>
              <w:autoSpaceDE w:val="0"/>
              <w:autoSpaceDN w:val="0"/>
              <w:adjustRightInd w:val="0"/>
              <w:spacing w:after="0" w:line="240" w:lineRule="auto"/>
              <w:ind w:firstLine="0"/>
              <w:contextualSpacing/>
              <w:rPr>
                <w:rFonts w:ascii="Garamond" w:hAnsi="Garamond"/>
                <w:spacing w:val="-4"/>
                <w:sz w:val="20"/>
                <w:szCs w:val="20"/>
                <w:lang w:val="sq-AL"/>
              </w:rPr>
            </w:pPr>
          </w:p>
        </w:tc>
      </w:tr>
      <w:tr w:rsidR="0023741A" w:rsidRPr="00BB3690" w:rsidTr="00BB3690">
        <w:trPr>
          <w:trHeight w:val="244"/>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Mjetet e verifikimit</w:t>
            </w:r>
          </w:p>
        </w:tc>
        <w:tc>
          <w:tcPr>
            <w:tcW w:w="3492"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BB3690">
        <w:trPr>
          <w:trHeight w:val="262"/>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Procedurat e raportimit</w:t>
            </w:r>
          </w:p>
        </w:tc>
        <w:tc>
          <w:tcPr>
            <w:tcW w:w="1164" w:type="pct"/>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c>
          <w:tcPr>
            <w:tcW w:w="1164" w:type="pct"/>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rPr>
            </w:pPr>
          </w:p>
        </w:tc>
        <w:tc>
          <w:tcPr>
            <w:tcW w:w="1165" w:type="pct"/>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BB3690">
        <w:trPr>
          <w:trHeight w:val="280"/>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Formula e përllogaritjes</w:t>
            </w:r>
          </w:p>
        </w:tc>
        <w:tc>
          <w:tcPr>
            <w:tcW w:w="3492"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7B625F">
        <w:trPr>
          <w:trHeight w:val="300"/>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Llogaritja në</w:t>
            </w:r>
            <w:r w:rsidR="00195758" w:rsidRPr="00BB3690">
              <w:rPr>
                <w:rFonts w:ascii="Garamond" w:hAnsi="Garamond"/>
                <w:b/>
                <w:bCs/>
                <w:spacing w:val="-4"/>
                <w:sz w:val="20"/>
                <w:szCs w:val="20"/>
                <w:lang w:val="sq-AL" w:eastAsia="es-MX"/>
              </w:rPr>
              <w:t xml:space="preserve"> </w:t>
            </w:r>
          </w:p>
        </w:tc>
        <w:tc>
          <w:tcPr>
            <w:tcW w:w="3492"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7B625F">
        <w:trPr>
          <w:trHeight w:val="300"/>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Frekuenca e matjes</w:t>
            </w:r>
          </w:p>
        </w:tc>
        <w:tc>
          <w:tcPr>
            <w:tcW w:w="3492"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Vjetore</w:t>
            </w:r>
          </w:p>
        </w:tc>
      </w:tr>
      <w:tr w:rsidR="0023741A" w:rsidRPr="00BB3690" w:rsidTr="007B625F">
        <w:trPr>
          <w:trHeight w:val="300"/>
          <w:jc w:val="center"/>
        </w:trPr>
        <w:tc>
          <w:tcPr>
            <w:tcW w:w="1508" w:type="pct"/>
            <w:shd w:val="clear" w:color="000000" w:fill="E1E6FA"/>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 xml:space="preserve">Njësia përgjegjëse për raportimin e </w:t>
            </w:r>
            <w:r w:rsidR="000B5BE1" w:rsidRPr="00BB3690">
              <w:rPr>
                <w:rFonts w:ascii="Garamond" w:hAnsi="Garamond"/>
                <w:b/>
                <w:bCs/>
                <w:spacing w:val="-4"/>
                <w:sz w:val="20"/>
                <w:szCs w:val="20"/>
                <w:lang w:val="sq-AL" w:eastAsia="es-MX"/>
              </w:rPr>
              <w:t>këtij</w:t>
            </w:r>
            <w:r w:rsidRPr="00BB3690">
              <w:rPr>
                <w:rFonts w:ascii="Garamond" w:hAnsi="Garamond"/>
                <w:b/>
                <w:bCs/>
                <w:spacing w:val="-4"/>
                <w:sz w:val="20"/>
                <w:szCs w:val="20"/>
                <w:lang w:val="sq-AL" w:eastAsia="es-MX"/>
              </w:rPr>
              <w:t xml:space="preserve"> indikatori</w:t>
            </w:r>
          </w:p>
        </w:tc>
        <w:tc>
          <w:tcPr>
            <w:tcW w:w="3492" w:type="pct"/>
            <w:gridSpan w:val="3"/>
            <w:shd w:val="clear" w:color="000000" w:fill="E0E0E0"/>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Drejtoria e Kontrollit të Pagesave</w:t>
            </w:r>
          </w:p>
        </w:tc>
      </w:tr>
      <w:tr w:rsidR="0023741A" w:rsidRPr="00BB3690" w:rsidTr="007B625F">
        <w:trPr>
          <w:trHeight w:val="300"/>
          <w:jc w:val="center"/>
        </w:trPr>
        <w:tc>
          <w:tcPr>
            <w:tcW w:w="5000" w:type="pct"/>
            <w:gridSpan w:val="4"/>
            <w:shd w:val="clear" w:color="000000" w:fill="183152"/>
            <w:vAlign w:val="bottom"/>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Informacion mbi kontaktet dhe adresën e personit përgjegjës për kontrollin</w:t>
            </w:r>
          </w:p>
        </w:tc>
      </w:tr>
      <w:tr w:rsidR="0023741A" w:rsidRPr="00BB3690" w:rsidTr="007B625F">
        <w:trPr>
          <w:trHeight w:val="300"/>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Emri i personit të ngarkuar për indikatorin</w:t>
            </w:r>
          </w:p>
        </w:tc>
        <w:tc>
          <w:tcPr>
            <w:tcW w:w="3492"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r w:rsidR="0023741A" w:rsidRPr="00BB3690" w:rsidTr="007B625F">
        <w:trPr>
          <w:trHeight w:val="300"/>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Institucioni</w:t>
            </w:r>
          </w:p>
        </w:tc>
        <w:tc>
          <w:tcPr>
            <w:tcW w:w="3492"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SHSSH</w:t>
            </w:r>
          </w:p>
        </w:tc>
      </w:tr>
      <w:tr w:rsidR="0023741A" w:rsidRPr="00BB3690" w:rsidTr="007B625F">
        <w:trPr>
          <w:trHeight w:val="300"/>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 xml:space="preserve">Pozicioni </w:t>
            </w:r>
          </w:p>
        </w:tc>
        <w:tc>
          <w:tcPr>
            <w:tcW w:w="3492"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r w:rsidRPr="00BB3690">
              <w:rPr>
                <w:rFonts w:ascii="Garamond" w:hAnsi="Garamond"/>
                <w:spacing w:val="-4"/>
                <w:sz w:val="20"/>
                <w:szCs w:val="20"/>
                <w:lang w:val="sq-AL" w:eastAsia="es-MX"/>
              </w:rPr>
              <w:t>Drejtor i DKP NE&amp;PAK</w:t>
            </w:r>
          </w:p>
        </w:tc>
      </w:tr>
      <w:tr w:rsidR="0023741A" w:rsidRPr="00BB3690" w:rsidTr="007B625F">
        <w:trPr>
          <w:trHeight w:val="315"/>
          <w:jc w:val="center"/>
        </w:trPr>
        <w:tc>
          <w:tcPr>
            <w:tcW w:w="1508" w:type="pct"/>
            <w:shd w:val="clear" w:color="000000" w:fill="E1E6FA"/>
            <w:hideMark/>
          </w:tcPr>
          <w:p w:rsidR="0023741A" w:rsidRPr="00BB3690" w:rsidRDefault="0023741A" w:rsidP="007D39B0">
            <w:pPr>
              <w:widowControl w:val="0"/>
              <w:spacing w:after="0" w:line="240" w:lineRule="auto"/>
              <w:ind w:firstLine="0"/>
              <w:rPr>
                <w:rFonts w:ascii="Garamond" w:hAnsi="Garamond"/>
                <w:b/>
                <w:bCs/>
                <w:spacing w:val="-4"/>
                <w:sz w:val="20"/>
                <w:szCs w:val="20"/>
                <w:lang w:val="sq-AL" w:eastAsia="es-MX"/>
              </w:rPr>
            </w:pPr>
            <w:r w:rsidRPr="00BB3690">
              <w:rPr>
                <w:rFonts w:ascii="Garamond" w:hAnsi="Garamond"/>
                <w:b/>
                <w:bCs/>
                <w:spacing w:val="-4"/>
                <w:sz w:val="20"/>
                <w:szCs w:val="20"/>
                <w:lang w:val="sq-AL" w:eastAsia="es-MX"/>
              </w:rPr>
              <w:t>Adres</w:t>
            </w:r>
            <w:r w:rsidR="000B5BE1" w:rsidRPr="00BB3690">
              <w:rPr>
                <w:rFonts w:ascii="Garamond" w:hAnsi="Garamond"/>
                <w:b/>
                <w:bCs/>
                <w:spacing w:val="-4"/>
                <w:sz w:val="20"/>
                <w:szCs w:val="20"/>
                <w:lang w:val="sq-AL" w:eastAsia="es-MX"/>
              </w:rPr>
              <w:t>ë</w:t>
            </w:r>
            <w:r w:rsidRPr="00BB3690">
              <w:rPr>
                <w:rFonts w:ascii="Garamond" w:hAnsi="Garamond"/>
                <w:b/>
                <w:bCs/>
                <w:spacing w:val="-4"/>
                <w:sz w:val="20"/>
                <w:szCs w:val="20"/>
                <w:lang w:val="sq-AL" w:eastAsia="es-MX"/>
              </w:rPr>
              <w:t xml:space="preserve"> </w:t>
            </w:r>
            <w:r w:rsidRPr="00BB3690">
              <w:rPr>
                <w:rFonts w:ascii="Garamond" w:hAnsi="Garamond"/>
                <w:b/>
                <w:bCs/>
                <w:i/>
                <w:spacing w:val="-4"/>
                <w:sz w:val="20"/>
                <w:szCs w:val="20"/>
                <w:lang w:val="sq-AL" w:eastAsia="es-MX"/>
              </w:rPr>
              <w:t>e-mail</w:t>
            </w:r>
          </w:p>
        </w:tc>
        <w:tc>
          <w:tcPr>
            <w:tcW w:w="3492" w:type="pct"/>
            <w:gridSpan w:val="3"/>
            <w:shd w:val="clear" w:color="000000" w:fill="E0E0E0"/>
            <w:hideMark/>
          </w:tcPr>
          <w:p w:rsidR="0023741A" w:rsidRPr="00BB3690" w:rsidRDefault="0023741A" w:rsidP="007D39B0">
            <w:pPr>
              <w:widowControl w:val="0"/>
              <w:spacing w:after="0" w:line="240" w:lineRule="auto"/>
              <w:ind w:firstLine="0"/>
              <w:rPr>
                <w:rFonts w:ascii="Garamond" w:hAnsi="Garamond"/>
                <w:spacing w:val="-4"/>
                <w:sz w:val="20"/>
                <w:szCs w:val="20"/>
                <w:lang w:val="sq-AL" w:eastAsia="es-MX"/>
              </w:rPr>
            </w:pPr>
          </w:p>
        </w:tc>
      </w:tr>
    </w:tbl>
    <w:p w:rsidR="0023741A" w:rsidRPr="00195758" w:rsidRDefault="0023741A" w:rsidP="007D39B0">
      <w:pPr>
        <w:pStyle w:val="Paragrafi"/>
        <w:rPr>
          <w:lang w:val="sq-AL"/>
        </w:rPr>
      </w:pPr>
    </w:p>
    <w:p w:rsidR="006A7900" w:rsidRDefault="006A7900" w:rsidP="009E00E0">
      <w:pPr>
        <w:pStyle w:val="Paragrafi"/>
        <w:jc w:val="center"/>
        <w:rPr>
          <w:b/>
          <w:spacing w:val="-4"/>
          <w:lang w:val="sq-AL"/>
        </w:rPr>
      </w:pPr>
    </w:p>
    <w:p w:rsidR="006A7900" w:rsidRDefault="006A7900" w:rsidP="009E00E0">
      <w:pPr>
        <w:pStyle w:val="Paragrafi"/>
        <w:jc w:val="center"/>
        <w:rPr>
          <w:b/>
          <w:spacing w:val="-4"/>
          <w:lang w:val="sq-AL"/>
        </w:rPr>
        <w:sectPr w:rsidR="006A7900" w:rsidSect="009E00E0">
          <w:type w:val="continuous"/>
          <w:pgSz w:w="11907" w:h="16840" w:code="9"/>
          <w:pgMar w:top="720" w:right="1134" w:bottom="720" w:left="1134" w:header="851" w:footer="851" w:gutter="0"/>
          <w:cols w:space="720"/>
          <w:docGrid w:linePitch="360"/>
        </w:sectPr>
      </w:pPr>
    </w:p>
    <w:p w:rsidR="0082093D" w:rsidRDefault="0082093D" w:rsidP="009E00E0">
      <w:pPr>
        <w:pStyle w:val="Paragrafi"/>
        <w:jc w:val="center"/>
        <w:rPr>
          <w:b/>
          <w:spacing w:val="-4"/>
          <w:lang w:val="sq-AL"/>
        </w:rPr>
      </w:pPr>
    </w:p>
    <w:p w:rsidR="0082093D" w:rsidRDefault="0082093D" w:rsidP="009E00E0">
      <w:pPr>
        <w:pStyle w:val="Paragrafi"/>
        <w:jc w:val="center"/>
        <w:rPr>
          <w:b/>
          <w:spacing w:val="-4"/>
          <w:lang w:val="sq-AL"/>
        </w:rPr>
      </w:pPr>
    </w:p>
    <w:p w:rsidR="009E00E0" w:rsidRPr="007D39B0" w:rsidRDefault="009E00E0" w:rsidP="009E00E0">
      <w:pPr>
        <w:pStyle w:val="Paragrafi"/>
        <w:jc w:val="center"/>
        <w:rPr>
          <w:b/>
          <w:spacing w:val="-4"/>
          <w:lang w:val="sq-AL"/>
        </w:rPr>
      </w:pPr>
      <w:r w:rsidRPr="007D39B0">
        <w:rPr>
          <w:b/>
          <w:spacing w:val="-4"/>
          <w:lang w:val="sq-AL"/>
        </w:rPr>
        <w:t>VENDIM</w:t>
      </w:r>
    </w:p>
    <w:p w:rsidR="009E00E0" w:rsidRPr="007D39B0" w:rsidRDefault="009E00E0" w:rsidP="009E00E0">
      <w:pPr>
        <w:pStyle w:val="Paragrafi"/>
        <w:jc w:val="center"/>
        <w:rPr>
          <w:b/>
          <w:spacing w:val="-4"/>
          <w:lang w:val="sq-AL"/>
        </w:rPr>
      </w:pPr>
      <w:r w:rsidRPr="007D39B0">
        <w:rPr>
          <w:b/>
          <w:spacing w:val="-4"/>
          <w:lang w:val="sq-AL"/>
        </w:rPr>
        <w:t>Nr. 71, datë 21.9.2018</w:t>
      </w:r>
    </w:p>
    <w:p w:rsidR="009E00E0" w:rsidRPr="007D39B0" w:rsidRDefault="009E00E0" w:rsidP="009E00E0">
      <w:pPr>
        <w:pStyle w:val="Paragrafi"/>
        <w:jc w:val="center"/>
        <w:rPr>
          <w:b/>
          <w:spacing w:val="-4"/>
          <w:sz w:val="14"/>
          <w:lang w:val="sq-AL"/>
        </w:rPr>
      </w:pPr>
    </w:p>
    <w:p w:rsidR="009E00E0" w:rsidRPr="007D39B0" w:rsidRDefault="009E00E0" w:rsidP="009E00E0">
      <w:pPr>
        <w:pStyle w:val="Paragrafi"/>
        <w:jc w:val="center"/>
        <w:rPr>
          <w:b/>
          <w:spacing w:val="-4"/>
          <w:lang w:val="sq-AL"/>
        </w:rPr>
      </w:pPr>
      <w:r w:rsidRPr="007D39B0">
        <w:rPr>
          <w:b/>
          <w:spacing w:val="-4"/>
          <w:lang w:val="sq-AL"/>
        </w:rPr>
        <w:t>PËR MIRATIMIN E RREGULLORES PËR ORGANIZIMIN DHE ZHVILLIMIN E SEANCËS DËGJIMORE ME PUBLIKUN NË PROCESIN E MIRATIMIT TË TARIFAVE</w:t>
      </w:r>
    </w:p>
    <w:p w:rsidR="009E00E0" w:rsidRPr="007D39B0" w:rsidRDefault="009E00E0" w:rsidP="009E00E0">
      <w:pPr>
        <w:pStyle w:val="Paragrafi"/>
        <w:rPr>
          <w:spacing w:val="-4"/>
          <w:sz w:val="14"/>
          <w:lang w:val="sq-AL"/>
        </w:rPr>
      </w:pPr>
    </w:p>
    <w:p w:rsidR="009E00E0" w:rsidRPr="007D39B0" w:rsidRDefault="009E00E0" w:rsidP="009E00E0">
      <w:pPr>
        <w:pStyle w:val="Paragrafi"/>
        <w:rPr>
          <w:spacing w:val="-4"/>
          <w:lang w:val="sq-AL"/>
        </w:rPr>
      </w:pPr>
      <w:r w:rsidRPr="007D39B0">
        <w:rPr>
          <w:spacing w:val="-4"/>
          <w:lang w:val="sq-AL"/>
        </w:rPr>
        <w:t xml:space="preserve">Në zbatim të nenit 14, germa “e” dhe “i”, të ligjit nr. 8102, datë 28.3.1996, “Për kuadrin rregullator të sektorit të furnizimit me ujë dhe largimit e përpunimit të ujërave të ndotura”, </w:t>
      </w:r>
      <w:r w:rsidR="00C21D18">
        <w:rPr>
          <w:spacing w:val="-4"/>
          <w:lang w:val="sq-AL"/>
        </w:rPr>
        <w:t>të</w:t>
      </w:r>
      <w:r w:rsidRPr="007D39B0">
        <w:rPr>
          <w:spacing w:val="-4"/>
          <w:lang w:val="sq-AL"/>
        </w:rPr>
        <w:t xml:space="preserve"> ndryshuar, Komisioni Kombëtar Rregullator,</w:t>
      </w:r>
    </w:p>
    <w:p w:rsidR="009E00E0" w:rsidRPr="007D39B0" w:rsidRDefault="009E00E0" w:rsidP="009E00E0">
      <w:pPr>
        <w:pStyle w:val="Paragrafi"/>
        <w:rPr>
          <w:spacing w:val="-4"/>
          <w:sz w:val="14"/>
          <w:lang w:val="sq-AL"/>
        </w:rPr>
      </w:pPr>
    </w:p>
    <w:p w:rsidR="009E00E0" w:rsidRPr="007D39B0" w:rsidRDefault="009E00E0" w:rsidP="009E00E0">
      <w:pPr>
        <w:pStyle w:val="NeniNr"/>
        <w:keepNext w:val="0"/>
        <w:rPr>
          <w:spacing w:val="-4"/>
        </w:rPr>
      </w:pPr>
      <w:r w:rsidRPr="007D39B0">
        <w:rPr>
          <w:spacing w:val="-4"/>
        </w:rPr>
        <w:t>VENDOSI:</w:t>
      </w:r>
    </w:p>
    <w:p w:rsidR="009E00E0" w:rsidRPr="007D39B0" w:rsidRDefault="009E00E0" w:rsidP="009E00E0">
      <w:pPr>
        <w:pStyle w:val="Paragrafi"/>
        <w:rPr>
          <w:spacing w:val="-4"/>
          <w:sz w:val="14"/>
          <w:lang w:val="sq-AL"/>
        </w:rPr>
      </w:pPr>
    </w:p>
    <w:p w:rsidR="009E00E0" w:rsidRPr="007D39B0" w:rsidRDefault="009E00E0" w:rsidP="009E00E0">
      <w:pPr>
        <w:pStyle w:val="Paragrafi"/>
        <w:rPr>
          <w:spacing w:val="-4"/>
          <w:sz w:val="28"/>
          <w:szCs w:val="28"/>
          <w:lang w:val="sq-AL"/>
        </w:rPr>
      </w:pPr>
      <w:r w:rsidRPr="007D39B0">
        <w:rPr>
          <w:spacing w:val="-4"/>
          <w:lang w:val="sq-AL"/>
        </w:rPr>
        <w:t>1. Të miratojë “Rregulloren për organizimin e seancës dëgjimore me publikun në procesin e miratimit të tarifave”, sipas tekstit bashkëlidhur këtij vendimi dhe pjesë e pandarë e tij.</w:t>
      </w:r>
    </w:p>
    <w:p w:rsidR="009E00E0" w:rsidRPr="007D39B0" w:rsidRDefault="009E00E0" w:rsidP="009E00E0">
      <w:pPr>
        <w:pStyle w:val="Paragrafi"/>
        <w:rPr>
          <w:spacing w:val="-4"/>
          <w:sz w:val="28"/>
          <w:szCs w:val="28"/>
          <w:lang w:val="sq-AL"/>
        </w:rPr>
      </w:pPr>
      <w:r w:rsidRPr="007D39B0">
        <w:rPr>
          <w:spacing w:val="-4"/>
          <w:lang w:val="sq-AL"/>
        </w:rPr>
        <w:t>2. Vendimi i Komisioni Kombëtar Rregullator nr. 37, datë 6.9.2017, “Për miratimin e udhëzuesit për organizimin e seancës dëgjimore me publikun në procesin e miratimit të tarifave”</w:t>
      </w:r>
      <w:r w:rsidR="00C21D18">
        <w:rPr>
          <w:spacing w:val="-4"/>
          <w:lang w:val="sq-AL"/>
        </w:rPr>
        <w:t>,</w:t>
      </w:r>
      <w:r w:rsidRPr="007D39B0">
        <w:rPr>
          <w:spacing w:val="-4"/>
          <w:lang w:val="sq-AL"/>
        </w:rPr>
        <w:t xml:space="preserve"> shfuqizohet.</w:t>
      </w:r>
    </w:p>
    <w:p w:rsidR="009E00E0" w:rsidRPr="007D39B0" w:rsidRDefault="009E00E0" w:rsidP="009E00E0">
      <w:pPr>
        <w:pStyle w:val="Paragrafi"/>
        <w:rPr>
          <w:spacing w:val="-4"/>
          <w:sz w:val="28"/>
          <w:szCs w:val="28"/>
          <w:lang w:val="sq-AL"/>
        </w:rPr>
      </w:pPr>
      <w:r w:rsidRPr="007D39B0">
        <w:rPr>
          <w:spacing w:val="-4"/>
          <w:lang w:val="sq-AL"/>
        </w:rPr>
        <w:t>3. Ngarkohet Drejtoria Tekniko-Ekonomike dhe të gjitha shoqëritë e ujësjellës-kanalizimeve për ndjekjen dhe zbatimin e këtij vendimi.</w:t>
      </w:r>
    </w:p>
    <w:p w:rsidR="009E00E0" w:rsidRPr="007D39B0" w:rsidRDefault="009E00E0" w:rsidP="009E00E0">
      <w:pPr>
        <w:pStyle w:val="Paragrafi"/>
        <w:rPr>
          <w:spacing w:val="-4"/>
          <w:lang w:val="sq-AL"/>
        </w:rPr>
      </w:pPr>
      <w:r w:rsidRPr="007D39B0">
        <w:rPr>
          <w:spacing w:val="-4"/>
          <w:lang w:val="sq-AL"/>
        </w:rPr>
        <w:t>Ky vendim hyn në fuqi menjëherë dhe publikohet në Fletoren Zyrtare.</w:t>
      </w:r>
    </w:p>
    <w:p w:rsidR="009E00E0" w:rsidRPr="007D39B0" w:rsidRDefault="009E00E0" w:rsidP="009E00E0">
      <w:pPr>
        <w:pStyle w:val="Paragrafi"/>
        <w:rPr>
          <w:spacing w:val="-4"/>
          <w:sz w:val="14"/>
          <w:lang w:val="sq-AL"/>
        </w:rPr>
      </w:pPr>
    </w:p>
    <w:p w:rsidR="009E00E0" w:rsidRPr="007D39B0" w:rsidRDefault="009E00E0" w:rsidP="009E00E0">
      <w:pPr>
        <w:pStyle w:val="Paragrafi"/>
        <w:jc w:val="right"/>
        <w:rPr>
          <w:spacing w:val="-4"/>
          <w:lang w:val="sq-AL"/>
        </w:rPr>
      </w:pPr>
      <w:r w:rsidRPr="007D39B0">
        <w:rPr>
          <w:spacing w:val="-4"/>
          <w:lang w:val="sq-AL"/>
        </w:rPr>
        <w:t>KRYETARI</w:t>
      </w:r>
    </w:p>
    <w:p w:rsidR="009E00E0" w:rsidRPr="007D39B0" w:rsidRDefault="009E00E0" w:rsidP="009E00E0">
      <w:pPr>
        <w:pStyle w:val="Paragrafi"/>
        <w:jc w:val="right"/>
        <w:rPr>
          <w:b/>
          <w:spacing w:val="-4"/>
          <w:lang w:val="sq-AL"/>
        </w:rPr>
      </w:pPr>
      <w:r w:rsidRPr="007D39B0">
        <w:rPr>
          <w:b/>
          <w:spacing w:val="-4"/>
          <w:lang w:val="sq-AL"/>
        </w:rPr>
        <w:t>Ndriçim Shani</w:t>
      </w:r>
    </w:p>
    <w:p w:rsidR="009E00E0" w:rsidRPr="007D39B0" w:rsidRDefault="009E00E0" w:rsidP="009E00E0">
      <w:pPr>
        <w:pStyle w:val="Paragrafi"/>
        <w:rPr>
          <w:spacing w:val="-4"/>
          <w:sz w:val="14"/>
          <w:lang w:val="sq-AL"/>
        </w:rPr>
      </w:pPr>
    </w:p>
    <w:p w:rsidR="009E00E0" w:rsidRPr="007D39B0" w:rsidRDefault="009E00E0" w:rsidP="009E00E0">
      <w:pPr>
        <w:pStyle w:val="NeniNr"/>
        <w:keepNext w:val="0"/>
        <w:rPr>
          <w:spacing w:val="-4"/>
          <w:lang w:val="sq-AL"/>
        </w:rPr>
      </w:pPr>
      <w:r w:rsidRPr="007D39B0">
        <w:rPr>
          <w:b/>
          <w:spacing w:val="-4"/>
          <w:lang w:val="sq-AL"/>
        </w:rPr>
        <w:t>RREGULLORE</w:t>
      </w:r>
      <w:r w:rsidRPr="007D39B0">
        <w:rPr>
          <w:spacing w:val="-4"/>
          <w:lang w:val="sq-AL"/>
        </w:rPr>
        <w:t xml:space="preserve"> </w:t>
      </w:r>
    </w:p>
    <w:p w:rsidR="009E00E0" w:rsidRPr="007D39B0" w:rsidRDefault="009E00E0" w:rsidP="009E00E0">
      <w:pPr>
        <w:pStyle w:val="NeniNr"/>
        <w:keepNext w:val="0"/>
        <w:rPr>
          <w:spacing w:val="-4"/>
          <w:lang w:val="sq-AL"/>
        </w:rPr>
      </w:pPr>
      <w:r w:rsidRPr="007D39B0">
        <w:rPr>
          <w:spacing w:val="-4"/>
          <w:lang w:val="sq-AL"/>
        </w:rPr>
        <w:t>PËR ORGANIZIMIN E SEANCËS DËGJIMORE ME PUBLIKUN NË PROCESIN E MIRATIMIT TË TARIFAVE</w:t>
      </w:r>
    </w:p>
    <w:p w:rsidR="009E00E0" w:rsidRPr="007D39B0" w:rsidRDefault="009E00E0" w:rsidP="009E00E0">
      <w:pPr>
        <w:pStyle w:val="NeniNr"/>
        <w:keepNext w:val="0"/>
        <w:rPr>
          <w:spacing w:val="-4"/>
          <w:lang w:val="sq-AL"/>
        </w:rPr>
      </w:pPr>
      <w:r w:rsidRPr="007D39B0">
        <w:rPr>
          <w:spacing w:val="-4"/>
          <w:lang w:val="sq-AL"/>
        </w:rPr>
        <w:t>Tiranë, datë</w:t>
      </w:r>
      <w:bookmarkStart w:id="94" w:name="_Toc306627383"/>
      <w:r w:rsidRPr="007D39B0">
        <w:rPr>
          <w:spacing w:val="-4"/>
          <w:lang w:val="sq-AL"/>
        </w:rPr>
        <w:t xml:space="preserve"> 21.9.2018</w:t>
      </w:r>
    </w:p>
    <w:p w:rsidR="009E00E0" w:rsidRPr="007D39B0" w:rsidRDefault="009E00E0" w:rsidP="009E00E0">
      <w:pPr>
        <w:pStyle w:val="Paragrafi"/>
        <w:rPr>
          <w:spacing w:val="-4"/>
          <w:sz w:val="14"/>
          <w:lang w:val="sq-AL"/>
        </w:rPr>
      </w:pPr>
    </w:p>
    <w:p w:rsidR="009E00E0" w:rsidRPr="007D39B0" w:rsidRDefault="009E00E0" w:rsidP="009E00E0">
      <w:pPr>
        <w:pStyle w:val="NeniNr"/>
        <w:keepNext w:val="0"/>
        <w:rPr>
          <w:spacing w:val="-4"/>
          <w:lang w:val="sq-AL"/>
        </w:rPr>
      </w:pPr>
      <w:r w:rsidRPr="007D39B0">
        <w:rPr>
          <w:spacing w:val="-4"/>
          <w:lang w:val="sq-AL"/>
        </w:rPr>
        <w:t>Neni 1</w:t>
      </w:r>
      <w:bookmarkStart w:id="95" w:name="_Toc1623543"/>
    </w:p>
    <w:p w:rsidR="009E00E0" w:rsidRPr="007D39B0" w:rsidRDefault="009E00E0" w:rsidP="0082093D">
      <w:pPr>
        <w:pStyle w:val="NeniTitull"/>
      </w:pPr>
      <w:r w:rsidRPr="007D39B0">
        <w:t>Objekti</w:t>
      </w:r>
      <w:bookmarkEnd w:id="94"/>
      <w:bookmarkEnd w:id="95"/>
    </w:p>
    <w:p w:rsidR="009E00E0" w:rsidRPr="007D39B0" w:rsidRDefault="009E00E0" w:rsidP="009E00E0">
      <w:pPr>
        <w:pStyle w:val="Paragrafi"/>
        <w:rPr>
          <w:spacing w:val="-4"/>
          <w:sz w:val="14"/>
          <w:lang w:val="sq-AL"/>
        </w:rPr>
      </w:pPr>
    </w:p>
    <w:p w:rsidR="009E00E0" w:rsidRPr="007D39B0" w:rsidRDefault="009E00E0" w:rsidP="009E00E0">
      <w:pPr>
        <w:pStyle w:val="Paragrafi"/>
        <w:rPr>
          <w:spacing w:val="-4"/>
          <w:lang w:val="sq-AL"/>
        </w:rPr>
      </w:pPr>
      <w:r w:rsidRPr="007D39B0">
        <w:rPr>
          <w:spacing w:val="-4"/>
          <w:lang w:val="sq-AL"/>
        </w:rPr>
        <w:t xml:space="preserve"> Kjo rregullore është miratuar nga Komisioni Kombëtar Rregullator dhe shërben për të përcaktuar procedurat që duhet të ndiqen nga operatorët për organizimin dhe zhvillimin e seancës dëgjimore me publikun</w:t>
      </w:r>
      <w:r w:rsidR="00C37355">
        <w:rPr>
          <w:spacing w:val="-4"/>
          <w:lang w:val="sq-AL"/>
        </w:rPr>
        <w:t>,</w:t>
      </w:r>
      <w:r w:rsidRPr="007D39B0">
        <w:rPr>
          <w:spacing w:val="-4"/>
          <w:lang w:val="sq-AL"/>
        </w:rPr>
        <w:t xml:space="preserve"> si pjesë e dokumentacionit të procesit për aplikim për ndryshim të tarifave të shërbimeve të ujësjellës-kanalizimeve. Hartimi i kësaj rregulloreje është bazuar në dispozitat ligjore të ligjit nr. 8102, datë 28.3.1996, “Për kuadrin rregullator të sektorit të furnizimit me ujë dhe të largimit dhe përpunimit të ujërave të ndotura”, të ndryshuar dhe ligjit nr. 146/2014, “Për njoftimin dhe konsultimin publik”.</w:t>
      </w:r>
    </w:p>
    <w:p w:rsidR="009E00E0" w:rsidRPr="007D39B0" w:rsidRDefault="009E00E0" w:rsidP="009E00E0">
      <w:pPr>
        <w:pStyle w:val="Paragrafi"/>
        <w:rPr>
          <w:spacing w:val="-4"/>
          <w:sz w:val="14"/>
          <w:lang w:val="sq-AL"/>
        </w:rPr>
      </w:pPr>
    </w:p>
    <w:p w:rsidR="009E00E0" w:rsidRPr="007D39B0" w:rsidRDefault="009E00E0" w:rsidP="009E00E0">
      <w:pPr>
        <w:pStyle w:val="NeniNr"/>
        <w:keepNext w:val="0"/>
        <w:rPr>
          <w:spacing w:val="-4"/>
          <w:lang w:val="sq-AL"/>
        </w:rPr>
      </w:pPr>
      <w:r w:rsidRPr="007D39B0">
        <w:rPr>
          <w:spacing w:val="-4"/>
          <w:lang w:val="sq-AL"/>
        </w:rPr>
        <w:t>Neni 2</w:t>
      </w:r>
    </w:p>
    <w:p w:rsidR="009E00E0" w:rsidRPr="007D39B0" w:rsidRDefault="009E00E0" w:rsidP="009E00E0">
      <w:pPr>
        <w:pStyle w:val="NeniNr"/>
        <w:keepNext w:val="0"/>
        <w:rPr>
          <w:b/>
          <w:spacing w:val="-4"/>
          <w:lang w:val="sq-AL"/>
        </w:rPr>
      </w:pPr>
      <w:r w:rsidRPr="007D39B0">
        <w:rPr>
          <w:b/>
          <w:spacing w:val="-4"/>
          <w:lang w:val="sq-AL"/>
        </w:rPr>
        <w:t>Fusha e zbatimit</w:t>
      </w:r>
    </w:p>
    <w:p w:rsidR="009E00E0" w:rsidRPr="007D39B0" w:rsidRDefault="009E00E0" w:rsidP="009E00E0">
      <w:pPr>
        <w:pStyle w:val="Paragrafi"/>
        <w:rPr>
          <w:spacing w:val="-4"/>
          <w:sz w:val="14"/>
          <w:lang w:val="sq-AL"/>
        </w:rPr>
      </w:pPr>
    </w:p>
    <w:p w:rsidR="009E00E0" w:rsidRPr="007D39B0" w:rsidRDefault="009E00E0" w:rsidP="009E00E0">
      <w:pPr>
        <w:pStyle w:val="Paragrafi"/>
        <w:rPr>
          <w:spacing w:val="-4"/>
          <w:lang w:val="sq-AL"/>
        </w:rPr>
      </w:pPr>
      <w:r w:rsidRPr="007D39B0">
        <w:rPr>
          <w:spacing w:val="-4"/>
          <w:lang w:val="sq-AL"/>
        </w:rPr>
        <w:t xml:space="preserve">Rregullorja është miratuar nga Komisioni me vendim nr. 71, </w:t>
      </w:r>
      <w:r w:rsidR="00C37355">
        <w:rPr>
          <w:spacing w:val="-4"/>
          <w:lang w:val="sq-AL"/>
        </w:rPr>
        <w:t>n</w:t>
      </w:r>
      <w:r w:rsidRPr="007D39B0">
        <w:rPr>
          <w:spacing w:val="-4"/>
          <w:lang w:val="sq-AL"/>
        </w:rPr>
        <w:t>ë datë</w:t>
      </w:r>
      <w:r w:rsidR="00C37355">
        <w:rPr>
          <w:spacing w:val="-4"/>
          <w:lang w:val="sq-AL"/>
        </w:rPr>
        <w:t>n</w:t>
      </w:r>
      <w:r w:rsidRPr="007D39B0">
        <w:rPr>
          <w:spacing w:val="-4"/>
          <w:lang w:val="sq-AL"/>
        </w:rPr>
        <w:t xml:space="preserve"> 21.9.2018, në bazë të ligjit nr. 8102, datë 28.3.1996, “Për kuadrin rregullator të sektorit të furnizimit me ujë dhe të largimit dhe përpunimit të ujërave të ndotura”, të ndryshuar dhe është e detyrueshme të zbatohet nga të gjithë operatorët e ujësjellës-kanalizimeve. </w:t>
      </w:r>
    </w:p>
    <w:p w:rsidR="009E00E0" w:rsidRPr="007D39B0" w:rsidRDefault="009E00E0" w:rsidP="009E00E0">
      <w:pPr>
        <w:pStyle w:val="Paragrafi"/>
        <w:rPr>
          <w:spacing w:val="-4"/>
          <w:sz w:val="14"/>
          <w:lang w:val="sq-AL"/>
        </w:rPr>
      </w:pPr>
      <w:bookmarkStart w:id="96" w:name="_Toc1623544"/>
      <w:bookmarkStart w:id="97" w:name="_Toc292716552"/>
      <w:bookmarkStart w:id="98" w:name="_Toc306627385"/>
    </w:p>
    <w:p w:rsidR="009E00E0" w:rsidRPr="007D39B0" w:rsidRDefault="009E00E0" w:rsidP="009E00E0">
      <w:pPr>
        <w:pStyle w:val="Paragrafi"/>
        <w:ind w:firstLine="0"/>
        <w:jc w:val="center"/>
        <w:rPr>
          <w:spacing w:val="-4"/>
          <w:lang w:val="sq-AL"/>
        </w:rPr>
      </w:pPr>
      <w:r w:rsidRPr="007D39B0">
        <w:rPr>
          <w:spacing w:val="-4"/>
          <w:lang w:val="sq-AL"/>
        </w:rPr>
        <w:t>Neni 3</w:t>
      </w:r>
      <w:bookmarkEnd w:id="96"/>
    </w:p>
    <w:p w:rsidR="009E00E0" w:rsidRPr="007D39B0" w:rsidRDefault="009E00E0" w:rsidP="0082093D">
      <w:pPr>
        <w:pStyle w:val="NeniTitull"/>
      </w:pPr>
      <w:r w:rsidRPr="007D39B0">
        <w:t>Përkufizime</w:t>
      </w:r>
      <w:bookmarkEnd w:id="97"/>
      <w:bookmarkEnd w:id="98"/>
    </w:p>
    <w:p w:rsidR="009E00E0" w:rsidRPr="007D39B0" w:rsidRDefault="009E00E0" w:rsidP="0082093D">
      <w:pPr>
        <w:pStyle w:val="NeniTitull"/>
        <w:rPr>
          <w:sz w:val="14"/>
        </w:rPr>
      </w:pPr>
    </w:p>
    <w:p w:rsidR="009E00E0" w:rsidRPr="00195758" w:rsidRDefault="009E00E0" w:rsidP="009E00E0">
      <w:pPr>
        <w:pStyle w:val="Paragrafi"/>
        <w:rPr>
          <w:lang w:val="sq-AL"/>
        </w:rPr>
      </w:pPr>
      <w:r w:rsidRPr="007D39B0">
        <w:rPr>
          <w:spacing w:val="-4"/>
          <w:lang w:val="sq-AL"/>
        </w:rPr>
        <w:t>“Enti Rregullator i Ujit (ERRU)” është institucioni i pavarur që rregullon sektorin e furnizimit me ujë, të largimit dhe përpunimit të ujërave të ndotura në përputhje me ligjin nr.</w:t>
      </w:r>
      <w:r>
        <w:rPr>
          <w:lang w:val="sq-AL"/>
        </w:rPr>
        <w:t xml:space="preserve"> </w:t>
      </w:r>
      <w:r w:rsidRPr="00195758">
        <w:rPr>
          <w:lang w:val="sq-AL"/>
        </w:rPr>
        <w:t>8102 (i ndryshuar);</w:t>
      </w:r>
    </w:p>
    <w:p w:rsidR="009E00E0" w:rsidRPr="00195758" w:rsidRDefault="009E00E0" w:rsidP="009E00E0">
      <w:pPr>
        <w:pStyle w:val="Paragrafi"/>
        <w:rPr>
          <w:lang w:val="sq-AL"/>
        </w:rPr>
      </w:pPr>
      <w:r>
        <w:rPr>
          <w:lang w:val="sq-AL"/>
        </w:rPr>
        <w:t>“</w:t>
      </w:r>
      <w:r w:rsidRPr="00195758">
        <w:rPr>
          <w:lang w:val="sq-AL"/>
        </w:rPr>
        <w:t>Komisioni</w:t>
      </w:r>
      <w:r>
        <w:rPr>
          <w:lang w:val="sq-AL"/>
        </w:rPr>
        <w:t>”</w:t>
      </w:r>
      <w:r w:rsidRPr="00195758">
        <w:rPr>
          <w:lang w:val="sq-AL"/>
        </w:rPr>
        <w:t xml:space="preserve"> është Komisioni Kombëtar Rregullator që udhëheq Entin Rregullator të Ujit që funksionon në bazë të ligjit </w:t>
      </w:r>
      <w:r>
        <w:rPr>
          <w:lang w:val="sq-AL"/>
        </w:rPr>
        <w:t xml:space="preserve">nr. </w:t>
      </w:r>
      <w:r w:rsidRPr="00195758">
        <w:rPr>
          <w:lang w:val="sq-AL"/>
        </w:rPr>
        <w:t>8102 (i ndryshuar);</w:t>
      </w:r>
    </w:p>
    <w:p w:rsidR="009E00E0" w:rsidRPr="00195758" w:rsidRDefault="009E00E0" w:rsidP="009E00E0">
      <w:pPr>
        <w:pStyle w:val="Paragrafi"/>
        <w:rPr>
          <w:lang w:val="sq-AL"/>
        </w:rPr>
      </w:pPr>
      <w:r>
        <w:rPr>
          <w:lang w:val="sq-AL"/>
        </w:rPr>
        <w:t>“</w:t>
      </w:r>
      <w:r w:rsidRPr="00195758">
        <w:rPr>
          <w:lang w:val="sq-AL"/>
        </w:rPr>
        <w:t>Konsumatorë</w:t>
      </w:r>
      <w:r w:rsidRPr="009F1AFB">
        <w:rPr>
          <w:lang w:val="sq-AL"/>
        </w:rPr>
        <w:t>”</w:t>
      </w:r>
      <w:r w:rsidRPr="00195758">
        <w:rPr>
          <w:lang w:val="sq-AL"/>
        </w:rPr>
        <w:t xml:space="preserve"> janë të gjith</w:t>
      </w:r>
      <w:r>
        <w:rPr>
          <w:lang w:val="sq-AL"/>
        </w:rPr>
        <w:t>a</w:t>
      </w:r>
      <w:r w:rsidRPr="00195758">
        <w:rPr>
          <w:lang w:val="sq-AL"/>
        </w:rPr>
        <w:t xml:space="preserve"> kategoritë e përfituesve familjarë, publikë dhe privatë (të tanishëm dhe në të ardhmen) të cilët përdorin shërbimet e furnizimit me ujë dhe/ose</w:t>
      </w:r>
      <w:r w:rsidR="009F1AFB">
        <w:rPr>
          <w:lang w:val="sq-AL"/>
        </w:rPr>
        <w:t xml:space="preserve"> të </w:t>
      </w:r>
      <w:r w:rsidRPr="00195758">
        <w:rPr>
          <w:lang w:val="sq-AL"/>
        </w:rPr>
        <w:t xml:space="preserve"> kanalizimeve;</w:t>
      </w:r>
    </w:p>
    <w:p w:rsidR="009E00E0" w:rsidRPr="00195758" w:rsidRDefault="009E00E0" w:rsidP="009E00E0">
      <w:pPr>
        <w:pStyle w:val="Paragrafi"/>
        <w:rPr>
          <w:lang w:val="sq-AL"/>
        </w:rPr>
      </w:pPr>
      <w:r>
        <w:rPr>
          <w:lang w:val="sq-AL"/>
        </w:rPr>
        <w:t>“</w:t>
      </w:r>
      <w:r w:rsidRPr="00195758">
        <w:rPr>
          <w:lang w:val="sq-AL"/>
        </w:rPr>
        <w:t>Shërbimet UK</w:t>
      </w:r>
      <w:r>
        <w:rPr>
          <w:lang w:val="sq-AL"/>
        </w:rPr>
        <w:t>”</w:t>
      </w:r>
      <w:r w:rsidRPr="00195758">
        <w:rPr>
          <w:lang w:val="sq-AL"/>
        </w:rPr>
        <w:t xml:space="preserve"> është tërësia e shërbimeve të kryera nga operatorët</w:t>
      </w:r>
      <w:r>
        <w:rPr>
          <w:lang w:val="sq-AL"/>
        </w:rPr>
        <w:t xml:space="preserve"> </w:t>
      </w:r>
      <w:r w:rsidRPr="00195758">
        <w:rPr>
          <w:lang w:val="sq-AL"/>
        </w:rPr>
        <w:t>te konsumatorët përmes sistemeve të furnizimit me ujë</w:t>
      </w:r>
      <w:r>
        <w:rPr>
          <w:lang w:val="sq-AL"/>
        </w:rPr>
        <w:t>, si dhe</w:t>
      </w:r>
      <w:r w:rsidRPr="00195758">
        <w:rPr>
          <w:lang w:val="sq-AL"/>
        </w:rPr>
        <w:t xml:space="preserve"> sistemeve</w:t>
      </w:r>
      <w:r>
        <w:rPr>
          <w:lang w:val="sq-AL"/>
        </w:rPr>
        <w:t xml:space="preserve"> të grumbullimit, largimit dhe/</w:t>
      </w:r>
      <w:r w:rsidRPr="00195758">
        <w:rPr>
          <w:lang w:val="sq-AL"/>
        </w:rPr>
        <w:t>ose trajtimit të ujërave të ndotura;</w:t>
      </w:r>
    </w:p>
    <w:p w:rsidR="009E00E0" w:rsidRPr="00195758" w:rsidRDefault="009E00E0" w:rsidP="009E00E0">
      <w:pPr>
        <w:pStyle w:val="Paragrafi"/>
        <w:rPr>
          <w:lang w:val="sq-AL"/>
        </w:rPr>
      </w:pPr>
      <w:r>
        <w:rPr>
          <w:lang w:val="sq-AL"/>
        </w:rPr>
        <w:t>“</w:t>
      </w:r>
      <w:r w:rsidRPr="00195758">
        <w:rPr>
          <w:lang w:val="sq-AL"/>
        </w:rPr>
        <w:t>Shoqëria UK</w:t>
      </w:r>
      <w:r>
        <w:rPr>
          <w:lang w:val="sq-AL"/>
        </w:rPr>
        <w:t>”</w:t>
      </w:r>
      <w:r w:rsidRPr="00195758">
        <w:rPr>
          <w:lang w:val="sq-AL"/>
        </w:rPr>
        <w:t xml:space="preserve"> ose </w:t>
      </w:r>
      <w:r>
        <w:rPr>
          <w:lang w:val="sq-AL"/>
        </w:rPr>
        <w:t>“</w:t>
      </w:r>
      <w:r w:rsidRPr="00195758">
        <w:rPr>
          <w:lang w:val="sq-AL"/>
        </w:rPr>
        <w:t>Operator</w:t>
      </w:r>
      <w:r>
        <w:rPr>
          <w:lang w:val="sq-AL"/>
        </w:rPr>
        <w:t>”</w:t>
      </w:r>
      <w:r w:rsidRPr="00195758">
        <w:rPr>
          <w:lang w:val="sq-AL"/>
        </w:rPr>
        <w:t xml:space="preserve"> është subjekti i licencuar nga ERRU që ushtron aktivitetet e shërbimit të furnizimit me ujë, grumbullimit, largimit e trajtimit të ujërave të ndotura dhe ofron një ose disa nga këto shërbime sipas kategorive të përcaktuara në licencë.</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4</w:t>
      </w:r>
    </w:p>
    <w:p w:rsidR="009E00E0" w:rsidRPr="0007098E" w:rsidRDefault="009E00E0" w:rsidP="0082093D">
      <w:pPr>
        <w:pStyle w:val="NeniTitull"/>
      </w:pPr>
      <w:r w:rsidRPr="0007098E">
        <w:t>Qëllimi i Seancës Dëgjimore</w:t>
      </w:r>
    </w:p>
    <w:p w:rsidR="009E00E0" w:rsidRPr="007D39B0" w:rsidRDefault="009E00E0" w:rsidP="009E00E0">
      <w:pPr>
        <w:pStyle w:val="Paragrafi"/>
        <w:rPr>
          <w:b/>
          <w:sz w:val="14"/>
          <w:lang w:val="sq-AL"/>
        </w:rPr>
      </w:pPr>
    </w:p>
    <w:p w:rsidR="009E00E0" w:rsidRPr="00195758" w:rsidRDefault="009E00E0" w:rsidP="009E00E0">
      <w:pPr>
        <w:pStyle w:val="Paragrafi"/>
        <w:rPr>
          <w:lang w:val="sq-AL"/>
        </w:rPr>
      </w:pPr>
      <w:r w:rsidRPr="00195758">
        <w:rPr>
          <w:lang w:val="sq-AL"/>
        </w:rPr>
        <w:t xml:space="preserve">4.1 Zhvillimi i seancave dëgjimore ka për qëllim sqarimin dhe përfshirjen e publikut në procesin e propozimit të tarifave të reja, rritjen e transparencës, besimit dhe bashkëpunimit të shoqërive UK me publikun, në përmbushje të misionit të saj në shërbim të publikut. </w:t>
      </w:r>
    </w:p>
    <w:p w:rsidR="009E00E0" w:rsidRPr="00195758" w:rsidRDefault="009E00E0" w:rsidP="009E00E0">
      <w:pPr>
        <w:pStyle w:val="Paragrafi"/>
        <w:rPr>
          <w:lang w:val="sq-AL"/>
        </w:rPr>
      </w:pPr>
      <w:r w:rsidRPr="00195758">
        <w:rPr>
          <w:lang w:val="sq-AL"/>
        </w:rPr>
        <w:t>4.2 Seanca Dëgjimore me publikun ka për qëllim informimin e publikut në lidhje me detyrimin dhe problematikën që hasin shoqëritë për të plotësuar standardet e cilësisë së shërbimeve ndaj konsumatorëve, njohjen me objektivat e shoqërisë për të ardhmen, nga ana tjetër dhe ndërgjegjësimin e tyre n</w:t>
      </w:r>
      <w:r>
        <w:rPr>
          <w:rFonts w:eastAsia="Calibri"/>
          <w:lang w:val="sq-AL"/>
        </w:rPr>
        <w:t>ë</w:t>
      </w:r>
      <w:r w:rsidRPr="00195758">
        <w:rPr>
          <w:lang w:val="sq-AL"/>
        </w:rPr>
        <w:t xml:space="preserve"> lidhje me detyrimet që duhet të përmbushin konsumatorët (publiku) ndaj shoqërisë UK. </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5</w:t>
      </w:r>
    </w:p>
    <w:p w:rsidR="009E00E0" w:rsidRPr="0007098E" w:rsidRDefault="009E00E0" w:rsidP="009E00E0">
      <w:pPr>
        <w:pStyle w:val="NeniNr"/>
        <w:keepNext w:val="0"/>
        <w:rPr>
          <w:b/>
          <w:lang w:val="sq-AL"/>
        </w:rPr>
      </w:pPr>
      <w:r w:rsidRPr="0007098E">
        <w:rPr>
          <w:b/>
          <w:lang w:val="sq-AL"/>
        </w:rPr>
        <w:t>Urdhri për zhvillimin e Seancës Dëgjimore</w:t>
      </w:r>
    </w:p>
    <w:p w:rsidR="009E00E0" w:rsidRPr="007D39B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5.1 Seanca Dëgjimore zhvillohet mbështetur në urdhrin e administratorit të operatorit.</w:t>
      </w:r>
    </w:p>
    <w:p w:rsidR="009E00E0" w:rsidRPr="00195758" w:rsidRDefault="009E00E0" w:rsidP="009E00E0">
      <w:pPr>
        <w:pStyle w:val="Paragrafi"/>
        <w:rPr>
          <w:lang w:val="sq-AL"/>
        </w:rPr>
      </w:pPr>
      <w:r w:rsidRPr="00195758">
        <w:rPr>
          <w:lang w:val="sq-AL"/>
        </w:rPr>
        <w:t>5.2 Urdhri sipas pikës 1 të këtij neni përcakton:</w:t>
      </w:r>
    </w:p>
    <w:p w:rsidR="009E00E0" w:rsidRPr="00195758" w:rsidRDefault="009E00E0" w:rsidP="009E00E0">
      <w:pPr>
        <w:pStyle w:val="Paragrafi"/>
        <w:rPr>
          <w:lang w:val="sq-AL"/>
        </w:rPr>
      </w:pPr>
      <w:r w:rsidRPr="00195758">
        <w:rPr>
          <w:lang w:val="sq-AL"/>
        </w:rPr>
        <w:t>- Autoritetin dhe juridiksionin nën të cilin mbahet seanca e dëgjimit;</w:t>
      </w:r>
    </w:p>
    <w:p w:rsidR="009E00E0" w:rsidRPr="00195758" w:rsidRDefault="009E00E0" w:rsidP="009E00E0">
      <w:pPr>
        <w:pStyle w:val="Paragrafi"/>
        <w:rPr>
          <w:lang w:val="sq-AL"/>
        </w:rPr>
      </w:pPr>
      <w:r w:rsidRPr="00195758">
        <w:rPr>
          <w:lang w:val="sq-AL"/>
        </w:rPr>
        <w:t>- Personin drejtues, si rregull është personi përgjegjës për çështjet ekonomike;</w:t>
      </w:r>
    </w:p>
    <w:p w:rsidR="009E00E0" w:rsidRPr="00195758" w:rsidRDefault="009E00E0" w:rsidP="009E00E0">
      <w:pPr>
        <w:pStyle w:val="Paragrafi"/>
        <w:rPr>
          <w:lang w:val="sq-AL"/>
        </w:rPr>
      </w:pPr>
      <w:r w:rsidRPr="00195758">
        <w:rPr>
          <w:lang w:val="sq-AL"/>
        </w:rPr>
        <w:t>- Personat e tjerë të ngarkuar për mbarëvajtjen e seancës dëgjimore;</w:t>
      </w:r>
    </w:p>
    <w:p w:rsidR="009E00E0" w:rsidRPr="00195758" w:rsidRDefault="009E00E0" w:rsidP="009E00E0">
      <w:pPr>
        <w:pStyle w:val="Paragrafi"/>
        <w:rPr>
          <w:lang w:val="sq-AL"/>
        </w:rPr>
      </w:pPr>
      <w:r w:rsidRPr="00195758">
        <w:rPr>
          <w:lang w:val="sq-AL"/>
        </w:rPr>
        <w:t>- Datën, orën dhe vendin e seancës dëgjimore;</w:t>
      </w:r>
    </w:p>
    <w:p w:rsidR="009E00E0" w:rsidRPr="00195758" w:rsidRDefault="009E00E0" w:rsidP="009E00E0">
      <w:pPr>
        <w:pStyle w:val="Paragrafi"/>
        <w:rPr>
          <w:lang w:val="sq-AL"/>
        </w:rPr>
      </w:pPr>
      <w:r w:rsidRPr="00195758">
        <w:rPr>
          <w:lang w:val="sq-AL"/>
        </w:rPr>
        <w:t>- Çdo çështje tjetër të përshtatshme.</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6</w:t>
      </w:r>
    </w:p>
    <w:p w:rsidR="009E00E0" w:rsidRPr="0007098E" w:rsidRDefault="009E00E0" w:rsidP="009E00E0">
      <w:pPr>
        <w:pStyle w:val="NeniNr"/>
        <w:keepNext w:val="0"/>
        <w:rPr>
          <w:b/>
          <w:lang w:val="sq-AL"/>
        </w:rPr>
      </w:pPr>
      <w:r w:rsidRPr="0007098E">
        <w:rPr>
          <w:b/>
          <w:lang w:val="sq-AL"/>
        </w:rPr>
        <w:t>Organizimi i Seancës Dëgjimore</w:t>
      </w:r>
    </w:p>
    <w:p w:rsidR="009E00E0" w:rsidRPr="007D39B0" w:rsidRDefault="009E00E0" w:rsidP="009E00E0">
      <w:pPr>
        <w:pStyle w:val="Paragrafi"/>
        <w:rPr>
          <w:b/>
          <w:bCs/>
          <w:sz w:val="14"/>
          <w:lang w:val="sq-AL"/>
        </w:rPr>
      </w:pPr>
    </w:p>
    <w:p w:rsidR="009E00E0" w:rsidRPr="00195758" w:rsidRDefault="009E00E0" w:rsidP="009E00E0">
      <w:pPr>
        <w:pStyle w:val="Paragrafi"/>
        <w:rPr>
          <w:bCs/>
          <w:lang w:val="sq-AL"/>
        </w:rPr>
      </w:pPr>
      <w:r w:rsidRPr="00195758">
        <w:rPr>
          <w:bCs/>
          <w:lang w:val="sq-AL"/>
        </w:rPr>
        <w:t>6.1 Operatorët UK duhet të organizojnë Seancë Dëgjimore me publikun përpara paraqitjes së propozimit për ndryshim tarife tek ERRU</w:t>
      </w:r>
      <w:r w:rsidR="00953E19">
        <w:rPr>
          <w:bCs/>
          <w:lang w:val="sq-AL"/>
        </w:rPr>
        <w:t>-ja</w:t>
      </w:r>
      <w:r w:rsidRPr="00195758">
        <w:rPr>
          <w:bCs/>
          <w:lang w:val="sq-AL"/>
        </w:rPr>
        <w:t xml:space="preserve">. </w:t>
      </w:r>
    </w:p>
    <w:p w:rsidR="009E00E0" w:rsidRPr="00195758" w:rsidRDefault="009E00E0" w:rsidP="009E00E0">
      <w:pPr>
        <w:pStyle w:val="Paragrafi"/>
        <w:rPr>
          <w:bCs/>
          <w:lang w:val="sq-AL"/>
        </w:rPr>
      </w:pPr>
      <w:r w:rsidRPr="00195758">
        <w:rPr>
          <w:bCs/>
          <w:lang w:val="sq-AL"/>
        </w:rPr>
        <w:t>6.2</w:t>
      </w:r>
      <w:r w:rsidRPr="00195758">
        <w:rPr>
          <w:bCs/>
          <w:lang w:val="sq-AL"/>
        </w:rPr>
        <w:tab/>
      </w:r>
      <w:r>
        <w:rPr>
          <w:bCs/>
          <w:lang w:val="sq-AL"/>
        </w:rPr>
        <w:t xml:space="preserve"> </w:t>
      </w:r>
      <w:r w:rsidRPr="00195758">
        <w:rPr>
          <w:bCs/>
          <w:lang w:val="sq-AL"/>
        </w:rPr>
        <w:t>Operatorët që në zonën e tyre të shërbimit mbulojnë më shumë se një bashki, duhet të organizojnë seancë dëgjimore me publikun të veçantë për secilën bashki të zonës së shërbimit.</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7</w:t>
      </w:r>
    </w:p>
    <w:p w:rsidR="009E00E0" w:rsidRPr="0007098E" w:rsidRDefault="009E00E0" w:rsidP="009E00E0">
      <w:pPr>
        <w:pStyle w:val="NeniNr"/>
        <w:keepNext w:val="0"/>
        <w:rPr>
          <w:b/>
          <w:lang w:val="sq-AL"/>
        </w:rPr>
      </w:pPr>
      <w:r w:rsidRPr="0007098E">
        <w:rPr>
          <w:b/>
          <w:lang w:val="sq-AL"/>
        </w:rPr>
        <w:t>Prezantimi për nivelin e ri tarifor</w:t>
      </w:r>
    </w:p>
    <w:p w:rsidR="009E00E0" w:rsidRPr="007D39B0" w:rsidRDefault="009E00E0" w:rsidP="009E00E0">
      <w:pPr>
        <w:pStyle w:val="NeniNr"/>
        <w:keepNext w:val="0"/>
        <w:rPr>
          <w:b/>
          <w:sz w:val="14"/>
          <w:lang w:val="sq-AL"/>
        </w:rPr>
      </w:pPr>
    </w:p>
    <w:p w:rsidR="009E00E0" w:rsidRDefault="009E00E0" w:rsidP="009E00E0">
      <w:pPr>
        <w:pStyle w:val="Paragrafi"/>
        <w:rPr>
          <w:lang w:val="sq-AL"/>
        </w:rPr>
      </w:pPr>
      <w:r w:rsidRPr="00195758">
        <w:rPr>
          <w:lang w:val="sq-AL"/>
        </w:rPr>
        <w:t>7.1</w:t>
      </w:r>
      <w:r w:rsidRPr="00195758">
        <w:rPr>
          <w:lang w:val="sq-AL"/>
        </w:rPr>
        <w:tab/>
        <w:t xml:space="preserve"> Shoqëria përgatit një prezantim që justifikon propozimin për nivelin e ri tarifor që duhet paraqitur gjatë zhvillimit të seancës dëgjimore</w:t>
      </w:r>
      <w:r w:rsidR="008875C1">
        <w:rPr>
          <w:lang w:val="sq-AL"/>
        </w:rPr>
        <w:t>,</w:t>
      </w:r>
      <w:r w:rsidRPr="00195758">
        <w:rPr>
          <w:lang w:val="sq-AL"/>
        </w:rPr>
        <w:t xml:space="preserve"> sipas </w:t>
      </w:r>
      <w:r w:rsidR="008875C1" w:rsidRPr="00195758">
        <w:rPr>
          <w:lang w:val="sq-AL"/>
        </w:rPr>
        <w:t>shtojc</w:t>
      </w:r>
      <w:r w:rsidRPr="00195758">
        <w:rPr>
          <w:lang w:val="sq-AL"/>
        </w:rPr>
        <w:t xml:space="preserve">ës </w:t>
      </w:r>
      <w:r>
        <w:rPr>
          <w:lang w:val="sq-AL"/>
        </w:rPr>
        <w:t xml:space="preserve">nr. </w:t>
      </w:r>
      <w:r w:rsidRPr="00195758">
        <w:rPr>
          <w:lang w:val="sq-AL"/>
        </w:rPr>
        <w:t xml:space="preserve">1 bashkëlidhur dhe pjesë e pandarë e kësaj rregulloreje. </w:t>
      </w:r>
    </w:p>
    <w:p w:rsidR="0082093D" w:rsidRPr="00195758" w:rsidRDefault="0082093D" w:rsidP="009E00E0">
      <w:pPr>
        <w:pStyle w:val="Paragrafi"/>
        <w:rPr>
          <w:lang w:val="sq-AL"/>
        </w:rPr>
      </w:pPr>
    </w:p>
    <w:p w:rsidR="009E00E0" w:rsidRPr="00195758" w:rsidRDefault="009E00E0" w:rsidP="009E00E0">
      <w:pPr>
        <w:pStyle w:val="Paragrafi"/>
        <w:rPr>
          <w:lang w:val="sq-AL"/>
        </w:rPr>
      </w:pPr>
      <w:r w:rsidRPr="00195758">
        <w:rPr>
          <w:lang w:val="sq-AL"/>
        </w:rPr>
        <w:t>7.2</w:t>
      </w:r>
      <w:r w:rsidRPr="00195758">
        <w:rPr>
          <w:lang w:val="sq-AL"/>
        </w:rPr>
        <w:tab/>
        <w:t xml:space="preserve"> Për të garantuar nëse është respektuar formati i prezantimit dhe përmbajtja e saj</w:t>
      </w:r>
      <w:r w:rsidR="008875C1">
        <w:rPr>
          <w:lang w:val="sq-AL"/>
        </w:rPr>
        <w:t>,</w:t>
      </w:r>
      <w:r w:rsidRPr="00195758">
        <w:rPr>
          <w:lang w:val="sq-AL"/>
        </w:rPr>
        <w:t xml:space="preserve"> </w:t>
      </w:r>
      <w:r w:rsidR="008875C1" w:rsidRPr="00195758">
        <w:rPr>
          <w:lang w:val="sq-AL"/>
        </w:rPr>
        <w:t xml:space="preserve">shoqëria </w:t>
      </w:r>
      <w:r w:rsidRPr="00195758">
        <w:rPr>
          <w:lang w:val="sq-AL"/>
        </w:rPr>
        <w:t>duhet ta dërgoj</w:t>
      </w:r>
      <w:r w:rsidR="008875C1">
        <w:rPr>
          <w:lang w:val="sq-AL"/>
        </w:rPr>
        <w:t>ë</w:t>
      </w:r>
      <w:r w:rsidRPr="00195758">
        <w:rPr>
          <w:lang w:val="sq-AL"/>
        </w:rPr>
        <w:t xml:space="preserve"> atë paraprakisht për aprovim pranë ERRU-së</w:t>
      </w:r>
      <w:r w:rsidR="001B1294">
        <w:rPr>
          <w:lang w:val="sq-AL"/>
        </w:rPr>
        <w:t>,</w:t>
      </w:r>
      <w:r w:rsidRPr="00195758">
        <w:rPr>
          <w:lang w:val="sq-AL"/>
        </w:rPr>
        <w:t xml:space="preserve"> të paktën 15 ditë para datës së zhvillimit të Seancës Dëgjimore. </w:t>
      </w:r>
    </w:p>
    <w:p w:rsidR="009E00E0" w:rsidRPr="00195758" w:rsidRDefault="009E00E0" w:rsidP="009E00E0">
      <w:pPr>
        <w:pStyle w:val="Paragrafi"/>
        <w:rPr>
          <w:lang w:val="sq-AL"/>
        </w:rPr>
      </w:pPr>
      <w:r w:rsidRPr="00195758">
        <w:rPr>
          <w:lang w:val="sq-AL"/>
        </w:rPr>
        <w:t xml:space="preserve">7.3 </w:t>
      </w:r>
      <w:r w:rsidRPr="00195758">
        <w:rPr>
          <w:lang w:val="sq-AL"/>
        </w:rPr>
        <w:tab/>
        <w:t xml:space="preserve">Prezantimi duhet të jetë i publikuar në faqen </w:t>
      </w:r>
      <w:r w:rsidRPr="0007098E">
        <w:rPr>
          <w:i/>
          <w:lang w:val="sq-AL"/>
        </w:rPr>
        <w:t>web</w:t>
      </w:r>
      <w:r w:rsidRPr="00195758">
        <w:rPr>
          <w:lang w:val="sq-AL"/>
        </w:rPr>
        <w:t xml:space="preserve"> të shoqërisë UK.</w:t>
      </w:r>
    </w:p>
    <w:p w:rsidR="009E00E0" w:rsidRPr="00195758" w:rsidRDefault="009E00E0" w:rsidP="009E00E0">
      <w:pPr>
        <w:pStyle w:val="Paragrafi"/>
        <w:rPr>
          <w:lang w:val="sq-AL"/>
        </w:rPr>
      </w:pPr>
      <w:r w:rsidRPr="00195758">
        <w:rPr>
          <w:lang w:val="sq-AL"/>
        </w:rPr>
        <w:t xml:space="preserve">7.4 </w:t>
      </w:r>
      <w:r w:rsidRPr="00195758">
        <w:rPr>
          <w:lang w:val="sq-AL"/>
        </w:rPr>
        <w:tab/>
        <w:t>Për publikun që nuk ka akses apo mundësi përdorimi të internetit, shoqëritë duhet të ofrojnë kopje të thjeshtuara të printuara të prezantimit pranë Njësive të Komunikimit me Klientët.</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8</w:t>
      </w:r>
    </w:p>
    <w:p w:rsidR="009E00E0" w:rsidRPr="00195758" w:rsidRDefault="009E00E0" w:rsidP="009E00E0">
      <w:pPr>
        <w:pStyle w:val="NeniNr"/>
        <w:keepNext w:val="0"/>
        <w:rPr>
          <w:lang w:val="sq-AL"/>
        </w:rPr>
      </w:pPr>
      <w:r w:rsidRPr="0007098E">
        <w:rPr>
          <w:b/>
          <w:lang w:val="sq-AL"/>
        </w:rPr>
        <w:t>Njoftimet</w:t>
      </w:r>
    </w:p>
    <w:p w:rsidR="009E00E0" w:rsidRPr="007D39B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8.1 Operatori</w:t>
      </w:r>
      <w:r>
        <w:rPr>
          <w:lang w:val="sq-AL"/>
        </w:rPr>
        <w:t xml:space="preserve"> </w:t>
      </w:r>
      <w:r w:rsidRPr="00195758">
        <w:rPr>
          <w:lang w:val="sq-AL"/>
        </w:rPr>
        <w:t>njofton publikun për zhvillimin e seancës</w:t>
      </w:r>
      <w:r>
        <w:rPr>
          <w:lang w:val="sq-AL"/>
        </w:rPr>
        <w:t xml:space="preserve"> </w:t>
      </w:r>
      <w:r w:rsidRPr="00195758">
        <w:rPr>
          <w:lang w:val="sq-AL"/>
        </w:rPr>
        <w:t>dëgjimore të paktën një javë</w:t>
      </w:r>
      <w:r>
        <w:rPr>
          <w:lang w:val="sq-AL"/>
        </w:rPr>
        <w:t xml:space="preserve"> </w:t>
      </w:r>
      <w:r w:rsidRPr="00195758">
        <w:rPr>
          <w:lang w:val="sq-AL"/>
        </w:rPr>
        <w:t>përpara mbajtjes së saj nëpërmjet njoftimeve të shpallura:</w:t>
      </w:r>
    </w:p>
    <w:p w:rsidR="009E00E0" w:rsidRPr="00195758" w:rsidRDefault="009E00E0" w:rsidP="009E00E0">
      <w:pPr>
        <w:pStyle w:val="Paragrafi"/>
        <w:rPr>
          <w:lang w:val="sq-AL"/>
        </w:rPr>
      </w:pPr>
      <w:r w:rsidRPr="00195758">
        <w:rPr>
          <w:lang w:val="sq-AL"/>
        </w:rPr>
        <w:t>- Në pikat e kujdesit të klientit dhe në të gjitha pikat e tjera të arkëtimit;</w:t>
      </w:r>
    </w:p>
    <w:p w:rsidR="009E00E0" w:rsidRPr="00195758" w:rsidRDefault="009E00E0" w:rsidP="009E00E0">
      <w:pPr>
        <w:pStyle w:val="Paragrafi"/>
        <w:rPr>
          <w:lang w:val="sq-AL"/>
        </w:rPr>
      </w:pPr>
      <w:r w:rsidRPr="00195758">
        <w:rPr>
          <w:lang w:val="sq-AL"/>
        </w:rPr>
        <w:t>- Në ambientet e jashtme të njësisë vendore ku ofron shërbime operatori;</w:t>
      </w:r>
    </w:p>
    <w:p w:rsidR="009E00E0" w:rsidRPr="00195758" w:rsidRDefault="009E00E0" w:rsidP="009E00E0">
      <w:pPr>
        <w:pStyle w:val="Paragrafi"/>
        <w:rPr>
          <w:lang w:val="sq-AL"/>
        </w:rPr>
      </w:pPr>
      <w:r w:rsidRPr="00195758">
        <w:rPr>
          <w:lang w:val="sq-AL"/>
        </w:rPr>
        <w:t xml:space="preserve">- Në faqen </w:t>
      </w:r>
      <w:r w:rsidRPr="00E3574F">
        <w:rPr>
          <w:i/>
          <w:lang w:val="sq-AL"/>
        </w:rPr>
        <w:t>web</w:t>
      </w:r>
      <w:r w:rsidRPr="00195758">
        <w:rPr>
          <w:lang w:val="sq-AL"/>
        </w:rPr>
        <w:t xml:space="preserve"> të UK</w:t>
      </w:r>
      <w:r w:rsidR="001B1294">
        <w:rPr>
          <w:lang w:val="sq-AL"/>
        </w:rPr>
        <w:t>-së</w:t>
      </w:r>
      <w:r w:rsidRPr="00195758">
        <w:rPr>
          <w:lang w:val="sq-AL"/>
        </w:rPr>
        <w:t xml:space="preserve"> dhe të njësisë vendore ku ofron shërbime operatori;</w:t>
      </w:r>
    </w:p>
    <w:p w:rsidR="009E00E0" w:rsidRPr="00195758" w:rsidRDefault="009E00E0" w:rsidP="009E00E0">
      <w:pPr>
        <w:pStyle w:val="Paragrafi"/>
        <w:rPr>
          <w:lang w:val="sq-AL"/>
        </w:rPr>
      </w:pPr>
      <w:r w:rsidRPr="00195758">
        <w:rPr>
          <w:lang w:val="sq-AL"/>
        </w:rPr>
        <w:t>- Në mediat vizive dhe të shkruara kombëtare dhe lokale.</w:t>
      </w:r>
    </w:p>
    <w:p w:rsidR="009E00E0" w:rsidRPr="00195758" w:rsidRDefault="009E00E0" w:rsidP="009E00E0">
      <w:pPr>
        <w:pStyle w:val="Paragrafi"/>
        <w:rPr>
          <w:lang w:val="sq-AL"/>
        </w:rPr>
      </w:pPr>
      <w:r w:rsidRPr="00195758">
        <w:rPr>
          <w:lang w:val="sq-AL"/>
        </w:rPr>
        <w:t>8.2 Data e zhvillimit të Seancës Dëgjimore do të caktohet pasi të jetë aprovuar nga ERRU</w:t>
      </w:r>
      <w:r w:rsidR="003C6BF0">
        <w:rPr>
          <w:lang w:val="sq-AL"/>
        </w:rPr>
        <w:t>-ja</w:t>
      </w:r>
      <w:r w:rsidRPr="00195758">
        <w:rPr>
          <w:lang w:val="sq-AL"/>
        </w:rPr>
        <w:t xml:space="preserve"> prezantimi i Operatorit (me </w:t>
      </w:r>
      <w:r w:rsidRPr="00E3574F">
        <w:rPr>
          <w:i/>
          <w:lang w:val="sq-AL"/>
        </w:rPr>
        <w:t>slides</w:t>
      </w:r>
      <w:r w:rsidRPr="00195758">
        <w:rPr>
          <w:lang w:val="sq-AL"/>
        </w:rPr>
        <w:t>)</w:t>
      </w:r>
      <w:r>
        <w:rPr>
          <w:lang w:val="sq-AL"/>
        </w:rPr>
        <w:t xml:space="preserve"> </w:t>
      </w:r>
      <w:r w:rsidRPr="00195758">
        <w:rPr>
          <w:lang w:val="sq-AL"/>
        </w:rPr>
        <w:t>për publikun mbi nivelin e ri tarifor të propozuar.</w:t>
      </w:r>
      <w:r>
        <w:rPr>
          <w:lang w:val="sq-AL"/>
        </w:rPr>
        <w:t xml:space="preserve"> </w:t>
      </w:r>
    </w:p>
    <w:p w:rsidR="009E00E0" w:rsidRPr="00195758" w:rsidRDefault="009E00E0" w:rsidP="009E00E0">
      <w:pPr>
        <w:pStyle w:val="Paragrafi"/>
        <w:rPr>
          <w:lang w:val="sq-AL"/>
        </w:rPr>
      </w:pPr>
      <w:r w:rsidRPr="00195758">
        <w:rPr>
          <w:lang w:val="sq-AL"/>
        </w:rPr>
        <w:t>Operatori</w:t>
      </w:r>
      <w:r>
        <w:rPr>
          <w:lang w:val="sq-AL"/>
        </w:rPr>
        <w:t>,</w:t>
      </w:r>
      <w:r w:rsidRPr="00195758">
        <w:rPr>
          <w:lang w:val="sq-AL"/>
        </w:rPr>
        <w:t xml:space="preserve"> gjithashtu</w:t>
      </w:r>
      <w:r>
        <w:rPr>
          <w:lang w:val="sq-AL"/>
        </w:rPr>
        <w:t>,</w:t>
      </w:r>
      <w:r w:rsidRPr="00195758">
        <w:rPr>
          <w:lang w:val="sq-AL"/>
        </w:rPr>
        <w:t xml:space="preserve"> jo më vonë se një javë nga data e planifikuar për zhvillimin e seancës njofton zyrtarisht secilën nga palët që ka shprehur interes për procesin, njësinë/njësitë vendore, përfaqësues të shoqatave për mbrojtjen e konsumatorëve dhe ERRU</w:t>
      </w:r>
      <w:r w:rsidR="00A147D9">
        <w:rPr>
          <w:lang w:val="sq-AL"/>
        </w:rPr>
        <w:t>-së</w:t>
      </w:r>
      <w:r w:rsidRPr="00195758">
        <w:rPr>
          <w:lang w:val="sq-AL"/>
        </w:rPr>
        <w:t>.</w:t>
      </w:r>
    </w:p>
    <w:p w:rsidR="009E00E0" w:rsidRPr="00195758" w:rsidRDefault="009E00E0" w:rsidP="009E00E0">
      <w:pPr>
        <w:pStyle w:val="Paragrafi"/>
        <w:rPr>
          <w:lang w:val="sq-AL"/>
        </w:rPr>
      </w:pPr>
      <w:r w:rsidRPr="00195758">
        <w:rPr>
          <w:lang w:val="sq-AL"/>
        </w:rPr>
        <w:t>8.3 Njoftimi përmban informacion mbi datën, orën, vendin, qëllimin e zhvillimit të seancës dëgjimore</w:t>
      </w:r>
      <w:r>
        <w:rPr>
          <w:lang w:val="sq-AL"/>
        </w:rPr>
        <w:t>, si dhe</w:t>
      </w:r>
      <w:r w:rsidRPr="00195758">
        <w:rPr>
          <w:lang w:val="sq-AL"/>
        </w:rPr>
        <w:t xml:space="preserve"> linkun në </w:t>
      </w:r>
      <w:r w:rsidRPr="00E3574F">
        <w:rPr>
          <w:i/>
          <w:lang w:val="sq-AL"/>
        </w:rPr>
        <w:t>web</w:t>
      </w:r>
      <w:r w:rsidRPr="00195758">
        <w:rPr>
          <w:lang w:val="sq-AL"/>
        </w:rPr>
        <w:t xml:space="preserve"> të prezantimit të përgatitur në justifikim të tarifave të reja të propozuara. </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9</w:t>
      </w:r>
    </w:p>
    <w:p w:rsidR="009E00E0" w:rsidRPr="0007098E" w:rsidRDefault="009E00E0" w:rsidP="009E00E0">
      <w:pPr>
        <w:pStyle w:val="NeniNr"/>
        <w:keepNext w:val="0"/>
        <w:rPr>
          <w:b/>
          <w:lang w:val="sq-AL"/>
        </w:rPr>
      </w:pPr>
      <w:r w:rsidRPr="0007098E">
        <w:rPr>
          <w:b/>
          <w:lang w:val="sq-AL"/>
        </w:rPr>
        <w:t xml:space="preserve">Procedurat e zhvillimit të </w:t>
      </w:r>
      <w:r w:rsidR="005772DC" w:rsidRPr="0007098E">
        <w:rPr>
          <w:b/>
          <w:lang w:val="sq-AL"/>
        </w:rPr>
        <w:t>seancave dëgjimore</w:t>
      </w:r>
    </w:p>
    <w:p w:rsidR="009E00E0" w:rsidRPr="007D39B0" w:rsidRDefault="009E00E0" w:rsidP="009E00E0">
      <w:pPr>
        <w:pStyle w:val="Paragrafi"/>
        <w:rPr>
          <w:b/>
          <w:sz w:val="14"/>
          <w:lang w:val="sq-AL"/>
        </w:rPr>
      </w:pPr>
    </w:p>
    <w:p w:rsidR="009E00E0" w:rsidRPr="00195758" w:rsidRDefault="009E00E0" w:rsidP="009E00E0">
      <w:pPr>
        <w:pStyle w:val="Paragrafi"/>
        <w:rPr>
          <w:lang w:val="sq-AL"/>
        </w:rPr>
      </w:pPr>
      <w:r w:rsidRPr="00195758">
        <w:rPr>
          <w:lang w:val="sq-AL"/>
        </w:rPr>
        <w:t>9.1 Seanca Dëgjimore është e hapur për të gjithë banorët e njësisë vendore ku ofron shërbim operatori, përfaqësues të organizatave të mbrojtjes së konsumatorit apo të shoqërisë civile, medias, universitetit, strukturave komunitare, Komisioneve Këshillimore Qytetare etj.</w:t>
      </w:r>
    </w:p>
    <w:p w:rsidR="009E00E0" w:rsidRPr="00195758" w:rsidRDefault="009E00E0" w:rsidP="009E00E0">
      <w:pPr>
        <w:pStyle w:val="Paragrafi"/>
        <w:rPr>
          <w:lang w:val="sq-AL"/>
        </w:rPr>
      </w:pPr>
      <w:r w:rsidRPr="00195758">
        <w:rPr>
          <w:lang w:val="sq-AL"/>
        </w:rPr>
        <w:t>9.2 Gjatë seancës dëgjimore duhet të jenë të pranishëm administratori i operatorit, përfaqësues të njësive vendore ku ofron shërbimin operatori në fjalë, përfaqësues të ERRU-s</w:t>
      </w:r>
      <w:r>
        <w:rPr>
          <w:lang w:val="sq-AL"/>
        </w:rPr>
        <w:t>ë, si dhe</w:t>
      </w:r>
      <w:r w:rsidRPr="00195758">
        <w:rPr>
          <w:lang w:val="sq-AL"/>
        </w:rPr>
        <w:t xml:space="preserve"> të të tr</w:t>
      </w:r>
      <w:r>
        <w:rPr>
          <w:lang w:val="sq-AL"/>
        </w:rPr>
        <w:t>ia</w:t>
      </w:r>
      <w:r w:rsidRPr="00195758">
        <w:rPr>
          <w:lang w:val="sq-AL"/>
        </w:rPr>
        <w:t xml:space="preserve"> kategorive të konsumatorëve.</w:t>
      </w:r>
    </w:p>
    <w:p w:rsidR="009E00E0" w:rsidRPr="00195758" w:rsidRDefault="009E00E0" w:rsidP="009E00E0">
      <w:pPr>
        <w:pStyle w:val="Paragrafi"/>
        <w:rPr>
          <w:lang w:val="sq-AL"/>
        </w:rPr>
      </w:pPr>
      <w:r w:rsidRPr="00195758">
        <w:rPr>
          <w:lang w:val="sq-AL"/>
        </w:rPr>
        <w:t>9.3 Drejtuesit e seancës në konsultim edhe me përfaqësuesit pjesëmarrës të ERRU-së në seancën dëgjimore, mund të vendosin për shtyrjen e seancës dëgjimore për një datë tjetër</w:t>
      </w:r>
      <w:r w:rsidR="006E2C18">
        <w:rPr>
          <w:lang w:val="sq-AL"/>
        </w:rPr>
        <w:t>,</w:t>
      </w:r>
      <w:r w:rsidRPr="00195758">
        <w:rPr>
          <w:lang w:val="sq-AL"/>
        </w:rPr>
        <w:t xml:space="preserve"> në përputhje me nenin 8, nëse e konsiderojnë të pamjaftueshëm numrin e pjesëmarrësve për zhvillimin e Seancës Dëgjimore me publikun.</w:t>
      </w:r>
    </w:p>
    <w:p w:rsidR="009E00E0" w:rsidRPr="00195758" w:rsidRDefault="009E00E0" w:rsidP="009E00E0">
      <w:pPr>
        <w:pStyle w:val="Paragrafi"/>
        <w:rPr>
          <w:lang w:val="sq-AL"/>
        </w:rPr>
      </w:pPr>
      <w:r w:rsidRPr="00195758">
        <w:rPr>
          <w:lang w:val="sq-AL"/>
        </w:rPr>
        <w:t>9.4 Personi drejtues në fillim të Seancës Dëgjimore duhet t</w:t>
      </w:r>
      <w:r>
        <w:rPr>
          <w:lang w:val="sq-AL"/>
        </w:rPr>
        <w:t>’</w:t>
      </w:r>
      <w:r w:rsidRPr="00195758">
        <w:rPr>
          <w:lang w:val="sq-AL"/>
        </w:rPr>
        <w:t>u shpjegojë të gjitha palëve procedurën dhe rregullat e tjera të zhvillimit të Seancës Dëgjimore</w:t>
      </w:r>
      <w:r>
        <w:rPr>
          <w:lang w:val="sq-AL"/>
        </w:rPr>
        <w:t>, si dhe</w:t>
      </w:r>
      <w:r w:rsidRPr="00195758">
        <w:rPr>
          <w:lang w:val="sq-AL"/>
        </w:rPr>
        <w:t xml:space="preserve"> çështjet që do të trajtohen gjat</w:t>
      </w:r>
      <w:r w:rsidR="00262FC2">
        <w:rPr>
          <w:lang w:val="sq-AL"/>
        </w:rPr>
        <w:t>ë</w:t>
      </w:r>
      <w:r w:rsidRPr="00195758">
        <w:rPr>
          <w:lang w:val="sq-AL"/>
        </w:rPr>
        <w:t xml:space="preserve"> zhvillimit t</w:t>
      </w:r>
      <w:r>
        <w:rPr>
          <w:rFonts w:eastAsia="Calibri"/>
          <w:lang w:val="sq-AL"/>
        </w:rPr>
        <w:t>ë</w:t>
      </w:r>
      <w:r w:rsidRPr="00195758">
        <w:rPr>
          <w:lang w:val="sq-AL"/>
        </w:rPr>
        <w:t xml:space="preserve"> saj.</w:t>
      </w:r>
    </w:p>
    <w:p w:rsidR="009E00E0" w:rsidRPr="00195758" w:rsidRDefault="009E00E0" w:rsidP="009E00E0">
      <w:pPr>
        <w:pStyle w:val="Paragrafi"/>
        <w:rPr>
          <w:lang w:val="sq-AL"/>
        </w:rPr>
      </w:pPr>
      <w:r w:rsidRPr="00195758">
        <w:rPr>
          <w:lang w:val="sq-AL"/>
        </w:rPr>
        <w:t>9.5</w:t>
      </w:r>
      <w:r>
        <w:rPr>
          <w:lang w:val="sq-AL"/>
        </w:rPr>
        <w:t xml:space="preserve"> </w:t>
      </w:r>
      <w:r w:rsidRPr="00195758">
        <w:rPr>
          <w:lang w:val="sq-AL"/>
        </w:rPr>
        <w:t>Prezantimi</w:t>
      </w:r>
      <w:r>
        <w:rPr>
          <w:lang w:val="sq-AL"/>
        </w:rPr>
        <w:t xml:space="preserve"> </w:t>
      </w:r>
      <w:r w:rsidRPr="00195758">
        <w:rPr>
          <w:lang w:val="sq-AL"/>
        </w:rPr>
        <w:t>i propozimit për tarifa të reja behet nga personi drejtues i seancës vetëm ose së bashku me stafin kyç menaxhues të shoqërisë UK.</w:t>
      </w:r>
    </w:p>
    <w:p w:rsidR="009E00E0" w:rsidRPr="00195758" w:rsidRDefault="009E00E0" w:rsidP="009E00E0">
      <w:pPr>
        <w:pStyle w:val="Paragrafi"/>
        <w:rPr>
          <w:lang w:val="sq-AL"/>
        </w:rPr>
      </w:pPr>
      <w:r w:rsidRPr="00195758">
        <w:rPr>
          <w:lang w:val="sq-AL"/>
        </w:rPr>
        <w:t>9.6 Seanca Dëgjimore regjistrohet në mënyrë audio ose a</w:t>
      </w:r>
      <w:r>
        <w:rPr>
          <w:lang w:val="sq-AL"/>
        </w:rPr>
        <w:t>udio</w:t>
      </w:r>
      <w:r w:rsidR="00262FC2">
        <w:rPr>
          <w:lang w:val="sq-AL"/>
        </w:rPr>
        <w:t xml:space="preserve">vizive dhe kjo gjë </w:t>
      </w:r>
      <w:r w:rsidRPr="00195758">
        <w:rPr>
          <w:lang w:val="sq-AL"/>
        </w:rPr>
        <w:t xml:space="preserve">u bëhet e ditur palëve në fillim të seancës. </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10</w:t>
      </w:r>
    </w:p>
    <w:p w:rsidR="009E00E0" w:rsidRPr="0007098E" w:rsidRDefault="009E00E0" w:rsidP="009E00E0">
      <w:pPr>
        <w:pStyle w:val="NeniNr"/>
        <w:keepNext w:val="0"/>
        <w:rPr>
          <w:b/>
          <w:lang w:val="sq-AL"/>
        </w:rPr>
      </w:pPr>
      <w:r w:rsidRPr="0007098E">
        <w:rPr>
          <w:b/>
          <w:lang w:val="sq-AL"/>
        </w:rPr>
        <w:t>Rregulla të zhvillimit të Seancës Dëgjimore</w:t>
      </w:r>
    </w:p>
    <w:p w:rsidR="009E00E0" w:rsidRPr="007D39B0" w:rsidRDefault="009E00E0" w:rsidP="009E00E0">
      <w:pPr>
        <w:pStyle w:val="Paragrafi"/>
        <w:rPr>
          <w:b/>
          <w:sz w:val="14"/>
          <w:lang w:val="sq-AL"/>
        </w:rPr>
      </w:pPr>
    </w:p>
    <w:p w:rsidR="009E00E0" w:rsidRPr="00195758" w:rsidRDefault="009E00E0" w:rsidP="009E00E0">
      <w:pPr>
        <w:pStyle w:val="Paragrafi"/>
        <w:rPr>
          <w:lang w:val="sq-AL"/>
        </w:rPr>
      </w:pPr>
      <w:r w:rsidRPr="00195758">
        <w:rPr>
          <w:lang w:val="sq-AL"/>
        </w:rPr>
        <w:t>10.1 Gjatë zhvillimit t</w:t>
      </w:r>
      <w:r>
        <w:rPr>
          <w:rFonts w:eastAsia="Calibri"/>
          <w:lang w:val="sq-AL"/>
        </w:rPr>
        <w:t>ë</w:t>
      </w:r>
      <w:r w:rsidRPr="00195758">
        <w:rPr>
          <w:lang w:val="sq-AL"/>
        </w:rPr>
        <w:t xml:space="preserve"> Seancës Dëgjimore duhet të ruhet etika e komunikimit.</w:t>
      </w:r>
    </w:p>
    <w:p w:rsidR="009E00E0" w:rsidRPr="00195758" w:rsidRDefault="009E00E0" w:rsidP="009E00E0">
      <w:pPr>
        <w:pStyle w:val="Paragrafi"/>
        <w:rPr>
          <w:lang w:val="sq-AL"/>
        </w:rPr>
      </w:pPr>
      <w:r w:rsidRPr="00195758">
        <w:rPr>
          <w:lang w:val="sq-AL"/>
        </w:rPr>
        <w:t>10.2 Personi drejtues i Seancës Dëgjimore do të sigurojë të drejtën e fjalës për secilën nga palët e pranishme në seancë që e kërkon një gjë të tillë.</w:t>
      </w:r>
    </w:p>
    <w:p w:rsidR="009E00E0" w:rsidRPr="00195758" w:rsidRDefault="009E00E0" w:rsidP="009E00E0">
      <w:pPr>
        <w:pStyle w:val="Paragrafi"/>
        <w:rPr>
          <w:lang w:val="sq-AL"/>
        </w:rPr>
      </w:pPr>
      <w:r w:rsidRPr="00195758">
        <w:rPr>
          <w:lang w:val="sq-AL"/>
        </w:rPr>
        <w:t>10.3 Çdo person që merr pjesë ka të drejtë të dëgjojë, të mbajë shënime, e të bëjë pyetje sipas radhës së caktuar nga personi drejtues i seancës.</w:t>
      </w:r>
    </w:p>
    <w:p w:rsidR="009E00E0" w:rsidRPr="00195758" w:rsidRDefault="009E00E0" w:rsidP="009E00E0">
      <w:pPr>
        <w:pStyle w:val="Paragrafi"/>
        <w:rPr>
          <w:lang w:val="sq-AL"/>
        </w:rPr>
      </w:pPr>
      <w:r w:rsidRPr="00195758">
        <w:rPr>
          <w:lang w:val="sq-AL"/>
        </w:rPr>
        <w:t>10.4 Ndalohet ndërprerja e fjalës së folësit dhe përdorimi i celularëve gjatë diskutimeve.</w:t>
      </w:r>
    </w:p>
    <w:p w:rsidR="009E00E0" w:rsidRPr="00195758" w:rsidRDefault="009E00E0" w:rsidP="009E00E0">
      <w:pPr>
        <w:pStyle w:val="Paragrafi"/>
        <w:rPr>
          <w:lang w:val="sq-AL"/>
        </w:rPr>
      </w:pPr>
      <w:r w:rsidRPr="00195758">
        <w:rPr>
          <w:lang w:val="sq-AL"/>
        </w:rPr>
        <w:t>10.5 Nëse ndonjë nga personat pjesëmarrës konsiderohet se prish qetësinë dhe mbarëvajtjen e Seancës Dëgjimore, me urdhër të personit drejtues vendoset largimi i tij nga seanca.</w:t>
      </w:r>
    </w:p>
    <w:p w:rsidR="009E00E0" w:rsidRPr="00195758" w:rsidRDefault="009E00E0" w:rsidP="009E00E0">
      <w:pPr>
        <w:pStyle w:val="Paragrafi"/>
        <w:rPr>
          <w:lang w:val="sq-AL"/>
        </w:rPr>
      </w:pPr>
      <w:r w:rsidRPr="00195758">
        <w:rPr>
          <w:lang w:val="sq-AL"/>
        </w:rPr>
        <w:t>10.6 Prezantimi i propozimit për tarifa të reja bëhet në mënyrë të thjeshtë dhe të kuptueshme për publikun, në veçanti përshkruhet gjendja e shërbimeve të furnizimit me ujë dhe kanalizimeve, objektivat e shoqërisë UK për vitet e ardhshme</w:t>
      </w:r>
      <w:r>
        <w:rPr>
          <w:lang w:val="sq-AL"/>
        </w:rPr>
        <w:t>, si dhe</w:t>
      </w:r>
      <w:r w:rsidRPr="00195758">
        <w:rPr>
          <w:lang w:val="sq-AL"/>
        </w:rPr>
        <w:t xml:space="preserve"> nevoja për rritjen e tarifave të këtyre shërbimeve.</w:t>
      </w:r>
    </w:p>
    <w:p w:rsidR="009E00E0" w:rsidRPr="00195758" w:rsidRDefault="009E00E0" w:rsidP="009E00E0">
      <w:pPr>
        <w:pStyle w:val="Paragrafi"/>
        <w:rPr>
          <w:lang w:val="sq-AL"/>
        </w:rPr>
      </w:pPr>
      <w:r w:rsidRPr="00195758">
        <w:rPr>
          <w:lang w:val="sq-AL"/>
        </w:rPr>
        <w:t>10.7 Më tej personi drejtues i Seancës Dëgjimore fton palët të shprehin komentet dhe pyetjet e ndryshme lidhur me aplikimin.</w:t>
      </w:r>
    </w:p>
    <w:p w:rsidR="009E00E0" w:rsidRPr="00195758" w:rsidRDefault="009E00E0" w:rsidP="009E00E0">
      <w:pPr>
        <w:pStyle w:val="Paragrafi"/>
        <w:rPr>
          <w:lang w:val="sq-AL"/>
        </w:rPr>
      </w:pPr>
      <w:r w:rsidRPr="00195758">
        <w:rPr>
          <w:lang w:val="sq-AL"/>
        </w:rPr>
        <w:t>10.8 Stafi menaxhues i shoqërisë pjesëmarrës në Seancën Dëgjimore duhet të ketë parasysh që pyetjet dhe vërejtjet që vijnë nga publiku shpesh janë të formuluara në mënyra dhe forma që mund të</w:t>
      </w:r>
      <w:r>
        <w:rPr>
          <w:lang w:val="sq-AL"/>
        </w:rPr>
        <w:t xml:space="preserve"> </w:t>
      </w:r>
      <w:r w:rsidRPr="00195758">
        <w:rPr>
          <w:lang w:val="sq-AL"/>
        </w:rPr>
        <w:t>jenë</w:t>
      </w:r>
      <w:r>
        <w:rPr>
          <w:lang w:val="sq-AL"/>
        </w:rPr>
        <w:t xml:space="preserve"> </w:t>
      </w:r>
      <w:r w:rsidRPr="00195758">
        <w:rPr>
          <w:lang w:val="sq-AL"/>
        </w:rPr>
        <w:t>jashtë kontekstit dhe termave që përdoren në menaxhimin e shërbimeve të ujësjellës-kanalizimeve. Në këtë kuadër, për të shmangur konfliktualitetin dhe debatet jokonstruktive, duhet bërë kujdes që sqarimi për qytetarët të jetë sa më i thjeshtë dhe i kuptueshëm dhe brenda normave të etikës dhe profesionalizmit.</w:t>
      </w:r>
    </w:p>
    <w:p w:rsidR="009E00E0" w:rsidRPr="00195758" w:rsidRDefault="009E00E0" w:rsidP="009E00E0">
      <w:pPr>
        <w:pStyle w:val="Paragrafi"/>
        <w:rPr>
          <w:lang w:val="sq-AL"/>
        </w:rPr>
      </w:pPr>
      <w:r w:rsidRPr="00195758">
        <w:rPr>
          <w:lang w:val="sq-AL"/>
        </w:rPr>
        <w:t>10.9 Palët gjatë Seancës Dëgjimore mund të paraqesin edhe komente me shkrim të cilat administrohen nga operatori. Këto komente diskutohen gjatë Seancës Dëgjimore.</w:t>
      </w:r>
    </w:p>
    <w:p w:rsidR="009E00E0" w:rsidRPr="00195758" w:rsidRDefault="009E00E0" w:rsidP="009E00E0">
      <w:pPr>
        <w:pStyle w:val="Paragrafi"/>
        <w:rPr>
          <w:lang w:val="sq-AL"/>
        </w:rPr>
      </w:pPr>
      <w:r w:rsidRPr="00195758">
        <w:rPr>
          <w:lang w:val="sq-AL"/>
        </w:rPr>
        <w:t xml:space="preserve">10.10 Në përfundim të dëgjimit të </w:t>
      </w:r>
      <w:r w:rsidR="00E63157">
        <w:rPr>
          <w:lang w:val="sq-AL"/>
        </w:rPr>
        <w:t xml:space="preserve">të </w:t>
      </w:r>
      <w:r w:rsidRPr="00195758">
        <w:rPr>
          <w:lang w:val="sq-AL"/>
        </w:rPr>
        <w:t>gjith</w:t>
      </w:r>
      <w:r>
        <w:rPr>
          <w:lang w:val="sq-AL"/>
        </w:rPr>
        <w:t>a</w:t>
      </w:r>
      <w:r w:rsidRPr="00195758">
        <w:rPr>
          <w:lang w:val="sq-AL"/>
        </w:rPr>
        <w:t xml:space="preserve"> palëve dhe dhënies së përgjigjeve, personi drejtues deklaron mbylljen e seancës.</w:t>
      </w:r>
    </w:p>
    <w:p w:rsidR="009E00E0" w:rsidRPr="00195758" w:rsidRDefault="009E00E0" w:rsidP="009E00E0">
      <w:pPr>
        <w:pStyle w:val="Paragrafi"/>
        <w:rPr>
          <w:lang w:val="sq-AL"/>
        </w:rPr>
      </w:pPr>
      <w:r w:rsidRPr="00195758">
        <w:rPr>
          <w:lang w:val="sq-AL"/>
        </w:rPr>
        <w:t>10.11 Nëse seanca kërkon një kohë më të gjatë nga ajo e planifikuar, personi drejtues në</w:t>
      </w:r>
      <w:r>
        <w:rPr>
          <w:lang w:val="sq-AL"/>
        </w:rPr>
        <w:t xml:space="preserve"> </w:t>
      </w:r>
      <w:r w:rsidRPr="00195758">
        <w:rPr>
          <w:lang w:val="sq-AL"/>
        </w:rPr>
        <w:t>këshillim edhe me palët prezent, mund të vendosë vazhdimin e seancës në një ditë tjetër.</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11</w:t>
      </w:r>
    </w:p>
    <w:p w:rsidR="009E00E0" w:rsidRPr="0007098E" w:rsidRDefault="009E00E0" w:rsidP="009E00E0">
      <w:pPr>
        <w:pStyle w:val="NeniNr"/>
        <w:keepNext w:val="0"/>
        <w:rPr>
          <w:b/>
          <w:lang w:val="sq-AL"/>
        </w:rPr>
      </w:pPr>
      <w:r w:rsidRPr="0007098E">
        <w:rPr>
          <w:b/>
          <w:lang w:val="sq-AL"/>
        </w:rPr>
        <w:t>Kërkesa ndaj stafit pjesëmarrës në Seancën Dëgjimore</w:t>
      </w:r>
    </w:p>
    <w:p w:rsidR="009E00E0" w:rsidRPr="007D39B0" w:rsidRDefault="009E00E0" w:rsidP="009E00E0">
      <w:pPr>
        <w:pStyle w:val="Paragrafi"/>
        <w:rPr>
          <w:b/>
          <w:sz w:val="14"/>
          <w:lang w:val="sq-AL"/>
        </w:rPr>
      </w:pPr>
    </w:p>
    <w:p w:rsidR="009E00E0" w:rsidRPr="00195758" w:rsidRDefault="009E00E0" w:rsidP="009E00E0">
      <w:pPr>
        <w:pStyle w:val="Paragrafi"/>
        <w:rPr>
          <w:lang w:val="sq-AL"/>
        </w:rPr>
      </w:pPr>
      <w:r w:rsidRPr="00195758">
        <w:rPr>
          <w:lang w:val="sq-AL"/>
        </w:rPr>
        <w:t>11.1 Stafi menaxhues i shoqërisë pjesëmarrës në Seancën Dëgjimore duhet të ketë informacionin e duhur në lidhje me cilësinë e shërbimeve në të gjithë rrjetin shpërndarës të ujësjellësit dhe të kanalizimeve. Në veçanti</w:t>
      </w:r>
      <w:r w:rsidR="0033572D">
        <w:rPr>
          <w:lang w:val="sq-AL"/>
        </w:rPr>
        <w:t>,</w:t>
      </w:r>
      <w:r w:rsidRPr="00195758">
        <w:rPr>
          <w:lang w:val="sq-AL"/>
        </w:rPr>
        <w:t xml:space="preserve"> për rrjetin shpërndarës të furnizimit me ujë, stafi duhet të zotërojë njohuritë dhe informacionet e duhura</w:t>
      </w:r>
      <w:r w:rsidR="0033572D">
        <w:rPr>
          <w:lang w:val="sq-AL"/>
        </w:rPr>
        <w:t>,</w:t>
      </w:r>
      <w:r w:rsidRPr="00195758">
        <w:rPr>
          <w:lang w:val="sq-AL"/>
        </w:rPr>
        <w:t> mbi:</w:t>
      </w:r>
    </w:p>
    <w:p w:rsidR="009E00E0" w:rsidRPr="00195758" w:rsidRDefault="009E00E0" w:rsidP="009E00E0">
      <w:pPr>
        <w:pStyle w:val="Paragrafi"/>
        <w:rPr>
          <w:lang w:val="sq-AL"/>
        </w:rPr>
      </w:pPr>
      <w:r w:rsidRPr="00195758">
        <w:rPr>
          <w:lang w:val="sq-AL"/>
        </w:rPr>
        <w:t>a) Presionin dhe kohëzgjatjen e furnizimit me ujë në të gjitha zonat dhe arsyet kur këto zona nuk mbulohen me presionin e duhur;</w:t>
      </w:r>
    </w:p>
    <w:p w:rsidR="009E00E0" w:rsidRPr="00195758" w:rsidRDefault="009E00E0" w:rsidP="009E00E0">
      <w:pPr>
        <w:pStyle w:val="Paragrafi"/>
        <w:rPr>
          <w:lang w:val="sq-AL"/>
        </w:rPr>
      </w:pPr>
      <w:r w:rsidRPr="00195758">
        <w:rPr>
          <w:lang w:val="sq-AL"/>
        </w:rPr>
        <w:t>b) Gjendjen e aseteve në lidhje me vjet</w:t>
      </w:r>
      <w:r>
        <w:rPr>
          <w:lang w:val="sq-AL"/>
        </w:rPr>
        <w:t>ërsinë, nëndimensionimin e tyre</w:t>
      </w:r>
      <w:r w:rsidRPr="00195758">
        <w:rPr>
          <w:lang w:val="sq-AL"/>
        </w:rPr>
        <w:t xml:space="preserve"> etj</w:t>
      </w:r>
      <w:r>
        <w:rPr>
          <w:lang w:val="sq-AL"/>
        </w:rPr>
        <w:t>.</w:t>
      </w:r>
      <w:r w:rsidRPr="00195758">
        <w:rPr>
          <w:lang w:val="sq-AL"/>
        </w:rPr>
        <w:t>;</w:t>
      </w:r>
    </w:p>
    <w:p w:rsidR="009E00E0" w:rsidRPr="00195758" w:rsidRDefault="009E00E0" w:rsidP="009E00E0">
      <w:pPr>
        <w:pStyle w:val="Paragrafi"/>
        <w:rPr>
          <w:lang w:val="sq-AL"/>
        </w:rPr>
      </w:pPr>
      <w:r w:rsidRPr="00195758">
        <w:rPr>
          <w:lang w:val="sq-AL"/>
        </w:rPr>
        <w:t>c) Arsyet e vlerës së ulët të normës së arkëtimit, nëse është e tillë</w:t>
      </w:r>
      <w:r>
        <w:rPr>
          <w:lang w:val="sq-AL"/>
        </w:rPr>
        <w:t>, si dhe</w:t>
      </w:r>
      <w:r w:rsidRPr="00195758">
        <w:rPr>
          <w:lang w:val="sq-AL"/>
        </w:rPr>
        <w:t xml:space="preserve"> planet e veprimit të shoqërisë për rritjen e saj;</w:t>
      </w:r>
    </w:p>
    <w:p w:rsidR="009E00E0" w:rsidRPr="00195758" w:rsidRDefault="009E00E0" w:rsidP="009E00E0">
      <w:pPr>
        <w:pStyle w:val="Paragrafi"/>
        <w:rPr>
          <w:lang w:val="sq-AL"/>
        </w:rPr>
      </w:pPr>
      <w:r w:rsidRPr="00195758">
        <w:rPr>
          <w:lang w:val="sq-AL"/>
        </w:rPr>
        <w:t>ç) Nevojat për investime, vlerat e tyre, prioritetet</w:t>
      </w:r>
      <w:r>
        <w:rPr>
          <w:lang w:val="sq-AL"/>
        </w:rPr>
        <w:t>, si dhe</w:t>
      </w:r>
      <w:r w:rsidRPr="00195758">
        <w:rPr>
          <w:lang w:val="sq-AL"/>
        </w:rPr>
        <w:t xml:space="preserve"> mundësinë apo pamundësinë e sigurimit të këtyre fondeve;</w:t>
      </w:r>
    </w:p>
    <w:p w:rsidR="009E00E0" w:rsidRPr="00195758" w:rsidRDefault="009E00E0" w:rsidP="009E00E0">
      <w:pPr>
        <w:pStyle w:val="Paragrafi"/>
        <w:rPr>
          <w:lang w:val="sq-AL"/>
        </w:rPr>
      </w:pPr>
      <w:r w:rsidRPr="00195758">
        <w:rPr>
          <w:lang w:val="sq-AL"/>
        </w:rPr>
        <w:t xml:space="preserve">d) Vlerën e ujit pa të ardhura dhe planet e veprimit për reduktimin e tij me anë të investimeve fizike, programit për eliminimin e lidhjeve ilegale, </w:t>
      </w:r>
      <w:r w:rsidRPr="0007098E">
        <w:rPr>
          <w:i/>
          <w:lang w:val="sq-AL"/>
        </w:rPr>
        <w:t>by-pass</w:t>
      </w:r>
      <w:r>
        <w:rPr>
          <w:lang w:val="sq-AL"/>
        </w:rPr>
        <w:t xml:space="preserve">, shpërdorimeve </w:t>
      </w:r>
      <w:r w:rsidRPr="00195758">
        <w:rPr>
          <w:lang w:val="sq-AL"/>
        </w:rPr>
        <w:t>etj.</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12</w:t>
      </w:r>
    </w:p>
    <w:p w:rsidR="009E00E0" w:rsidRPr="00195758" w:rsidRDefault="009E00E0" w:rsidP="009E00E0">
      <w:pPr>
        <w:pStyle w:val="NeniNr"/>
        <w:keepNext w:val="0"/>
        <w:rPr>
          <w:lang w:val="sq-AL"/>
        </w:rPr>
      </w:pPr>
      <w:r w:rsidRPr="0007098E">
        <w:rPr>
          <w:b/>
          <w:lang w:val="sq-AL"/>
        </w:rPr>
        <w:t>Transkriptimet</w:t>
      </w:r>
    </w:p>
    <w:p w:rsidR="009E00E0" w:rsidRPr="007D39B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12.1 Çdo deklaratë e bërë gjatë Seancës Dëgjimore transkriptohet (zbardhet) në një raport të</w:t>
      </w:r>
      <w:r>
        <w:rPr>
          <w:lang w:val="sq-AL"/>
        </w:rPr>
        <w:t xml:space="preserve"> </w:t>
      </w:r>
      <w:r w:rsidRPr="00195758">
        <w:rPr>
          <w:lang w:val="sq-AL"/>
        </w:rPr>
        <w:t>saktë, pa hequr asgjë, përveç kur personi drejtues urdhëron me shkrim heqjen nga regjistrimet të deklaratave fyese.</w:t>
      </w:r>
    </w:p>
    <w:p w:rsidR="009E00E0" w:rsidRPr="00195758" w:rsidRDefault="009E00E0" w:rsidP="009E00E0">
      <w:pPr>
        <w:pStyle w:val="Paragrafi"/>
        <w:rPr>
          <w:lang w:val="sq-AL"/>
        </w:rPr>
      </w:pPr>
      <w:r w:rsidRPr="00195758">
        <w:rPr>
          <w:lang w:val="sq-AL"/>
        </w:rPr>
        <w:t>12.2 Pas mbylljes së regjistrimit, ndryshimet në transkriptim nuk lejohen, përveç rasteve të parashikuara në pikën 3 të këtij neni.</w:t>
      </w:r>
    </w:p>
    <w:p w:rsidR="009E00E0" w:rsidRPr="00195758" w:rsidRDefault="009E00E0" w:rsidP="009E00E0">
      <w:pPr>
        <w:pStyle w:val="Paragrafi"/>
        <w:rPr>
          <w:lang w:val="sq-AL"/>
        </w:rPr>
      </w:pPr>
      <w:r w:rsidRPr="00195758">
        <w:rPr>
          <w:lang w:val="sq-AL"/>
        </w:rPr>
        <w:t>12.3 Çdo korrigjim në transkriptimin e një seance dëgjimi mund të bëhet, vetëm nëse personi drejtues vendos se korrigjimi përputhet me regjistrimin audio ose audioviziv në seancën dëgjimore.</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13</w:t>
      </w:r>
    </w:p>
    <w:p w:rsidR="009E00E0" w:rsidRPr="00195758" w:rsidRDefault="009E00E0" w:rsidP="009E00E0">
      <w:pPr>
        <w:pStyle w:val="NeniNr"/>
        <w:keepNext w:val="0"/>
        <w:rPr>
          <w:lang w:val="sq-AL"/>
        </w:rPr>
      </w:pPr>
      <w:r w:rsidRPr="0007098E">
        <w:rPr>
          <w:b/>
          <w:lang w:val="sq-AL"/>
        </w:rPr>
        <w:t>Dokumentacioni</w:t>
      </w:r>
    </w:p>
    <w:p w:rsidR="009E00E0" w:rsidRPr="007D39B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13.1 I gjithë dokumentacioni i Seancës Dëgjimore, si urdhri për organizimin e seancës, prezantimi i informacioni i paraqitur gjatë seancës, regjistrimi audio ose audioviziv, procesverbali, komentet me shkrim etj., administrohen në dosjen e Seancës Dëgjimore.</w:t>
      </w:r>
    </w:p>
    <w:p w:rsidR="009E00E0" w:rsidRPr="00195758" w:rsidRDefault="009E00E0" w:rsidP="009E00E0">
      <w:pPr>
        <w:pStyle w:val="Paragrafi"/>
        <w:rPr>
          <w:lang w:val="sq-AL"/>
        </w:rPr>
      </w:pPr>
      <w:r w:rsidRPr="00195758">
        <w:rPr>
          <w:lang w:val="sq-AL"/>
        </w:rPr>
        <w:t>13.2 Dosja ruhet sipas normave tekniko-profesionale dhe metodologjike të shërbimit arkivor në Republikën e Shqipërisë dhe është e hapur për</w:t>
      </w:r>
      <w:r>
        <w:rPr>
          <w:lang w:val="sq-AL"/>
        </w:rPr>
        <w:t xml:space="preserve"> </w:t>
      </w:r>
      <w:r w:rsidRPr="00195758">
        <w:rPr>
          <w:lang w:val="sq-AL"/>
        </w:rPr>
        <w:t>inspektim publik.</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14</w:t>
      </w:r>
    </w:p>
    <w:p w:rsidR="009E00E0" w:rsidRPr="00195758" w:rsidRDefault="009E00E0" w:rsidP="009E00E0">
      <w:pPr>
        <w:pStyle w:val="NeniNr"/>
        <w:keepNext w:val="0"/>
        <w:rPr>
          <w:lang w:val="sq-AL"/>
        </w:rPr>
      </w:pPr>
      <w:r w:rsidRPr="0007098E">
        <w:rPr>
          <w:b/>
          <w:lang w:val="sq-AL"/>
        </w:rPr>
        <w:t>Raportimi</w:t>
      </w:r>
    </w:p>
    <w:p w:rsidR="009E00E0" w:rsidRPr="007D39B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14.1 Personi drejtues, brenda 5 ditëve pune nga përfundimi i Seancës Dëgjimore përgatit një raport me shkrim lidhur me komentet e marra gjatë seancës, konkluzionet e s</w:t>
      </w:r>
      <w:r>
        <w:rPr>
          <w:lang w:val="sq-AL"/>
        </w:rPr>
        <w:t>eancës, rekomandimet e mundshme</w:t>
      </w:r>
      <w:r w:rsidRPr="00195758">
        <w:rPr>
          <w:lang w:val="sq-AL"/>
        </w:rPr>
        <w:t xml:space="preserve"> etj</w:t>
      </w:r>
      <w:r>
        <w:rPr>
          <w:lang w:val="sq-AL"/>
        </w:rPr>
        <w:t>.</w:t>
      </w:r>
      <w:r w:rsidRPr="00195758">
        <w:rPr>
          <w:lang w:val="sq-AL"/>
        </w:rPr>
        <w:t xml:space="preserve"> dhe ia paraqet administratorit të operatorit.</w:t>
      </w:r>
    </w:p>
    <w:p w:rsidR="009E00E0" w:rsidRPr="00195758" w:rsidRDefault="009E00E0" w:rsidP="009E00E0">
      <w:pPr>
        <w:pStyle w:val="Paragrafi"/>
        <w:rPr>
          <w:lang w:val="sq-AL"/>
        </w:rPr>
      </w:pPr>
      <w:r w:rsidRPr="00195758">
        <w:rPr>
          <w:lang w:val="sq-AL"/>
        </w:rPr>
        <w:t xml:space="preserve">14.2 Një kopje e këtij raporti dhe prezantimi i nivelit të ri tarifor sipas modelit në </w:t>
      </w:r>
      <w:r w:rsidR="0033572D" w:rsidRPr="00195758">
        <w:rPr>
          <w:lang w:val="sq-AL"/>
        </w:rPr>
        <w:t xml:space="preserve">aneksin </w:t>
      </w:r>
      <w:r>
        <w:rPr>
          <w:lang w:val="sq-AL"/>
        </w:rPr>
        <w:t xml:space="preserve">nr. </w:t>
      </w:r>
      <w:r w:rsidRPr="00195758">
        <w:rPr>
          <w:lang w:val="sq-AL"/>
        </w:rPr>
        <w:t>1 i dërgohet ERRU-së bashku me gjithë dokumentacionin për aplikim për ndryshimin e</w:t>
      </w:r>
      <w:r>
        <w:rPr>
          <w:lang w:val="sq-AL"/>
        </w:rPr>
        <w:t xml:space="preserve"> </w:t>
      </w:r>
      <w:r w:rsidRPr="00195758">
        <w:rPr>
          <w:lang w:val="sq-AL"/>
        </w:rPr>
        <w:t>tarifave.</w:t>
      </w:r>
      <w:r>
        <w:rPr>
          <w:lang w:val="sq-AL"/>
        </w:rPr>
        <w:t xml:space="preserve"> </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15</w:t>
      </w:r>
    </w:p>
    <w:p w:rsidR="009E00E0" w:rsidRPr="00195758" w:rsidRDefault="009E00E0" w:rsidP="009E00E0">
      <w:pPr>
        <w:pStyle w:val="NeniNr"/>
        <w:keepNext w:val="0"/>
        <w:rPr>
          <w:lang w:val="sq-AL"/>
        </w:rPr>
      </w:pPr>
      <w:r w:rsidRPr="0007098E">
        <w:rPr>
          <w:b/>
          <w:lang w:val="sq-AL"/>
        </w:rPr>
        <w:t>Shfuqizime</w:t>
      </w:r>
    </w:p>
    <w:p w:rsidR="009E00E0" w:rsidRPr="007D39B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Udhëzuesi</w:t>
      </w:r>
      <w:r>
        <w:rPr>
          <w:lang w:val="sq-AL"/>
        </w:rPr>
        <w:t xml:space="preserve"> “Për</w:t>
      </w:r>
      <w:r w:rsidRPr="00195758">
        <w:rPr>
          <w:lang w:val="sq-AL"/>
        </w:rPr>
        <w:t xml:space="preserve"> organizimin e Seancës Dëgjimore me publikun në procesin e miratimit të tarifave</w:t>
      </w:r>
      <w:r>
        <w:rPr>
          <w:lang w:val="sq-AL"/>
        </w:rPr>
        <w:t>”</w:t>
      </w:r>
      <w:r w:rsidR="0033572D">
        <w:rPr>
          <w:lang w:val="sq-AL"/>
        </w:rPr>
        <w:t>,</w:t>
      </w:r>
      <w:r w:rsidRPr="00195758">
        <w:rPr>
          <w:lang w:val="sq-AL"/>
        </w:rPr>
        <w:t xml:space="preserve"> miratuar nga Komisioni Kombëtar Rregullator me vendimin </w:t>
      </w:r>
      <w:r>
        <w:rPr>
          <w:lang w:val="sq-AL"/>
        </w:rPr>
        <w:t xml:space="preserve">nr. </w:t>
      </w:r>
      <w:r w:rsidRPr="00195758">
        <w:rPr>
          <w:lang w:val="sq-AL"/>
        </w:rPr>
        <w:t xml:space="preserve">37, datë 6.9.2017, shfuqizohet. </w:t>
      </w:r>
    </w:p>
    <w:p w:rsidR="009E00E0" w:rsidRPr="007D39B0" w:rsidRDefault="009E00E0" w:rsidP="009E00E0">
      <w:pPr>
        <w:pStyle w:val="Paragrafi"/>
        <w:rPr>
          <w:sz w:val="14"/>
          <w:lang w:val="sq-AL"/>
        </w:rPr>
      </w:pPr>
    </w:p>
    <w:p w:rsidR="009E00E0" w:rsidRPr="00195758" w:rsidRDefault="009E00E0" w:rsidP="009E00E0">
      <w:pPr>
        <w:pStyle w:val="NeniNr"/>
        <w:keepNext w:val="0"/>
        <w:rPr>
          <w:lang w:val="sq-AL"/>
        </w:rPr>
      </w:pPr>
      <w:r w:rsidRPr="00195758">
        <w:rPr>
          <w:lang w:val="sq-AL"/>
        </w:rPr>
        <w:t>Neni 16</w:t>
      </w:r>
    </w:p>
    <w:p w:rsidR="009E00E0" w:rsidRPr="0007098E" w:rsidRDefault="009E00E0" w:rsidP="009E00E0">
      <w:pPr>
        <w:pStyle w:val="NeniNr"/>
        <w:keepNext w:val="0"/>
        <w:rPr>
          <w:b/>
          <w:lang w:val="sq-AL"/>
        </w:rPr>
      </w:pPr>
      <w:r w:rsidRPr="0007098E">
        <w:rPr>
          <w:b/>
          <w:lang w:val="sq-AL"/>
        </w:rPr>
        <w:t>Hyrja në fuqi</w:t>
      </w:r>
    </w:p>
    <w:p w:rsidR="009E00E0" w:rsidRPr="007D39B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Kjo rregullore hyn në fuqi menjëherë.</w:t>
      </w:r>
    </w:p>
    <w:p w:rsidR="006A7900" w:rsidRDefault="006A7900" w:rsidP="009E00E0">
      <w:pPr>
        <w:pStyle w:val="Paragrafi"/>
        <w:ind w:firstLine="0"/>
        <w:jc w:val="center"/>
        <w:rPr>
          <w:lang w:val="sq-AL"/>
        </w:rPr>
        <w:sectPr w:rsidR="006A7900" w:rsidSect="006A7900">
          <w:type w:val="continuous"/>
          <w:pgSz w:w="11907" w:h="16840" w:code="9"/>
          <w:pgMar w:top="720" w:right="1134" w:bottom="720" w:left="1134" w:header="851" w:footer="851" w:gutter="0"/>
          <w:cols w:num="2" w:space="720"/>
          <w:docGrid w:linePitch="360"/>
        </w:sectPr>
      </w:pPr>
    </w:p>
    <w:p w:rsidR="009E00E0" w:rsidRPr="00EB4D42" w:rsidRDefault="009E00E0" w:rsidP="009E00E0">
      <w:pPr>
        <w:pStyle w:val="Paragrafi"/>
        <w:ind w:firstLine="0"/>
        <w:jc w:val="center"/>
        <w:rPr>
          <w:sz w:val="14"/>
          <w:szCs w:val="14"/>
          <w:lang w:val="sq-AL"/>
        </w:rPr>
      </w:pPr>
    </w:p>
    <w:p w:rsidR="009E00E0" w:rsidRDefault="009E00E0" w:rsidP="009E00E0">
      <w:pPr>
        <w:pStyle w:val="Paragrafi"/>
        <w:ind w:firstLine="0"/>
        <w:jc w:val="center"/>
        <w:rPr>
          <w:lang w:val="sq-AL"/>
        </w:rPr>
      </w:pPr>
      <w:r w:rsidRPr="00195758">
        <w:rPr>
          <w:lang w:val="sq-AL"/>
        </w:rPr>
        <w:t>SHTOJC</w:t>
      </w:r>
      <w:r w:rsidR="008D6AF5">
        <w:rPr>
          <w:lang w:val="sq-AL"/>
        </w:rPr>
        <w:t>A</w:t>
      </w:r>
      <w:r w:rsidRPr="00195758">
        <w:rPr>
          <w:lang w:val="sq-AL"/>
        </w:rPr>
        <w:t xml:space="preserve"> </w:t>
      </w:r>
      <w:r>
        <w:rPr>
          <w:lang w:val="sq-AL"/>
        </w:rPr>
        <w:t xml:space="preserve">NR. </w:t>
      </w:r>
      <w:r w:rsidRPr="00195758">
        <w:rPr>
          <w:lang w:val="sq-AL"/>
        </w:rPr>
        <w:t>1</w:t>
      </w:r>
    </w:p>
    <w:p w:rsidR="008D6AF5" w:rsidRPr="008D6AF5" w:rsidRDefault="008D6AF5" w:rsidP="009E00E0">
      <w:pPr>
        <w:pStyle w:val="Paragrafi"/>
        <w:ind w:firstLine="0"/>
        <w:jc w:val="center"/>
        <w:rPr>
          <w:sz w:val="14"/>
          <w:szCs w:val="14"/>
          <w:lang w:val="sq-AL"/>
        </w:rPr>
      </w:pPr>
    </w:p>
    <w:p w:rsidR="009E00E0" w:rsidRPr="00195758" w:rsidRDefault="009E00E0" w:rsidP="009E00E0">
      <w:pPr>
        <w:pStyle w:val="NeniNr"/>
        <w:keepNext w:val="0"/>
        <w:rPr>
          <w:lang w:val="sq-AL"/>
        </w:rPr>
      </w:pPr>
      <w:r w:rsidRPr="00195758">
        <w:rPr>
          <w:lang w:val="sq-AL"/>
        </w:rPr>
        <w:t>SLIDE 1</w:t>
      </w:r>
    </w:p>
    <w:p w:rsidR="009E00E0" w:rsidRPr="007D39B0" w:rsidRDefault="009E00E0" w:rsidP="009E00E0">
      <w:pPr>
        <w:pStyle w:val="Paragrafi"/>
        <w:rPr>
          <w:sz w:val="14"/>
          <w:lang w:val="sq-AL"/>
        </w:rPr>
      </w:pPr>
    </w:p>
    <w:p w:rsidR="009E00E0" w:rsidRPr="00EB4D42" w:rsidRDefault="009E00E0" w:rsidP="00EB4D42">
      <w:pPr>
        <w:pStyle w:val="Paragrafi"/>
        <w:ind w:firstLine="288"/>
        <w:rPr>
          <w:sz w:val="14"/>
          <w:szCs w:val="14"/>
          <w:lang w:val="sq-AL"/>
        </w:rPr>
      </w:pPr>
      <w:r w:rsidRPr="00195758">
        <w:rPr>
          <w:lang w:val="sq-AL"/>
        </w:rPr>
        <w:t>Të dhëna të përgjithshme për shoqërinë</w:t>
      </w:r>
    </w:p>
    <w:tbl>
      <w:tblPr>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1559"/>
        <w:gridCol w:w="1418"/>
        <w:gridCol w:w="1842"/>
      </w:tblGrid>
      <w:tr w:rsidR="009E00E0" w:rsidRPr="00E3574F" w:rsidTr="006E218A">
        <w:trPr>
          <w:trHeight w:val="300"/>
          <w:jc w:val="center"/>
        </w:trPr>
        <w:tc>
          <w:tcPr>
            <w:tcW w:w="3588" w:type="dxa"/>
            <w:shd w:val="clear" w:color="auto" w:fill="auto"/>
            <w:noWrap/>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Bashkia _________</w:t>
            </w:r>
          </w:p>
        </w:tc>
        <w:tc>
          <w:tcPr>
            <w:tcW w:w="1559" w:type="dxa"/>
            <w:shd w:val="clear" w:color="auto" w:fill="auto"/>
            <w:noWrap/>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Popullsia në juridiksion</w:t>
            </w:r>
          </w:p>
        </w:tc>
        <w:tc>
          <w:tcPr>
            <w:tcW w:w="1418" w:type="dxa"/>
            <w:shd w:val="clear" w:color="auto" w:fill="auto"/>
            <w:noWrap/>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Popullsia e shërbyer</w:t>
            </w:r>
          </w:p>
        </w:tc>
        <w:tc>
          <w:tcPr>
            <w:tcW w:w="1842" w:type="dxa"/>
          </w:tcPr>
          <w:p w:rsidR="009E00E0" w:rsidRPr="00E3574F" w:rsidRDefault="009E00E0" w:rsidP="0033068B">
            <w:pPr>
              <w:pStyle w:val="Paragrafi"/>
              <w:ind w:firstLine="0"/>
              <w:jc w:val="center"/>
              <w:rPr>
                <w:b/>
                <w:bCs/>
                <w:sz w:val="20"/>
                <w:szCs w:val="20"/>
                <w:lang w:val="sq-AL"/>
              </w:rPr>
            </w:pPr>
            <w:r w:rsidRPr="00E3574F">
              <w:rPr>
                <w:b/>
                <w:bCs/>
                <w:sz w:val="20"/>
                <w:szCs w:val="20"/>
                <w:lang w:val="sq-AL"/>
              </w:rPr>
              <w:t>Popullsi</w:t>
            </w:r>
            <w:r w:rsidR="00E46093">
              <w:rPr>
                <w:b/>
                <w:bCs/>
                <w:sz w:val="20"/>
                <w:szCs w:val="20"/>
                <w:lang w:val="sq-AL"/>
              </w:rPr>
              <w:t>a e</w:t>
            </w:r>
            <w:r w:rsidRPr="00E3574F">
              <w:rPr>
                <w:b/>
                <w:bCs/>
                <w:sz w:val="20"/>
                <w:szCs w:val="20"/>
                <w:lang w:val="sq-AL"/>
              </w:rPr>
              <w:t xml:space="preserve"> shërbyer (n</w:t>
            </w:r>
            <w:r w:rsidR="0033068B">
              <w:rPr>
                <w:b/>
                <w:bCs/>
                <w:sz w:val="20"/>
                <w:szCs w:val="20"/>
                <w:lang w:val="sq-AL"/>
              </w:rPr>
              <w:t>ë</w:t>
            </w:r>
            <w:r w:rsidRPr="00E3574F">
              <w:rPr>
                <w:b/>
                <w:bCs/>
                <w:sz w:val="20"/>
                <w:szCs w:val="20"/>
                <w:lang w:val="sq-AL"/>
              </w:rPr>
              <w:t xml:space="preserve"> %)</w:t>
            </w:r>
          </w:p>
        </w:tc>
      </w:tr>
      <w:tr w:rsidR="009E00E0" w:rsidRPr="00E3574F" w:rsidTr="006E218A">
        <w:trPr>
          <w:trHeight w:val="300"/>
          <w:jc w:val="center"/>
        </w:trPr>
        <w:tc>
          <w:tcPr>
            <w:tcW w:w="3588" w:type="dxa"/>
            <w:shd w:val="clear" w:color="auto" w:fill="auto"/>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 xml:space="preserve">Njësia administrative </w:t>
            </w:r>
          </w:p>
        </w:tc>
        <w:tc>
          <w:tcPr>
            <w:tcW w:w="1559" w:type="dxa"/>
            <w:shd w:val="clear" w:color="auto" w:fill="auto"/>
            <w:noWrap/>
            <w:vAlign w:val="bottom"/>
          </w:tcPr>
          <w:p w:rsidR="009E00E0" w:rsidRPr="00E3574F" w:rsidRDefault="009E00E0" w:rsidP="006E218A">
            <w:pPr>
              <w:pStyle w:val="Paragrafi"/>
              <w:ind w:firstLine="0"/>
              <w:rPr>
                <w:sz w:val="20"/>
                <w:szCs w:val="20"/>
                <w:lang w:val="sq-AL"/>
              </w:rPr>
            </w:pPr>
          </w:p>
        </w:tc>
        <w:tc>
          <w:tcPr>
            <w:tcW w:w="1418" w:type="dxa"/>
            <w:shd w:val="clear" w:color="auto" w:fill="auto"/>
            <w:noWrap/>
            <w:vAlign w:val="bottom"/>
          </w:tcPr>
          <w:p w:rsidR="009E00E0" w:rsidRPr="00E3574F" w:rsidRDefault="009E00E0" w:rsidP="006E218A">
            <w:pPr>
              <w:pStyle w:val="Paragrafi"/>
              <w:ind w:firstLine="0"/>
              <w:rPr>
                <w:sz w:val="20"/>
                <w:szCs w:val="20"/>
                <w:lang w:val="sq-AL"/>
              </w:rPr>
            </w:pPr>
          </w:p>
        </w:tc>
        <w:tc>
          <w:tcPr>
            <w:tcW w:w="1842" w:type="dxa"/>
          </w:tcPr>
          <w:p w:rsidR="009E00E0" w:rsidRPr="00E3574F" w:rsidRDefault="009E00E0" w:rsidP="006E218A">
            <w:pPr>
              <w:pStyle w:val="Paragrafi"/>
              <w:ind w:firstLine="0"/>
              <w:jc w:val="right"/>
              <w:rPr>
                <w:sz w:val="20"/>
                <w:szCs w:val="20"/>
                <w:lang w:val="sq-AL"/>
              </w:rPr>
            </w:pPr>
            <w:r w:rsidRPr="00E3574F">
              <w:rPr>
                <w:sz w:val="20"/>
                <w:szCs w:val="20"/>
                <w:lang w:val="sq-AL"/>
              </w:rPr>
              <w:t>%</w:t>
            </w:r>
          </w:p>
        </w:tc>
      </w:tr>
      <w:tr w:rsidR="009E00E0" w:rsidRPr="00E3574F" w:rsidTr="006E218A">
        <w:trPr>
          <w:trHeight w:val="300"/>
          <w:jc w:val="center"/>
        </w:trPr>
        <w:tc>
          <w:tcPr>
            <w:tcW w:w="3588" w:type="dxa"/>
            <w:shd w:val="clear" w:color="auto" w:fill="auto"/>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 xml:space="preserve">Njësia administrative </w:t>
            </w:r>
          </w:p>
        </w:tc>
        <w:tc>
          <w:tcPr>
            <w:tcW w:w="1559" w:type="dxa"/>
            <w:shd w:val="clear" w:color="auto" w:fill="auto"/>
            <w:noWrap/>
            <w:vAlign w:val="bottom"/>
          </w:tcPr>
          <w:p w:rsidR="009E00E0" w:rsidRPr="00E3574F" w:rsidRDefault="009E00E0" w:rsidP="006E218A">
            <w:pPr>
              <w:pStyle w:val="Paragrafi"/>
              <w:ind w:firstLine="0"/>
              <w:rPr>
                <w:sz w:val="20"/>
                <w:szCs w:val="20"/>
                <w:lang w:val="sq-AL"/>
              </w:rPr>
            </w:pPr>
          </w:p>
        </w:tc>
        <w:tc>
          <w:tcPr>
            <w:tcW w:w="1418" w:type="dxa"/>
            <w:shd w:val="clear" w:color="auto" w:fill="auto"/>
            <w:noWrap/>
            <w:vAlign w:val="bottom"/>
          </w:tcPr>
          <w:p w:rsidR="009E00E0" w:rsidRPr="00E3574F" w:rsidRDefault="009E00E0" w:rsidP="006E218A">
            <w:pPr>
              <w:pStyle w:val="Paragrafi"/>
              <w:ind w:firstLine="0"/>
              <w:rPr>
                <w:sz w:val="20"/>
                <w:szCs w:val="20"/>
                <w:lang w:val="sq-AL"/>
              </w:rPr>
            </w:pPr>
          </w:p>
        </w:tc>
        <w:tc>
          <w:tcPr>
            <w:tcW w:w="1842" w:type="dxa"/>
          </w:tcPr>
          <w:p w:rsidR="009E00E0" w:rsidRPr="00E3574F" w:rsidRDefault="009E00E0" w:rsidP="006E218A">
            <w:pPr>
              <w:pStyle w:val="Paragrafi"/>
              <w:ind w:firstLine="0"/>
              <w:jc w:val="right"/>
              <w:rPr>
                <w:sz w:val="20"/>
                <w:szCs w:val="20"/>
                <w:lang w:val="sq-AL"/>
              </w:rPr>
            </w:pPr>
            <w:r w:rsidRPr="00E3574F">
              <w:rPr>
                <w:sz w:val="20"/>
                <w:szCs w:val="20"/>
                <w:lang w:val="sq-AL"/>
              </w:rPr>
              <w:t>%</w:t>
            </w:r>
          </w:p>
        </w:tc>
      </w:tr>
      <w:tr w:rsidR="009E00E0" w:rsidRPr="00E3574F" w:rsidTr="006E218A">
        <w:trPr>
          <w:trHeight w:val="300"/>
          <w:jc w:val="center"/>
        </w:trPr>
        <w:tc>
          <w:tcPr>
            <w:tcW w:w="3588" w:type="dxa"/>
            <w:shd w:val="clear" w:color="auto" w:fill="auto"/>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 xml:space="preserve">Njësia administrative </w:t>
            </w:r>
          </w:p>
        </w:tc>
        <w:tc>
          <w:tcPr>
            <w:tcW w:w="1559" w:type="dxa"/>
            <w:shd w:val="clear" w:color="auto" w:fill="auto"/>
            <w:noWrap/>
            <w:vAlign w:val="bottom"/>
          </w:tcPr>
          <w:p w:rsidR="009E00E0" w:rsidRPr="00E3574F" w:rsidRDefault="009E00E0" w:rsidP="006E218A">
            <w:pPr>
              <w:pStyle w:val="Paragrafi"/>
              <w:ind w:firstLine="0"/>
              <w:rPr>
                <w:sz w:val="20"/>
                <w:szCs w:val="20"/>
                <w:lang w:val="sq-AL"/>
              </w:rPr>
            </w:pPr>
          </w:p>
        </w:tc>
        <w:tc>
          <w:tcPr>
            <w:tcW w:w="1418" w:type="dxa"/>
            <w:shd w:val="clear" w:color="auto" w:fill="auto"/>
            <w:noWrap/>
            <w:vAlign w:val="bottom"/>
          </w:tcPr>
          <w:p w:rsidR="009E00E0" w:rsidRPr="00E3574F" w:rsidRDefault="009E00E0" w:rsidP="006E218A">
            <w:pPr>
              <w:pStyle w:val="Paragrafi"/>
              <w:ind w:firstLine="0"/>
              <w:rPr>
                <w:sz w:val="20"/>
                <w:szCs w:val="20"/>
                <w:lang w:val="sq-AL"/>
              </w:rPr>
            </w:pPr>
          </w:p>
        </w:tc>
        <w:tc>
          <w:tcPr>
            <w:tcW w:w="1842" w:type="dxa"/>
          </w:tcPr>
          <w:p w:rsidR="009E00E0" w:rsidRPr="00E3574F" w:rsidRDefault="009E00E0" w:rsidP="006E218A">
            <w:pPr>
              <w:pStyle w:val="Paragrafi"/>
              <w:ind w:firstLine="0"/>
              <w:jc w:val="right"/>
              <w:rPr>
                <w:sz w:val="20"/>
                <w:szCs w:val="20"/>
                <w:lang w:val="sq-AL"/>
              </w:rPr>
            </w:pPr>
            <w:r w:rsidRPr="00E3574F">
              <w:rPr>
                <w:sz w:val="20"/>
                <w:szCs w:val="20"/>
                <w:lang w:val="sq-AL"/>
              </w:rPr>
              <w:t>%</w:t>
            </w:r>
          </w:p>
        </w:tc>
      </w:tr>
      <w:tr w:rsidR="009E00E0" w:rsidRPr="00E3574F" w:rsidTr="006E218A">
        <w:trPr>
          <w:trHeight w:val="300"/>
          <w:jc w:val="center"/>
        </w:trPr>
        <w:tc>
          <w:tcPr>
            <w:tcW w:w="3588" w:type="dxa"/>
            <w:shd w:val="clear" w:color="auto" w:fill="auto"/>
            <w:noWrap/>
            <w:vAlign w:val="bottom"/>
            <w:hideMark/>
          </w:tcPr>
          <w:p w:rsidR="009E00E0" w:rsidRPr="00E3574F" w:rsidRDefault="009E00E0" w:rsidP="006E218A">
            <w:pPr>
              <w:pStyle w:val="Paragrafi"/>
              <w:ind w:firstLine="0"/>
              <w:rPr>
                <w:b/>
                <w:bCs/>
                <w:sz w:val="20"/>
                <w:szCs w:val="20"/>
                <w:lang w:val="sq-AL"/>
              </w:rPr>
            </w:pPr>
            <w:r w:rsidRPr="00E3574F">
              <w:rPr>
                <w:b/>
                <w:bCs/>
                <w:sz w:val="20"/>
                <w:szCs w:val="20"/>
                <w:lang w:val="sq-AL"/>
              </w:rPr>
              <w:t xml:space="preserve">TOTALI </w:t>
            </w:r>
          </w:p>
        </w:tc>
        <w:tc>
          <w:tcPr>
            <w:tcW w:w="1559" w:type="dxa"/>
            <w:shd w:val="clear" w:color="auto" w:fill="auto"/>
            <w:noWrap/>
            <w:vAlign w:val="bottom"/>
          </w:tcPr>
          <w:p w:rsidR="009E00E0" w:rsidRPr="00E3574F" w:rsidRDefault="009E00E0" w:rsidP="006E218A">
            <w:pPr>
              <w:pStyle w:val="Paragrafi"/>
              <w:ind w:firstLine="0"/>
              <w:rPr>
                <w:b/>
                <w:bCs/>
                <w:sz w:val="20"/>
                <w:szCs w:val="20"/>
                <w:lang w:val="sq-AL"/>
              </w:rPr>
            </w:pPr>
          </w:p>
        </w:tc>
        <w:tc>
          <w:tcPr>
            <w:tcW w:w="1418" w:type="dxa"/>
            <w:shd w:val="clear" w:color="auto" w:fill="auto"/>
            <w:noWrap/>
            <w:vAlign w:val="bottom"/>
          </w:tcPr>
          <w:p w:rsidR="009E00E0" w:rsidRPr="00E3574F" w:rsidRDefault="009E00E0" w:rsidP="006E218A">
            <w:pPr>
              <w:pStyle w:val="Paragrafi"/>
              <w:ind w:firstLine="0"/>
              <w:rPr>
                <w:b/>
                <w:bCs/>
                <w:sz w:val="20"/>
                <w:szCs w:val="20"/>
                <w:lang w:val="sq-AL"/>
              </w:rPr>
            </w:pPr>
          </w:p>
        </w:tc>
        <w:tc>
          <w:tcPr>
            <w:tcW w:w="1842" w:type="dxa"/>
            <w:shd w:val="clear" w:color="auto" w:fill="auto"/>
          </w:tcPr>
          <w:p w:rsidR="009E00E0" w:rsidRPr="00E3574F" w:rsidRDefault="009E00E0" w:rsidP="006E218A">
            <w:pPr>
              <w:pStyle w:val="Paragrafi"/>
              <w:ind w:firstLine="0"/>
              <w:jc w:val="right"/>
              <w:rPr>
                <w:b/>
                <w:bCs/>
                <w:sz w:val="20"/>
                <w:szCs w:val="20"/>
                <w:lang w:val="sq-AL"/>
              </w:rPr>
            </w:pPr>
            <w:r w:rsidRPr="00E3574F">
              <w:rPr>
                <w:b/>
                <w:bCs/>
                <w:sz w:val="20"/>
                <w:szCs w:val="20"/>
                <w:lang w:val="sq-AL"/>
              </w:rPr>
              <w:t>%</w:t>
            </w:r>
          </w:p>
        </w:tc>
      </w:tr>
      <w:tr w:rsidR="009E00E0" w:rsidRPr="00E3574F" w:rsidTr="006E218A">
        <w:trPr>
          <w:trHeight w:val="300"/>
          <w:jc w:val="center"/>
        </w:trPr>
        <w:tc>
          <w:tcPr>
            <w:tcW w:w="3588" w:type="dxa"/>
            <w:shd w:val="clear" w:color="auto" w:fill="auto"/>
            <w:noWrap/>
            <w:vAlign w:val="bottom"/>
            <w:hideMark/>
          </w:tcPr>
          <w:p w:rsidR="009E00E0" w:rsidRPr="00E3574F" w:rsidRDefault="009E00E0" w:rsidP="006E218A">
            <w:pPr>
              <w:pStyle w:val="Paragrafi"/>
              <w:ind w:firstLine="0"/>
              <w:rPr>
                <w:bCs/>
                <w:sz w:val="20"/>
                <w:szCs w:val="20"/>
                <w:lang w:val="sq-AL"/>
              </w:rPr>
            </w:pPr>
            <w:r w:rsidRPr="00E3574F">
              <w:rPr>
                <w:bCs/>
                <w:sz w:val="20"/>
                <w:szCs w:val="20"/>
                <w:lang w:val="sq-AL"/>
              </w:rPr>
              <w:t>UK __________________</w:t>
            </w:r>
          </w:p>
        </w:tc>
        <w:tc>
          <w:tcPr>
            <w:tcW w:w="1559" w:type="dxa"/>
            <w:shd w:val="clear" w:color="auto" w:fill="auto"/>
            <w:noWrap/>
            <w:vAlign w:val="center"/>
          </w:tcPr>
          <w:p w:rsidR="009E00E0" w:rsidRPr="00E3574F" w:rsidRDefault="009E00E0" w:rsidP="006E218A">
            <w:pPr>
              <w:pStyle w:val="Paragrafi"/>
              <w:ind w:firstLine="0"/>
              <w:rPr>
                <w:bCs/>
                <w:sz w:val="20"/>
                <w:szCs w:val="20"/>
                <w:lang w:val="sq-AL"/>
              </w:rPr>
            </w:pPr>
          </w:p>
        </w:tc>
        <w:tc>
          <w:tcPr>
            <w:tcW w:w="1418" w:type="dxa"/>
            <w:shd w:val="clear" w:color="auto" w:fill="auto"/>
            <w:noWrap/>
            <w:vAlign w:val="center"/>
          </w:tcPr>
          <w:p w:rsidR="009E00E0" w:rsidRPr="00E3574F" w:rsidRDefault="009E00E0" w:rsidP="006E218A">
            <w:pPr>
              <w:pStyle w:val="Paragrafi"/>
              <w:ind w:firstLine="0"/>
              <w:rPr>
                <w:bCs/>
                <w:sz w:val="20"/>
                <w:szCs w:val="20"/>
                <w:lang w:val="sq-AL"/>
              </w:rPr>
            </w:pPr>
          </w:p>
        </w:tc>
        <w:tc>
          <w:tcPr>
            <w:tcW w:w="1842" w:type="dxa"/>
            <w:shd w:val="clear" w:color="auto" w:fill="auto"/>
            <w:vAlign w:val="center"/>
          </w:tcPr>
          <w:p w:rsidR="009E00E0" w:rsidRPr="00E3574F" w:rsidRDefault="009E00E0" w:rsidP="006E218A">
            <w:pPr>
              <w:pStyle w:val="Paragrafi"/>
              <w:ind w:firstLine="0"/>
              <w:jc w:val="right"/>
              <w:rPr>
                <w:bCs/>
                <w:sz w:val="20"/>
                <w:szCs w:val="20"/>
                <w:lang w:val="sq-AL"/>
              </w:rPr>
            </w:pPr>
            <w:r w:rsidRPr="00E3574F">
              <w:rPr>
                <w:bCs/>
                <w:sz w:val="20"/>
                <w:szCs w:val="20"/>
                <w:lang w:val="sq-AL"/>
              </w:rPr>
              <w:t>%</w:t>
            </w:r>
          </w:p>
        </w:tc>
      </w:tr>
      <w:tr w:rsidR="009E00E0" w:rsidRPr="00E3574F" w:rsidTr="006E218A">
        <w:trPr>
          <w:trHeight w:val="300"/>
          <w:jc w:val="center"/>
        </w:trPr>
        <w:tc>
          <w:tcPr>
            <w:tcW w:w="3588" w:type="dxa"/>
            <w:shd w:val="clear" w:color="auto" w:fill="auto"/>
            <w:noWrap/>
            <w:vAlign w:val="bottom"/>
          </w:tcPr>
          <w:p w:rsidR="009E00E0" w:rsidRPr="00E3574F" w:rsidRDefault="009E00E0" w:rsidP="006E218A">
            <w:pPr>
              <w:pStyle w:val="Paragrafi"/>
              <w:ind w:firstLine="0"/>
              <w:rPr>
                <w:bCs/>
                <w:sz w:val="20"/>
                <w:szCs w:val="20"/>
                <w:lang w:val="sq-AL"/>
              </w:rPr>
            </w:pPr>
            <w:r w:rsidRPr="00E3574F">
              <w:rPr>
                <w:bCs/>
                <w:sz w:val="20"/>
                <w:szCs w:val="20"/>
                <w:lang w:val="sq-AL"/>
              </w:rPr>
              <w:t xml:space="preserve">Numri i kontratave </w:t>
            </w:r>
            <w:r w:rsidR="00C676F0" w:rsidRPr="00E3574F">
              <w:rPr>
                <w:bCs/>
                <w:sz w:val="20"/>
                <w:szCs w:val="20"/>
                <w:lang w:val="sq-AL"/>
              </w:rPr>
              <w:t>familjare</w:t>
            </w:r>
          </w:p>
        </w:tc>
        <w:tc>
          <w:tcPr>
            <w:tcW w:w="1559" w:type="dxa"/>
            <w:shd w:val="clear" w:color="auto" w:fill="auto"/>
            <w:noWrap/>
            <w:vAlign w:val="center"/>
          </w:tcPr>
          <w:p w:rsidR="009E00E0" w:rsidRPr="00E3574F" w:rsidRDefault="009E00E0" w:rsidP="006E218A">
            <w:pPr>
              <w:pStyle w:val="Paragrafi"/>
              <w:ind w:firstLine="0"/>
              <w:rPr>
                <w:bCs/>
                <w:sz w:val="20"/>
                <w:szCs w:val="20"/>
                <w:lang w:val="sq-AL"/>
              </w:rPr>
            </w:pPr>
          </w:p>
        </w:tc>
        <w:tc>
          <w:tcPr>
            <w:tcW w:w="1418" w:type="dxa"/>
            <w:shd w:val="clear" w:color="auto" w:fill="auto"/>
            <w:noWrap/>
            <w:vAlign w:val="center"/>
          </w:tcPr>
          <w:p w:rsidR="009E00E0" w:rsidRPr="00E3574F" w:rsidRDefault="009E00E0" w:rsidP="006E218A">
            <w:pPr>
              <w:pStyle w:val="Paragrafi"/>
              <w:ind w:firstLine="0"/>
              <w:rPr>
                <w:bCs/>
                <w:sz w:val="20"/>
                <w:szCs w:val="20"/>
                <w:lang w:val="sq-AL"/>
              </w:rPr>
            </w:pPr>
          </w:p>
        </w:tc>
        <w:tc>
          <w:tcPr>
            <w:tcW w:w="1842" w:type="dxa"/>
            <w:shd w:val="clear" w:color="auto" w:fill="auto"/>
            <w:vAlign w:val="center"/>
          </w:tcPr>
          <w:p w:rsidR="009E00E0" w:rsidRPr="00E3574F" w:rsidRDefault="009E00E0" w:rsidP="006E218A">
            <w:pPr>
              <w:pStyle w:val="Paragrafi"/>
              <w:ind w:firstLine="0"/>
              <w:jc w:val="right"/>
              <w:rPr>
                <w:bCs/>
                <w:sz w:val="20"/>
                <w:szCs w:val="20"/>
                <w:lang w:val="sq-AL"/>
              </w:rPr>
            </w:pPr>
          </w:p>
        </w:tc>
      </w:tr>
      <w:tr w:rsidR="009E00E0" w:rsidRPr="00E3574F" w:rsidTr="006E218A">
        <w:trPr>
          <w:trHeight w:val="300"/>
          <w:jc w:val="center"/>
        </w:trPr>
        <w:tc>
          <w:tcPr>
            <w:tcW w:w="3588" w:type="dxa"/>
            <w:shd w:val="clear" w:color="auto" w:fill="auto"/>
            <w:noWrap/>
            <w:vAlign w:val="bottom"/>
          </w:tcPr>
          <w:p w:rsidR="009E00E0" w:rsidRPr="00E3574F" w:rsidRDefault="009E00E0" w:rsidP="006E218A">
            <w:pPr>
              <w:pStyle w:val="Paragrafi"/>
              <w:ind w:firstLine="0"/>
              <w:rPr>
                <w:bCs/>
                <w:spacing w:val="-4"/>
                <w:sz w:val="20"/>
                <w:szCs w:val="20"/>
                <w:lang w:val="sq-AL"/>
              </w:rPr>
            </w:pPr>
            <w:r w:rsidRPr="00E3574F">
              <w:rPr>
                <w:bCs/>
                <w:spacing w:val="-4"/>
                <w:sz w:val="20"/>
                <w:szCs w:val="20"/>
                <w:lang w:val="sq-AL"/>
              </w:rPr>
              <w:t xml:space="preserve">Numri i kontratave të </w:t>
            </w:r>
            <w:r w:rsidR="00C676F0" w:rsidRPr="00E3574F">
              <w:rPr>
                <w:bCs/>
                <w:spacing w:val="-4"/>
                <w:sz w:val="20"/>
                <w:szCs w:val="20"/>
                <w:lang w:val="sq-AL"/>
              </w:rPr>
              <w:t>institucioneve</w:t>
            </w:r>
          </w:p>
        </w:tc>
        <w:tc>
          <w:tcPr>
            <w:tcW w:w="1559" w:type="dxa"/>
            <w:shd w:val="clear" w:color="auto" w:fill="auto"/>
            <w:noWrap/>
            <w:vAlign w:val="center"/>
          </w:tcPr>
          <w:p w:rsidR="009E00E0" w:rsidRPr="00E3574F" w:rsidRDefault="009E00E0" w:rsidP="006E218A">
            <w:pPr>
              <w:pStyle w:val="Paragrafi"/>
              <w:ind w:firstLine="0"/>
              <w:rPr>
                <w:bCs/>
                <w:sz w:val="20"/>
                <w:szCs w:val="20"/>
                <w:lang w:val="sq-AL"/>
              </w:rPr>
            </w:pPr>
          </w:p>
        </w:tc>
        <w:tc>
          <w:tcPr>
            <w:tcW w:w="1418" w:type="dxa"/>
            <w:shd w:val="clear" w:color="auto" w:fill="auto"/>
            <w:noWrap/>
            <w:vAlign w:val="center"/>
          </w:tcPr>
          <w:p w:rsidR="009E00E0" w:rsidRPr="00E3574F" w:rsidRDefault="009E00E0" w:rsidP="006E218A">
            <w:pPr>
              <w:pStyle w:val="Paragrafi"/>
              <w:ind w:firstLine="0"/>
              <w:rPr>
                <w:bCs/>
                <w:sz w:val="20"/>
                <w:szCs w:val="20"/>
                <w:lang w:val="sq-AL"/>
              </w:rPr>
            </w:pPr>
          </w:p>
        </w:tc>
        <w:tc>
          <w:tcPr>
            <w:tcW w:w="1842" w:type="dxa"/>
            <w:shd w:val="clear" w:color="auto" w:fill="auto"/>
            <w:vAlign w:val="center"/>
          </w:tcPr>
          <w:p w:rsidR="009E00E0" w:rsidRPr="00E3574F" w:rsidRDefault="009E00E0" w:rsidP="006E218A">
            <w:pPr>
              <w:pStyle w:val="Paragrafi"/>
              <w:ind w:firstLine="0"/>
              <w:jc w:val="right"/>
              <w:rPr>
                <w:bCs/>
                <w:sz w:val="20"/>
                <w:szCs w:val="20"/>
                <w:lang w:val="sq-AL"/>
              </w:rPr>
            </w:pPr>
          </w:p>
        </w:tc>
      </w:tr>
      <w:tr w:rsidR="009E00E0" w:rsidRPr="00E3574F" w:rsidTr="006E218A">
        <w:trPr>
          <w:trHeight w:val="300"/>
          <w:jc w:val="center"/>
        </w:trPr>
        <w:tc>
          <w:tcPr>
            <w:tcW w:w="3588" w:type="dxa"/>
            <w:shd w:val="clear" w:color="auto" w:fill="auto"/>
            <w:noWrap/>
            <w:vAlign w:val="bottom"/>
          </w:tcPr>
          <w:p w:rsidR="009E00E0" w:rsidRPr="00E3574F" w:rsidRDefault="009E00E0" w:rsidP="006E218A">
            <w:pPr>
              <w:pStyle w:val="Paragrafi"/>
              <w:ind w:firstLine="0"/>
              <w:rPr>
                <w:bCs/>
                <w:sz w:val="20"/>
                <w:szCs w:val="20"/>
                <w:lang w:val="sq-AL"/>
              </w:rPr>
            </w:pPr>
            <w:r w:rsidRPr="00E3574F">
              <w:rPr>
                <w:bCs/>
                <w:sz w:val="20"/>
                <w:szCs w:val="20"/>
                <w:lang w:val="sq-AL"/>
              </w:rPr>
              <w:t xml:space="preserve">Numri i kontratave </w:t>
            </w:r>
            <w:r w:rsidR="00C676F0" w:rsidRPr="00E3574F">
              <w:rPr>
                <w:bCs/>
                <w:sz w:val="20"/>
                <w:szCs w:val="20"/>
                <w:lang w:val="sq-AL"/>
              </w:rPr>
              <w:t>private</w:t>
            </w:r>
          </w:p>
        </w:tc>
        <w:tc>
          <w:tcPr>
            <w:tcW w:w="1559" w:type="dxa"/>
            <w:shd w:val="clear" w:color="auto" w:fill="auto"/>
            <w:noWrap/>
            <w:vAlign w:val="center"/>
          </w:tcPr>
          <w:p w:rsidR="009E00E0" w:rsidRPr="00E3574F" w:rsidRDefault="009E00E0" w:rsidP="006E218A">
            <w:pPr>
              <w:pStyle w:val="Paragrafi"/>
              <w:ind w:firstLine="0"/>
              <w:rPr>
                <w:bCs/>
                <w:sz w:val="20"/>
                <w:szCs w:val="20"/>
                <w:lang w:val="sq-AL"/>
              </w:rPr>
            </w:pPr>
          </w:p>
        </w:tc>
        <w:tc>
          <w:tcPr>
            <w:tcW w:w="1418" w:type="dxa"/>
            <w:shd w:val="clear" w:color="auto" w:fill="auto"/>
            <w:noWrap/>
            <w:vAlign w:val="center"/>
          </w:tcPr>
          <w:p w:rsidR="009E00E0" w:rsidRPr="00E3574F" w:rsidRDefault="009E00E0" w:rsidP="006E218A">
            <w:pPr>
              <w:pStyle w:val="Paragrafi"/>
              <w:ind w:firstLine="0"/>
              <w:rPr>
                <w:bCs/>
                <w:sz w:val="20"/>
                <w:szCs w:val="20"/>
                <w:lang w:val="sq-AL"/>
              </w:rPr>
            </w:pPr>
          </w:p>
        </w:tc>
        <w:tc>
          <w:tcPr>
            <w:tcW w:w="1842" w:type="dxa"/>
            <w:shd w:val="clear" w:color="auto" w:fill="auto"/>
            <w:vAlign w:val="center"/>
          </w:tcPr>
          <w:p w:rsidR="009E00E0" w:rsidRPr="00E3574F" w:rsidRDefault="009E00E0" w:rsidP="006E218A">
            <w:pPr>
              <w:pStyle w:val="Paragrafi"/>
              <w:ind w:firstLine="0"/>
              <w:rPr>
                <w:bCs/>
                <w:sz w:val="20"/>
                <w:szCs w:val="20"/>
                <w:lang w:val="sq-AL"/>
              </w:rPr>
            </w:pPr>
          </w:p>
        </w:tc>
      </w:tr>
      <w:tr w:rsidR="009E00E0" w:rsidRPr="00E3574F" w:rsidTr="006E218A">
        <w:trPr>
          <w:trHeight w:val="300"/>
          <w:jc w:val="center"/>
        </w:trPr>
        <w:tc>
          <w:tcPr>
            <w:tcW w:w="3588" w:type="dxa"/>
            <w:shd w:val="clear" w:color="auto" w:fill="auto"/>
            <w:noWrap/>
            <w:vAlign w:val="bottom"/>
          </w:tcPr>
          <w:p w:rsidR="009E00E0" w:rsidRPr="00E3574F" w:rsidRDefault="009E00E0" w:rsidP="006E218A">
            <w:pPr>
              <w:pStyle w:val="Paragrafi"/>
              <w:ind w:firstLine="0"/>
              <w:rPr>
                <w:b/>
                <w:bCs/>
                <w:sz w:val="20"/>
                <w:szCs w:val="20"/>
                <w:lang w:val="sq-AL"/>
              </w:rPr>
            </w:pPr>
            <w:r w:rsidRPr="00E3574F">
              <w:rPr>
                <w:b/>
                <w:bCs/>
                <w:sz w:val="20"/>
                <w:szCs w:val="20"/>
                <w:lang w:val="sq-AL"/>
              </w:rPr>
              <w:t>TOTALI</w:t>
            </w:r>
          </w:p>
        </w:tc>
        <w:tc>
          <w:tcPr>
            <w:tcW w:w="1559" w:type="dxa"/>
            <w:shd w:val="clear" w:color="auto" w:fill="auto"/>
            <w:noWrap/>
            <w:vAlign w:val="center"/>
          </w:tcPr>
          <w:p w:rsidR="009E00E0" w:rsidRPr="00E3574F" w:rsidRDefault="009E00E0" w:rsidP="006E218A">
            <w:pPr>
              <w:pStyle w:val="Paragrafi"/>
              <w:ind w:firstLine="0"/>
              <w:rPr>
                <w:b/>
                <w:bCs/>
                <w:sz w:val="20"/>
                <w:szCs w:val="20"/>
                <w:lang w:val="sq-AL"/>
              </w:rPr>
            </w:pPr>
          </w:p>
        </w:tc>
        <w:tc>
          <w:tcPr>
            <w:tcW w:w="1418" w:type="dxa"/>
            <w:shd w:val="clear" w:color="auto" w:fill="auto"/>
            <w:noWrap/>
            <w:vAlign w:val="center"/>
          </w:tcPr>
          <w:p w:rsidR="009E00E0" w:rsidRPr="00E3574F" w:rsidRDefault="009E00E0" w:rsidP="006E218A">
            <w:pPr>
              <w:pStyle w:val="Paragrafi"/>
              <w:ind w:firstLine="0"/>
              <w:rPr>
                <w:b/>
                <w:bCs/>
                <w:sz w:val="20"/>
                <w:szCs w:val="20"/>
                <w:lang w:val="sq-AL"/>
              </w:rPr>
            </w:pPr>
          </w:p>
        </w:tc>
        <w:tc>
          <w:tcPr>
            <w:tcW w:w="1842" w:type="dxa"/>
            <w:shd w:val="clear" w:color="auto" w:fill="auto"/>
            <w:vAlign w:val="center"/>
          </w:tcPr>
          <w:p w:rsidR="009E00E0" w:rsidRPr="00E3574F" w:rsidRDefault="009E00E0" w:rsidP="006E218A">
            <w:pPr>
              <w:pStyle w:val="Paragrafi"/>
              <w:ind w:firstLine="0"/>
              <w:rPr>
                <w:b/>
                <w:bCs/>
                <w:sz w:val="20"/>
                <w:szCs w:val="20"/>
                <w:lang w:val="sq-AL"/>
              </w:rPr>
            </w:pPr>
          </w:p>
        </w:tc>
      </w:tr>
      <w:tr w:rsidR="009E00E0" w:rsidRPr="00E3574F" w:rsidTr="006E218A">
        <w:trPr>
          <w:trHeight w:val="300"/>
          <w:jc w:val="center"/>
        </w:trPr>
        <w:tc>
          <w:tcPr>
            <w:tcW w:w="3588" w:type="dxa"/>
            <w:shd w:val="clear" w:color="auto" w:fill="auto"/>
            <w:noWrap/>
            <w:vAlign w:val="bottom"/>
          </w:tcPr>
          <w:p w:rsidR="009E00E0" w:rsidRPr="00E3574F" w:rsidRDefault="009E00E0" w:rsidP="006E218A">
            <w:pPr>
              <w:pStyle w:val="Paragrafi"/>
              <w:ind w:firstLine="0"/>
              <w:rPr>
                <w:bCs/>
                <w:sz w:val="20"/>
                <w:szCs w:val="20"/>
                <w:lang w:val="sq-AL"/>
              </w:rPr>
            </w:pPr>
            <w:r w:rsidRPr="00E3574F">
              <w:rPr>
                <w:bCs/>
                <w:sz w:val="20"/>
                <w:szCs w:val="20"/>
                <w:lang w:val="sq-AL"/>
              </w:rPr>
              <w:t>Numri i punonjësve</w:t>
            </w:r>
          </w:p>
        </w:tc>
        <w:tc>
          <w:tcPr>
            <w:tcW w:w="1559" w:type="dxa"/>
            <w:shd w:val="clear" w:color="auto" w:fill="auto"/>
            <w:noWrap/>
            <w:vAlign w:val="center"/>
          </w:tcPr>
          <w:p w:rsidR="009E00E0" w:rsidRPr="00E3574F" w:rsidRDefault="009E00E0" w:rsidP="006E218A">
            <w:pPr>
              <w:pStyle w:val="Paragrafi"/>
              <w:ind w:firstLine="0"/>
              <w:rPr>
                <w:bCs/>
                <w:sz w:val="20"/>
                <w:szCs w:val="20"/>
                <w:lang w:val="sq-AL"/>
              </w:rPr>
            </w:pPr>
          </w:p>
        </w:tc>
        <w:tc>
          <w:tcPr>
            <w:tcW w:w="1418" w:type="dxa"/>
            <w:shd w:val="clear" w:color="auto" w:fill="auto"/>
            <w:noWrap/>
            <w:vAlign w:val="center"/>
          </w:tcPr>
          <w:p w:rsidR="009E00E0" w:rsidRPr="00E3574F" w:rsidRDefault="009E00E0" w:rsidP="006E218A">
            <w:pPr>
              <w:pStyle w:val="Paragrafi"/>
              <w:ind w:firstLine="0"/>
              <w:rPr>
                <w:bCs/>
                <w:sz w:val="20"/>
                <w:szCs w:val="20"/>
                <w:lang w:val="sq-AL"/>
              </w:rPr>
            </w:pPr>
          </w:p>
        </w:tc>
        <w:tc>
          <w:tcPr>
            <w:tcW w:w="1842" w:type="dxa"/>
            <w:shd w:val="clear" w:color="auto" w:fill="auto"/>
            <w:vAlign w:val="center"/>
          </w:tcPr>
          <w:p w:rsidR="009E00E0" w:rsidRPr="00E3574F" w:rsidRDefault="009E00E0" w:rsidP="006E218A">
            <w:pPr>
              <w:pStyle w:val="Paragrafi"/>
              <w:ind w:firstLine="0"/>
              <w:rPr>
                <w:bCs/>
                <w:sz w:val="20"/>
                <w:szCs w:val="20"/>
                <w:lang w:val="sq-AL"/>
              </w:rPr>
            </w:pPr>
          </w:p>
        </w:tc>
      </w:tr>
    </w:tbl>
    <w:p w:rsidR="009E00E0" w:rsidRPr="00195758" w:rsidRDefault="009E00E0" w:rsidP="009E00E0">
      <w:pPr>
        <w:pStyle w:val="Paragrafi"/>
        <w:ind w:firstLine="0"/>
        <w:jc w:val="center"/>
        <w:rPr>
          <w:lang w:val="sq-AL"/>
        </w:rPr>
      </w:pPr>
      <w:r w:rsidRPr="00195758">
        <w:rPr>
          <w:lang w:val="sq-AL"/>
        </w:rPr>
        <w:t>SLIDE 2</w:t>
      </w:r>
    </w:p>
    <w:p w:rsidR="009E00E0" w:rsidRPr="00E3574F" w:rsidRDefault="009E00E0" w:rsidP="009E00E0">
      <w:pPr>
        <w:pStyle w:val="Paragrafi"/>
        <w:ind w:firstLine="0"/>
        <w:rPr>
          <w:sz w:val="14"/>
          <w:szCs w:val="14"/>
          <w:lang w:val="sq-AL"/>
        </w:rPr>
      </w:pPr>
    </w:p>
    <w:p w:rsidR="009E00E0" w:rsidRPr="00E3574F" w:rsidRDefault="009E00E0" w:rsidP="00EB4D42">
      <w:pPr>
        <w:pStyle w:val="Paragrafi"/>
        <w:ind w:firstLine="288"/>
        <w:rPr>
          <w:sz w:val="14"/>
          <w:szCs w:val="14"/>
          <w:lang w:val="sq-AL"/>
        </w:rPr>
      </w:pPr>
      <w:r w:rsidRPr="00195758">
        <w:rPr>
          <w:lang w:val="sq-AL"/>
        </w:rPr>
        <w:t>Tarifat aktuale dhe të propozuara nga shoqëria</w:t>
      </w:r>
    </w:p>
    <w:tbl>
      <w:tblPr>
        <w:tblW w:w="9107" w:type="dxa"/>
        <w:jc w:val="center"/>
        <w:tblLayout w:type="fixed"/>
        <w:tblLook w:val="04A0" w:firstRow="1" w:lastRow="0" w:firstColumn="1" w:lastColumn="0" w:noHBand="0" w:noVBand="1"/>
      </w:tblPr>
      <w:tblGrid>
        <w:gridCol w:w="2627"/>
        <w:gridCol w:w="1080"/>
        <w:gridCol w:w="1170"/>
        <w:gridCol w:w="1170"/>
        <w:gridCol w:w="1080"/>
        <w:gridCol w:w="990"/>
        <w:gridCol w:w="990"/>
      </w:tblGrid>
      <w:tr w:rsidR="009E00E0" w:rsidRPr="00E3574F" w:rsidTr="006E218A">
        <w:trPr>
          <w:trHeight w:val="300"/>
          <w:jc w:val="center"/>
        </w:trPr>
        <w:tc>
          <w:tcPr>
            <w:tcW w:w="2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KATEGORITË E KONSUMATORËVE</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TARIFAT AKTUALE</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TARIFAT E PROPOZUARA</w:t>
            </w:r>
          </w:p>
        </w:tc>
        <w:tc>
          <w:tcPr>
            <w:tcW w:w="1980" w:type="dxa"/>
            <w:gridSpan w:val="2"/>
            <w:tcBorders>
              <w:top w:val="single" w:sz="4" w:space="0" w:color="auto"/>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NDRYSHIMI</w:t>
            </w:r>
          </w:p>
        </w:tc>
      </w:tr>
      <w:tr w:rsidR="009E00E0" w:rsidRPr="00E3574F" w:rsidTr="006E218A">
        <w:trPr>
          <w:trHeight w:val="300"/>
          <w:jc w:val="center"/>
        </w:trPr>
        <w:tc>
          <w:tcPr>
            <w:tcW w:w="26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Cs/>
                <w:sz w:val="20"/>
                <w:szCs w:val="20"/>
                <w:lang w:val="sq-AL"/>
              </w:rPr>
            </w:pP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Zona urbane</w:t>
            </w:r>
          </w:p>
        </w:tc>
        <w:tc>
          <w:tcPr>
            <w:tcW w:w="117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Zona rurale</w:t>
            </w:r>
          </w:p>
        </w:tc>
        <w:tc>
          <w:tcPr>
            <w:tcW w:w="117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Zona urbane</w:t>
            </w: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Zona rurale</w:t>
            </w:r>
          </w:p>
        </w:tc>
        <w:tc>
          <w:tcPr>
            <w:tcW w:w="99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Zona urbane</w:t>
            </w:r>
          </w:p>
        </w:tc>
        <w:tc>
          <w:tcPr>
            <w:tcW w:w="99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Zona rurale</w:t>
            </w:r>
          </w:p>
        </w:tc>
      </w:tr>
      <w:tr w:rsidR="009E00E0" w:rsidRPr="00E3574F" w:rsidTr="006E218A">
        <w:trPr>
          <w:trHeight w:val="300"/>
          <w:jc w:val="center"/>
        </w:trPr>
        <w:tc>
          <w:tcPr>
            <w:tcW w:w="2627" w:type="dxa"/>
            <w:tcBorders>
              <w:top w:val="nil"/>
              <w:left w:val="single" w:sz="4" w:space="0" w:color="auto"/>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left"/>
              <w:rPr>
                <w:b/>
                <w:bCs/>
                <w:sz w:val="20"/>
                <w:szCs w:val="20"/>
                <w:lang w:val="sq-AL"/>
              </w:rPr>
            </w:pPr>
            <w:r w:rsidRPr="00E3574F">
              <w:rPr>
                <w:b/>
                <w:bCs/>
                <w:sz w:val="20"/>
                <w:szCs w:val="20"/>
                <w:lang w:val="sq-AL"/>
              </w:rPr>
              <w:t>A. Tarifë me matës për furnizimin me ujë</w:t>
            </w: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r>
      <w:tr w:rsidR="009E00E0" w:rsidRPr="00E3574F" w:rsidTr="0082093D">
        <w:trPr>
          <w:trHeight w:val="202"/>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z w:val="20"/>
                <w:szCs w:val="20"/>
                <w:lang w:val="sq-AL"/>
              </w:rPr>
            </w:pPr>
            <w:r w:rsidRPr="00E3574F">
              <w:rPr>
                <w:sz w:val="20"/>
                <w:szCs w:val="20"/>
                <w:lang w:val="sq-AL"/>
              </w:rPr>
              <w:t>1. Konsumatorë familjarë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r>
      <w:tr w:rsidR="009E00E0" w:rsidRPr="00E3574F" w:rsidTr="0082093D">
        <w:trPr>
          <w:trHeight w:val="165"/>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z w:val="20"/>
                <w:szCs w:val="20"/>
                <w:lang w:val="sq-AL"/>
              </w:rPr>
            </w:pPr>
            <w:r w:rsidRPr="00E3574F">
              <w:rPr>
                <w:sz w:val="20"/>
                <w:szCs w:val="20"/>
                <w:lang w:val="sq-AL"/>
              </w:rPr>
              <w:t>2. Konsumatorë publik</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r>
      <w:tr w:rsidR="009E00E0" w:rsidRPr="00E3574F" w:rsidTr="0082093D">
        <w:trPr>
          <w:trHeight w:val="154"/>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z w:val="20"/>
                <w:szCs w:val="20"/>
                <w:lang w:val="sq-AL"/>
              </w:rPr>
            </w:pPr>
            <w:r w:rsidRPr="00E3574F">
              <w:rPr>
                <w:sz w:val="20"/>
                <w:szCs w:val="20"/>
                <w:lang w:val="sq-AL"/>
              </w:rPr>
              <w:t>3. Konsumatorë privat</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r>
      <w:tr w:rsidR="009E00E0" w:rsidRPr="00E3574F" w:rsidTr="006E218A">
        <w:trPr>
          <w:trHeight w:val="300"/>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b/>
                <w:bCs/>
                <w:sz w:val="20"/>
                <w:szCs w:val="20"/>
                <w:lang w:val="sq-AL"/>
              </w:rPr>
            </w:pPr>
            <w:r w:rsidRPr="00E3574F">
              <w:rPr>
                <w:b/>
                <w:bCs/>
                <w:sz w:val="20"/>
                <w:szCs w:val="20"/>
                <w:lang w:val="sq-AL"/>
              </w:rPr>
              <w:t>B. Tarifë për KUN</w:t>
            </w: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r>
      <w:tr w:rsidR="009E00E0" w:rsidRPr="00E3574F" w:rsidTr="0082093D">
        <w:trPr>
          <w:trHeight w:val="93"/>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pacing w:val="-4"/>
                <w:sz w:val="20"/>
                <w:szCs w:val="20"/>
                <w:lang w:val="sq-AL"/>
              </w:rPr>
            </w:pPr>
            <w:r w:rsidRPr="00E3574F">
              <w:rPr>
                <w:spacing w:val="-4"/>
                <w:sz w:val="20"/>
                <w:szCs w:val="20"/>
                <w:lang w:val="sq-AL"/>
              </w:rPr>
              <w:t>1. Konsumatorë familjarë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r>
      <w:tr w:rsidR="009E00E0" w:rsidRPr="00E3574F" w:rsidTr="0082093D">
        <w:trPr>
          <w:trHeight w:val="68"/>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z w:val="20"/>
                <w:szCs w:val="20"/>
                <w:lang w:val="sq-AL"/>
              </w:rPr>
            </w:pPr>
            <w:r w:rsidRPr="00E3574F">
              <w:rPr>
                <w:sz w:val="20"/>
                <w:szCs w:val="20"/>
                <w:lang w:val="sq-AL"/>
              </w:rPr>
              <w:t>2. Konsumatorë publik</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r>
      <w:tr w:rsidR="009E00E0" w:rsidRPr="00E3574F" w:rsidTr="0082093D">
        <w:trPr>
          <w:trHeight w:val="187"/>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z w:val="20"/>
                <w:szCs w:val="20"/>
                <w:lang w:val="sq-AL"/>
              </w:rPr>
            </w:pPr>
            <w:r w:rsidRPr="00E3574F">
              <w:rPr>
                <w:sz w:val="20"/>
                <w:szCs w:val="20"/>
                <w:lang w:val="sq-AL"/>
              </w:rPr>
              <w:t>3. Konsumatorë privat</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p>
        </w:tc>
      </w:tr>
      <w:tr w:rsidR="009E00E0" w:rsidRPr="00E3574F" w:rsidTr="006E218A">
        <w:trPr>
          <w:trHeight w:val="300"/>
          <w:jc w:val="center"/>
        </w:trPr>
        <w:tc>
          <w:tcPr>
            <w:tcW w:w="2627" w:type="dxa"/>
            <w:tcBorders>
              <w:top w:val="nil"/>
              <w:left w:val="single" w:sz="4" w:space="0" w:color="auto"/>
              <w:bottom w:val="single" w:sz="4" w:space="0" w:color="auto"/>
              <w:right w:val="single" w:sz="4" w:space="0" w:color="auto"/>
            </w:tcBorders>
            <w:shd w:val="clear" w:color="auto" w:fill="auto"/>
            <w:noWrap/>
            <w:vAlign w:val="center"/>
            <w:hideMark/>
          </w:tcPr>
          <w:p w:rsidR="009E00E0" w:rsidRPr="00E3574F" w:rsidRDefault="009E00E0" w:rsidP="006E218A">
            <w:pPr>
              <w:pStyle w:val="Paragrafi"/>
              <w:ind w:firstLine="0"/>
              <w:jc w:val="left"/>
              <w:rPr>
                <w:b/>
                <w:bCs/>
                <w:sz w:val="20"/>
                <w:szCs w:val="20"/>
                <w:lang w:val="sq-AL"/>
              </w:rPr>
            </w:pPr>
            <w:r w:rsidRPr="00E3574F">
              <w:rPr>
                <w:b/>
                <w:bCs/>
                <w:sz w:val="20"/>
                <w:szCs w:val="20"/>
                <w:lang w:val="sq-AL"/>
              </w:rPr>
              <w:t>C. Tarifë fikse</w:t>
            </w: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170" w:type="dxa"/>
            <w:tcBorders>
              <w:top w:val="nil"/>
              <w:left w:val="nil"/>
              <w:bottom w:val="single" w:sz="4" w:space="0" w:color="auto"/>
              <w:right w:val="single" w:sz="4" w:space="0" w:color="auto"/>
            </w:tcBorders>
            <w:shd w:val="clear" w:color="auto" w:fill="auto"/>
            <w:noWrap/>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1080" w:type="dxa"/>
            <w:tcBorders>
              <w:top w:val="nil"/>
              <w:left w:val="nil"/>
              <w:bottom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c>
          <w:tcPr>
            <w:tcW w:w="990" w:type="dxa"/>
            <w:tcBorders>
              <w:top w:val="nil"/>
              <w:left w:val="nil"/>
              <w:bottom w:val="single" w:sz="4" w:space="0" w:color="auto"/>
              <w:right w:val="single" w:sz="4" w:space="0" w:color="auto"/>
            </w:tcBorders>
            <w:shd w:val="clear" w:color="auto" w:fill="auto"/>
            <w:noWrap/>
            <w:vAlign w:val="center"/>
            <w:hideMark/>
          </w:tcPr>
          <w:p w:rsidR="009E00E0" w:rsidRPr="00E3574F" w:rsidRDefault="009E00E0" w:rsidP="006E218A">
            <w:pPr>
              <w:pStyle w:val="Paragrafi"/>
              <w:ind w:firstLine="0"/>
              <w:jc w:val="right"/>
              <w:rPr>
                <w:bCs/>
                <w:sz w:val="20"/>
                <w:szCs w:val="20"/>
                <w:lang w:val="sq-AL"/>
              </w:rPr>
            </w:pPr>
            <w:r w:rsidRPr="00E3574F">
              <w:rPr>
                <w:bCs/>
                <w:sz w:val="20"/>
                <w:szCs w:val="20"/>
                <w:lang w:val="sq-AL"/>
              </w:rPr>
              <w:t>lek/m</w:t>
            </w:r>
            <w:r w:rsidRPr="00E3574F">
              <w:rPr>
                <w:bCs/>
                <w:sz w:val="20"/>
                <w:szCs w:val="20"/>
                <w:vertAlign w:val="superscript"/>
                <w:lang w:val="sq-AL"/>
              </w:rPr>
              <w:t>3</w:t>
            </w:r>
          </w:p>
        </w:tc>
      </w:tr>
      <w:tr w:rsidR="009E00E0" w:rsidRPr="00E3574F" w:rsidTr="0082093D">
        <w:trPr>
          <w:trHeight w:val="125"/>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pacing w:val="-4"/>
                <w:sz w:val="20"/>
                <w:szCs w:val="20"/>
                <w:lang w:val="sq-AL"/>
              </w:rPr>
            </w:pPr>
            <w:r w:rsidRPr="00E3574F">
              <w:rPr>
                <w:spacing w:val="-4"/>
                <w:sz w:val="20"/>
                <w:szCs w:val="20"/>
                <w:lang w:val="sq-AL"/>
              </w:rPr>
              <w:t>1. Konsumatorë familjarë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r w:rsidRPr="00E3574F">
              <w:rPr>
                <w:sz w:val="20"/>
                <w:szCs w:val="20"/>
                <w:lang w:val="sq-AL"/>
              </w:rPr>
              <w:t> </w:t>
            </w: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r w:rsidRPr="00E3574F">
              <w:rPr>
                <w:sz w:val="20"/>
                <w:szCs w:val="20"/>
                <w:lang w:val="sq-AL"/>
              </w:rPr>
              <w:t> </w:t>
            </w:r>
          </w:p>
        </w:tc>
      </w:tr>
      <w:tr w:rsidR="009E00E0" w:rsidRPr="00E3574F" w:rsidTr="0082093D">
        <w:trPr>
          <w:trHeight w:val="100"/>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z w:val="20"/>
                <w:szCs w:val="20"/>
                <w:lang w:val="sq-AL"/>
              </w:rPr>
            </w:pPr>
            <w:r w:rsidRPr="00E3574F">
              <w:rPr>
                <w:sz w:val="20"/>
                <w:szCs w:val="20"/>
                <w:lang w:val="sq-AL"/>
              </w:rPr>
              <w:t>2. Konsumatorë publik</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r w:rsidRPr="00E3574F">
              <w:rPr>
                <w:sz w:val="20"/>
                <w:szCs w:val="20"/>
                <w:lang w:val="sq-AL"/>
              </w:rPr>
              <w:t> </w:t>
            </w: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r w:rsidRPr="00E3574F">
              <w:rPr>
                <w:sz w:val="20"/>
                <w:szCs w:val="20"/>
                <w:lang w:val="sq-AL"/>
              </w:rPr>
              <w:t> </w:t>
            </w:r>
          </w:p>
        </w:tc>
      </w:tr>
      <w:tr w:rsidR="009E00E0" w:rsidRPr="00E3574F" w:rsidTr="0082093D">
        <w:trPr>
          <w:trHeight w:val="91"/>
          <w:jc w:val="center"/>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left"/>
              <w:rPr>
                <w:sz w:val="20"/>
                <w:szCs w:val="20"/>
                <w:lang w:val="sq-AL"/>
              </w:rPr>
            </w:pPr>
            <w:r w:rsidRPr="00E3574F">
              <w:rPr>
                <w:sz w:val="20"/>
                <w:szCs w:val="20"/>
                <w:lang w:val="sq-AL"/>
              </w:rPr>
              <w:t>3. Konsumatorë privat</w:t>
            </w:r>
            <w:r>
              <w:rPr>
                <w:sz w:val="20"/>
                <w:szCs w:val="20"/>
                <w:lang w:val="sq-AL"/>
              </w:rPr>
              <w:t>ë</w:t>
            </w: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1170" w:type="dxa"/>
            <w:tcBorders>
              <w:top w:val="nil"/>
              <w:left w:val="nil"/>
              <w:bottom w:val="single" w:sz="4" w:space="0" w:color="auto"/>
              <w:right w:val="single" w:sz="4" w:space="0" w:color="auto"/>
            </w:tcBorders>
            <w:shd w:val="clear" w:color="auto" w:fill="auto"/>
            <w:noWrap/>
            <w:vAlign w:val="bottom"/>
          </w:tcPr>
          <w:p w:rsidR="009E00E0" w:rsidRPr="00E3574F" w:rsidRDefault="009E00E0" w:rsidP="006E218A">
            <w:pPr>
              <w:pStyle w:val="Paragrafi"/>
              <w:ind w:firstLine="0"/>
              <w:jc w:val="right"/>
              <w:rPr>
                <w:sz w:val="20"/>
                <w:szCs w:val="20"/>
                <w:lang w:val="sq-AL"/>
              </w:rPr>
            </w:pPr>
          </w:p>
        </w:tc>
        <w:tc>
          <w:tcPr>
            <w:tcW w:w="1080" w:type="dxa"/>
            <w:tcBorders>
              <w:top w:val="nil"/>
              <w:left w:val="nil"/>
              <w:bottom w:val="single" w:sz="4" w:space="0" w:color="auto"/>
              <w:right w:val="single" w:sz="4" w:space="0" w:color="auto"/>
            </w:tcBorders>
            <w:shd w:val="clear" w:color="auto" w:fill="auto"/>
            <w:vAlign w:val="bottom"/>
          </w:tcPr>
          <w:p w:rsidR="009E00E0" w:rsidRPr="00E3574F" w:rsidRDefault="009E00E0" w:rsidP="006E218A">
            <w:pPr>
              <w:pStyle w:val="Paragrafi"/>
              <w:ind w:firstLine="0"/>
              <w:jc w:val="right"/>
              <w:rPr>
                <w:sz w:val="20"/>
                <w:szCs w:val="20"/>
                <w:lang w:val="sq-AL"/>
              </w:rPr>
            </w:pP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r w:rsidRPr="00E3574F">
              <w:rPr>
                <w:sz w:val="20"/>
                <w:szCs w:val="20"/>
                <w:lang w:val="sq-AL"/>
              </w:rPr>
              <w:t> </w:t>
            </w:r>
          </w:p>
        </w:tc>
        <w:tc>
          <w:tcPr>
            <w:tcW w:w="990" w:type="dxa"/>
            <w:tcBorders>
              <w:top w:val="nil"/>
              <w:left w:val="nil"/>
              <w:bottom w:val="single" w:sz="4" w:space="0" w:color="auto"/>
              <w:right w:val="single" w:sz="4" w:space="0" w:color="auto"/>
            </w:tcBorders>
            <w:shd w:val="clear" w:color="auto" w:fill="auto"/>
            <w:noWrap/>
            <w:vAlign w:val="bottom"/>
            <w:hideMark/>
          </w:tcPr>
          <w:p w:rsidR="009E00E0" w:rsidRPr="00E3574F" w:rsidRDefault="009E00E0" w:rsidP="006E218A">
            <w:pPr>
              <w:pStyle w:val="Paragrafi"/>
              <w:ind w:firstLine="0"/>
              <w:jc w:val="right"/>
              <w:rPr>
                <w:sz w:val="20"/>
                <w:szCs w:val="20"/>
                <w:lang w:val="sq-AL"/>
              </w:rPr>
            </w:pPr>
            <w:r w:rsidRPr="00E3574F">
              <w:rPr>
                <w:sz w:val="20"/>
                <w:szCs w:val="20"/>
                <w:lang w:val="sq-AL"/>
              </w:rPr>
              <w:t> </w:t>
            </w:r>
          </w:p>
        </w:tc>
      </w:tr>
    </w:tbl>
    <w:p w:rsidR="009E00E0" w:rsidRPr="007D39B0" w:rsidRDefault="009E00E0" w:rsidP="009E00E0">
      <w:pPr>
        <w:pStyle w:val="Paragrafi"/>
        <w:ind w:firstLine="0"/>
        <w:rPr>
          <w:sz w:val="14"/>
          <w:lang w:val="sq-AL"/>
        </w:rPr>
      </w:pPr>
    </w:p>
    <w:p w:rsidR="009E00E0" w:rsidRPr="00195758" w:rsidRDefault="009E00E0" w:rsidP="009E00E0">
      <w:pPr>
        <w:pStyle w:val="Paragrafi"/>
        <w:ind w:firstLine="0"/>
        <w:jc w:val="center"/>
        <w:rPr>
          <w:lang w:val="sq-AL"/>
        </w:rPr>
      </w:pPr>
      <w:r w:rsidRPr="00195758">
        <w:rPr>
          <w:lang w:val="sq-AL"/>
        </w:rPr>
        <w:t>SLIDE 3</w:t>
      </w:r>
    </w:p>
    <w:p w:rsidR="009E00E0" w:rsidRPr="00E3574F" w:rsidRDefault="009E00E0" w:rsidP="009E00E0">
      <w:pPr>
        <w:pStyle w:val="Paragrafi"/>
        <w:ind w:firstLine="0"/>
        <w:rPr>
          <w:sz w:val="14"/>
          <w:szCs w:val="14"/>
          <w:lang w:val="sq-AL"/>
        </w:rPr>
      </w:pPr>
    </w:p>
    <w:p w:rsidR="009E00E0" w:rsidRPr="0082093D" w:rsidRDefault="009E00E0" w:rsidP="009E00E0">
      <w:pPr>
        <w:pStyle w:val="Paragrafi"/>
        <w:ind w:firstLine="288"/>
        <w:rPr>
          <w:spacing w:val="-4"/>
          <w:lang w:val="sq-AL"/>
        </w:rPr>
      </w:pPr>
      <w:r w:rsidRPr="0082093D">
        <w:rPr>
          <w:spacing w:val="-4"/>
          <w:lang w:val="sq-AL"/>
        </w:rPr>
        <w:t>Përshkrim i shkurtër i sistemeve të furnizimit me ujë dhe të largimit të ujërave të ndotura (kusht është burimi, sa litra/sek</w:t>
      </w:r>
      <w:r w:rsidR="00BF0549" w:rsidRPr="0082093D">
        <w:rPr>
          <w:spacing w:val="-4"/>
          <w:lang w:val="sq-AL"/>
        </w:rPr>
        <w:t>.</w:t>
      </w:r>
      <w:r w:rsidRPr="0082093D">
        <w:rPr>
          <w:spacing w:val="-4"/>
          <w:lang w:val="sq-AL"/>
        </w:rPr>
        <w:t xml:space="preserve"> prodhohen, stacionet e pompimit, linja e jashtme, depot dhe rrjeti shpërndarës, si dhe pothuajse e njëjta gjë edhe për KUN</w:t>
      </w:r>
      <w:r w:rsidR="00BF0549" w:rsidRPr="0082093D">
        <w:rPr>
          <w:spacing w:val="-4"/>
          <w:lang w:val="sq-AL"/>
        </w:rPr>
        <w:t>-në</w:t>
      </w:r>
      <w:r w:rsidRPr="0082093D">
        <w:rPr>
          <w:spacing w:val="-4"/>
          <w:lang w:val="sq-AL"/>
        </w:rPr>
        <w:t xml:space="preserve">) </w:t>
      </w:r>
    </w:p>
    <w:p w:rsidR="009E00E0" w:rsidRPr="00E3574F" w:rsidRDefault="009E00E0" w:rsidP="009E00E0">
      <w:pPr>
        <w:pStyle w:val="Paragrafi"/>
        <w:ind w:firstLine="288"/>
        <w:rPr>
          <w:sz w:val="14"/>
          <w:szCs w:val="14"/>
          <w:lang w:val="sq-AL"/>
        </w:rPr>
      </w:pPr>
    </w:p>
    <w:p w:rsidR="009E00E0" w:rsidRPr="007D39B0" w:rsidRDefault="009E00E0" w:rsidP="00EB4D42">
      <w:pPr>
        <w:pStyle w:val="Paragrafi"/>
        <w:ind w:firstLine="288"/>
        <w:rPr>
          <w:sz w:val="14"/>
          <w:lang w:val="sq-AL"/>
        </w:rPr>
      </w:pPr>
      <w:r w:rsidRPr="00195758">
        <w:rPr>
          <w:lang w:val="sq-AL"/>
        </w:rPr>
        <w:t>Gjendja e aseteve sipas moshës</w:t>
      </w:r>
    </w:p>
    <w:tbl>
      <w:tblPr>
        <w:tblW w:w="8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992"/>
        <w:gridCol w:w="1134"/>
        <w:gridCol w:w="992"/>
        <w:gridCol w:w="993"/>
        <w:gridCol w:w="1417"/>
        <w:gridCol w:w="1055"/>
      </w:tblGrid>
      <w:tr w:rsidR="009E00E0" w:rsidRPr="005153DC" w:rsidTr="006E218A">
        <w:trPr>
          <w:trHeight w:val="300"/>
          <w:jc w:val="center"/>
        </w:trPr>
        <w:tc>
          <w:tcPr>
            <w:tcW w:w="1777" w:type="dxa"/>
            <w:vMerge w:val="restart"/>
            <w:shd w:val="clear" w:color="auto" w:fill="auto"/>
            <w:noWrap/>
            <w:vAlign w:val="center"/>
            <w:hideMark/>
          </w:tcPr>
          <w:p w:rsidR="009E00E0" w:rsidRPr="005153DC" w:rsidRDefault="009E00E0" w:rsidP="006E218A">
            <w:pPr>
              <w:pStyle w:val="Paragrafi"/>
              <w:ind w:firstLine="0"/>
              <w:jc w:val="center"/>
              <w:rPr>
                <w:b/>
                <w:sz w:val="20"/>
                <w:szCs w:val="20"/>
                <w:lang w:val="sq-AL"/>
              </w:rPr>
            </w:pPr>
            <w:r w:rsidRPr="005153DC">
              <w:rPr>
                <w:b/>
                <w:bCs/>
                <w:sz w:val="20"/>
                <w:szCs w:val="20"/>
                <w:lang w:val="sq-AL"/>
              </w:rPr>
              <w:t>Asetet</w:t>
            </w:r>
          </w:p>
        </w:tc>
        <w:tc>
          <w:tcPr>
            <w:tcW w:w="6583" w:type="dxa"/>
            <w:gridSpan w:val="6"/>
            <w:shd w:val="clear" w:color="auto" w:fill="auto"/>
            <w:noWrap/>
            <w:vAlign w:val="center"/>
            <w:hideMark/>
          </w:tcPr>
          <w:p w:rsidR="009E00E0" w:rsidRPr="005153DC" w:rsidRDefault="009E00E0" w:rsidP="006E218A">
            <w:pPr>
              <w:pStyle w:val="Paragrafi"/>
              <w:ind w:firstLine="0"/>
              <w:jc w:val="center"/>
              <w:rPr>
                <w:b/>
                <w:sz w:val="20"/>
                <w:szCs w:val="20"/>
                <w:lang w:val="sq-AL"/>
              </w:rPr>
            </w:pPr>
            <w:r w:rsidRPr="005153DC">
              <w:rPr>
                <w:b/>
                <w:bCs/>
                <w:sz w:val="20"/>
                <w:szCs w:val="20"/>
                <w:lang w:val="sq-AL"/>
              </w:rPr>
              <w:t>Mosha</w:t>
            </w:r>
          </w:p>
        </w:tc>
      </w:tr>
      <w:tr w:rsidR="009E00E0" w:rsidRPr="005153DC" w:rsidTr="006E218A">
        <w:trPr>
          <w:trHeight w:val="300"/>
          <w:jc w:val="center"/>
        </w:trPr>
        <w:tc>
          <w:tcPr>
            <w:tcW w:w="1777" w:type="dxa"/>
            <w:vMerge/>
            <w:shd w:val="clear" w:color="auto" w:fill="auto"/>
            <w:vAlign w:val="center"/>
            <w:hideMark/>
          </w:tcPr>
          <w:p w:rsidR="009E00E0" w:rsidRPr="005153DC" w:rsidRDefault="009E00E0" w:rsidP="006E218A">
            <w:pPr>
              <w:pStyle w:val="Paragrafi"/>
              <w:ind w:firstLine="0"/>
              <w:jc w:val="center"/>
              <w:rPr>
                <w:b/>
                <w:sz w:val="20"/>
                <w:szCs w:val="20"/>
                <w:lang w:val="sq-AL"/>
              </w:rPr>
            </w:pPr>
          </w:p>
        </w:tc>
        <w:tc>
          <w:tcPr>
            <w:tcW w:w="2126" w:type="dxa"/>
            <w:gridSpan w:val="2"/>
            <w:shd w:val="clear" w:color="auto" w:fill="auto"/>
            <w:noWrap/>
            <w:vAlign w:val="center"/>
            <w:hideMark/>
          </w:tcPr>
          <w:p w:rsidR="009E00E0" w:rsidRPr="005153DC" w:rsidRDefault="009E00E0" w:rsidP="006E218A">
            <w:pPr>
              <w:pStyle w:val="Paragrafi"/>
              <w:ind w:firstLine="0"/>
              <w:jc w:val="center"/>
              <w:rPr>
                <w:b/>
                <w:sz w:val="20"/>
                <w:szCs w:val="20"/>
                <w:lang w:val="sq-AL"/>
              </w:rPr>
            </w:pPr>
            <w:r w:rsidRPr="005153DC">
              <w:rPr>
                <w:b/>
                <w:bCs/>
                <w:sz w:val="20"/>
                <w:szCs w:val="20"/>
                <w:lang w:val="sq-AL"/>
              </w:rPr>
              <w:t>&lt;25-vjeçare</w:t>
            </w:r>
          </w:p>
        </w:tc>
        <w:tc>
          <w:tcPr>
            <w:tcW w:w="1985" w:type="dxa"/>
            <w:gridSpan w:val="2"/>
            <w:shd w:val="clear" w:color="auto" w:fill="auto"/>
            <w:noWrap/>
            <w:vAlign w:val="center"/>
            <w:hideMark/>
          </w:tcPr>
          <w:p w:rsidR="009E00E0" w:rsidRPr="005153DC" w:rsidRDefault="009E00E0" w:rsidP="006E218A">
            <w:pPr>
              <w:pStyle w:val="Paragrafi"/>
              <w:ind w:firstLine="0"/>
              <w:jc w:val="center"/>
              <w:rPr>
                <w:b/>
                <w:sz w:val="20"/>
                <w:szCs w:val="20"/>
                <w:lang w:val="sq-AL"/>
              </w:rPr>
            </w:pPr>
            <w:r w:rsidRPr="005153DC">
              <w:rPr>
                <w:b/>
                <w:bCs/>
                <w:sz w:val="20"/>
                <w:szCs w:val="20"/>
                <w:lang w:val="sq-AL"/>
              </w:rPr>
              <w:t>25–50-vjeçare</w:t>
            </w:r>
          </w:p>
        </w:tc>
        <w:tc>
          <w:tcPr>
            <w:tcW w:w="2472" w:type="dxa"/>
            <w:gridSpan w:val="2"/>
            <w:shd w:val="clear" w:color="auto" w:fill="auto"/>
            <w:noWrap/>
            <w:vAlign w:val="center"/>
            <w:hideMark/>
          </w:tcPr>
          <w:p w:rsidR="009E00E0" w:rsidRPr="005153DC" w:rsidRDefault="009E00E0" w:rsidP="006E218A">
            <w:pPr>
              <w:pStyle w:val="Paragrafi"/>
              <w:ind w:firstLine="0"/>
              <w:jc w:val="center"/>
              <w:rPr>
                <w:b/>
                <w:sz w:val="20"/>
                <w:szCs w:val="20"/>
                <w:lang w:val="sq-AL"/>
              </w:rPr>
            </w:pPr>
            <w:r w:rsidRPr="005153DC">
              <w:rPr>
                <w:b/>
                <w:bCs/>
                <w:sz w:val="20"/>
                <w:szCs w:val="20"/>
                <w:lang w:val="sq-AL"/>
              </w:rPr>
              <w:t>&gt;50-vjeçare</w:t>
            </w:r>
          </w:p>
        </w:tc>
      </w:tr>
      <w:tr w:rsidR="009E00E0" w:rsidRPr="005153DC" w:rsidTr="006E218A">
        <w:trPr>
          <w:trHeight w:val="300"/>
          <w:jc w:val="center"/>
        </w:trPr>
        <w:tc>
          <w:tcPr>
            <w:tcW w:w="1777" w:type="dxa"/>
            <w:vMerge/>
            <w:shd w:val="clear" w:color="auto" w:fill="auto"/>
            <w:vAlign w:val="center"/>
            <w:hideMark/>
          </w:tcPr>
          <w:p w:rsidR="009E00E0" w:rsidRPr="005153DC" w:rsidRDefault="009E00E0" w:rsidP="006E218A">
            <w:pPr>
              <w:pStyle w:val="Paragrafi"/>
              <w:ind w:firstLine="0"/>
              <w:jc w:val="center"/>
              <w:rPr>
                <w:b/>
                <w:sz w:val="20"/>
                <w:szCs w:val="20"/>
                <w:lang w:val="sq-AL"/>
              </w:rPr>
            </w:pPr>
          </w:p>
        </w:tc>
        <w:tc>
          <w:tcPr>
            <w:tcW w:w="992" w:type="dxa"/>
            <w:shd w:val="clear" w:color="auto" w:fill="auto"/>
            <w:noWrap/>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Ndaj totalit</w:t>
            </w:r>
          </w:p>
          <w:p w:rsidR="009E00E0" w:rsidRPr="005153DC" w:rsidRDefault="009E00E0" w:rsidP="006E218A">
            <w:pPr>
              <w:pStyle w:val="Paragrafi"/>
              <w:ind w:firstLine="0"/>
              <w:jc w:val="center"/>
              <w:rPr>
                <w:b/>
                <w:bCs/>
                <w:sz w:val="20"/>
                <w:szCs w:val="20"/>
                <w:lang w:val="sq-AL"/>
              </w:rPr>
            </w:pPr>
            <w:r w:rsidRPr="005153DC">
              <w:rPr>
                <w:b/>
                <w:sz w:val="20"/>
                <w:szCs w:val="20"/>
                <w:lang w:val="sq-AL"/>
              </w:rPr>
              <w:t>(në %)</w:t>
            </w:r>
          </w:p>
        </w:tc>
        <w:tc>
          <w:tcPr>
            <w:tcW w:w="1134" w:type="dxa"/>
            <w:shd w:val="clear" w:color="auto" w:fill="auto"/>
            <w:noWrap/>
            <w:vAlign w:val="center"/>
            <w:hideMark/>
          </w:tcPr>
          <w:p w:rsidR="009E00E0" w:rsidRPr="005153DC" w:rsidRDefault="009E00E0" w:rsidP="006E218A">
            <w:pPr>
              <w:pStyle w:val="Paragrafi"/>
              <w:ind w:firstLine="0"/>
              <w:jc w:val="center"/>
              <w:rPr>
                <w:b/>
                <w:sz w:val="20"/>
                <w:szCs w:val="20"/>
                <w:lang w:val="sq-AL"/>
              </w:rPr>
            </w:pPr>
            <w:r w:rsidRPr="005153DC">
              <w:rPr>
                <w:b/>
                <w:sz w:val="20"/>
                <w:szCs w:val="20"/>
                <w:lang w:val="sq-AL"/>
              </w:rPr>
              <w:t>(në km)</w:t>
            </w:r>
          </w:p>
        </w:tc>
        <w:tc>
          <w:tcPr>
            <w:tcW w:w="992" w:type="dxa"/>
            <w:shd w:val="clear" w:color="auto" w:fill="auto"/>
            <w:noWrap/>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Ndaj totalit</w:t>
            </w:r>
          </w:p>
          <w:p w:rsidR="009E00E0" w:rsidRPr="005153DC" w:rsidRDefault="009E00E0" w:rsidP="006E218A">
            <w:pPr>
              <w:pStyle w:val="Paragrafi"/>
              <w:ind w:firstLine="0"/>
              <w:jc w:val="center"/>
              <w:rPr>
                <w:b/>
                <w:sz w:val="20"/>
                <w:szCs w:val="20"/>
                <w:lang w:val="sq-AL"/>
              </w:rPr>
            </w:pPr>
            <w:r w:rsidRPr="005153DC">
              <w:rPr>
                <w:b/>
                <w:sz w:val="20"/>
                <w:szCs w:val="20"/>
                <w:lang w:val="sq-AL"/>
              </w:rPr>
              <w:t>(në %)</w:t>
            </w:r>
          </w:p>
        </w:tc>
        <w:tc>
          <w:tcPr>
            <w:tcW w:w="993" w:type="dxa"/>
            <w:shd w:val="clear" w:color="auto" w:fill="auto"/>
            <w:noWrap/>
            <w:vAlign w:val="center"/>
            <w:hideMark/>
          </w:tcPr>
          <w:p w:rsidR="009E00E0" w:rsidRPr="005153DC" w:rsidRDefault="009E00E0" w:rsidP="006E218A">
            <w:pPr>
              <w:pStyle w:val="Paragrafi"/>
              <w:ind w:firstLine="0"/>
              <w:jc w:val="center"/>
              <w:rPr>
                <w:b/>
                <w:sz w:val="20"/>
                <w:szCs w:val="20"/>
                <w:lang w:val="sq-AL"/>
              </w:rPr>
            </w:pPr>
            <w:r w:rsidRPr="005153DC">
              <w:rPr>
                <w:b/>
                <w:sz w:val="20"/>
                <w:szCs w:val="20"/>
                <w:lang w:val="sq-AL"/>
              </w:rPr>
              <w:t>(në km)</w:t>
            </w:r>
          </w:p>
        </w:tc>
        <w:tc>
          <w:tcPr>
            <w:tcW w:w="1417" w:type="dxa"/>
            <w:shd w:val="clear" w:color="auto" w:fill="auto"/>
            <w:noWrap/>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Ndaj totalit</w:t>
            </w:r>
          </w:p>
          <w:p w:rsidR="009E00E0" w:rsidRPr="005153DC" w:rsidRDefault="009E00E0" w:rsidP="006E218A">
            <w:pPr>
              <w:pStyle w:val="Paragrafi"/>
              <w:ind w:firstLine="0"/>
              <w:jc w:val="center"/>
              <w:rPr>
                <w:b/>
                <w:sz w:val="20"/>
                <w:szCs w:val="20"/>
                <w:lang w:val="sq-AL"/>
              </w:rPr>
            </w:pPr>
            <w:r w:rsidRPr="005153DC">
              <w:rPr>
                <w:b/>
                <w:sz w:val="20"/>
                <w:szCs w:val="20"/>
                <w:lang w:val="sq-AL"/>
              </w:rPr>
              <w:t>(në %)</w:t>
            </w:r>
          </w:p>
        </w:tc>
        <w:tc>
          <w:tcPr>
            <w:tcW w:w="1055" w:type="dxa"/>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sz w:val="20"/>
                <w:szCs w:val="20"/>
                <w:lang w:val="sq-AL"/>
              </w:rPr>
              <w:t>(në km)</w:t>
            </w:r>
          </w:p>
        </w:tc>
      </w:tr>
      <w:tr w:rsidR="009E00E0" w:rsidRPr="005153DC" w:rsidTr="0082093D">
        <w:trPr>
          <w:trHeight w:val="168"/>
          <w:jc w:val="center"/>
        </w:trPr>
        <w:tc>
          <w:tcPr>
            <w:tcW w:w="1777"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Tubacione</w:t>
            </w:r>
          </w:p>
        </w:tc>
        <w:tc>
          <w:tcPr>
            <w:tcW w:w="992" w:type="dxa"/>
            <w:shd w:val="clear" w:color="auto" w:fill="auto"/>
            <w:noWrap/>
            <w:hideMark/>
          </w:tcPr>
          <w:p w:rsidR="009E00E0" w:rsidRPr="005153DC" w:rsidRDefault="009E00E0" w:rsidP="006E218A">
            <w:pPr>
              <w:pStyle w:val="Paragrafi"/>
              <w:ind w:firstLine="0"/>
              <w:rPr>
                <w:sz w:val="20"/>
                <w:szCs w:val="20"/>
                <w:lang w:val="sq-AL"/>
              </w:rPr>
            </w:pPr>
          </w:p>
        </w:tc>
        <w:tc>
          <w:tcPr>
            <w:tcW w:w="1134" w:type="dxa"/>
            <w:shd w:val="clear" w:color="auto" w:fill="auto"/>
            <w:noWrap/>
          </w:tcPr>
          <w:p w:rsidR="009E00E0" w:rsidRPr="005153DC" w:rsidRDefault="009E00E0" w:rsidP="006E218A">
            <w:pPr>
              <w:pStyle w:val="Paragrafi"/>
              <w:ind w:firstLine="0"/>
              <w:rPr>
                <w:sz w:val="20"/>
                <w:szCs w:val="20"/>
                <w:lang w:val="sq-AL"/>
              </w:rPr>
            </w:pPr>
          </w:p>
        </w:tc>
        <w:tc>
          <w:tcPr>
            <w:tcW w:w="992" w:type="dxa"/>
            <w:shd w:val="clear" w:color="auto" w:fill="auto"/>
            <w:noWrap/>
          </w:tcPr>
          <w:p w:rsidR="009E00E0" w:rsidRPr="005153DC" w:rsidRDefault="009E00E0" w:rsidP="006E218A">
            <w:pPr>
              <w:pStyle w:val="Paragrafi"/>
              <w:ind w:firstLine="0"/>
              <w:rPr>
                <w:sz w:val="20"/>
                <w:szCs w:val="20"/>
                <w:lang w:val="sq-AL"/>
              </w:rPr>
            </w:pPr>
          </w:p>
        </w:tc>
        <w:tc>
          <w:tcPr>
            <w:tcW w:w="993" w:type="dxa"/>
            <w:shd w:val="clear" w:color="auto" w:fill="auto"/>
            <w:noWrap/>
          </w:tcPr>
          <w:p w:rsidR="009E00E0" w:rsidRPr="005153DC" w:rsidRDefault="009E00E0" w:rsidP="006E218A">
            <w:pPr>
              <w:pStyle w:val="Paragrafi"/>
              <w:ind w:firstLine="0"/>
              <w:rPr>
                <w:sz w:val="20"/>
                <w:szCs w:val="20"/>
                <w:lang w:val="sq-AL"/>
              </w:rPr>
            </w:pPr>
          </w:p>
        </w:tc>
        <w:tc>
          <w:tcPr>
            <w:tcW w:w="1417" w:type="dxa"/>
            <w:shd w:val="clear" w:color="auto" w:fill="auto"/>
            <w:noWrap/>
          </w:tcPr>
          <w:p w:rsidR="009E00E0" w:rsidRPr="005153DC" w:rsidRDefault="009E00E0" w:rsidP="006E218A">
            <w:pPr>
              <w:pStyle w:val="Paragrafi"/>
              <w:ind w:firstLine="0"/>
              <w:rPr>
                <w:sz w:val="20"/>
                <w:szCs w:val="20"/>
                <w:lang w:val="sq-AL"/>
              </w:rPr>
            </w:pPr>
          </w:p>
        </w:tc>
        <w:tc>
          <w:tcPr>
            <w:tcW w:w="1055" w:type="dxa"/>
            <w:shd w:val="clear" w:color="auto" w:fill="auto"/>
          </w:tcPr>
          <w:p w:rsidR="009E00E0" w:rsidRPr="005153DC" w:rsidRDefault="009E00E0" w:rsidP="006E218A">
            <w:pPr>
              <w:pStyle w:val="Paragrafi"/>
              <w:ind w:firstLine="0"/>
              <w:rPr>
                <w:sz w:val="20"/>
                <w:szCs w:val="20"/>
                <w:lang w:val="sq-AL"/>
              </w:rPr>
            </w:pPr>
          </w:p>
        </w:tc>
      </w:tr>
      <w:tr w:rsidR="009E00E0" w:rsidRPr="005153DC" w:rsidTr="0082093D">
        <w:trPr>
          <w:trHeight w:val="214"/>
          <w:jc w:val="center"/>
        </w:trPr>
        <w:tc>
          <w:tcPr>
            <w:tcW w:w="1777"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Ndërtesa</w:t>
            </w:r>
          </w:p>
        </w:tc>
        <w:tc>
          <w:tcPr>
            <w:tcW w:w="992" w:type="dxa"/>
            <w:shd w:val="clear" w:color="auto" w:fill="auto"/>
            <w:noWrap/>
            <w:hideMark/>
          </w:tcPr>
          <w:p w:rsidR="009E00E0" w:rsidRPr="005153DC" w:rsidRDefault="009E00E0" w:rsidP="006E218A">
            <w:pPr>
              <w:pStyle w:val="Paragrafi"/>
              <w:ind w:firstLine="0"/>
              <w:rPr>
                <w:sz w:val="20"/>
                <w:szCs w:val="20"/>
                <w:lang w:val="sq-AL"/>
              </w:rPr>
            </w:pPr>
          </w:p>
        </w:tc>
        <w:tc>
          <w:tcPr>
            <w:tcW w:w="1134" w:type="dxa"/>
            <w:shd w:val="clear" w:color="auto" w:fill="auto"/>
            <w:noWrap/>
          </w:tcPr>
          <w:p w:rsidR="009E00E0" w:rsidRPr="005153DC" w:rsidRDefault="009E00E0" w:rsidP="006E218A">
            <w:pPr>
              <w:pStyle w:val="Paragrafi"/>
              <w:ind w:firstLine="0"/>
              <w:rPr>
                <w:sz w:val="20"/>
                <w:szCs w:val="20"/>
                <w:lang w:val="sq-AL"/>
              </w:rPr>
            </w:pPr>
          </w:p>
        </w:tc>
        <w:tc>
          <w:tcPr>
            <w:tcW w:w="992" w:type="dxa"/>
            <w:shd w:val="clear" w:color="auto" w:fill="auto"/>
            <w:noWrap/>
          </w:tcPr>
          <w:p w:rsidR="009E00E0" w:rsidRPr="005153DC" w:rsidRDefault="009E00E0" w:rsidP="006E218A">
            <w:pPr>
              <w:pStyle w:val="Paragrafi"/>
              <w:ind w:firstLine="0"/>
              <w:rPr>
                <w:sz w:val="20"/>
                <w:szCs w:val="20"/>
                <w:lang w:val="sq-AL"/>
              </w:rPr>
            </w:pPr>
          </w:p>
        </w:tc>
        <w:tc>
          <w:tcPr>
            <w:tcW w:w="993" w:type="dxa"/>
            <w:shd w:val="clear" w:color="auto" w:fill="auto"/>
            <w:noWrap/>
          </w:tcPr>
          <w:p w:rsidR="009E00E0" w:rsidRPr="005153DC" w:rsidRDefault="009E00E0" w:rsidP="006E218A">
            <w:pPr>
              <w:pStyle w:val="Paragrafi"/>
              <w:ind w:firstLine="0"/>
              <w:rPr>
                <w:sz w:val="20"/>
                <w:szCs w:val="20"/>
                <w:lang w:val="sq-AL"/>
              </w:rPr>
            </w:pPr>
          </w:p>
        </w:tc>
        <w:tc>
          <w:tcPr>
            <w:tcW w:w="1417" w:type="dxa"/>
            <w:shd w:val="clear" w:color="auto" w:fill="auto"/>
            <w:noWrap/>
          </w:tcPr>
          <w:p w:rsidR="009E00E0" w:rsidRPr="005153DC" w:rsidRDefault="009E00E0" w:rsidP="006E218A">
            <w:pPr>
              <w:pStyle w:val="Paragrafi"/>
              <w:ind w:firstLine="0"/>
              <w:rPr>
                <w:sz w:val="20"/>
                <w:szCs w:val="20"/>
                <w:lang w:val="sq-AL"/>
              </w:rPr>
            </w:pPr>
          </w:p>
        </w:tc>
        <w:tc>
          <w:tcPr>
            <w:tcW w:w="1055" w:type="dxa"/>
            <w:shd w:val="clear" w:color="auto" w:fill="auto"/>
          </w:tcPr>
          <w:p w:rsidR="009E00E0" w:rsidRPr="005153DC" w:rsidRDefault="009E00E0" w:rsidP="006E218A">
            <w:pPr>
              <w:pStyle w:val="Paragrafi"/>
              <w:ind w:firstLine="0"/>
              <w:rPr>
                <w:sz w:val="20"/>
                <w:szCs w:val="20"/>
                <w:lang w:val="sq-AL"/>
              </w:rPr>
            </w:pPr>
          </w:p>
        </w:tc>
      </w:tr>
      <w:tr w:rsidR="009E00E0" w:rsidRPr="005153DC" w:rsidTr="006E218A">
        <w:trPr>
          <w:trHeight w:val="300"/>
          <w:jc w:val="center"/>
        </w:trPr>
        <w:tc>
          <w:tcPr>
            <w:tcW w:w="1777"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 xml:space="preserve">Stacione </w:t>
            </w:r>
            <w:r w:rsidR="00BF0549" w:rsidRPr="005153DC">
              <w:rPr>
                <w:sz w:val="20"/>
                <w:szCs w:val="20"/>
                <w:lang w:val="sq-AL"/>
              </w:rPr>
              <w:t>pompimi</w:t>
            </w:r>
            <w:r w:rsidRPr="005153DC">
              <w:rPr>
                <w:sz w:val="20"/>
                <w:szCs w:val="20"/>
                <w:lang w:val="sq-AL"/>
              </w:rPr>
              <w:t>, Puse</w:t>
            </w:r>
          </w:p>
        </w:tc>
        <w:tc>
          <w:tcPr>
            <w:tcW w:w="992" w:type="dxa"/>
            <w:shd w:val="clear" w:color="auto" w:fill="auto"/>
            <w:noWrap/>
            <w:hideMark/>
          </w:tcPr>
          <w:p w:rsidR="009E00E0" w:rsidRPr="005153DC" w:rsidRDefault="009E00E0" w:rsidP="006E218A">
            <w:pPr>
              <w:pStyle w:val="Paragrafi"/>
              <w:ind w:firstLine="0"/>
              <w:rPr>
                <w:sz w:val="20"/>
                <w:szCs w:val="20"/>
                <w:lang w:val="sq-AL"/>
              </w:rPr>
            </w:pPr>
          </w:p>
        </w:tc>
        <w:tc>
          <w:tcPr>
            <w:tcW w:w="1134" w:type="dxa"/>
            <w:shd w:val="clear" w:color="auto" w:fill="auto"/>
            <w:noWrap/>
          </w:tcPr>
          <w:p w:rsidR="009E00E0" w:rsidRPr="005153DC" w:rsidRDefault="009E00E0" w:rsidP="006E218A">
            <w:pPr>
              <w:pStyle w:val="Paragrafi"/>
              <w:ind w:firstLine="0"/>
              <w:rPr>
                <w:sz w:val="20"/>
                <w:szCs w:val="20"/>
                <w:lang w:val="sq-AL"/>
              </w:rPr>
            </w:pPr>
          </w:p>
        </w:tc>
        <w:tc>
          <w:tcPr>
            <w:tcW w:w="992" w:type="dxa"/>
            <w:shd w:val="clear" w:color="auto" w:fill="auto"/>
            <w:noWrap/>
          </w:tcPr>
          <w:p w:rsidR="009E00E0" w:rsidRPr="005153DC" w:rsidRDefault="009E00E0" w:rsidP="006E218A">
            <w:pPr>
              <w:pStyle w:val="Paragrafi"/>
              <w:ind w:firstLine="0"/>
              <w:rPr>
                <w:sz w:val="20"/>
                <w:szCs w:val="20"/>
                <w:lang w:val="sq-AL"/>
              </w:rPr>
            </w:pPr>
          </w:p>
        </w:tc>
        <w:tc>
          <w:tcPr>
            <w:tcW w:w="993" w:type="dxa"/>
            <w:shd w:val="clear" w:color="auto" w:fill="auto"/>
            <w:noWrap/>
          </w:tcPr>
          <w:p w:rsidR="009E00E0" w:rsidRPr="005153DC" w:rsidRDefault="009E00E0" w:rsidP="006E218A">
            <w:pPr>
              <w:pStyle w:val="Paragrafi"/>
              <w:ind w:firstLine="0"/>
              <w:rPr>
                <w:sz w:val="20"/>
                <w:szCs w:val="20"/>
                <w:lang w:val="sq-AL"/>
              </w:rPr>
            </w:pPr>
          </w:p>
        </w:tc>
        <w:tc>
          <w:tcPr>
            <w:tcW w:w="1417" w:type="dxa"/>
            <w:shd w:val="clear" w:color="auto" w:fill="auto"/>
            <w:noWrap/>
          </w:tcPr>
          <w:p w:rsidR="009E00E0" w:rsidRPr="005153DC" w:rsidRDefault="009E00E0" w:rsidP="006E218A">
            <w:pPr>
              <w:pStyle w:val="Paragrafi"/>
              <w:ind w:firstLine="0"/>
              <w:rPr>
                <w:sz w:val="20"/>
                <w:szCs w:val="20"/>
                <w:lang w:val="sq-AL"/>
              </w:rPr>
            </w:pPr>
          </w:p>
        </w:tc>
        <w:tc>
          <w:tcPr>
            <w:tcW w:w="1055" w:type="dxa"/>
            <w:shd w:val="clear" w:color="auto" w:fill="auto"/>
          </w:tcPr>
          <w:p w:rsidR="009E00E0" w:rsidRPr="005153DC" w:rsidRDefault="009E00E0" w:rsidP="006E218A">
            <w:pPr>
              <w:pStyle w:val="Paragrafi"/>
              <w:ind w:firstLine="0"/>
              <w:rPr>
                <w:sz w:val="20"/>
                <w:szCs w:val="20"/>
                <w:lang w:val="sq-AL"/>
              </w:rPr>
            </w:pPr>
          </w:p>
        </w:tc>
      </w:tr>
      <w:tr w:rsidR="009E00E0" w:rsidRPr="005153DC" w:rsidTr="0082093D">
        <w:trPr>
          <w:trHeight w:val="97"/>
          <w:jc w:val="center"/>
        </w:trPr>
        <w:tc>
          <w:tcPr>
            <w:tcW w:w="1777"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 xml:space="preserve">Makineri, </w:t>
            </w:r>
            <w:r w:rsidR="00BF0549" w:rsidRPr="005153DC">
              <w:rPr>
                <w:sz w:val="20"/>
                <w:szCs w:val="20"/>
                <w:lang w:val="sq-AL"/>
              </w:rPr>
              <w:t>pajisje</w:t>
            </w:r>
          </w:p>
        </w:tc>
        <w:tc>
          <w:tcPr>
            <w:tcW w:w="992" w:type="dxa"/>
            <w:shd w:val="clear" w:color="auto" w:fill="auto"/>
            <w:noWrap/>
            <w:hideMark/>
          </w:tcPr>
          <w:p w:rsidR="009E00E0" w:rsidRPr="005153DC" w:rsidRDefault="009E00E0" w:rsidP="006E218A">
            <w:pPr>
              <w:pStyle w:val="Paragrafi"/>
              <w:ind w:firstLine="0"/>
              <w:rPr>
                <w:sz w:val="20"/>
                <w:szCs w:val="20"/>
                <w:lang w:val="sq-AL"/>
              </w:rPr>
            </w:pPr>
          </w:p>
        </w:tc>
        <w:tc>
          <w:tcPr>
            <w:tcW w:w="1134" w:type="dxa"/>
            <w:shd w:val="clear" w:color="auto" w:fill="auto"/>
            <w:noWrap/>
          </w:tcPr>
          <w:p w:rsidR="009E00E0" w:rsidRPr="005153DC" w:rsidRDefault="009E00E0" w:rsidP="006E218A">
            <w:pPr>
              <w:pStyle w:val="Paragrafi"/>
              <w:ind w:firstLine="0"/>
              <w:rPr>
                <w:sz w:val="20"/>
                <w:szCs w:val="20"/>
                <w:lang w:val="sq-AL"/>
              </w:rPr>
            </w:pPr>
          </w:p>
        </w:tc>
        <w:tc>
          <w:tcPr>
            <w:tcW w:w="992" w:type="dxa"/>
            <w:shd w:val="clear" w:color="auto" w:fill="auto"/>
            <w:noWrap/>
          </w:tcPr>
          <w:p w:rsidR="009E00E0" w:rsidRPr="005153DC" w:rsidRDefault="009E00E0" w:rsidP="006E218A">
            <w:pPr>
              <w:pStyle w:val="Paragrafi"/>
              <w:ind w:firstLine="0"/>
              <w:rPr>
                <w:sz w:val="20"/>
                <w:szCs w:val="20"/>
                <w:lang w:val="sq-AL"/>
              </w:rPr>
            </w:pPr>
          </w:p>
        </w:tc>
        <w:tc>
          <w:tcPr>
            <w:tcW w:w="993" w:type="dxa"/>
            <w:shd w:val="clear" w:color="auto" w:fill="auto"/>
            <w:noWrap/>
          </w:tcPr>
          <w:p w:rsidR="009E00E0" w:rsidRPr="005153DC" w:rsidRDefault="009E00E0" w:rsidP="006E218A">
            <w:pPr>
              <w:pStyle w:val="Paragrafi"/>
              <w:ind w:firstLine="0"/>
              <w:rPr>
                <w:sz w:val="20"/>
                <w:szCs w:val="20"/>
                <w:lang w:val="sq-AL"/>
              </w:rPr>
            </w:pPr>
          </w:p>
        </w:tc>
        <w:tc>
          <w:tcPr>
            <w:tcW w:w="1417" w:type="dxa"/>
            <w:shd w:val="clear" w:color="auto" w:fill="auto"/>
            <w:noWrap/>
          </w:tcPr>
          <w:p w:rsidR="009E00E0" w:rsidRPr="005153DC" w:rsidRDefault="009E00E0" w:rsidP="006E218A">
            <w:pPr>
              <w:pStyle w:val="Paragrafi"/>
              <w:ind w:firstLine="0"/>
              <w:rPr>
                <w:sz w:val="20"/>
                <w:szCs w:val="20"/>
                <w:lang w:val="sq-AL"/>
              </w:rPr>
            </w:pPr>
          </w:p>
        </w:tc>
        <w:tc>
          <w:tcPr>
            <w:tcW w:w="1055" w:type="dxa"/>
            <w:shd w:val="clear" w:color="auto" w:fill="auto"/>
          </w:tcPr>
          <w:p w:rsidR="009E00E0" w:rsidRPr="005153DC" w:rsidRDefault="009E00E0" w:rsidP="006E218A">
            <w:pPr>
              <w:pStyle w:val="Paragrafi"/>
              <w:ind w:firstLine="0"/>
              <w:rPr>
                <w:sz w:val="20"/>
                <w:szCs w:val="20"/>
                <w:lang w:val="sq-AL"/>
              </w:rPr>
            </w:pPr>
          </w:p>
        </w:tc>
      </w:tr>
    </w:tbl>
    <w:p w:rsidR="009E00E0" w:rsidRPr="007D39B0" w:rsidRDefault="009E00E0" w:rsidP="009E00E0">
      <w:pPr>
        <w:pStyle w:val="Paragrafi"/>
        <w:ind w:firstLine="0"/>
        <w:rPr>
          <w:sz w:val="14"/>
          <w:lang w:val="sq-AL"/>
        </w:rPr>
      </w:pPr>
    </w:p>
    <w:p w:rsidR="009E00E0" w:rsidRPr="00195758" w:rsidRDefault="009E00E0" w:rsidP="009E00E0">
      <w:pPr>
        <w:pStyle w:val="Paragrafi"/>
        <w:ind w:firstLine="0"/>
        <w:jc w:val="center"/>
        <w:rPr>
          <w:lang w:val="sq-AL"/>
        </w:rPr>
      </w:pPr>
      <w:r w:rsidRPr="00195758">
        <w:rPr>
          <w:lang w:val="sq-AL"/>
        </w:rPr>
        <w:t>SLIDE 4</w:t>
      </w:r>
    </w:p>
    <w:p w:rsidR="009E00E0" w:rsidRPr="007D39B0" w:rsidRDefault="009E00E0" w:rsidP="009E00E0">
      <w:pPr>
        <w:pStyle w:val="Paragrafi"/>
        <w:ind w:firstLine="0"/>
        <w:rPr>
          <w:sz w:val="14"/>
          <w:lang w:val="sq-AL"/>
        </w:rPr>
      </w:pPr>
    </w:p>
    <w:p w:rsidR="009E00E0" w:rsidRPr="007D39B0" w:rsidRDefault="009E00E0" w:rsidP="00EB4D42">
      <w:pPr>
        <w:pStyle w:val="Paragrafi"/>
        <w:ind w:firstLine="288"/>
        <w:rPr>
          <w:sz w:val="14"/>
          <w:lang w:val="sq-AL"/>
        </w:rPr>
      </w:pPr>
      <w:r w:rsidRPr="00195758">
        <w:rPr>
          <w:lang w:val="sq-AL"/>
        </w:rPr>
        <w:t>Treguesit kryesor</w:t>
      </w:r>
      <w:r>
        <w:rPr>
          <w:lang w:val="sq-AL"/>
        </w:rPr>
        <w:t xml:space="preserve">ë </w:t>
      </w:r>
      <w:r w:rsidRPr="00195758">
        <w:rPr>
          <w:lang w:val="sq-AL"/>
        </w:rPr>
        <w:t>të performancës së shoqërisë</w:t>
      </w:r>
    </w:p>
    <w:tbl>
      <w:tblPr>
        <w:tblW w:w="7842" w:type="dxa"/>
        <w:jc w:val="center"/>
        <w:tblLook w:val="04A0" w:firstRow="1" w:lastRow="0" w:firstColumn="1" w:lastColumn="0" w:noHBand="0" w:noVBand="1"/>
      </w:tblPr>
      <w:tblGrid>
        <w:gridCol w:w="613"/>
        <w:gridCol w:w="3827"/>
        <w:gridCol w:w="1843"/>
        <w:gridCol w:w="1559"/>
      </w:tblGrid>
      <w:tr w:rsidR="009E00E0" w:rsidRPr="00E3574F" w:rsidTr="006E218A">
        <w:trPr>
          <w:trHeight w:val="300"/>
          <w:jc w:val="center"/>
        </w:trPr>
        <w:tc>
          <w:tcPr>
            <w:tcW w:w="613" w:type="dxa"/>
            <w:tcBorders>
              <w:top w:val="single" w:sz="4" w:space="0" w:color="auto"/>
              <w:left w:val="single" w:sz="4" w:space="0" w:color="auto"/>
              <w:bottom w:val="single" w:sz="4" w:space="0" w:color="auto"/>
              <w:right w:val="single" w:sz="4" w:space="0" w:color="auto"/>
            </w:tcBorders>
            <w:shd w:val="clear" w:color="000000" w:fill="FFFFFF"/>
            <w:vAlign w:val="center"/>
          </w:tcPr>
          <w:p w:rsidR="009E00E0" w:rsidRPr="00E3574F" w:rsidRDefault="009E00E0" w:rsidP="006E218A">
            <w:pPr>
              <w:pStyle w:val="Paragrafi"/>
              <w:ind w:firstLine="0"/>
              <w:jc w:val="center"/>
              <w:rPr>
                <w:b/>
                <w:sz w:val="20"/>
                <w:szCs w:val="20"/>
                <w:lang w:val="sq-AL"/>
              </w:rPr>
            </w:pPr>
            <w:r w:rsidRPr="00E3574F">
              <w:rPr>
                <w:b/>
                <w:sz w:val="20"/>
                <w:szCs w:val="20"/>
                <w:lang w:val="sq-AL"/>
              </w:rPr>
              <w:t>Nr.</w:t>
            </w: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center"/>
              <w:rPr>
                <w:b/>
                <w:sz w:val="20"/>
                <w:szCs w:val="20"/>
                <w:lang w:val="sq-AL"/>
              </w:rPr>
            </w:pPr>
            <w:r w:rsidRPr="00E3574F">
              <w:rPr>
                <w:b/>
                <w:sz w:val="20"/>
                <w:szCs w:val="20"/>
                <w:lang w:val="sq-AL"/>
              </w:rPr>
              <w:t>Treguesit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9E00E0" w:rsidRPr="00E3574F" w:rsidRDefault="009E00E0" w:rsidP="006E218A">
            <w:pPr>
              <w:pStyle w:val="Paragrafi"/>
              <w:ind w:firstLine="0"/>
              <w:jc w:val="center"/>
              <w:rPr>
                <w:b/>
                <w:sz w:val="20"/>
                <w:szCs w:val="20"/>
                <w:lang w:val="sq-AL"/>
              </w:rPr>
            </w:pPr>
            <w:r w:rsidRPr="00E3574F">
              <w:rPr>
                <w:b/>
                <w:sz w:val="20"/>
                <w:szCs w:val="20"/>
                <w:lang w:val="sq-AL"/>
              </w:rPr>
              <w:t>Njësia e matjes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9E00E0" w:rsidRPr="00E3574F" w:rsidRDefault="009E00E0" w:rsidP="006E218A">
            <w:pPr>
              <w:pStyle w:val="Paragrafi"/>
              <w:ind w:firstLine="0"/>
              <w:jc w:val="center"/>
              <w:rPr>
                <w:b/>
                <w:sz w:val="20"/>
                <w:szCs w:val="20"/>
                <w:lang w:val="sq-AL"/>
              </w:rPr>
            </w:pPr>
            <w:r w:rsidRPr="00E3574F">
              <w:rPr>
                <w:b/>
                <w:sz w:val="20"/>
                <w:szCs w:val="20"/>
                <w:lang w:val="sq-AL"/>
              </w:rPr>
              <w:t>Viti paraardhës</w:t>
            </w:r>
          </w:p>
        </w:tc>
      </w:tr>
      <w:tr w:rsidR="009E00E0" w:rsidRPr="00E3574F" w:rsidTr="006E218A">
        <w:trPr>
          <w:trHeight w:val="300"/>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1</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Mbulimi i kostove direkte të O&amp;M</w:t>
            </w:r>
          </w:p>
        </w:tc>
        <w:tc>
          <w:tcPr>
            <w:tcW w:w="1843"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rPr>
                <w:sz w:val="20"/>
                <w:szCs w:val="20"/>
                <w:lang w:val="sq-AL"/>
              </w:rPr>
            </w:pPr>
          </w:p>
        </w:tc>
      </w:tr>
      <w:tr w:rsidR="009E00E0" w:rsidRPr="00E3574F" w:rsidTr="00CA61C9">
        <w:trPr>
          <w:trHeight w:val="196"/>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2</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Mbulimi i kostove totale</w:t>
            </w:r>
          </w:p>
        </w:tc>
        <w:tc>
          <w:tcPr>
            <w:tcW w:w="1843"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rPr>
                <w:sz w:val="20"/>
                <w:szCs w:val="20"/>
                <w:lang w:val="sq-AL"/>
              </w:rPr>
            </w:pPr>
          </w:p>
        </w:tc>
      </w:tr>
      <w:tr w:rsidR="009E00E0" w:rsidRPr="00E3574F" w:rsidTr="00CA61C9">
        <w:trPr>
          <w:trHeight w:val="243"/>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3</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Uji pa të ardhura</w:t>
            </w:r>
          </w:p>
        </w:tc>
        <w:tc>
          <w:tcPr>
            <w:tcW w:w="1843"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CA61C9">
        <w:trPr>
          <w:trHeight w:val="132"/>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4</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Mbulimi me ujë</w:t>
            </w:r>
          </w:p>
        </w:tc>
        <w:tc>
          <w:tcPr>
            <w:tcW w:w="1843"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CA61C9">
        <w:trPr>
          <w:trHeight w:val="179"/>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5</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Mbulimi me KUN</w:t>
            </w:r>
          </w:p>
        </w:tc>
        <w:tc>
          <w:tcPr>
            <w:tcW w:w="1843"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CA61C9">
        <w:trPr>
          <w:trHeight w:val="82"/>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6</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Niveli i matjes</w:t>
            </w:r>
          </w:p>
        </w:tc>
        <w:tc>
          <w:tcPr>
            <w:tcW w:w="1843"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CA61C9">
        <w:trPr>
          <w:trHeight w:val="128"/>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7</w:t>
            </w:r>
          </w:p>
        </w:tc>
        <w:tc>
          <w:tcPr>
            <w:tcW w:w="3827" w:type="dxa"/>
            <w:tcBorders>
              <w:top w:val="nil"/>
              <w:left w:val="single" w:sz="4" w:space="0" w:color="auto"/>
              <w:bottom w:val="single" w:sz="4" w:space="0" w:color="auto"/>
              <w:right w:val="single" w:sz="4" w:space="0" w:color="auto"/>
            </w:tcBorders>
            <w:shd w:val="clear" w:color="000000" w:fill="FFFFFF"/>
            <w:noWrap/>
            <w:vAlign w:val="bottom"/>
            <w:hideMark/>
          </w:tcPr>
          <w:p w:rsidR="009E00E0" w:rsidRPr="00E3574F" w:rsidRDefault="009E00E0" w:rsidP="006E218A">
            <w:pPr>
              <w:pStyle w:val="Paragrafi"/>
              <w:ind w:firstLine="0"/>
              <w:rPr>
                <w:sz w:val="20"/>
                <w:szCs w:val="20"/>
                <w:lang w:val="sq-AL"/>
              </w:rPr>
            </w:pPr>
            <w:r w:rsidRPr="00E3574F">
              <w:rPr>
                <w:sz w:val="20"/>
                <w:szCs w:val="20"/>
                <w:lang w:val="sq-AL"/>
              </w:rPr>
              <w:t>Norma e arkëtimit</w:t>
            </w:r>
          </w:p>
        </w:tc>
        <w:tc>
          <w:tcPr>
            <w:tcW w:w="1843" w:type="dxa"/>
            <w:tcBorders>
              <w:top w:val="nil"/>
              <w:left w:val="nil"/>
              <w:bottom w:val="single" w:sz="4" w:space="0" w:color="auto"/>
              <w:right w:val="single" w:sz="4" w:space="0" w:color="auto"/>
            </w:tcBorders>
            <w:shd w:val="clear" w:color="000000" w:fill="FFFFFF"/>
            <w:noWrap/>
            <w:vAlign w:val="center"/>
            <w:hideMark/>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559"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CA61C9">
        <w:trPr>
          <w:trHeight w:val="175"/>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8</w:t>
            </w:r>
          </w:p>
        </w:tc>
        <w:tc>
          <w:tcPr>
            <w:tcW w:w="3827" w:type="dxa"/>
            <w:tcBorders>
              <w:top w:val="nil"/>
              <w:left w:val="single" w:sz="4" w:space="0" w:color="auto"/>
              <w:bottom w:val="single" w:sz="4" w:space="0" w:color="auto"/>
              <w:right w:val="single" w:sz="4" w:space="0" w:color="auto"/>
            </w:tcBorders>
            <w:shd w:val="clear" w:color="000000" w:fill="FFFFFF"/>
            <w:noWrap/>
            <w:vAlign w:val="bottom"/>
          </w:tcPr>
          <w:p w:rsidR="009E00E0" w:rsidRPr="00E3574F" w:rsidRDefault="009E00E0" w:rsidP="006E218A">
            <w:pPr>
              <w:pStyle w:val="Paragrafi"/>
              <w:ind w:firstLine="0"/>
              <w:rPr>
                <w:sz w:val="20"/>
                <w:szCs w:val="20"/>
                <w:lang w:val="sq-AL"/>
              </w:rPr>
            </w:pPr>
            <w:r w:rsidRPr="00E3574F">
              <w:rPr>
                <w:sz w:val="20"/>
                <w:szCs w:val="20"/>
                <w:lang w:val="sq-AL"/>
              </w:rPr>
              <w:t xml:space="preserve">Orët e </w:t>
            </w:r>
            <w:r>
              <w:rPr>
                <w:sz w:val="20"/>
                <w:szCs w:val="20"/>
                <w:lang w:val="sq-AL"/>
              </w:rPr>
              <w:t>furnizimit me ujë</w:t>
            </w:r>
          </w:p>
        </w:tc>
        <w:tc>
          <w:tcPr>
            <w:tcW w:w="1843"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jc w:val="right"/>
              <w:rPr>
                <w:sz w:val="20"/>
                <w:szCs w:val="20"/>
                <w:lang w:val="sq-AL"/>
              </w:rPr>
            </w:pPr>
            <w:r w:rsidRPr="00E3574F">
              <w:rPr>
                <w:sz w:val="20"/>
                <w:szCs w:val="20"/>
                <w:lang w:val="sq-AL"/>
              </w:rPr>
              <w:t>orë/ditë</w:t>
            </w:r>
          </w:p>
        </w:tc>
        <w:tc>
          <w:tcPr>
            <w:tcW w:w="1559"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CA61C9">
        <w:trPr>
          <w:trHeight w:val="220"/>
          <w:jc w:val="center"/>
        </w:trPr>
        <w:tc>
          <w:tcPr>
            <w:tcW w:w="613" w:type="dxa"/>
            <w:tcBorders>
              <w:top w:val="nil"/>
              <w:left w:val="single" w:sz="4" w:space="0" w:color="auto"/>
              <w:bottom w:val="single" w:sz="4" w:space="0" w:color="auto"/>
              <w:right w:val="single" w:sz="4" w:space="0" w:color="auto"/>
            </w:tcBorders>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9</w:t>
            </w:r>
          </w:p>
        </w:tc>
        <w:tc>
          <w:tcPr>
            <w:tcW w:w="3827" w:type="dxa"/>
            <w:tcBorders>
              <w:top w:val="nil"/>
              <w:left w:val="single" w:sz="4" w:space="0" w:color="auto"/>
              <w:bottom w:val="single" w:sz="4" w:space="0" w:color="auto"/>
              <w:right w:val="single" w:sz="4" w:space="0" w:color="auto"/>
            </w:tcBorders>
            <w:shd w:val="clear" w:color="000000" w:fill="FFFFFF"/>
            <w:noWrap/>
            <w:vAlign w:val="bottom"/>
          </w:tcPr>
          <w:p w:rsidR="009E00E0" w:rsidRPr="00E3574F" w:rsidRDefault="009E00E0" w:rsidP="006E218A">
            <w:pPr>
              <w:pStyle w:val="Paragrafi"/>
              <w:ind w:firstLine="0"/>
              <w:rPr>
                <w:sz w:val="20"/>
                <w:szCs w:val="20"/>
                <w:lang w:val="sq-AL"/>
              </w:rPr>
            </w:pPr>
            <w:r w:rsidRPr="00E3574F">
              <w:rPr>
                <w:sz w:val="20"/>
                <w:szCs w:val="20"/>
                <w:lang w:val="sq-AL"/>
              </w:rPr>
              <w:t>Prodhimi i ujit</w:t>
            </w:r>
          </w:p>
        </w:tc>
        <w:tc>
          <w:tcPr>
            <w:tcW w:w="1843"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jc w:val="right"/>
              <w:rPr>
                <w:sz w:val="20"/>
                <w:szCs w:val="20"/>
                <w:lang w:val="sq-AL"/>
              </w:rPr>
            </w:pPr>
            <w:r w:rsidRPr="00E3574F">
              <w:rPr>
                <w:sz w:val="20"/>
                <w:szCs w:val="20"/>
                <w:lang w:val="sq-AL"/>
              </w:rPr>
              <w:t>litra/ditë/banor</w:t>
            </w:r>
          </w:p>
        </w:tc>
        <w:tc>
          <w:tcPr>
            <w:tcW w:w="1559" w:type="dxa"/>
            <w:tcBorders>
              <w:top w:val="nil"/>
              <w:left w:val="nil"/>
              <w:bottom w:val="single" w:sz="4" w:space="0" w:color="auto"/>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bl>
    <w:p w:rsidR="009E00E0" w:rsidRPr="007D39B0" w:rsidRDefault="009E00E0" w:rsidP="009E00E0">
      <w:pPr>
        <w:pStyle w:val="Paragrafi"/>
        <w:ind w:firstLine="0"/>
        <w:rPr>
          <w:sz w:val="14"/>
          <w:lang w:val="sq-AL"/>
        </w:rPr>
      </w:pPr>
    </w:p>
    <w:p w:rsidR="009E00E0" w:rsidRPr="00195758" w:rsidRDefault="009E00E0" w:rsidP="009E00E0">
      <w:pPr>
        <w:pStyle w:val="Paragrafi"/>
        <w:ind w:firstLine="288"/>
        <w:rPr>
          <w:lang w:val="sq-AL"/>
        </w:rPr>
      </w:pPr>
      <w:r w:rsidRPr="00195758">
        <w:rPr>
          <w:lang w:val="sq-AL"/>
        </w:rPr>
        <w:t>Analiz</w:t>
      </w:r>
      <w:r>
        <w:rPr>
          <w:lang w:val="sq-AL"/>
        </w:rPr>
        <w:t xml:space="preserve">ë </w:t>
      </w:r>
      <w:r w:rsidRPr="00195758">
        <w:rPr>
          <w:lang w:val="sq-AL"/>
        </w:rPr>
        <w:t>e shkurtër secilit tregues të performancës</w:t>
      </w:r>
    </w:p>
    <w:p w:rsidR="009E00E0" w:rsidRPr="007D39B0" w:rsidRDefault="009E00E0" w:rsidP="009E00E0">
      <w:pPr>
        <w:pStyle w:val="Paragrafi"/>
        <w:ind w:firstLine="0"/>
        <w:rPr>
          <w:sz w:val="14"/>
          <w:lang w:val="sq-AL"/>
        </w:rPr>
      </w:pPr>
    </w:p>
    <w:p w:rsidR="00CA61C9" w:rsidRDefault="00CA61C9" w:rsidP="009E00E0">
      <w:pPr>
        <w:pStyle w:val="Paragrafi"/>
        <w:ind w:firstLine="0"/>
        <w:jc w:val="center"/>
        <w:rPr>
          <w:lang w:val="sq-AL"/>
        </w:rPr>
      </w:pPr>
    </w:p>
    <w:p w:rsidR="009E00E0" w:rsidRPr="00195758" w:rsidRDefault="009E00E0" w:rsidP="009E00E0">
      <w:pPr>
        <w:pStyle w:val="Paragrafi"/>
        <w:ind w:firstLine="0"/>
        <w:jc w:val="center"/>
        <w:rPr>
          <w:lang w:val="sq-AL"/>
        </w:rPr>
      </w:pPr>
      <w:r w:rsidRPr="00195758">
        <w:rPr>
          <w:lang w:val="sq-AL"/>
        </w:rPr>
        <w:t>SLIDE 5</w:t>
      </w:r>
    </w:p>
    <w:p w:rsidR="009E00E0" w:rsidRPr="007D39B0" w:rsidRDefault="009E00E0" w:rsidP="009E00E0">
      <w:pPr>
        <w:pStyle w:val="Paragrafi"/>
        <w:ind w:firstLine="0"/>
        <w:rPr>
          <w:sz w:val="14"/>
          <w:lang w:val="sq-AL"/>
        </w:rPr>
      </w:pPr>
    </w:p>
    <w:p w:rsidR="009E00E0" w:rsidRPr="007D39B0" w:rsidRDefault="009E00E0" w:rsidP="00EB4D42">
      <w:pPr>
        <w:pStyle w:val="Paragrafi"/>
        <w:ind w:firstLine="288"/>
        <w:rPr>
          <w:sz w:val="14"/>
          <w:lang w:val="sq-AL"/>
        </w:rPr>
      </w:pPr>
      <w:r w:rsidRPr="00195758">
        <w:rPr>
          <w:lang w:val="sq-AL"/>
        </w:rPr>
        <w:t>Bilanci i ujit për vitin _______</w:t>
      </w:r>
    </w:p>
    <w:tbl>
      <w:tblPr>
        <w:tblW w:w="8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5670"/>
        <w:gridCol w:w="1041"/>
        <w:gridCol w:w="1304"/>
      </w:tblGrid>
      <w:tr w:rsidR="009E00E0" w:rsidRPr="00E3574F" w:rsidTr="006E218A">
        <w:trPr>
          <w:trHeight w:val="472"/>
          <w:jc w:val="center"/>
        </w:trPr>
        <w:tc>
          <w:tcPr>
            <w:tcW w:w="613" w:type="dxa"/>
            <w:tcBorders>
              <w:right w:val="single" w:sz="4" w:space="0" w:color="auto"/>
            </w:tcBorders>
            <w:shd w:val="clear" w:color="auto" w:fill="auto"/>
            <w:vAlign w:val="center"/>
          </w:tcPr>
          <w:p w:rsidR="009E00E0" w:rsidRPr="00E3574F" w:rsidRDefault="009E00E0" w:rsidP="006E218A">
            <w:pPr>
              <w:pStyle w:val="Paragrafi"/>
              <w:ind w:firstLine="0"/>
              <w:jc w:val="center"/>
              <w:rPr>
                <w:b/>
                <w:bCs/>
                <w:sz w:val="20"/>
                <w:szCs w:val="20"/>
                <w:lang w:val="sq-AL"/>
              </w:rPr>
            </w:pPr>
            <w:r w:rsidRPr="00E3574F">
              <w:rPr>
                <w:b/>
                <w:bCs/>
                <w:sz w:val="20"/>
                <w:szCs w:val="20"/>
                <w:lang w:val="sq-AL"/>
              </w:rPr>
              <w:t xml:space="preserve">Nr. </w:t>
            </w:r>
          </w:p>
        </w:tc>
        <w:tc>
          <w:tcPr>
            <w:tcW w:w="5670" w:type="dxa"/>
            <w:tcBorders>
              <w:right w:val="single" w:sz="4" w:space="0" w:color="auto"/>
            </w:tcBorders>
            <w:shd w:val="clear" w:color="auto" w:fill="auto"/>
            <w:noWrap/>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Zëri</w:t>
            </w:r>
          </w:p>
        </w:tc>
        <w:tc>
          <w:tcPr>
            <w:tcW w:w="1041" w:type="dxa"/>
            <w:tcBorders>
              <w:top w:val="single" w:sz="4" w:space="0" w:color="auto"/>
              <w:left w:val="single" w:sz="4" w:space="0" w:color="auto"/>
              <w:right w:val="single" w:sz="4" w:space="0" w:color="auto"/>
            </w:tcBorders>
            <w:shd w:val="clear" w:color="auto" w:fill="auto"/>
            <w:vAlign w:val="center"/>
          </w:tcPr>
          <w:p w:rsidR="009E00E0" w:rsidRPr="00E3574F" w:rsidRDefault="009E00E0" w:rsidP="006E218A">
            <w:pPr>
              <w:pStyle w:val="Paragrafi"/>
              <w:ind w:firstLine="0"/>
              <w:jc w:val="center"/>
              <w:rPr>
                <w:b/>
                <w:bCs/>
                <w:sz w:val="20"/>
                <w:szCs w:val="20"/>
                <w:lang w:val="sq-AL"/>
              </w:rPr>
            </w:pPr>
            <w:r w:rsidRPr="00E3574F">
              <w:rPr>
                <w:b/>
                <w:bCs/>
                <w:sz w:val="20"/>
                <w:szCs w:val="20"/>
                <w:lang w:val="sq-AL"/>
              </w:rPr>
              <w:t>Njësia</w:t>
            </w:r>
          </w:p>
        </w:tc>
        <w:tc>
          <w:tcPr>
            <w:tcW w:w="1304" w:type="dxa"/>
            <w:tcBorders>
              <w:left w:val="single" w:sz="4" w:space="0" w:color="auto"/>
              <w:right w:val="single" w:sz="4" w:space="0" w:color="auto"/>
            </w:tcBorders>
            <w:shd w:val="clear" w:color="auto" w:fill="auto"/>
            <w:vAlign w:val="center"/>
            <w:hideMark/>
          </w:tcPr>
          <w:p w:rsidR="009E00E0" w:rsidRPr="00E3574F" w:rsidRDefault="009E00E0" w:rsidP="006E218A">
            <w:pPr>
              <w:pStyle w:val="Paragrafi"/>
              <w:ind w:firstLine="0"/>
              <w:jc w:val="center"/>
              <w:rPr>
                <w:b/>
                <w:bCs/>
                <w:sz w:val="20"/>
                <w:szCs w:val="20"/>
                <w:lang w:val="sq-AL"/>
              </w:rPr>
            </w:pPr>
            <w:r w:rsidRPr="00E3574F">
              <w:rPr>
                <w:b/>
                <w:bCs/>
                <w:sz w:val="20"/>
                <w:szCs w:val="20"/>
                <w:lang w:val="sq-AL"/>
              </w:rPr>
              <w:t>Viti paraardhës</w:t>
            </w: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bCs/>
                <w:sz w:val="20"/>
                <w:szCs w:val="20"/>
                <w:lang w:val="sq-AL"/>
              </w:rPr>
            </w:pPr>
            <w:r w:rsidRPr="00E3574F">
              <w:rPr>
                <w:bCs/>
                <w:sz w:val="20"/>
                <w:szCs w:val="20"/>
                <w:lang w:val="sq-AL"/>
              </w:rPr>
              <w:t>1</w:t>
            </w:r>
          </w:p>
        </w:tc>
        <w:tc>
          <w:tcPr>
            <w:tcW w:w="5670" w:type="dxa"/>
            <w:shd w:val="clear" w:color="000000" w:fill="FFFFFF"/>
            <w:noWrap/>
            <w:vAlign w:val="center"/>
            <w:hideMark/>
          </w:tcPr>
          <w:p w:rsidR="009E00E0" w:rsidRPr="00E3574F" w:rsidRDefault="009E00E0" w:rsidP="006E218A">
            <w:pPr>
              <w:pStyle w:val="Paragrafi"/>
              <w:ind w:firstLine="0"/>
              <w:jc w:val="right"/>
              <w:rPr>
                <w:b/>
                <w:sz w:val="20"/>
                <w:szCs w:val="20"/>
                <w:lang w:val="sq-AL"/>
              </w:rPr>
            </w:pPr>
            <w:r w:rsidRPr="00E3574F">
              <w:rPr>
                <w:b/>
                <w:bCs/>
                <w:sz w:val="20"/>
                <w:szCs w:val="20"/>
                <w:lang w:val="sq-AL"/>
              </w:rPr>
              <w:t>Volumi i ujit prodhuar n</w:t>
            </w:r>
            <w:r>
              <w:rPr>
                <w:b/>
                <w:bCs/>
                <w:sz w:val="20"/>
                <w:szCs w:val="20"/>
                <w:lang w:val="sq-AL"/>
              </w:rPr>
              <w:t>ë</w:t>
            </w:r>
            <w:r w:rsidRPr="00E3574F">
              <w:rPr>
                <w:b/>
                <w:bCs/>
                <w:sz w:val="20"/>
                <w:szCs w:val="20"/>
                <w:lang w:val="sq-AL"/>
              </w:rPr>
              <w:t xml:space="preserve"> total</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2</w:t>
            </w:r>
          </w:p>
        </w:tc>
        <w:tc>
          <w:tcPr>
            <w:tcW w:w="5670" w:type="dxa"/>
            <w:shd w:val="clear" w:color="000000" w:fill="FFFFFF"/>
            <w:noWrap/>
            <w:vAlign w:val="center"/>
            <w:hideMark/>
          </w:tcPr>
          <w:p w:rsidR="009E00E0" w:rsidRPr="00E3574F" w:rsidRDefault="009E00E0" w:rsidP="006E218A">
            <w:pPr>
              <w:pStyle w:val="Paragrafi"/>
              <w:ind w:firstLine="0"/>
              <w:rPr>
                <w:sz w:val="20"/>
                <w:szCs w:val="20"/>
                <w:lang w:val="sq-AL"/>
              </w:rPr>
            </w:pPr>
            <w:r w:rsidRPr="00E3574F">
              <w:rPr>
                <w:sz w:val="20"/>
                <w:szCs w:val="20"/>
                <w:lang w:val="sq-AL"/>
              </w:rPr>
              <w:t>Konsumi i ujit të faturuar me matje</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3</w:t>
            </w:r>
          </w:p>
        </w:tc>
        <w:tc>
          <w:tcPr>
            <w:tcW w:w="5670" w:type="dxa"/>
            <w:shd w:val="clear" w:color="000000" w:fill="FFFFFF"/>
            <w:noWrap/>
            <w:vAlign w:val="center"/>
            <w:hideMark/>
          </w:tcPr>
          <w:p w:rsidR="009E00E0" w:rsidRPr="00E3574F" w:rsidRDefault="009E00E0" w:rsidP="006E218A">
            <w:pPr>
              <w:pStyle w:val="Paragrafi"/>
              <w:ind w:firstLine="0"/>
              <w:rPr>
                <w:sz w:val="20"/>
                <w:szCs w:val="20"/>
                <w:lang w:val="sq-AL"/>
              </w:rPr>
            </w:pPr>
            <w:r w:rsidRPr="00E3574F">
              <w:rPr>
                <w:sz w:val="20"/>
                <w:szCs w:val="20"/>
                <w:lang w:val="sq-AL"/>
              </w:rPr>
              <w:t>Konsum i ujit të faturuar aforfe</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bCs/>
                <w:sz w:val="20"/>
                <w:szCs w:val="20"/>
                <w:lang w:val="sq-AL"/>
              </w:rPr>
            </w:pPr>
            <w:r w:rsidRPr="00E3574F">
              <w:rPr>
                <w:bCs/>
                <w:sz w:val="20"/>
                <w:szCs w:val="20"/>
                <w:lang w:val="sq-AL"/>
              </w:rPr>
              <w:t>4</w:t>
            </w:r>
          </w:p>
        </w:tc>
        <w:tc>
          <w:tcPr>
            <w:tcW w:w="5670" w:type="dxa"/>
            <w:shd w:val="clear" w:color="000000" w:fill="FFFFFF"/>
            <w:noWrap/>
            <w:vAlign w:val="center"/>
            <w:hideMark/>
          </w:tcPr>
          <w:p w:rsidR="009E00E0" w:rsidRPr="00E3574F" w:rsidRDefault="009E00E0" w:rsidP="006E218A">
            <w:pPr>
              <w:pStyle w:val="Paragrafi"/>
              <w:ind w:firstLine="0"/>
              <w:jc w:val="right"/>
              <w:rPr>
                <w:b/>
                <w:sz w:val="20"/>
                <w:szCs w:val="20"/>
                <w:lang w:val="sq-AL"/>
              </w:rPr>
            </w:pPr>
            <w:r w:rsidRPr="00E3574F">
              <w:rPr>
                <w:b/>
                <w:bCs/>
                <w:sz w:val="20"/>
                <w:szCs w:val="20"/>
                <w:lang w:val="sq-AL"/>
              </w:rPr>
              <w:t>Faturimi total (2+3)</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40"/>
          <w:jc w:val="center"/>
        </w:trPr>
        <w:tc>
          <w:tcPr>
            <w:tcW w:w="613" w:type="dxa"/>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5</w:t>
            </w:r>
          </w:p>
        </w:tc>
        <w:tc>
          <w:tcPr>
            <w:tcW w:w="5670" w:type="dxa"/>
            <w:shd w:val="clear" w:color="000000" w:fill="FFFFFF"/>
            <w:noWrap/>
            <w:vAlign w:val="center"/>
            <w:hideMark/>
          </w:tcPr>
          <w:p w:rsidR="009E00E0" w:rsidRPr="00E3574F" w:rsidRDefault="009E00E0" w:rsidP="006E218A">
            <w:pPr>
              <w:pStyle w:val="Paragrafi"/>
              <w:ind w:firstLine="0"/>
              <w:rPr>
                <w:sz w:val="20"/>
                <w:szCs w:val="20"/>
                <w:lang w:val="sq-AL"/>
              </w:rPr>
            </w:pPr>
            <w:r w:rsidRPr="00E3574F">
              <w:rPr>
                <w:sz w:val="20"/>
                <w:szCs w:val="20"/>
                <w:lang w:val="sq-AL"/>
              </w:rPr>
              <w:t>Humbjet e ujit nga lidhjet e paligjshme</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hideMark/>
          </w:tcPr>
          <w:p w:rsidR="009E00E0" w:rsidRPr="00E3574F" w:rsidRDefault="009E00E0" w:rsidP="006E218A">
            <w:pPr>
              <w:pStyle w:val="Paragrafi"/>
              <w:ind w:firstLine="0"/>
              <w:rPr>
                <w:sz w:val="20"/>
                <w:szCs w:val="20"/>
                <w:lang w:val="sq-AL"/>
              </w:rPr>
            </w:pPr>
          </w:p>
        </w:tc>
      </w:tr>
      <w:tr w:rsidR="009E00E0" w:rsidRPr="00E3574F" w:rsidTr="006E218A">
        <w:trPr>
          <w:trHeight w:hRule="exact" w:val="399"/>
          <w:jc w:val="center"/>
        </w:trPr>
        <w:tc>
          <w:tcPr>
            <w:tcW w:w="613" w:type="dxa"/>
            <w:shd w:val="clear" w:color="000000" w:fill="FFFFFF"/>
          </w:tcPr>
          <w:p w:rsidR="009E00E0" w:rsidRPr="00E3574F" w:rsidRDefault="009E00E0" w:rsidP="006E218A">
            <w:pPr>
              <w:pStyle w:val="Paragrafi"/>
              <w:ind w:firstLine="0"/>
              <w:jc w:val="right"/>
              <w:rPr>
                <w:bCs/>
                <w:sz w:val="20"/>
                <w:szCs w:val="20"/>
                <w:lang w:val="sq-AL"/>
              </w:rPr>
            </w:pPr>
            <w:r w:rsidRPr="00E3574F">
              <w:rPr>
                <w:bCs/>
                <w:sz w:val="20"/>
                <w:szCs w:val="20"/>
                <w:lang w:val="sq-AL"/>
              </w:rPr>
              <w:t>6</w:t>
            </w:r>
          </w:p>
        </w:tc>
        <w:tc>
          <w:tcPr>
            <w:tcW w:w="5670" w:type="dxa"/>
            <w:shd w:val="clear" w:color="000000" w:fill="FFFFFF"/>
            <w:noWrap/>
            <w:vAlign w:val="center"/>
          </w:tcPr>
          <w:p w:rsidR="009E00E0" w:rsidRPr="00E3574F" w:rsidRDefault="00620AF6" w:rsidP="006E218A">
            <w:pPr>
              <w:pStyle w:val="Paragrafi"/>
              <w:ind w:firstLine="0"/>
              <w:rPr>
                <w:sz w:val="20"/>
                <w:szCs w:val="20"/>
                <w:lang w:val="sq-AL"/>
              </w:rPr>
            </w:pPr>
            <w:r>
              <w:rPr>
                <w:sz w:val="20"/>
                <w:szCs w:val="20"/>
                <w:lang w:val="sq-AL"/>
              </w:rPr>
              <w:t>Humbjet nga nën</w:t>
            </w:r>
            <w:r w:rsidR="009E00E0" w:rsidRPr="00E3574F">
              <w:rPr>
                <w:sz w:val="20"/>
                <w:szCs w:val="20"/>
                <w:lang w:val="sq-AL"/>
              </w:rPr>
              <w:t>faturimi</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p w:rsidR="009E00E0" w:rsidRPr="00E3574F" w:rsidRDefault="009E00E0" w:rsidP="006E218A">
            <w:pPr>
              <w:pStyle w:val="Paragrafi"/>
              <w:ind w:firstLine="0"/>
              <w:jc w:val="right"/>
              <w:rPr>
                <w:bCs/>
                <w:sz w:val="20"/>
                <w:szCs w:val="20"/>
                <w:lang w:val="sq-AL"/>
              </w:rPr>
            </w:pP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7</w:t>
            </w:r>
          </w:p>
        </w:tc>
        <w:tc>
          <w:tcPr>
            <w:tcW w:w="5670" w:type="dxa"/>
            <w:shd w:val="clear" w:color="000000" w:fill="FFFFFF"/>
            <w:vAlign w:val="center"/>
            <w:hideMark/>
          </w:tcPr>
          <w:p w:rsidR="009E00E0" w:rsidRPr="00E3574F" w:rsidRDefault="009E00E0" w:rsidP="006E218A">
            <w:pPr>
              <w:pStyle w:val="Paragrafi"/>
              <w:ind w:firstLine="0"/>
              <w:jc w:val="right"/>
              <w:rPr>
                <w:b/>
                <w:sz w:val="20"/>
                <w:szCs w:val="20"/>
                <w:lang w:val="sq-AL"/>
              </w:rPr>
            </w:pPr>
            <w:r w:rsidRPr="00E3574F">
              <w:rPr>
                <w:b/>
                <w:bCs/>
                <w:sz w:val="20"/>
                <w:szCs w:val="20"/>
                <w:lang w:val="sq-AL"/>
              </w:rPr>
              <w:t>Humbje administrative (5+6)</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hideMark/>
          </w:tcPr>
          <w:p w:rsidR="009E00E0" w:rsidRPr="00E3574F" w:rsidRDefault="009E00E0" w:rsidP="006E218A">
            <w:pPr>
              <w:pStyle w:val="Paragrafi"/>
              <w:ind w:firstLine="0"/>
              <w:rPr>
                <w:sz w:val="20"/>
                <w:szCs w:val="20"/>
                <w:lang w:val="sq-AL"/>
              </w:rPr>
            </w:pPr>
          </w:p>
        </w:tc>
      </w:tr>
      <w:tr w:rsidR="009E00E0" w:rsidRPr="00E3574F" w:rsidTr="006E218A">
        <w:trPr>
          <w:trHeight w:hRule="exact" w:val="293"/>
          <w:jc w:val="center"/>
        </w:trPr>
        <w:tc>
          <w:tcPr>
            <w:tcW w:w="613" w:type="dxa"/>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8</w:t>
            </w:r>
          </w:p>
        </w:tc>
        <w:tc>
          <w:tcPr>
            <w:tcW w:w="5670" w:type="dxa"/>
            <w:shd w:val="clear" w:color="000000" w:fill="FFFFFF"/>
            <w:vAlign w:val="center"/>
            <w:hideMark/>
          </w:tcPr>
          <w:p w:rsidR="009E00E0" w:rsidRPr="00E3574F" w:rsidRDefault="009E00E0" w:rsidP="006E218A">
            <w:pPr>
              <w:pStyle w:val="Paragrafi"/>
              <w:ind w:firstLine="0"/>
              <w:rPr>
                <w:sz w:val="20"/>
                <w:szCs w:val="20"/>
                <w:lang w:val="sq-AL"/>
              </w:rPr>
            </w:pPr>
            <w:r w:rsidRPr="00E3574F">
              <w:rPr>
                <w:sz w:val="20"/>
                <w:szCs w:val="20"/>
                <w:lang w:val="sq-AL"/>
              </w:rPr>
              <w:t>Humbjet e ujit nga rrjedhjet n</w:t>
            </w:r>
            <w:r w:rsidRPr="00AA4B38">
              <w:rPr>
                <w:rFonts w:eastAsia="Calibri"/>
                <w:sz w:val="20"/>
                <w:szCs w:val="20"/>
                <w:lang w:val="sq-AL"/>
              </w:rPr>
              <w:t>ë</w:t>
            </w:r>
            <w:r w:rsidRPr="00E3574F">
              <w:rPr>
                <w:sz w:val="20"/>
                <w:szCs w:val="20"/>
                <w:lang w:val="sq-AL"/>
              </w:rPr>
              <w:t xml:space="preserve"> linjat e transmetimit, depot</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sz w:val="20"/>
                <w:szCs w:val="20"/>
                <w:lang w:val="sq-AL"/>
              </w:rPr>
            </w:pPr>
            <w:r w:rsidRPr="00E3574F">
              <w:rPr>
                <w:sz w:val="20"/>
                <w:szCs w:val="20"/>
                <w:lang w:val="sq-AL"/>
              </w:rPr>
              <w:t>9</w:t>
            </w:r>
          </w:p>
        </w:tc>
        <w:tc>
          <w:tcPr>
            <w:tcW w:w="5670" w:type="dxa"/>
            <w:shd w:val="clear" w:color="000000" w:fill="FFFFFF"/>
            <w:noWrap/>
            <w:vAlign w:val="center"/>
            <w:hideMark/>
          </w:tcPr>
          <w:p w:rsidR="009E00E0" w:rsidRPr="00E3574F" w:rsidRDefault="009E00E0" w:rsidP="006E218A">
            <w:pPr>
              <w:pStyle w:val="Paragrafi"/>
              <w:ind w:firstLine="0"/>
              <w:rPr>
                <w:sz w:val="20"/>
                <w:szCs w:val="20"/>
                <w:lang w:val="sq-AL"/>
              </w:rPr>
            </w:pPr>
            <w:r w:rsidRPr="00E3574F">
              <w:rPr>
                <w:sz w:val="20"/>
                <w:szCs w:val="20"/>
                <w:lang w:val="sq-AL"/>
              </w:rPr>
              <w:t>Humbjet e ujit për shkak të rrjedhjeve në rrjetin e shpërndarjes</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bCs/>
                <w:sz w:val="20"/>
                <w:szCs w:val="20"/>
                <w:lang w:val="sq-AL"/>
              </w:rPr>
            </w:pPr>
            <w:r w:rsidRPr="00E3574F">
              <w:rPr>
                <w:bCs/>
                <w:sz w:val="20"/>
                <w:szCs w:val="20"/>
                <w:lang w:val="sq-AL"/>
              </w:rPr>
              <w:t>10</w:t>
            </w:r>
          </w:p>
        </w:tc>
        <w:tc>
          <w:tcPr>
            <w:tcW w:w="5670" w:type="dxa"/>
            <w:shd w:val="clear" w:color="000000" w:fill="FFFFFF"/>
            <w:noWrap/>
            <w:vAlign w:val="center"/>
          </w:tcPr>
          <w:p w:rsidR="009E00E0" w:rsidRPr="00E3574F" w:rsidRDefault="009E00E0" w:rsidP="006E218A">
            <w:pPr>
              <w:pStyle w:val="Paragrafi"/>
              <w:ind w:firstLine="0"/>
              <w:rPr>
                <w:sz w:val="20"/>
                <w:szCs w:val="20"/>
                <w:lang w:val="sq-AL"/>
              </w:rPr>
            </w:pPr>
            <w:r w:rsidRPr="00E3574F">
              <w:rPr>
                <w:sz w:val="20"/>
                <w:szCs w:val="20"/>
                <w:lang w:val="sq-AL"/>
              </w:rPr>
              <w:t>Humbjet e ujit nga riparimet në tubacionet e ujësjellësit</w:t>
            </w:r>
          </w:p>
        </w:tc>
        <w:tc>
          <w:tcPr>
            <w:tcW w:w="1041" w:type="dxa"/>
            <w:shd w:val="clear" w:color="000000" w:fill="FFFFFF"/>
            <w:vAlign w:val="center"/>
          </w:tcPr>
          <w:p w:rsidR="009E00E0" w:rsidRPr="00E3574F" w:rsidRDefault="009E00E0" w:rsidP="006E218A">
            <w:pPr>
              <w:pStyle w:val="Paragrafi"/>
              <w:ind w:firstLine="0"/>
              <w:jc w:val="right"/>
              <w:rPr>
                <w:bCs/>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bCs/>
                <w:sz w:val="20"/>
                <w:szCs w:val="20"/>
                <w:lang w:val="sq-AL"/>
              </w:rPr>
            </w:pPr>
            <w:r w:rsidRPr="00E3574F">
              <w:rPr>
                <w:bCs/>
                <w:sz w:val="20"/>
                <w:szCs w:val="20"/>
                <w:lang w:val="sq-AL"/>
              </w:rPr>
              <w:t>11</w:t>
            </w:r>
          </w:p>
        </w:tc>
        <w:tc>
          <w:tcPr>
            <w:tcW w:w="5670" w:type="dxa"/>
            <w:shd w:val="clear" w:color="000000" w:fill="FFFFFF"/>
            <w:noWrap/>
            <w:vAlign w:val="center"/>
            <w:hideMark/>
          </w:tcPr>
          <w:p w:rsidR="009E00E0" w:rsidRPr="00E3574F" w:rsidRDefault="009E00E0" w:rsidP="006E218A">
            <w:pPr>
              <w:pStyle w:val="Paragrafi"/>
              <w:ind w:firstLine="0"/>
              <w:jc w:val="right"/>
              <w:rPr>
                <w:b/>
                <w:sz w:val="20"/>
                <w:szCs w:val="20"/>
                <w:lang w:val="sq-AL"/>
              </w:rPr>
            </w:pPr>
            <w:r w:rsidRPr="00E3574F">
              <w:rPr>
                <w:b/>
                <w:bCs/>
                <w:sz w:val="20"/>
                <w:szCs w:val="20"/>
                <w:lang w:val="sq-AL"/>
              </w:rPr>
              <w:t>Humbje fizike (8+9+10)</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bCs/>
                <w:sz w:val="20"/>
                <w:szCs w:val="20"/>
                <w:lang w:val="sq-AL"/>
              </w:rPr>
            </w:pPr>
            <w:r w:rsidRPr="00E3574F">
              <w:rPr>
                <w:bCs/>
                <w:sz w:val="20"/>
                <w:szCs w:val="20"/>
                <w:lang w:val="sq-AL"/>
              </w:rPr>
              <w:t>12</w:t>
            </w:r>
          </w:p>
        </w:tc>
        <w:tc>
          <w:tcPr>
            <w:tcW w:w="5670" w:type="dxa"/>
            <w:shd w:val="clear" w:color="000000" w:fill="FFFFFF"/>
            <w:noWrap/>
            <w:vAlign w:val="center"/>
            <w:hideMark/>
          </w:tcPr>
          <w:p w:rsidR="009E00E0" w:rsidRPr="00E3574F" w:rsidRDefault="009E00E0" w:rsidP="006E218A">
            <w:pPr>
              <w:pStyle w:val="Paragrafi"/>
              <w:ind w:firstLine="0"/>
              <w:jc w:val="right"/>
              <w:rPr>
                <w:b/>
                <w:bCs/>
                <w:sz w:val="20"/>
                <w:szCs w:val="20"/>
                <w:lang w:val="sq-AL"/>
              </w:rPr>
            </w:pPr>
            <w:r w:rsidRPr="00E3574F">
              <w:rPr>
                <w:b/>
                <w:bCs/>
                <w:sz w:val="20"/>
                <w:szCs w:val="20"/>
                <w:lang w:val="sq-AL"/>
              </w:rPr>
              <w:t>Humbje totale (7+11)</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bCs/>
                <w:sz w:val="20"/>
                <w:szCs w:val="20"/>
                <w:lang w:val="sq-AL"/>
              </w:rPr>
              <w:t>m</w:t>
            </w:r>
            <w:r w:rsidRPr="00E3574F">
              <w:rPr>
                <w:bCs/>
                <w:sz w:val="20"/>
                <w:szCs w:val="20"/>
                <w:vertAlign w:val="superscript"/>
                <w:lang w:val="sq-AL"/>
              </w:rPr>
              <w:t>3</w:t>
            </w:r>
          </w:p>
        </w:tc>
        <w:tc>
          <w:tcPr>
            <w:tcW w:w="1304" w:type="dxa"/>
            <w:tcBorders>
              <w:right w:val="single" w:sz="4" w:space="0" w:color="auto"/>
            </w:tcBorders>
            <w:shd w:val="clear" w:color="000000" w:fill="FFFFFF"/>
            <w:noWrap/>
            <w:vAlign w:val="center"/>
          </w:tcPr>
          <w:p w:rsidR="009E00E0" w:rsidRPr="00E3574F" w:rsidRDefault="009E00E0" w:rsidP="006E218A">
            <w:pPr>
              <w:pStyle w:val="Paragrafi"/>
              <w:ind w:firstLine="0"/>
              <w:rPr>
                <w:sz w:val="20"/>
                <w:szCs w:val="20"/>
                <w:lang w:val="sq-AL"/>
              </w:rPr>
            </w:pPr>
          </w:p>
        </w:tc>
      </w:tr>
      <w:tr w:rsidR="009E00E0" w:rsidRPr="00E3574F" w:rsidTr="006E218A">
        <w:trPr>
          <w:trHeight w:hRule="exact" w:val="302"/>
          <w:jc w:val="center"/>
        </w:trPr>
        <w:tc>
          <w:tcPr>
            <w:tcW w:w="613" w:type="dxa"/>
            <w:shd w:val="clear" w:color="000000" w:fill="FFFFFF"/>
          </w:tcPr>
          <w:p w:rsidR="009E00E0" w:rsidRPr="00E3574F" w:rsidRDefault="009E00E0" w:rsidP="006E218A">
            <w:pPr>
              <w:pStyle w:val="Paragrafi"/>
              <w:ind w:firstLine="0"/>
              <w:jc w:val="right"/>
              <w:rPr>
                <w:bCs/>
                <w:sz w:val="20"/>
                <w:szCs w:val="20"/>
                <w:lang w:val="sq-AL"/>
              </w:rPr>
            </w:pPr>
            <w:r w:rsidRPr="00E3574F">
              <w:rPr>
                <w:bCs/>
                <w:sz w:val="20"/>
                <w:szCs w:val="20"/>
                <w:lang w:val="sq-AL"/>
              </w:rPr>
              <w:t>13</w:t>
            </w:r>
          </w:p>
        </w:tc>
        <w:tc>
          <w:tcPr>
            <w:tcW w:w="5670" w:type="dxa"/>
            <w:shd w:val="clear" w:color="000000" w:fill="FFFFFF"/>
            <w:noWrap/>
            <w:vAlign w:val="center"/>
            <w:hideMark/>
          </w:tcPr>
          <w:p w:rsidR="009E00E0" w:rsidRPr="00E3574F" w:rsidRDefault="009E00E0" w:rsidP="006E218A">
            <w:pPr>
              <w:pStyle w:val="Paragrafi"/>
              <w:ind w:firstLine="0"/>
              <w:jc w:val="right"/>
              <w:rPr>
                <w:b/>
                <w:bCs/>
                <w:sz w:val="20"/>
                <w:szCs w:val="20"/>
                <w:lang w:val="sq-AL"/>
              </w:rPr>
            </w:pPr>
            <w:r w:rsidRPr="00E3574F">
              <w:rPr>
                <w:b/>
                <w:bCs/>
                <w:sz w:val="20"/>
                <w:szCs w:val="20"/>
                <w:lang w:val="sq-AL"/>
              </w:rPr>
              <w:t>Uji pa t</w:t>
            </w:r>
            <w:r>
              <w:rPr>
                <w:b/>
                <w:bCs/>
                <w:sz w:val="20"/>
                <w:szCs w:val="20"/>
                <w:lang w:val="sq-AL"/>
              </w:rPr>
              <w:t>ë</w:t>
            </w:r>
            <w:r w:rsidRPr="00E3574F">
              <w:rPr>
                <w:b/>
                <w:bCs/>
                <w:sz w:val="20"/>
                <w:szCs w:val="20"/>
                <w:lang w:val="sq-AL"/>
              </w:rPr>
              <w:t xml:space="preserve"> ardhura </w:t>
            </w:r>
            <w:r>
              <w:rPr>
                <w:b/>
                <w:bCs/>
                <w:sz w:val="20"/>
                <w:szCs w:val="20"/>
                <w:lang w:val="sq-AL"/>
              </w:rPr>
              <w:t>(12:</w:t>
            </w:r>
            <w:r w:rsidRPr="00E3574F">
              <w:rPr>
                <w:b/>
                <w:bCs/>
                <w:sz w:val="20"/>
                <w:szCs w:val="20"/>
                <w:lang w:val="sq-AL"/>
              </w:rPr>
              <w:t>1)</w:t>
            </w:r>
          </w:p>
        </w:tc>
        <w:tc>
          <w:tcPr>
            <w:tcW w:w="1041" w:type="dxa"/>
            <w:shd w:val="clear" w:color="000000" w:fill="FFFFFF"/>
            <w:vAlign w:val="center"/>
          </w:tcPr>
          <w:p w:rsidR="009E00E0" w:rsidRPr="00E3574F" w:rsidRDefault="009E00E0" w:rsidP="006E218A">
            <w:pPr>
              <w:pStyle w:val="Paragrafi"/>
              <w:ind w:firstLine="0"/>
              <w:jc w:val="right"/>
              <w:rPr>
                <w:sz w:val="20"/>
                <w:szCs w:val="20"/>
                <w:lang w:val="sq-AL"/>
              </w:rPr>
            </w:pPr>
            <w:r w:rsidRPr="00E3574F">
              <w:rPr>
                <w:sz w:val="20"/>
                <w:szCs w:val="20"/>
                <w:lang w:val="sq-AL"/>
              </w:rPr>
              <w:t>%</w:t>
            </w:r>
          </w:p>
        </w:tc>
        <w:tc>
          <w:tcPr>
            <w:tcW w:w="1304" w:type="dxa"/>
            <w:tcBorders>
              <w:right w:val="single" w:sz="4" w:space="0" w:color="auto"/>
            </w:tcBorders>
            <w:shd w:val="clear" w:color="000000" w:fill="FFFFFF"/>
            <w:noWrap/>
            <w:vAlign w:val="center"/>
            <w:hideMark/>
          </w:tcPr>
          <w:p w:rsidR="009E00E0" w:rsidRPr="00E3574F" w:rsidRDefault="009E00E0" w:rsidP="006E218A">
            <w:pPr>
              <w:pStyle w:val="Paragrafi"/>
              <w:ind w:firstLine="0"/>
              <w:rPr>
                <w:sz w:val="20"/>
                <w:szCs w:val="20"/>
                <w:lang w:val="sq-AL"/>
              </w:rPr>
            </w:pPr>
          </w:p>
        </w:tc>
      </w:tr>
    </w:tbl>
    <w:p w:rsidR="009E00E0" w:rsidRPr="00217A9E" w:rsidRDefault="009E00E0" w:rsidP="009E00E0">
      <w:pPr>
        <w:pStyle w:val="Paragrafi"/>
        <w:ind w:firstLine="0"/>
        <w:rPr>
          <w:sz w:val="14"/>
          <w:szCs w:val="14"/>
          <w:lang w:val="sq-AL"/>
        </w:rPr>
      </w:pPr>
    </w:p>
    <w:p w:rsidR="009E00E0" w:rsidRPr="00195758" w:rsidRDefault="009E00E0" w:rsidP="009E00E0">
      <w:pPr>
        <w:pStyle w:val="Paragrafi"/>
        <w:ind w:firstLine="0"/>
        <w:jc w:val="center"/>
        <w:rPr>
          <w:lang w:val="sq-AL"/>
        </w:rPr>
      </w:pPr>
      <w:r w:rsidRPr="00195758">
        <w:rPr>
          <w:lang w:val="sq-AL"/>
        </w:rPr>
        <w:t>SLIDE 6</w:t>
      </w:r>
    </w:p>
    <w:p w:rsidR="009E00E0" w:rsidRPr="00195758" w:rsidRDefault="009E00E0" w:rsidP="009E00E0">
      <w:pPr>
        <w:pStyle w:val="Paragrafi"/>
        <w:ind w:firstLine="288"/>
        <w:rPr>
          <w:lang w:val="sq-AL"/>
        </w:rPr>
      </w:pPr>
      <w:r w:rsidRPr="00195758">
        <w:rPr>
          <w:lang w:val="sq-AL"/>
        </w:rPr>
        <w:t>Kostot</w:t>
      </w:r>
      <w:r>
        <w:rPr>
          <w:lang w:val="sq-AL"/>
        </w:rPr>
        <w:t xml:space="preserve"> </w:t>
      </w:r>
      <w:r w:rsidRPr="00195758">
        <w:rPr>
          <w:lang w:val="sq-AL"/>
        </w:rPr>
        <w:t xml:space="preserve">për vitet ________ </w:t>
      </w:r>
      <w:r>
        <w:rPr>
          <w:lang w:val="sq-AL"/>
        </w:rPr>
        <w:t xml:space="preserve"> </w:t>
      </w:r>
      <w:r>
        <w:rPr>
          <w:lang w:val="sq-AL" w:eastAsia="sl-SI"/>
        </w:rPr>
        <w:t>–</w:t>
      </w:r>
      <w:r w:rsidRPr="00195758">
        <w:rPr>
          <w:lang w:val="sq-AL"/>
        </w:rPr>
        <w:t xml:space="preserve"> </w:t>
      </w:r>
      <w:r>
        <w:rPr>
          <w:lang w:val="sq-AL"/>
        </w:rPr>
        <w:t xml:space="preserve"> </w:t>
      </w:r>
      <w:r w:rsidRPr="00195758">
        <w:rPr>
          <w:lang w:val="sq-AL"/>
        </w:rPr>
        <w:t>_______</w:t>
      </w:r>
    </w:p>
    <w:tbl>
      <w:tblPr>
        <w:tblW w:w="8520" w:type="dxa"/>
        <w:jc w:val="center"/>
        <w:tblLook w:val="04A0" w:firstRow="1" w:lastRow="0" w:firstColumn="1" w:lastColumn="0" w:noHBand="0" w:noVBand="1"/>
      </w:tblPr>
      <w:tblGrid>
        <w:gridCol w:w="611"/>
        <w:gridCol w:w="4354"/>
        <w:gridCol w:w="1530"/>
        <w:gridCol w:w="2025"/>
      </w:tblGrid>
      <w:tr w:rsidR="009E00E0" w:rsidRPr="00217A9E" w:rsidTr="006E218A">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00E0" w:rsidRPr="00217A9E" w:rsidRDefault="009E00E0" w:rsidP="006E218A">
            <w:pPr>
              <w:pStyle w:val="Paragrafi"/>
              <w:ind w:firstLine="0"/>
              <w:jc w:val="center"/>
              <w:rPr>
                <w:b/>
                <w:bCs/>
                <w:spacing w:val="-4"/>
                <w:sz w:val="20"/>
                <w:szCs w:val="20"/>
                <w:lang w:val="sq-AL"/>
              </w:rPr>
            </w:pPr>
            <w:r w:rsidRPr="00217A9E">
              <w:rPr>
                <w:b/>
                <w:bCs/>
                <w:spacing w:val="-4"/>
                <w:sz w:val="20"/>
                <w:szCs w:val="20"/>
                <w:lang w:val="sq-AL"/>
              </w:rPr>
              <w:t xml:space="preserve">Nr. </w:t>
            </w:r>
          </w:p>
        </w:tc>
        <w:tc>
          <w:tcPr>
            <w:tcW w:w="4354" w:type="dxa"/>
            <w:tcBorders>
              <w:top w:val="single" w:sz="4" w:space="0" w:color="auto"/>
              <w:left w:val="nil"/>
              <w:bottom w:val="single" w:sz="4" w:space="0" w:color="auto"/>
              <w:right w:val="single" w:sz="4" w:space="0" w:color="auto"/>
            </w:tcBorders>
            <w:shd w:val="clear" w:color="auto" w:fill="auto"/>
            <w:vAlign w:val="center"/>
            <w:hideMark/>
          </w:tcPr>
          <w:p w:rsidR="009E00E0" w:rsidRPr="00217A9E" w:rsidRDefault="009E00E0" w:rsidP="006E218A">
            <w:pPr>
              <w:pStyle w:val="Paragrafi"/>
              <w:ind w:firstLine="0"/>
              <w:jc w:val="center"/>
              <w:rPr>
                <w:b/>
                <w:bCs/>
                <w:spacing w:val="-4"/>
                <w:sz w:val="20"/>
                <w:szCs w:val="20"/>
                <w:lang w:val="sq-AL"/>
              </w:rPr>
            </w:pPr>
            <w:r w:rsidRPr="00217A9E">
              <w:rPr>
                <w:b/>
                <w:bCs/>
                <w:spacing w:val="-4"/>
                <w:sz w:val="20"/>
                <w:szCs w:val="20"/>
                <w:lang w:val="sq-AL"/>
              </w:rPr>
              <w:t>Zërat e kostove</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9E00E0" w:rsidRPr="00217A9E" w:rsidRDefault="009E00E0" w:rsidP="006E218A">
            <w:pPr>
              <w:pStyle w:val="Paragrafi"/>
              <w:ind w:firstLine="0"/>
              <w:jc w:val="center"/>
              <w:rPr>
                <w:b/>
                <w:bCs/>
                <w:spacing w:val="-4"/>
                <w:sz w:val="20"/>
                <w:szCs w:val="20"/>
                <w:lang w:val="sq-AL"/>
              </w:rPr>
            </w:pPr>
            <w:r w:rsidRPr="00217A9E">
              <w:rPr>
                <w:b/>
                <w:bCs/>
                <w:spacing w:val="-4"/>
                <w:sz w:val="20"/>
                <w:szCs w:val="20"/>
                <w:lang w:val="sq-AL"/>
              </w:rPr>
              <w:t>Viti paraardhës</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rsidR="009E00E0" w:rsidRPr="00217A9E" w:rsidRDefault="009E00E0" w:rsidP="006E218A">
            <w:pPr>
              <w:pStyle w:val="Paragrafi"/>
              <w:ind w:firstLine="0"/>
              <w:jc w:val="center"/>
              <w:rPr>
                <w:b/>
                <w:bCs/>
                <w:spacing w:val="-4"/>
                <w:sz w:val="20"/>
                <w:szCs w:val="20"/>
                <w:lang w:val="sq-AL"/>
              </w:rPr>
            </w:pPr>
            <w:r w:rsidRPr="00217A9E">
              <w:rPr>
                <w:b/>
                <w:bCs/>
                <w:spacing w:val="-4"/>
                <w:sz w:val="20"/>
                <w:szCs w:val="20"/>
                <w:lang w:val="sq-AL"/>
              </w:rPr>
              <w:t>Viti pasardhës</w:t>
            </w:r>
          </w:p>
          <w:p w:rsidR="009E00E0" w:rsidRPr="00217A9E" w:rsidRDefault="009E00E0" w:rsidP="00B532C9">
            <w:pPr>
              <w:pStyle w:val="Paragrafi"/>
              <w:ind w:firstLine="0"/>
              <w:jc w:val="center"/>
              <w:rPr>
                <w:b/>
                <w:bCs/>
                <w:spacing w:val="-4"/>
                <w:sz w:val="20"/>
                <w:szCs w:val="20"/>
                <w:lang w:val="sq-AL"/>
              </w:rPr>
            </w:pPr>
            <w:r w:rsidRPr="00217A9E">
              <w:rPr>
                <w:b/>
                <w:bCs/>
                <w:spacing w:val="-4"/>
                <w:sz w:val="20"/>
                <w:szCs w:val="20"/>
                <w:lang w:val="sq-AL"/>
              </w:rPr>
              <w:t>(t</w:t>
            </w:r>
            <w:r w:rsidR="00B532C9">
              <w:rPr>
                <w:b/>
                <w:bCs/>
                <w:spacing w:val="-4"/>
                <w:sz w:val="20"/>
                <w:szCs w:val="20"/>
                <w:lang w:val="sq-AL"/>
              </w:rPr>
              <w:t>ë</w:t>
            </w:r>
            <w:r w:rsidRPr="00217A9E">
              <w:rPr>
                <w:b/>
                <w:bCs/>
                <w:spacing w:val="-4"/>
                <w:sz w:val="20"/>
                <w:szCs w:val="20"/>
                <w:lang w:val="sq-AL"/>
              </w:rPr>
              <w:t xml:space="preserve"> parashikuara)</w:t>
            </w: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bCs/>
                <w:spacing w:val="-4"/>
                <w:sz w:val="20"/>
                <w:szCs w:val="20"/>
                <w:lang w:val="sq-AL"/>
              </w:rPr>
            </w:pPr>
            <w:r w:rsidRPr="00217A9E">
              <w:rPr>
                <w:bCs/>
                <w:spacing w:val="-4"/>
                <w:sz w:val="20"/>
                <w:szCs w:val="20"/>
                <w:lang w:val="sq-AL"/>
              </w:rPr>
              <w:t>1</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B532C9">
            <w:pPr>
              <w:pStyle w:val="Paragrafi"/>
              <w:ind w:firstLine="0"/>
              <w:rPr>
                <w:bCs/>
                <w:spacing w:val="-4"/>
                <w:sz w:val="20"/>
                <w:szCs w:val="20"/>
                <w:lang w:val="sq-AL"/>
              </w:rPr>
            </w:pPr>
            <w:r w:rsidRPr="00217A9E">
              <w:rPr>
                <w:bCs/>
                <w:spacing w:val="-4"/>
                <w:sz w:val="20"/>
                <w:szCs w:val="20"/>
                <w:lang w:val="sq-AL"/>
              </w:rPr>
              <w:t xml:space="preserve">Shpenzime materiale të konsumuara, </w:t>
            </w:r>
            <w:r w:rsidRPr="00217A9E">
              <w:rPr>
                <w:spacing w:val="-4"/>
                <w:sz w:val="20"/>
                <w:szCs w:val="20"/>
                <w:lang w:val="sq-AL"/>
              </w:rPr>
              <w:t>tuba, aksesor</w:t>
            </w:r>
            <w:r w:rsidR="00B532C9">
              <w:rPr>
                <w:spacing w:val="-4"/>
                <w:sz w:val="20"/>
                <w:szCs w:val="20"/>
                <w:lang w:val="sq-AL"/>
              </w:rPr>
              <w:t>ë</w:t>
            </w:r>
            <w:r w:rsidRPr="00217A9E">
              <w:rPr>
                <w:spacing w:val="-4"/>
                <w:sz w:val="20"/>
                <w:szCs w:val="20"/>
                <w:lang w:val="sq-AL"/>
              </w:rPr>
              <w:t>, kimikate etj</w:t>
            </w:r>
            <w:r>
              <w:rPr>
                <w:spacing w:val="-4"/>
                <w:sz w:val="20"/>
                <w:szCs w:val="20"/>
                <w:lang w:val="sq-AL"/>
              </w:rPr>
              <w:t>.</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spacing w:val="-4"/>
                <w:sz w:val="20"/>
                <w:szCs w:val="20"/>
                <w:lang w:val="sq-AL"/>
              </w:rPr>
            </w:pPr>
            <w:r w:rsidRPr="00217A9E">
              <w:rPr>
                <w:spacing w:val="-4"/>
                <w:sz w:val="20"/>
                <w:szCs w:val="20"/>
                <w:lang w:val="sq-AL"/>
              </w:rPr>
              <w:t>2</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spacing w:val="-4"/>
                <w:sz w:val="20"/>
                <w:szCs w:val="20"/>
                <w:lang w:val="sq-AL"/>
              </w:rPr>
            </w:pPr>
            <w:r w:rsidRPr="00217A9E">
              <w:rPr>
                <w:bCs/>
                <w:spacing w:val="-4"/>
                <w:sz w:val="20"/>
                <w:szCs w:val="20"/>
                <w:lang w:val="sq-AL"/>
              </w:rPr>
              <w:t xml:space="preserve">Shpenzime </w:t>
            </w:r>
            <w:r w:rsidRPr="00217A9E">
              <w:rPr>
                <w:spacing w:val="-4"/>
                <w:sz w:val="20"/>
                <w:szCs w:val="20"/>
                <w:lang w:val="sq-AL"/>
              </w:rPr>
              <w:t>energji</w:t>
            </w:r>
            <w:r>
              <w:rPr>
                <w:spacing w:val="-4"/>
                <w:sz w:val="20"/>
                <w:szCs w:val="20"/>
                <w:lang w:val="sq-AL"/>
              </w:rPr>
              <w:t>e</w:t>
            </w:r>
            <w:r w:rsidRPr="00217A9E">
              <w:rPr>
                <w:spacing w:val="-4"/>
                <w:sz w:val="20"/>
                <w:szCs w:val="20"/>
                <w:lang w:val="sq-AL"/>
              </w:rPr>
              <w:t xml:space="preserve"> elektrike</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bCs/>
                <w:spacing w:val="-4"/>
                <w:sz w:val="20"/>
                <w:szCs w:val="20"/>
                <w:lang w:val="sq-AL"/>
              </w:rPr>
            </w:pPr>
            <w:r w:rsidRPr="00217A9E">
              <w:rPr>
                <w:bCs/>
                <w:spacing w:val="-4"/>
                <w:sz w:val="20"/>
                <w:szCs w:val="20"/>
                <w:lang w:val="sq-AL"/>
              </w:rPr>
              <w:t>3</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bCs/>
                <w:spacing w:val="-4"/>
                <w:sz w:val="20"/>
                <w:szCs w:val="20"/>
                <w:lang w:val="sq-AL"/>
              </w:rPr>
            </w:pPr>
            <w:r w:rsidRPr="00217A9E">
              <w:rPr>
                <w:bCs/>
                <w:spacing w:val="-4"/>
                <w:sz w:val="20"/>
                <w:szCs w:val="20"/>
                <w:lang w:val="sq-AL"/>
              </w:rPr>
              <w:t>Shërbime administrative</w:t>
            </w:r>
            <w:r w:rsidRPr="00217A9E">
              <w:rPr>
                <w:spacing w:val="-4"/>
                <w:sz w:val="20"/>
                <w:szCs w:val="20"/>
                <w:lang w:val="sq-AL"/>
              </w:rPr>
              <w:t xml:space="preserve"> telefona, naft</w:t>
            </w:r>
            <w:r>
              <w:rPr>
                <w:spacing w:val="-4"/>
                <w:sz w:val="20"/>
                <w:szCs w:val="20"/>
                <w:lang w:val="sq-AL"/>
              </w:rPr>
              <w:t>ë</w:t>
            </w:r>
            <w:r w:rsidRPr="00217A9E">
              <w:rPr>
                <w:spacing w:val="-4"/>
                <w:sz w:val="20"/>
                <w:szCs w:val="20"/>
                <w:lang w:val="sq-AL"/>
              </w:rPr>
              <w:t>, udhëtime, dieta, shërbime postare, bankare etj.</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spacing w:val="-4"/>
                <w:sz w:val="20"/>
                <w:szCs w:val="20"/>
                <w:lang w:val="sq-AL"/>
              </w:rPr>
            </w:pPr>
            <w:r w:rsidRPr="00217A9E">
              <w:rPr>
                <w:spacing w:val="-4"/>
                <w:sz w:val="20"/>
                <w:szCs w:val="20"/>
                <w:lang w:val="sq-AL"/>
              </w:rPr>
              <w:t>4</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spacing w:val="-4"/>
                <w:sz w:val="20"/>
                <w:szCs w:val="20"/>
                <w:lang w:val="sq-AL"/>
              </w:rPr>
            </w:pPr>
            <w:r w:rsidRPr="00217A9E">
              <w:rPr>
                <w:bCs/>
                <w:spacing w:val="-4"/>
                <w:sz w:val="20"/>
                <w:szCs w:val="20"/>
                <w:lang w:val="sq-AL"/>
              </w:rPr>
              <w:t>Shërbime me të tret</w:t>
            </w:r>
            <w:r>
              <w:rPr>
                <w:bCs/>
                <w:spacing w:val="-4"/>
                <w:sz w:val="20"/>
                <w:szCs w:val="20"/>
                <w:lang w:val="sq-AL"/>
              </w:rPr>
              <w:t>ë</w:t>
            </w:r>
            <w:r w:rsidRPr="00217A9E">
              <w:rPr>
                <w:bCs/>
                <w:spacing w:val="-4"/>
                <w:sz w:val="20"/>
                <w:szCs w:val="20"/>
                <w:lang w:val="sq-AL"/>
              </w:rPr>
              <w:t>t</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bCs/>
                <w:spacing w:val="-4"/>
                <w:sz w:val="20"/>
                <w:szCs w:val="20"/>
                <w:lang w:val="sq-AL"/>
              </w:rPr>
            </w:pPr>
            <w:r w:rsidRPr="00217A9E">
              <w:rPr>
                <w:bCs/>
                <w:spacing w:val="-4"/>
                <w:sz w:val="20"/>
                <w:szCs w:val="20"/>
                <w:lang w:val="sq-AL"/>
              </w:rPr>
              <w:t>5</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bCs/>
                <w:spacing w:val="-4"/>
                <w:sz w:val="20"/>
                <w:szCs w:val="20"/>
                <w:lang w:val="sq-AL"/>
              </w:rPr>
            </w:pPr>
            <w:r w:rsidRPr="00217A9E">
              <w:rPr>
                <w:bCs/>
                <w:spacing w:val="-4"/>
                <w:sz w:val="20"/>
                <w:szCs w:val="20"/>
                <w:lang w:val="sq-AL"/>
              </w:rPr>
              <w:t>Tatime dhe taksa</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bCs/>
                <w:spacing w:val="-4"/>
                <w:sz w:val="20"/>
                <w:szCs w:val="20"/>
                <w:lang w:val="sq-AL"/>
              </w:rPr>
            </w:pPr>
            <w:r w:rsidRPr="00217A9E">
              <w:rPr>
                <w:bCs/>
                <w:spacing w:val="-4"/>
                <w:sz w:val="20"/>
                <w:szCs w:val="20"/>
                <w:lang w:val="sq-AL"/>
              </w:rPr>
              <w:t>6</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bCs/>
                <w:spacing w:val="-4"/>
                <w:sz w:val="20"/>
                <w:szCs w:val="20"/>
                <w:lang w:val="sq-AL"/>
              </w:rPr>
            </w:pPr>
            <w:r w:rsidRPr="00217A9E">
              <w:rPr>
                <w:bCs/>
                <w:spacing w:val="-4"/>
                <w:sz w:val="20"/>
                <w:szCs w:val="20"/>
                <w:lang w:val="sq-AL"/>
              </w:rPr>
              <w:t xml:space="preserve">Shpenzime për personelin, </w:t>
            </w:r>
            <w:r w:rsidRPr="00217A9E">
              <w:rPr>
                <w:spacing w:val="-4"/>
                <w:sz w:val="20"/>
                <w:szCs w:val="20"/>
                <w:lang w:val="sq-AL"/>
              </w:rPr>
              <w:t>pagat, sigurimet shoqërore</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bCs/>
                <w:spacing w:val="-4"/>
                <w:sz w:val="20"/>
                <w:szCs w:val="20"/>
                <w:lang w:val="sq-AL"/>
              </w:rPr>
            </w:pPr>
            <w:r w:rsidRPr="00217A9E">
              <w:rPr>
                <w:bCs/>
                <w:spacing w:val="-4"/>
                <w:sz w:val="20"/>
                <w:szCs w:val="20"/>
                <w:lang w:val="sq-AL"/>
              </w:rPr>
              <w:t>7</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bCs/>
                <w:spacing w:val="-4"/>
                <w:sz w:val="20"/>
                <w:szCs w:val="20"/>
                <w:lang w:val="sq-AL"/>
              </w:rPr>
            </w:pPr>
            <w:r w:rsidRPr="00217A9E">
              <w:rPr>
                <w:bCs/>
                <w:spacing w:val="-4"/>
                <w:sz w:val="20"/>
                <w:szCs w:val="20"/>
                <w:lang w:val="sq-AL"/>
              </w:rPr>
              <w:t>Shpenzime të jashtëzakonshme të tjera</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bCs/>
                <w:iCs/>
                <w:spacing w:val="-4"/>
                <w:sz w:val="20"/>
                <w:szCs w:val="20"/>
                <w:lang w:val="sq-AL"/>
              </w:rPr>
            </w:pPr>
            <w:r w:rsidRPr="00217A9E">
              <w:rPr>
                <w:bCs/>
                <w:iCs/>
                <w:spacing w:val="-4"/>
                <w:sz w:val="20"/>
                <w:szCs w:val="20"/>
                <w:lang w:val="sq-AL"/>
              </w:rPr>
              <w:t>8</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bCs/>
                <w:iCs/>
                <w:spacing w:val="-4"/>
                <w:sz w:val="20"/>
                <w:szCs w:val="20"/>
                <w:lang w:val="sq-AL"/>
              </w:rPr>
            </w:pPr>
            <w:r w:rsidRPr="00217A9E">
              <w:rPr>
                <w:bCs/>
                <w:iCs/>
                <w:spacing w:val="-4"/>
                <w:sz w:val="20"/>
                <w:szCs w:val="20"/>
                <w:lang w:val="sq-AL"/>
              </w:rPr>
              <w:t>Totali i kostove O&amp;M</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i/>
                <w:i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i/>
                <w:iCs/>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bCs/>
                <w:spacing w:val="-4"/>
                <w:sz w:val="20"/>
                <w:szCs w:val="20"/>
                <w:lang w:val="sq-AL"/>
              </w:rPr>
            </w:pPr>
            <w:r w:rsidRPr="00217A9E">
              <w:rPr>
                <w:bCs/>
                <w:spacing w:val="-4"/>
                <w:sz w:val="20"/>
                <w:szCs w:val="20"/>
                <w:lang w:val="sq-AL"/>
              </w:rPr>
              <w:t>9</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bCs/>
                <w:spacing w:val="-4"/>
                <w:sz w:val="20"/>
                <w:szCs w:val="20"/>
                <w:lang w:val="sq-AL"/>
              </w:rPr>
            </w:pPr>
            <w:r w:rsidRPr="00217A9E">
              <w:rPr>
                <w:bCs/>
                <w:spacing w:val="-4"/>
                <w:sz w:val="20"/>
                <w:szCs w:val="20"/>
                <w:lang w:val="sq-AL"/>
              </w:rPr>
              <w:t>Amortizim</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jc w:val="right"/>
              <w:rPr>
                <w:spacing w:val="-4"/>
                <w:sz w:val="20"/>
                <w:szCs w:val="20"/>
                <w:lang w:val="sq-AL"/>
              </w:rPr>
            </w:pPr>
            <w:r w:rsidRPr="00217A9E">
              <w:rPr>
                <w:spacing w:val="-4"/>
                <w:sz w:val="20"/>
                <w:szCs w:val="20"/>
                <w:lang w:val="sq-AL"/>
              </w:rPr>
              <w:t>10</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spacing w:val="-4"/>
                <w:sz w:val="20"/>
                <w:szCs w:val="20"/>
                <w:lang w:val="sq-AL"/>
              </w:rPr>
            </w:pPr>
            <w:r w:rsidRPr="00217A9E">
              <w:rPr>
                <w:spacing w:val="-4"/>
                <w:sz w:val="20"/>
                <w:szCs w:val="20"/>
                <w:lang w:val="sq-AL"/>
              </w:rPr>
              <w:t>Interesa të kredive</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spacing w:val="-4"/>
                <w:sz w:val="20"/>
                <w:szCs w:val="20"/>
                <w:lang w:val="sq-AL"/>
              </w:rPr>
            </w:pPr>
          </w:p>
        </w:tc>
      </w:tr>
      <w:tr w:rsidR="009E00E0" w:rsidRPr="00217A9E" w:rsidTr="006E218A">
        <w:trPr>
          <w:trHeight w:val="300"/>
          <w:jc w:val="center"/>
        </w:trPr>
        <w:tc>
          <w:tcPr>
            <w:tcW w:w="611" w:type="dxa"/>
            <w:tcBorders>
              <w:top w:val="nil"/>
              <w:left w:val="single" w:sz="4" w:space="0" w:color="auto"/>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jc w:val="right"/>
              <w:rPr>
                <w:bCs/>
                <w:iCs/>
                <w:spacing w:val="-4"/>
                <w:sz w:val="20"/>
                <w:szCs w:val="20"/>
                <w:lang w:val="sq-AL"/>
              </w:rPr>
            </w:pPr>
            <w:r w:rsidRPr="00217A9E">
              <w:rPr>
                <w:bCs/>
                <w:iCs/>
                <w:spacing w:val="-4"/>
                <w:sz w:val="20"/>
                <w:szCs w:val="20"/>
                <w:lang w:val="sq-AL"/>
              </w:rPr>
              <w:t>11</w:t>
            </w:r>
          </w:p>
        </w:tc>
        <w:tc>
          <w:tcPr>
            <w:tcW w:w="4354" w:type="dxa"/>
            <w:tcBorders>
              <w:top w:val="nil"/>
              <w:left w:val="nil"/>
              <w:bottom w:val="single" w:sz="4" w:space="0" w:color="auto"/>
              <w:right w:val="single" w:sz="4" w:space="0" w:color="auto"/>
            </w:tcBorders>
            <w:shd w:val="clear" w:color="auto" w:fill="auto"/>
            <w:noWrap/>
            <w:vAlign w:val="center"/>
            <w:hideMark/>
          </w:tcPr>
          <w:p w:rsidR="009E00E0" w:rsidRPr="00217A9E" w:rsidRDefault="009E00E0" w:rsidP="006E218A">
            <w:pPr>
              <w:pStyle w:val="Paragrafi"/>
              <w:ind w:firstLine="0"/>
              <w:rPr>
                <w:b/>
                <w:bCs/>
                <w:iCs/>
                <w:spacing w:val="-4"/>
                <w:sz w:val="20"/>
                <w:szCs w:val="20"/>
                <w:lang w:val="sq-AL"/>
              </w:rPr>
            </w:pPr>
            <w:r w:rsidRPr="00217A9E">
              <w:rPr>
                <w:b/>
                <w:bCs/>
                <w:iCs/>
                <w:spacing w:val="-4"/>
                <w:sz w:val="20"/>
                <w:szCs w:val="20"/>
                <w:lang w:val="sq-AL"/>
              </w:rPr>
              <w:t>KOSTOJA TOTALE</w:t>
            </w:r>
          </w:p>
        </w:tc>
        <w:tc>
          <w:tcPr>
            <w:tcW w:w="1530"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i/>
                <w:iCs/>
                <w:spacing w:val="-4"/>
                <w:sz w:val="20"/>
                <w:szCs w:val="20"/>
                <w:lang w:val="sq-AL"/>
              </w:rPr>
            </w:pPr>
          </w:p>
        </w:tc>
        <w:tc>
          <w:tcPr>
            <w:tcW w:w="2025" w:type="dxa"/>
            <w:tcBorders>
              <w:top w:val="nil"/>
              <w:left w:val="nil"/>
              <w:bottom w:val="single" w:sz="4" w:space="0" w:color="auto"/>
              <w:right w:val="single" w:sz="4" w:space="0" w:color="auto"/>
            </w:tcBorders>
            <w:shd w:val="clear" w:color="auto" w:fill="auto"/>
            <w:noWrap/>
            <w:vAlign w:val="center"/>
          </w:tcPr>
          <w:p w:rsidR="009E00E0" w:rsidRPr="00217A9E" w:rsidRDefault="009E00E0" w:rsidP="006E218A">
            <w:pPr>
              <w:pStyle w:val="Paragrafi"/>
              <w:ind w:firstLine="0"/>
              <w:rPr>
                <w:bCs/>
                <w:i/>
                <w:iCs/>
                <w:spacing w:val="-4"/>
                <w:sz w:val="20"/>
                <w:szCs w:val="20"/>
                <w:lang w:val="sq-AL"/>
              </w:rPr>
            </w:pPr>
          </w:p>
        </w:tc>
      </w:tr>
    </w:tbl>
    <w:p w:rsidR="009E00E0" w:rsidRPr="00B83430" w:rsidRDefault="009E00E0" w:rsidP="009E00E0">
      <w:pPr>
        <w:pStyle w:val="Paragrafi"/>
        <w:ind w:firstLine="0"/>
        <w:jc w:val="center"/>
        <w:rPr>
          <w:sz w:val="14"/>
          <w:lang w:val="sq-AL"/>
        </w:rPr>
      </w:pPr>
    </w:p>
    <w:p w:rsidR="009E00E0" w:rsidRPr="00195758" w:rsidRDefault="009E00E0" w:rsidP="009E00E0">
      <w:pPr>
        <w:pStyle w:val="Paragrafi"/>
        <w:ind w:firstLine="0"/>
        <w:jc w:val="center"/>
        <w:rPr>
          <w:lang w:val="sq-AL"/>
        </w:rPr>
      </w:pPr>
      <w:r w:rsidRPr="00195758">
        <w:rPr>
          <w:lang w:val="sq-AL"/>
        </w:rPr>
        <w:t>SLIDE 7</w:t>
      </w:r>
    </w:p>
    <w:p w:rsidR="009E00E0" w:rsidRPr="00B83430" w:rsidRDefault="009E00E0" w:rsidP="00EB4D42">
      <w:pPr>
        <w:pStyle w:val="Paragrafi"/>
        <w:ind w:firstLine="288"/>
        <w:rPr>
          <w:sz w:val="14"/>
          <w:lang w:val="sq-AL"/>
        </w:rPr>
      </w:pPr>
      <w:r w:rsidRPr="00195758">
        <w:rPr>
          <w:lang w:val="sq-AL"/>
        </w:rPr>
        <w:t>Të ardhurat për vitet _______</w:t>
      </w:r>
      <w:r>
        <w:rPr>
          <w:lang w:val="sq-AL"/>
        </w:rPr>
        <w:t xml:space="preserve"> </w:t>
      </w:r>
      <w:r>
        <w:rPr>
          <w:lang w:val="sq-AL" w:eastAsia="sl-SI"/>
        </w:rPr>
        <w:t>–</w:t>
      </w:r>
      <w:r w:rsidRPr="00195758">
        <w:rPr>
          <w:lang w:val="sq-AL"/>
        </w:rPr>
        <w:t xml:space="preserve"> __________</w:t>
      </w:r>
    </w:p>
    <w:tbl>
      <w:tblPr>
        <w:tblW w:w="8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3544"/>
        <w:gridCol w:w="1134"/>
        <w:gridCol w:w="1506"/>
        <w:gridCol w:w="1961"/>
      </w:tblGrid>
      <w:tr w:rsidR="009E00E0" w:rsidRPr="005153DC" w:rsidTr="006E218A">
        <w:trPr>
          <w:trHeight w:val="601"/>
          <w:jc w:val="center"/>
        </w:trPr>
        <w:tc>
          <w:tcPr>
            <w:tcW w:w="236" w:type="dxa"/>
            <w:shd w:val="clear" w:color="auto" w:fill="auto"/>
          </w:tcPr>
          <w:p w:rsidR="009E00E0" w:rsidRPr="005153DC" w:rsidRDefault="009E00E0" w:rsidP="006E218A">
            <w:pPr>
              <w:pStyle w:val="Paragrafi"/>
              <w:ind w:firstLine="0"/>
              <w:rPr>
                <w:bCs/>
                <w:sz w:val="20"/>
                <w:szCs w:val="20"/>
                <w:lang w:val="sq-AL"/>
              </w:rPr>
            </w:pPr>
          </w:p>
        </w:tc>
        <w:tc>
          <w:tcPr>
            <w:tcW w:w="3544" w:type="dxa"/>
            <w:shd w:val="clear" w:color="auto" w:fill="auto"/>
            <w:noWrap/>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Emërtimi</w:t>
            </w:r>
          </w:p>
        </w:tc>
        <w:tc>
          <w:tcPr>
            <w:tcW w:w="1134" w:type="dxa"/>
            <w:shd w:val="clear" w:color="auto" w:fill="auto"/>
            <w:noWrap/>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Njësia</w:t>
            </w:r>
          </w:p>
        </w:tc>
        <w:tc>
          <w:tcPr>
            <w:tcW w:w="1506" w:type="dxa"/>
            <w:shd w:val="clear" w:color="auto" w:fill="auto"/>
            <w:noWrap/>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Viti</w:t>
            </w:r>
          </w:p>
          <w:p w:rsidR="009E00E0" w:rsidRPr="005153DC" w:rsidRDefault="009E00E0" w:rsidP="006E218A">
            <w:pPr>
              <w:pStyle w:val="Paragrafi"/>
              <w:ind w:firstLine="0"/>
              <w:jc w:val="center"/>
              <w:rPr>
                <w:b/>
                <w:bCs/>
                <w:sz w:val="20"/>
                <w:szCs w:val="20"/>
                <w:lang w:val="sq-AL"/>
              </w:rPr>
            </w:pPr>
            <w:r w:rsidRPr="005153DC">
              <w:rPr>
                <w:b/>
                <w:bCs/>
                <w:sz w:val="20"/>
                <w:szCs w:val="20"/>
                <w:lang w:val="sq-AL"/>
              </w:rPr>
              <w:t>(paraardhës)</w:t>
            </w:r>
          </w:p>
        </w:tc>
        <w:tc>
          <w:tcPr>
            <w:tcW w:w="1961" w:type="dxa"/>
            <w:shd w:val="clear" w:color="auto" w:fill="auto"/>
            <w:noWrap/>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Viti pasardhës</w:t>
            </w:r>
          </w:p>
          <w:p w:rsidR="009E00E0" w:rsidRPr="005153DC" w:rsidRDefault="009E00E0" w:rsidP="006E218A">
            <w:pPr>
              <w:pStyle w:val="Paragrafi"/>
              <w:ind w:firstLine="0"/>
              <w:jc w:val="center"/>
              <w:rPr>
                <w:b/>
                <w:bCs/>
                <w:sz w:val="20"/>
                <w:szCs w:val="20"/>
                <w:lang w:val="sq-AL"/>
              </w:rPr>
            </w:pPr>
            <w:r w:rsidRPr="005153DC">
              <w:rPr>
                <w:b/>
                <w:bCs/>
                <w:sz w:val="20"/>
                <w:szCs w:val="20"/>
                <w:lang w:val="sq-AL"/>
              </w:rPr>
              <w:t>(të parashikuara)</w:t>
            </w:r>
          </w:p>
        </w:tc>
      </w:tr>
      <w:tr w:rsidR="009E00E0" w:rsidRPr="005153DC" w:rsidTr="006E218A">
        <w:trPr>
          <w:trHeight w:val="256"/>
          <w:jc w:val="center"/>
        </w:trPr>
        <w:tc>
          <w:tcPr>
            <w:tcW w:w="236" w:type="dxa"/>
            <w:shd w:val="clear" w:color="auto" w:fill="auto"/>
          </w:tcPr>
          <w:p w:rsidR="009E00E0" w:rsidRPr="005153DC" w:rsidRDefault="009E00E0" w:rsidP="006E218A">
            <w:pPr>
              <w:pStyle w:val="Paragrafi"/>
              <w:ind w:firstLine="0"/>
              <w:rPr>
                <w:sz w:val="20"/>
                <w:szCs w:val="20"/>
                <w:lang w:val="sq-AL"/>
              </w:rPr>
            </w:pPr>
          </w:p>
        </w:tc>
        <w:tc>
          <w:tcPr>
            <w:tcW w:w="3544"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Nga shërbimi i furnizimit me ujë</w:t>
            </w:r>
          </w:p>
        </w:tc>
        <w:tc>
          <w:tcPr>
            <w:tcW w:w="1134" w:type="dxa"/>
            <w:shd w:val="clear" w:color="auto" w:fill="auto"/>
            <w:noWrap/>
            <w:hideMark/>
          </w:tcPr>
          <w:p w:rsidR="009E00E0" w:rsidRPr="005153DC" w:rsidRDefault="009E00E0" w:rsidP="006E218A">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9E00E0" w:rsidRPr="005153DC" w:rsidRDefault="009E00E0" w:rsidP="006E218A">
            <w:pPr>
              <w:pStyle w:val="Paragrafi"/>
              <w:ind w:firstLine="0"/>
              <w:rPr>
                <w:sz w:val="20"/>
                <w:szCs w:val="20"/>
                <w:lang w:val="sq-AL"/>
              </w:rPr>
            </w:pPr>
          </w:p>
        </w:tc>
        <w:tc>
          <w:tcPr>
            <w:tcW w:w="1961" w:type="dxa"/>
            <w:shd w:val="clear" w:color="auto" w:fill="auto"/>
            <w:noWrap/>
          </w:tcPr>
          <w:p w:rsidR="009E00E0" w:rsidRPr="005153DC" w:rsidRDefault="009E00E0" w:rsidP="006E218A">
            <w:pPr>
              <w:pStyle w:val="Paragrafi"/>
              <w:ind w:firstLine="0"/>
              <w:rPr>
                <w:sz w:val="20"/>
                <w:szCs w:val="20"/>
                <w:lang w:val="sq-AL"/>
              </w:rPr>
            </w:pPr>
          </w:p>
        </w:tc>
      </w:tr>
      <w:tr w:rsidR="009E00E0" w:rsidRPr="005153DC" w:rsidTr="006E218A">
        <w:trPr>
          <w:trHeight w:val="256"/>
          <w:jc w:val="center"/>
        </w:trPr>
        <w:tc>
          <w:tcPr>
            <w:tcW w:w="236" w:type="dxa"/>
            <w:shd w:val="clear" w:color="auto" w:fill="auto"/>
          </w:tcPr>
          <w:p w:rsidR="009E00E0" w:rsidRPr="005153DC" w:rsidRDefault="009E00E0" w:rsidP="006E218A">
            <w:pPr>
              <w:pStyle w:val="Paragrafi"/>
              <w:ind w:firstLine="0"/>
              <w:rPr>
                <w:sz w:val="20"/>
                <w:szCs w:val="20"/>
                <w:lang w:val="sq-AL"/>
              </w:rPr>
            </w:pPr>
          </w:p>
        </w:tc>
        <w:tc>
          <w:tcPr>
            <w:tcW w:w="3544"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Nga shërbimi me KUN</w:t>
            </w:r>
          </w:p>
        </w:tc>
        <w:tc>
          <w:tcPr>
            <w:tcW w:w="1134" w:type="dxa"/>
            <w:shd w:val="clear" w:color="auto" w:fill="auto"/>
            <w:noWrap/>
            <w:hideMark/>
          </w:tcPr>
          <w:p w:rsidR="009E00E0" w:rsidRPr="005153DC" w:rsidRDefault="009E00E0" w:rsidP="006E218A">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9E00E0" w:rsidRPr="005153DC" w:rsidRDefault="009E00E0" w:rsidP="006E218A">
            <w:pPr>
              <w:pStyle w:val="Paragrafi"/>
              <w:ind w:firstLine="0"/>
              <w:rPr>
                <w:sz w:val="20"/>
                <w:szCs w:val="20"/>
                <w:lang w:val="sq-AL"/>
              </w:rPr>
            </w:pPr>
          </w:p>
        </w:tc>
        <w:tc>
          <w:tcPr>
            <w:tcW w:w="1961" w:type="dxa"/>
            <w:shd w:val="clear" w:color="auto" w:fill="auto"/>
            <w:noWrap/>
          </w:tcPr>
          <w:p w:rsidR="009E00E0" w:rsidRPr="005153DC" w:rsidRDefault="009E00E0" w:rsidP="006E218A">
            <w:pPr>
              <w:pStyle w:val="Paragrafi"/>
              <w:ind w:firstLine="0"/>
              <w:rPr>
                <w:sz w:val="20"/>
                <w:szCs w:val="20"/>
                <w:lang w:val="sq-AL"/>
              </w:rPr>
            </w:pPr>
          </w:p>
        </w:tc>
      </w:tr>
      <w:tr w:rsidR="009E00E0" w:rsidRPr="005153DC" w:rsidTr="006E218A">
        <w:trPr>
          <w:trHeight w:val="256"/>
          <w:jc w:val="center"/>
        </w:trPr>
        <w:tc>
          <w:tcPr>
            <w:tcW w:w="236" w:type="dxa"/>
            <w:shd w:val="clear" w:color="auto" w:fill="auto"/>
          </w:tcPr>
          <w:p w:rsidR="009E00E0" w:rsidRPr="005153DC" w:rsidRDefault="009E00E0" w:rsidP="006E218A">
            <w:pPr>
              <w:pStyle w:val="Paragrafi"/>
              <w:ind w:firstLine="0"/>
              <w:rPr>
                <w:sz w:val="20"/>
                <w:szCs w:val="20"/>
                <w:lang w:val="sq-AL"/>
              </w:rPr>
            </w:pPr>
          </w:p>
        </w:tc>
        <w:tc>
          <w:tcPr>
            <w:tcW w:w="3544"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Nga tarifa fikse e shërbimit</w:t>
            </w:r>
          </w:p>
        </w:tc>
        <w:tc>
          <w:tcPr>
            <w:tcW w:w="1134" w:type="dxa"/>
            <w:shd w:val="clear" w:color="auto" w:fill="auto"/>
            <w:noWrap/>
            <w:hideMark/>
          </w:tcPr>
          <w:p w:rsidR="009E00E0" w:rsidRPr="005153DC" w:rsidRDefault="009E00E0" w:rsidP="006E218A">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9E00E0" w:rsidRPr="005153DC" w:rsidRDefault="009E00E0" w:rsidP="006E218A">
            <w:pPr>
              <w:pStyle w:val="Paragrafi"/>
              <w:ind w:firstLine="0"/>
              <w:rPr>
                <w:sz w:val="20"/>
                <w:szCs w:val="20"/>
                <w:lang w:val="sq-AL"/>
              </w:rPr>
            </w:pPr>
          </w:p>
        </w:tc>
        <w:tc>
          <w:tcPr>
            <w:tcW w:w="1961" w:type="dxa"/>
            <w:shd w:val="clear" w:color="auto" w:fill="auto"/>
            <w:noWrap/>
          </w:tcPr>
          <w:p w:rsidR="009E00E0" w:rsidRPr="005153DC" w:rsidRDefault="009E00E0" w:rsidP="006E218A">
            <w:pPr>
              <w:pStyle w:val="Paragrafi"/>
              <w:ind w:firstLine="0"/>
              <w:rPr>
                <w:sz w:val="20"/>
                <w:szCs w:val="20"/>
                <w:lang w:val="sq-AL"/>
              </w:rPr>
            </w:pPr>
          </w:p>
        </w:tc>
      </w:tr>
      <w:tr w:rsidR="009E00E0" w:rsidRPr="005153DC" w:rsidTr="006E218A">
        <w:trPr>
          <w:trHeight w:val="256"/>
          <w:jc w:val="center"/>
        </w:trPr>
        <w:tc>
          <w:tcPr>
            <w:tcW w:w="236" w:type="dxa"/>
            <w:shd w:val="clear" w:color="auto" w:fill="auto"/>
          </w:tcPr>
          <w:p w:rsidR="009E00E0" w:rsidRPr="005153DC" w:rsidRDefault="009E00E0" w:rsidP="006E218A">
            <w:pPr>
              <w:pStyle w:val="Paragrafi"/>
              <w:ind w:firstLine="0"/>
              <w:rPr>
                <w:sz w:val="20"/>
                <w:szCs w:val="20"/>
                <w:lang w:val="sq-AL"/>
              </w:rPr>
            </w:pPr>
          </w:p>
        </w:tc>
        <w:tc>
          <w:tcPr>
            <w:tcW w:w="3544"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Të ardhurat nga faturimi UK</w:t>
            </w:r>
          </w:p>
        </w:tc>
        <w:tc>
          <w:tcPr>
            <w:tcW w:w="1134" w:type="dxa"/>
            <w:shd w:val="clear" w:color="auto" w:fill="auto"/>
            <w:noWrap/>
            <w:hideMark/>
          </w:tcPr>
          <w:p w:rsidR="009E00E0" w:rsidRPr="005153DC" w:rsidRDefault="009E00E0" w:rsidP="006E218A">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9E00E0" w:rsidRPr="005153DC" w:rsidRDefault="009E00E0" w:rsidP="006E218A">
            <w:pPr>
              <w:pStyle w:val="Paragrafi"/>
              <w:ind w:firstLine="0"/>
              <w:rPr>
                <w:sz w:val="20"/>
                <w:szCs w:val="20"/>
                <w:lang w:val="sq-AL"/>
              </w:rPr>
            </w:pPr>
          </w:p>
        </w:tc>
        <w:tc>
          <w:tcPr>
            <w:tcW w:w="1961" w:type="dxa"/>
            <w:shd w:val="clear" w:color="auto" w:fill="auto"/>
            <w:noWrap/>
          </w:tcPr>
          <w:p w:rsidR="009E00E0" w:rsidRPr="005153DC" w:rsidRDefault="009E00E0" w:rsidP="006E218A">
            <w:pPr>
              <w:pStyle w:val="Paragrafi"/>
              <w:ind w:firstLine="0"/>
              <w:rPr>
                <w:sz w:val="20"/>
                <w:szCs w:val="20"/>
                <w:lang w:val="sq-AL"/>
              </w:rPr>
            </w:pPr>
          </w:p>
        </w:tc>
      </w:tr>
      <w:tr w:rsidR="009E00E0" w:rsidRPr="005153DC" w:rsidTr="006E218A">
        <w:trPr>
          <w:trHeight w:val="256"/>
          <w:jc w:val="center"/>
        </w:trPr>
        <w:tc>
          <w:tcPr>
            <w:tcW w:w="236" w:type="dxa"/>
            <w:shd w:val="clear" w:color="auto" w:fill="auto"/>
          </w:tcPr>
          <w:p w:rsidR="009E00E0" w:rsidRPr="005153DC" w:rsidRDefault="009E00E0" w:rsidP="006E218A">
            <w:pPr>
              <w:pStyle w:val="Paragrafi"/>
              <w:ind w:firstLine="0"/>
              <w:rPr>
                <w:sz w:val="20"/>
                <w:szCs w:val="20"/>
                <w:lang w:val="sq-AL"/>
              </w:rPr>
            </w:pPr>
          </w:p>
        </w:tc>
        <w:tc>
          <w:tcPr>
            <w:tcW w:w="3544" w:type="dxa"/>
            <w:shd w:val="clear" w:color="auto" w:fill="auto"/>
            <w:noWrap/>
            <w:hideMark/>
          </w:tcPr>
          <w:p w:rsidR="009E00E0" w:rsidRPr="005153DC" w:rsidRDefault="009E00E0" w:rsidP="006E218A">
            <w:pPr>
              <w:pStyle w:val="Paragrafi"/>
              <w:ind w:firstLine="0"/>
              <w:rPr>
                <w:sz w:val="20"/>
                <w:szCs w:val="20"/>
                <w:lang w:val="sq-AL"/>
              </w:rPr>
            </w:pPr>
            <w:r w:rsidRPr="005153DC">
              <w:rPr>
                <w:sz w:val="20"/>
                <w:szCs w:val="20"/>
                <w:lang w:val="sq-AL"/>
              </w:rPr>
              <w:t>Të ardhura të tjera lidhje rilidhje etj.</w:t>
            </w:r>
          </w:p>
        </w:tc>
        <w:tc>
          <w:tcPr>
            <w:tcW w:w="1134" w:type="dxa"/>
            <w:shd w:val="clear" w:color="auto" w:fill="auto"/>
            <w:noWrap/>
            <w:hideMark/>
          </w:tcPr>
          <w:p w:rsidR="009E00E0" w:rsidRPr="005153DC" w:rsidRDefault="009E00E0" w:rsidP="006E218A">
            <w:pPr>
              <w:pStyle w:val="Paragrafi"/>
              <w:ind w:firstLine="0"/>
              <w:jc w:val="right"/>
              <w:rPr>
                <w:sz w:val="20"/>
                <w:szCs w:val="20"/>
                <w:lang w:val="sq-AL"/>
              </w:rPr>
            </w:pPr>
            <w:r w:rsidRPr="005153DC">
              <w:rPr>
                <w:sz w:val="20"/>
                <w:szCs w:val="20"/>
                <w:lang w:val="sq-AL"/>
              </w:rPr>
              <w:t>000/lek</w:t>
            </w:r>
          </w:p>
        </w:tc>
        <w:tc>
          <w:tcPr>
            <w:tcW w:w="1506" w:type="dxa"/>
            <w:shd w:val="clear" w:color="auto" w:fill="auto"/>
            <w:noWrap/>
          </w:tcPr>
          <w:p w:rsidR="009E00E0" w:rsidRPr="005153DC" w:rsidRDefault="009E00E0" w:rsidP="006E218A">
            <w:pPr>
              <w:pStyle w:val="Paragrafi"/>
              <w:ind w:firstLine="0"/>
              <w:rPr>
                <w:sz w:val="20"/>
                <w:szCs w:val="20"/>
                <w:lang w:val="sq-AL"/>
              </w:rPr>
            </w:pPr>
          </w:p>
        </w:tc>
        <w:tc>
          <w:tcPr>
            <w:tcW w:w="1961" w:type="dxa"/>
            <w:shd w:val="clear" w:color="auto" w:fill="auto"/>
            <w:noWrap/>
          </w:tcPr>
          <w:p w:rsidR="009E00E0" w:rsidRPr="005153DC" w:rsidRDefault="009E00E0" w:rsidP="006E218A">
            <w:pPr>
              <w:pStyle w:val="Paragrafi"/>
              <w:ind w:firstLine="0"/>
              <w:rPr>
                <w:sz w:val="20"/>
                <w:szCs w:val="20"/>
                <w:lang w:val="sq-AL"/>
              </w:rPr>
            </w:pPr>
          </w:p>
        </w:tc>
      </w:tr>
      <w:tr w:rsidR="009E00E0" w:rsidRPr="005153DC" w:rsidTr="006E218A">
        <w:trPr>
          <w:trHeight w:val="161"/>
          <w:jc w:val="center"/>
        </w:trPr>
        <w:tc>
          <w:tcPr>
            <w:tcW w:w="236" w:type="dxa"/>
            <w:shd w:val="clear" w:color="auto" w:fill="auto"/>
          </w:tcPr>
          <w:p w:rsidR="009E00E0" w:rsidRPr="005153DC" w:rsidRDefault="009E00E0" w:rsidP="006E218A">
            <w:pPr>
              <w:pStyle w:val="Paragrafi"/>
              <w:ind w:firstLine="0"/>
              <w:rPr>
                <w:bCs/>
                <w:iCs/>
                <w:sz w:val="20"/>
                <w:szCs w:val="20"/>
                <w:lang w:val="sq-AL"/>
              </w:rPr>
            </w:pPr>
          </w:p>
        </w:tc>
        <w:tc>
          <w:tcPr>
            <w:tcW w:w="3544" w:type="dxa"/>
            <w:shd w:val="clear" w:color="auto" w:fill="auto"/>
            <w:noWrap/>
            <w:vAlign w:val="center"/>
            <w:hideMark/>
          </w:tcPr>
          <w:p w:rsidR="009E00E0" w:rsidRPr="005153DC" w:rsidRDefault="009E00E0" w:rsidP="006E218A">
            <w:pPr>
              <w:pStyle w:val="Paragrafi"/>
              <w:ind w:firstLine="0"/>
              <w:jc w:val="center"/>
              <w:rPr>
                <w:bCs/>
                <w:iCs/>
                <w:sz w:val="20"/>
                <w:szCs w:val="20"/>
                <w:lang w:val="sq-AL"/>
              </w:rPr>
            </w:pPr>
            <w:r w:rsidRPr="005153DC">
              <w:rPr>
                <w:b/>
                <w:bCs/>
                <w:iCs/>
                <w:sz w:val="20"/>
                <w:szCs w:val="20"/>
                <w:lang w:val="sq-AL"/>
              </w:rPr>
              <w:t>TOTALI</w:t>
            </w:r>
          </w:p>
        </w:tc>
        <w:tc>
          <w:tcPr>
            <w:tcW w:w="1134" w:type="dxa"/>
            <w:shd w:val="clear" w:color="auto" w:fill="auto"/>
            <w:noWrap/>
            <w:hideMark/>
          </w:tcPr>
          <w:p w:rsidR="009E00E0" w:rsidRPr="005153DC" w:rsidRDefault="009E00E0" w:rsidP="006E218A">
            <w:pPr>
              <w:pStyle w:val="Paragrafi"/>
              <w:ind w:firstLine="0"/>
              <w:jc w:val="right"/>
              <w:rPr>
                <w:bCs/>
                <w:iCs/>
                <w:sz w:val="20"/>
                <w:szCs w:val="20"/>
                <w:lang w:val="sq-AL"/>
              </w:rPr>
            </w:pPr>
            <w:r w:rsidRPr="005153DC">
              <w:rPr>
                <w:bCs/>
                <w:iCs/>
                <w:sz w:val="20"/>
                <w:szCs w:val="20"/>
                <w:lang w:val="sq-AL"/>
              </w:rPr>
              <w:t> </w:t>
            </w:r>
          </w:p>
        </w:tc>
        <w:tc>
          <w:tcPr>
            <w:tcW w:w="1506" w:type="dxa"/>
            <w:shd w:val="clear" w:color="auto" w:fill="auto"/>
            <w:noWrap/>
          </w:tcPr>
          <w:p w:rsidR="009E00E0" w:rsidRPr="005153DC" w:rsidRDefault="009E00E0" w:rsidP="006E218A">
            <w:pPr>
              <w:pStyle w:val="Paragrafi"/>
              <w:ind w:firstLine="0"/>
              <w:rPr>
                <w:bCs/>
                <w:iCs/>
                <w:sz w:val="20"/>
                <w:szCs w:val="20"/>
                <w:lang w:val="sq-AL"/>
              </w:rPr>
            </w:pPr>
          </w:p>
        </w:tc>
        <w:tc>
          <w:tcPr>
            <w:tcW w:w="1961" w:type="dxa"/>
            <w:shd w:val="clear" w:color="auto" w:fill="auto"/>
            <w:noWrap/>
          </w:tcPr>
          <w:p w:rsidR="009E00E0" w:rsidRPr="005153DC" w:rsidRDefault="009E00E0" w:rsidP="006E218A">
            <w:pPr>
              <w:pStyle w:val="Paragrafi"/>
              <w:ind w:firstLine="0"/>
              <w:rPr>
                <w:bCs/>
                <w:iCs/>
                <w:sz w:val="20"/>
                <w:szCs w:val="20"/>
                <w:lang w:val="sq-AL"/>
              </w:rPr>
            </w:pPr>
          </w:p>
        </w:tc>
      </w:tr>
    </w:tbl>
    <w:p w:rsidR="009E00E0" w:rsidRPr="00217A9E" w:rsidRDefault="009E00E0" w:rsidP="009E00E0">
      <w:pPr>
        <w:pStyle w:val="Paragrafi"/>
        <w:ind w:firstLine="0"/>
        <w:rPr>
          <w:sz w:val="14"/>
          <w:szCs w:val="14"/>
          <w:lang w:val="sq-AL"/>
        </w:rPr>
      </w:pPr>
    </w:p>
    <w:p w:rsidR="00EE6CFC" w:rsidRDefault="00EE6CFC" w:rsidP="009E00E0">
      <w:pPr>
        <w:pStyle w:val="Paragrafi"/>
        <w:ind w:firstLine="0"/>
        <w:jc w:val="center"/>
        <w:rPr>
          <w:lang w:val="sq-AL"/>
        </w:rPr>
      </w:pPr>
    </w:p>
    <w:p w:rsidR="009E00E0" w:rsidRPr="00195758" w:rsidRDefault="009E00E0" w:rsidP="009E00E0">
      <w:pPr>
        <w:pStyle w:val="Paragrafi"/>
        <w:ind w:firstLine="0"/>
        <w:jc w:val="center"/>
        <w:rPr>
          <w:lang w:val="sq-AL"/>
        </w:rPr>
      </w:pPr>
      <w:r w:rsidRPr="00195758">
        <w:rPr>
          <w:lang w:val="sq-AL"/>
        </w:rPr>
        <w:t>SLIDE 8</w:t>
      </w:r>
    </w:p>
    <w:p w:rsidR="009E00E0" w:rsidRPr="00217A9E" w:rsidRDefault="009E00E0" w:rsidP="009E00E0">
      <w:pPr>
        <w:pStyle w:val="Paragrafi"/>
        <w:ind w:firstLine="0"/>
        <w:rPr>
          <w:sz w:val="14"/>
          <w:szCs w:val="14"/>
          <w:lang w:val="sq-AL"/>
        </w:rPr>
      </w:pPr>
    </w:p>
    <w:p w:rsidR="009E00E0" w:rsidRPr="00B83430" w:rsidRDefault="009E00E0" w:rsidP="00EB4D42">
      <w:pPr>
        <w:pStyle w:val="Paragrafi"/>
        <w:ind w:firstLine="288"/>
        <w:rPr>
          <w:sz w:val="14"/>
          <w:lang w:val="sq-AL"/>
        </w:rPr>
      </w:pPr>
      <w:r w:rsidRPr="00195758">
        <w:rPr>
          <w:lang w:val="sq-AL"/>
        </w:rPr>
        <w:t>Objektivat për përmirësimin e treguesve të performancës së shoqërisë</w:t>
      </w:r>
    </w:p>
    <w:tbl>
      <w:tblPr>
        <w:tblW w:w="8928" w:type="dxa"/>
        <w:jc w:val="center"/>
        <w:tblLook w:val="04A0" w:firstRow="1" w:lastRow="0" w:firstColumn="1" w:lastColumn="0" w:noHBand="0" w:noVBand="1"/>
      </w:tblPr>
      <w:tblGrid>
        <w:gridCol w:w="556"/>
        <w:gridCol w:w="3260"/>
        <w:gridCol w:w="1643"/>
        <w:gridCol w:w="1533"/>
        <w:gridCol w:w="1936"/>
      </w:tblGrid>
      <w:tr w:rsidR="009E00E0" w:rsidRPr="00217A9E" w:rsidTr="006E218A">
        <w:trPr>
          <w:trHeight w:val="413"/>
          <w:jc w:val="center"/>
        </w:trPr>
        <w:tc>
          <w:tcPr>
            <w:tcW w:w="556" w:type="dxa"/>
            <w:tcBorders>
              <w:top w:val="single" w:sz="4" w:space="0" w:color="auto"/>
              <w:left w:val="single" w:sz="4" w:space="0" w:color="auto"/>
              <w:bottom w:val="single" w:sz="4" w:space="0" w:color="auto"/>
              <w:right w:val="single" w:sz="4" w:space="0" w:color="auto"/>
            </w:tcBorders>
            <w:shd w:val="clear" w:color="000000" w:fill="FFFFFF"/>
            <w:vAlign w:val="center"/>
          </w:tcPr>
          <w:p w:rsidR="009E00E0" w:rsidRPr="00217A9E" w:rsidRDefault="009E00E0" w:rsidP="006E218A">
            <w:pPr>
              <w:pStyle w:val="Paragrafi"/>
              <w:ind w:firstLine="0"/>
              <w:jc w:val="center"/>
              <w:rPr>
                <w:b/>
                <w:sz w:val="20"/>
                <w:szCs w:val="20"/>
                <w:lang w:val="sq-AL"/>
              </w:rPr>
            </w:pPr>
            <w:r w:rsidRPr="00217A9E">
              <w:rPr>
                <w:b/>
                <w:sz w:val="20"/>
                <w:szCs w:val="20"/>
                <w:lang w:val="sq-AL"/>
              </w:rPr>
              <w:t>Nr.</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center"/>
              <w:rPr>
                <w:b/>
                <w:sz w:val="20"/>
                <w:szCs w:val="20"/>
                <w:lang w:val="sq-AL"/>
              </w:rPr>
            </w:pPr>
            <w:r w:rsidRPr="00217A9E">
              <w:rPr>
                <w:b/>
                <w:sz w:val="20"/>
                <w:szCs w:val="20"/>
                <w:lang w:val="sq-AL"/>
              </w:rPr>
              <w:t>Treguesit</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9E00E0" w:rsidRPr="00217A9E" w:rsidRDefault="009E00E0" w:rsidP="006E218A">
            <w:pPr>
              <w:pStyle w:val="Paragrafi"/>
              <w:ind w:firstLine="0"/>
              <w:jc w:val="center"/>
              <w:rPr>
                <w:b/>
                <w:sz w:val="20"/>
                <w:szCs w:val="20"/>
                <w:lang w:val="sq-AL"/>
              </w:rPr>
            </w:pPr>
            <w:r w:rsidRPr="00217A9E">
              <w:rPr>
                <w:b/>
                <w:sz w:val="20"/>
                <w:szCs w:val="20"/>
                <w:lang w:val="sq-AL"/>
              </w:rPr>
              <w:t>Njësia e matjes</w:t>
            </w:r>
          </w:p>
        </w:tc>
        <w:tc>
          <w:tcPr>
            <w:tcW w:w="1533" w:type="dxa"/>
            <w:tcBorders>
              <w:top w:val="single" w:sz="4" w:space="0" w:color="auto"/>
              <w:left w:val="nil"/>
              <w:bottom w:val="single" w:sz="4" w:space="0" w:color="auto"/>
              <w:right w:val="single" w:sz="4" w:space="0" w:color="auto"/>
            </w:tcBorders>
            <w:shd w:val="clear" w:color="000000" w:fill="FFFFFF"/>
            <w:vAlign w:val="center"/>
            <w:hideMark/>
          </w:tcPr>
          <w:p w:rsidR="009E00E0" w:rsidRPr="00217A9E" w:rsidRDefault="009E00E0" w:rsidP="006E218A">
            <w:pPr>
              <w:pStyle w:val="Paragrafi"/>
              <w:ind w:firstLine="0"/>
              <w:jc w:val="center"/>
              <w:rPr>
                <w:b/>
                <w:sz w:val="20"/>
                <w:szCs w:val="20"/>
                <w:lang w:val="sq-AL"/>
              </w:rPr>
            </w:pPr>
            <w:r w:rsidRPr="00217A9E">
              <w:rPr>
                <w:b/>
                <w:sz w:val="20"/>
                <w:szCs w:val="20"/>
                <w:lang w:val="sq-AL"/>
              </w:rPr>
              <w:t>Viti paraardhës</w:t>
            </w:r>
          </w:p>
        </w:tc>
        <w:tc>
          <w:tcPr>
            <w:tcW w:w="1936" w:type="dxa"/>
            <w:tcBorders>
              <w:top w:val="single" w:sz="4" w:space="0" w:color="auto"/>
              <w:left w:val="nil"/>
              <w:bottom w:val="single" w:sz="4" w:space="0" w:color="auto"/>
              <w:right w:val="single" w:sz="4" w:space="0" w:color="auto"/>
            </w:tcBorders>
            <w:shd w:val="clear" w:color="000000" w:fill="FFFFFF"/>
            <w:vAlign w:val="center"/>
          </w:tcPr>
          <w:p w:rsidR="009E00E0" w:rsidRPr="00217A9E" w:rsidRDefault="009E00E0" w:rsidP="006E218A">
            <w:pPr>
              <w:pStyle w:val="Paragrafi"/>
              <w:ind w:firstLine="0"/>
              <w:jc w:val="center"/>
              <w:rPr>
                <w:b/>
                <w:sz w:val="20"/>
                <w:szCs w:val="20"/>
                <w:lang w:val="sq-AL"/>
              </w:rPr>
            </w:pPr>
            <w:r w:rsidRPr="00217A9E">
              <w:rPr>
                <w:b/>
                <w:sz w:val="20"/>
                <w:szCs w:val="20"/>
                <w:lang w:val="sq-AL"/>
              </w:rPr>
              <w:t>Objektivat</w:t>
            </w:r>
          </w:p>
          <w:p w:rsidR="009E00E0" w:rsidRPr="00217A9E" w:rsidRDefault="009E00E0" w:rsidP="006E218A">
            <w:pPr>
              <w:pStyle w:val="Paragrafi"/>
              <w:ind w:firstLine="0"/>
              <w:jc w:val="center"/>
              <w:rPr>
                <w:b/>
                <w:sz w:val="20"/>
                <w:szCs w:val="20"/>
                <w:lang w:val="sq-AL"/>
              </w:rPr>
            </w:pPr>
            <w:r w:rsidRPr="00217A9E">
              <w:rPr>
                <w:b/>
                <w:sz w:val="20"/>
                <w:szCs w:val="20"/>
                <w:lang w:val="sq-AL"/>
              </w:rPr>
              <w:t>Viti pasardhës</w:t>
            </w: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1</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B214BD">
            <w:pPr>
              <w:pStyle w:val="Paragrafi"/>
              <w:ind w:firstLine="0"/>
              <w:jc w:val="left"/>
              <w:rPr>
                <w:sz w:val="20"/>
                <w:szCs w:val="20"/>
                <w:lang w:val="sq-AL"/>
              </w:rPr>
            </w:pPr>
            <w:r w:rsidRPr="00217A9E">
              <w:rPr>
                <w:sz w:val="20"/>
                <w:szCs w:val="20"/>
                <w:lang w:val="sq-AL"/>
              </w:rPr>
              <w:t>Mbulimi i kostove direkte të O&amp;M</w:t>
            </w:r>
          </w:p>
        </w:tc>
        <w:tc>
          <w:tcPr>
            <w:tcW w:w="164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2</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B214BD">
            <w:pPr>
              <w:pStyle w:val="Paragrafi"/>
              <w:ind w:firstLine="0"/>
              <w:jc w:val="left"/>
              <w:rPr>
                <w:sz w:val="20"/>
                <w:szCs w:val="20"/>
                <w:lang w:val="sq-AL"/>
              </w:rPr>
            </w:pPr>
            <w:r w:rsidRPr="00217A9E">
              <w:rPr>
                <w:sz w:val="20"/>
                <w:szCs w:val="20"/>
                <w:lang w:val="sq-AL"/>
              </w:rPr>
              <w:t>Mbulimi i kostove totale</w:t>
            </w:r>
          </w:p>
        </w:tc>
        <w:tc>
          <w:tcPr>
            <w:tcW w:w="164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3</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B214BD">
            <w:pPr>
              <w:pStyle w:val="Paragrafi"/>
              <w:ind w:firstLine="0"/>
              <w:jc w:val="left"/>
              <w:rPr>
                <w:sz w:val="20"/>
                <w:szCs w:val="20"/>
                <w:lang w:val="sq-AL"/>
              </w:rPr>
            </w:pPr>
            <w:r w:rsidRPr="00217A9E">
              <w:rPr>
                <w:sz w:val="20"/>
                <w:szCs w:val="20"/>
                <w:lang w:val="sq-AL"/>
              </w:rPr>
              <w:t>Uji pa të ardhura</w:t>
            </w:r>
          </w:p>
        </w:tc>
        <w:tc>
          <w:tcPr>
            <w:tcW w:w="164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4</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B214BD">
            <w:pPr>
              <w:pStyle w:val="Paragrafi"/>
              <w:ind w:firstLine="0"/>
              <w:jc w:val="left"/>
              <w:rPr>
                <w:sz w:val="20"/>
                <w:szCs w:val="20"/>
                <w:lang w:val="sq-AL"/>
              </w:rPr>
            </w:pPr>
            <w:r w:rsidRPr="00217A9E">
              <w:rPr>
                <w:sz w:val="20"/>
                <w:szCs w:val="20"/>
                <w:lang w:val="sq-AL"/>
              </w:rPr>
              <w:t>Mbulimi me ujë</w:t>
            </w:r>
          </w:p>
        </w:tc>
        <w:tc>
          <w:tcPr>
            <w:tcW w:w="164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5</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B214BD">
            <w:pPr>
              <w:pStyle w:val="Paragrafi"/>
              <w:ind w:firstLine="0"/>
              <w:jc w:val="left"/>
              <w:rPr>
                <w:sz w:val="20"/>
                <w:szCs w:val="20"/>
                <w:lang w:val="sq-AL"/>
              </w:rPr>
            </w:pPr>
            <w:r w:rsidRPr="00217A9E">
              <w:rPr>
                <w:sz w:val="20"/>
                <w:szCs w:val="20"/>
                <w:lang w:val="sq-AL"/>
              </w:rPr>
              <w:t>Mbulimi me KUN</w:t>
            </w:r>
          </w:p>
        </w:tc>
        <w:tc>
          <w:tcPr>
            <w:tcW w:w="164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6</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B214BD">
            <w:pPr>
              <w:pStyle w:val="Paragrafi"/>
              <w:ind w:firstLine="0"/>
              <w:jc w:val="left"/>
              <w:rPr>
                <w:sz w:val="20"/>
                <w:szCs w:val="20"/>
                <w:lang w:val="sq-AL"/>
              </w:rPr>
            </w:pPr>
            <w:r w:rsidRPr="00217A9E">
              <w:rPr>
                <w:sz w:val="20"/>
                <w:szCs w:val="20"/>
                <w:lang w:val="sq-AL"/>
              </w:rPr>
              <w:t>Niveli i matjes</w:t>
            </w:r>
          </w:p>
        </w:tc>
        <w:tc>
          <w:tcPr>
            <w:tcW w:w="164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7</w:t>
            </w:r>
          </w:p>
        </w:tc>
        <w:tc>
          <w:tcPr>
            <w:tcW w:w="3260" w:type="dxa"/>
            <w:tcBorders>
              <w:top w:val="nil"/>
              <w:left w:val="single" w:sz="4" w:space="0" w:color="auto"/>
              <w:bottom w:val="single" w:sz="4" w:space="0" w:color="auto"/>
              <w:right w:val="single" w:sz="4" w:space="0" w:color="auto"/>
            </w:tcBorders>
            <w:shd w:val="clear" w:color="000000" w:fill="FFFFFF"/>
            <w:noWrap/>
            <w:vAlign w:val="center"/>
            <w:hideMark/>
          </w:tcPr>
          <w:p w:rsidR="009E00E0" w:rsidRPr="00217A9E" w:rsidRDefault="009E00E0" w:rsidP="00B214BD">
            <w:pPr>
              <w:pStyle w:val="Paragrafi"/>
              <w:ind w:firstLine="0"/>
              <w:jc w:val="left"/>
              <w:rPr>
                <w:sz w:val="20"/>
                <w:szCs w:val="20"/>
                <w:lang w:val="sq-AL"/>
              </w:rPr>
            </w:pPr>
            <w:r w:rsidRPr="00217A9E">
              <w:rPr>
                <w:sz w:val="20"/>
                <w:szCs w:val="20"/>
                <w:lang w:val="sq-AL"/>
              </w:rPr>
              <w:t>Norma e arkëtimit</w:t>
            </w:r>
          </w:p>
        </w:tc>
        <w:tc>
          <w:tcPr>
            <w:tcW w:w="1643" w:type="dxa"/>
            <w:tcBorders>
              <w:top w:val="nil"/>
              <w:left w:val="nil"/>
              <w:bottom w:val="single" w:sz="4" w:space="0" w:color="auto"/>
              <w:right w:val="single" w:sz="4" w:space="0" w:color="auto"/>
            </w:tcBorders>
            <w:shd w:val="clear" w:color="000000" w:fill="FFFFFF"/>
            <w:noWrap/>
            <w:vAlign w:val="center"/>
            <w:hideMark/>
          </w:tcPr>
          <w:p w:rsidR="009E00E0" w:rsidRPr="00217A9E" w:rsidRDefault="009E00E0" w:rsidP="006E218A">
            <w:pPr>
              <w:pStyle w:val="Paragrafi"/>
              <w:ind w:firstLine="0"/>
              <w:jc w:val="right"/>
              <w:rPr>
                <w:sz w:val="20"/>
                <w:szCs w:val="20"/>
                <w:lang w:val="sq-AL"/>
              </w:rPr>
            </w:pPr>
            <w:r w:rsidRPr="00217A9E">
              <w:rPr>
                <w:sz w:val="20"/>
                <w:szCs w:val="20"/>
                <w:lang w:val="sq-AL"/>
              </w:rPr>
              <w:t>%</w:t>
            </w:r>
          </w:p>
        </w:tc>
        <w:tc>
          <w:tcPr>
            <w:tcW w:w="153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8</w:t>
            </w:r>
          </w:p>
        </w:tc>
        <w:tc>
          <w:tcPr>
            <w:tcW w:w="3260" w:type="dxa"/>
            <w:tcBorders>
              <w:top w:val="nil"/>
              <w:left w:val="single" w:sz="4" w:space="0" w:color="auto"/>
              <w:bottom w:val="single" w:sz="4" w:space="0" w:color="auto"/>
              <w:right w:val="single" w:sz="4" w:space="0" w:color="auto"/>
            </w:tcBorders>
            <w:shd w:val="clear" w:color="000000" w:fill="FFFFFF"/>
            <w:noWrap/>
            <w:vAlign w:val="center"/>
          </w:tcPr>
          <w:p w:rsidR="009E00E0" w:rsidRPr="00217A9E" w:rsidRDefault="009E00E0" w:rsidP="00B214BD">
            <w:pPr>
              <w:pStyle w:val="Paragrafi"/>
              <w:ind w:firstLine="0"/>
              <w:jc w:val="left"/>
              <w:rPr>
                <w:sz w:val="20"/>
                <w:szCs w:val="20"/>
                <w:lang w:val="sq-AL"/>
              </w:rPr>
            </w:pPr>
            <w:r w:rsidRPr="00217A9E">
              <w:rPr>
                <w:sz w:val="20"/>
                <w:szCs w:val="20"/>
                <w:lang w:val="sq-AL"/>
              </w:rPr>
              <w:t>Orët e furnizimit me ujë</w:t>
            </w:r>
          </w:p>
        </w:tc>
        <w:tc>
          <w:tcPr>
            <w:tcW w:w="164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jc w:val="right"/>
              <w:rPr>
                <w:sz w:val="20"/>
                <w:szCs w:val="20"/>
                <w:lang w:val="sq-AL"/>
              </w:rPr>
            </w:pPr>
            <w:r w:rsidRPr="00217A9E">
              <w:rPr>
                <w:sz w:val="20"/>
                <w:szCs w:val="20"/>
                <w:lang w:val="sq-AL"/>
              </w:rPr>
              <w:t>orë/ditë</w:t>
            </w:r>
          </w:p>
        </w:tc>
        <w:tc>
          <w:tcPr>
            <w:tcW w:w="153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r w:rsidR="009E00E0" w:rsidRPr="00217A9E" w:rsidTr="00B214BD">
        <w:trPr>
          <w:trHeight w:val="300"/>
          <w:jc w:val="center"/>
        </w:trPr>
        <w:tc>
          <w:tcPr>
            <w:tcW w:w="556" w:type="dxa"/>
            <w:tcBorders>
              <w:top w:val="nil"/>
              <w:left w:val="single" w:sz="4" w:space="0" w:color="auto"/>
              <w:bottom w:val="single" w:sz="4" w:space="0" w:color="auto"/>
              <w:right w:val="single" w:sz="4" w:space="0" w:color="auto"/>
            </w:tcBorders>
            <w:shd w:val="clear" w:color="000000" w:fill="FFFFFF"/>
            <w:vAlign w:val="center"/>
          </w:tcPr>
          <w:p w:rsidR="009E00E0" w:rsidRPr="00217A9E" w:rsidRDefault="009E00E0" w:rsidP="00B214BD">
            <w:pPr>
              <w:pStyle w:val="Paragrafi"/>
              <w:ind w:firstLine="0"/>
              <w:jc w:val="right"/>
              <w:rPr>
                <w:sz w:val="20"/>
                <w:szCs w:val="20"/>
                <w:lang w:val="sq-AL"/>
              </w:rPr>
            </w:pPr>
            <w:r w:rsidRPr="00217A9E">
              <w:rPr>
                <w:sz w:val="20"/>
                <w:szCs w:val="20"/>
                <w:lang w:val="sq-AL"/>
              </w:rPr>
              <w:t>9</w:t>
            </w:r>
          </w:p>
        </w:tc>
        <w:tc>
          <w:tcPr>
            <w:tcW w:w="3260" w:type="dxa"/>
            <w:tcBorders>
              <w:top w:val="nil"/>
              <w:left w:val="single" w:sz="4" w:space="0" w:color="auto"/>
              <w:bottom w:val="single" w:sz="4" w:space="0" w:color="auto"/>
              <w:right w:val="single" w:sz="4" w:space="0" w:color="auto"/>
            </w:tcBorders>
            <w:shd w:val="clear" w:color="000000" w:fill="FFFFFF"/>
            <w:noWrap/>
            <w:vAlign w:val="center"/>
          </w:tcPr>
          <w:p w:rsidR="009E00E0" w:rsidRPr="00217A9E" w:rsidRDefault="009E00E0" w:rsidP="00B214BD">
            <w:pPr>
              <w:pStyle w:val="Paragrafi"/>
              <w:ind w:firstLine="0"/>
              <w:jc w:val="left"/>
              <w:rPr>
                <w:sz w:val="20"/>
                <w:szCs w:val="20"/>
                <w:lang w:val="sq-AL"/>
              </w:rPr>
            </w:pPr>
            <w:r w:rsidRPr="00217A9E">
              <w:rPr>
                <w:sz w:val="20"/>
                <w:szCs w:val="20"/>
                <w:lang w:val="sq-AL"/>
              </w:rPr>
              <w:t>Prodhimi i ujit</w:t>
            </w:r>
          </w:p>
        </w:tc>
        <w:tc>
          <w:tcPr>
            <w:tcW w:w="164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jc w:val="right"/>
              <w:rPr>
                <w:sz w:val="20"/>
                <w:szCs w:val="20"/>
                <w:lang w:val="sq-AL"/>
              </w:rPr>
            </w:pPr>
            <w:r w:rsidRPr="00217A9E">
              <w:rPr>
                <w:sz w:val="20"/>
                <w:szCs w:val="20"/>
                <w:lang w:val="sq-AL"/>
              </w:rPr>
              <w:t>litra/ditë/banor</w:t>
            </w:r>
          </w:p>
        </w:tc>
        <w:tc>
          <w:tcPr>
            <w:tcW w:w="1533" w:type="dxa"/>
            <w:tcBorders>
              <w:top w:val="nil"/>
              <w:left w:val="nil"/>
              <w:bottom w:val="single" w:sz="4" w:space="0" w:color="auto"/>
              <w:right w:val="single" w:sz="4" w:space="0" w:color="auto"/>
            </w:tcBorders>
            <w:shd w:val="clear" w:color="000000" w:fill="FFFFFF"/>
            <w:noWrap/>
            <w:vAlign w:val="center"/>
          </w:tcPr>
          <w:p w:rsidR="009E00E0" w:rsidRPr="00217A9E" w:rsidRDefault="009E00E0" w:rsidP="006E218A">
            <w:pPr>
              <w:pStyle w:val="Paragrafi"/>
              <w:ind w:firstLine="0"/>
              <w:rPr>
                <w:sz w:val="20"/>
                <w:szCs w:val="20"/>
                <w:lang w:val="sq-AL"/>
              </w:rPr>
            </w:pPr>
          </w:p>
        </w:tc>
        <w:tc>
          <w:tcPr>
            <w:tcW w:w="1936" w:type="dxa"/>
            <w:tcBorders>
              <w:top w:val="nil"/>
              <w:left w:val="nil"/>
              <w:bottom w:val="single" w:sz="4" w:space="0" w:color="auto"/>
              <w:right w:val="single" w:sz="4" w:space="0" w:color="auto"/>
            </w:tcBorders>
            <w:shd w:val="clear" w:color="000000" w:fill="FFFFFF"/>
          </w:tcPr>
          <w:p w:rsidR="009E00E0" w:rsidRPr="00217A9E" w:rsidRDefault="009E00E0" w:rsidP="006E218A">
            <w:pPr>
              <w:pStyle w:val="Paragrafi"/>
              <w:ind w:firstLine="0"/>
              <w:rPr>
                <w:sz w:val="20"/>
                <w:szCs w:val="20"/>
                <w:lang w:val="sq-AL"/>
              </w:rPr>
            </w:pPr>
          </w:p>
        </w:tc>
      </w:tr>
    </w:tbl>
    <w:p w:rsidR="009E00E0" w:rsidRPr="00217A9E" w:rsidRDefault="009E00E0" w:rsidP="009E00E0">
      <w:pPr>
        <w:pStyle w:val="Paragrafi"/>
        <w:ind w:firstLine="0"/>
        <w:rPr>
          <w:sz w:val="14"/>
          <w:szCs w:val="14"/>
          <w:lang w:val="sq-AL"/>
        </w:rPr>
      </w:pPr>
    </w:p>
    <w:p w:rsidR="009E00E0" w:rsidRPr="00195758" w:rsidRDefault="009E00E0" w:rsidP="009E00E0">
      <w:pPr>
        <w:pStyle w:val="Paragrafi"/>
        <w:ind w:firstLine="288"/>
        <w:rPr>
          <w:lang w:val="sq-AL"/>
        </w:rPr>
      </w:pPr>
      <w:r w:rsidRPr="00195758">
        <w:rPr>
          <w:lang w:val="sq-AL"/>
        </w:rPr>
        <w:t>Argumentim i shkurtër për arritjen e objektivave</w:t>
      </w:r>
    </w:p>
    <w:p w:rsidR="009E00E0" w:rsidRPr="00217A9E" w:rsidRDefault="009E00E0" w:rsidP="009E00E0">
      <w:pPr>
        <w:pStyle w:val="Paragrafi"/>
        <w:ind w:firstLine="0"/>
        <w:rPr>
          <w:sz w:val="14"/>
          <w:szCs w:val="14"/>
          <w:lang w:val="sq-AL"/>
        </w:rPr>
      </w:pPr>
    </w:p>
    <w:p w:rsidR="009E00E0" w:rsidRPr="00195758" w:rsidRDefault="009E00E0" w:rsidP="009E00E0">
      <w:pPr>
        <w:pStyle w:val="Paragrafi"/>
        <w:ind w:firstLine="0"/>
        <w:jc w:val="center"/>
        <w:rPr>
          <w:lang w:val="sq-AL"/>
        </w:rPr>
      </w:pPr>
      <w:r w:rsidRPr="00195758">
        <w:rPr>
          <w:lang w:val="sq-AL"/>
        </w:rPr>
        <w:t>SLIDE 9</w:t>
      </w:r>
    </w:p>
    <w:p w:rsidR="009E00E0" w:rsidRPr="00B83430" w:rsidRDefault="009E00E0" w:rsidP="00EB4D42">
      <w:pPr>
        <w:pStyle w:val="Paragrafi"/>
        <w:ind w:firstLine="288"/>
        <w:rPr>
          <w:sz w:val="14"/>
          <w:lang w:val="sq-AL"/>
        </w:rPr>
      </w:pPr>
      <w:r w:rsidRPr="00195758">
        <w:rPr>
          <w:lang w:val="sq-AL"/>
        </w:rPr>
        <w:t xml:space="preserve">Fatura mujore për klientët familjarë </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927"/>
        <w:gridCol w:w="1418"/>
        <w:gridCol w:w="1417"/>
        <w:gridCol w:w="1418"/>
        <w:gridCol w:w="1760"/>
      </w:tblGrid>
      <w:tr w:rsidR="009E00E0" w:rsidRPr="005153DC" w:rsidTr="006E218A">
        <w:trPr>
          <w:trHeight w:val="367"/>
          <w:jc w:val="center"/>
        </w:trPr>
        <w:tc>
          <w:tcPr>
            <w:tcW w:w="1981" w:type="dxa"/>
            <w:vMerge w:val="restart"/>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Shërbimi i FU</w:t>
            </w:r>
            <w:r w:rsidR="00B214BD">
              <w:rPr>
                <w:b/>
                <w:bCs/>
                <w:sz w:val="20"/>
                <w:szCs w:val="20"/>
                <w:lang w:val="sq-AL"/>
              </w:rPr>
              <w:t>-së</w:t>
            </w:r>
            <w:r w:rsidRPr="005153DC">
              <w:rPr>
                <w:b/>
                <w:bCs/>
                <w:sz w:val="20"/>
                <w:szCs w:val="20"/>
                <w:lang w:val="sq-AL"/>
              </w:rPr>
              <w:t xml:space="preserve"> dhe KUN</w:t>
            </w:r>
            <w:r w:rsidR="00B214BD">
              <w:rPr>
                <w:b/>
                <w:bCs/>
                <w:sz w:val="20"/>
                <w:szCs w:val="20"/>
                <w:lang w:val="sq-AL"/>
              </w:rPr>
              <w:t>-së</w:t>
            </w:r>
          </w:p>
        </w:tc>
        <w:tc>
          <w:tcPr>
            <w:tcW w:w="927" w:type="dxa"/>
            <w:vMerge w:val="restart"/>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Njësia</w:t>
            </w:r>
          </w:p>
        </w:tc>
        <w:tc>
          <w:tcPr>
            <w:tcW w:w="2835" w:type="dxa"/>
            <w:gridSpan w:val="2"/>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Fatura aktuale</w:t>
            </w:r>
          </w:p>
        </w:tc>
        <w:tc>
          <w:tcPr>
            <w:tcW w:w="3178" w:type="dxa"/>
            <w:gridSpan w:val="2"/>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Fatura e propozuar</w:t>
            </w:r>
          </w:p>
        </w:tc>
      </w:tr>
      <w:tr w:rsidR="009E00E0" w:rsidRPr="005153DC" w:rsidTr="006E218A">
        <w:trPr>
          <w:trHeight w:val="655"/>
          <w:jc w:val="center"/>
        </w:trPr>
        <w:tc>
          <w:tcPr>
            <w:tcW w:w="1981" w:type="dxa"/>
            <w:vMerge/>
            <w:shd w:val="clear" w:color="auto" w:fill="auto"/>
            <w:vAlign w:val="center"/>
            <w:hideMark/>
          </w:tcPr>
          <w:p w:rsidR="009E00E0" w:rsidRPr="005153DC" w:rsidRDefault="009E00E0" w:rsidP="006E218A">
            <w:pPr>
              <w:pStyle w:val="Paragrafi"/>
              <w:ind w:firstLine="0"/>
              <w:jc w:val="center"/>
              <w:rPr>
                <w:b/>
                <w:bCs/>
                <w:sz w:val="20"/>
                <w:szCs w:val="20"/>
                <w:lang w:val="sq-AL"/>
              </w:rPr>
            </w:pPr>
          </w:p>
        </w:tc>
        <w:tc>
          <w:tcPr>
            <w:tcW w:w="927" w:type="dxa"/>
            <w:vMerge/>
            <w:shd w:val="clear" w:color="auto" w:fill="auto"/>
            <w:vAlign w:val="center"/>
            <w:hideMark/>
          </w:tcPr>
          <w:p w:rsidR="009E00E0" w:rsidRPr="005153DC" w:rsidRDefault="009E00E0" w:rsidP="006E218A">
            <w:pPr>
              <w:pStyle w:val="Paragrafi"/>
              <w:ind w:firstLine="0"/>
              <w:jc w:val="center"/>
              <w:rPr>
                <w:b/>
                <w:bCs/>
                <w:sz w:val="20"/>
                <w:szCs w:val="20"/>
                <w:lang w:val="sq-AL"/>
              </w:rPr>
            </w:pPr>
          </w:p>
        </w:tc>
        <w:tc>
          <w:tcPr>
            <w:tcW w:w="1418" w:type="dxa"/>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Zona urbane</w:t>
            </w:r>
          </w:p>
        </w:tc>
        <w:tc>
          <w:tcPr>
            <w:tcW w:w="1417" w:type="dxa"/>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Zona rurale</w:t>
            </w:r>
          </w:p>
          <w:p w:rsidR="009E00E0" w:rsidRPr="005153DC" w:rsidRDefault="009E00E0" w:rsidP="006E218A">
            <w:pPr>
              <w:pStyle w:val="Paragrafi"/>
              <w:ind w:firstLine="0"/>
              <w:jc w:val="center"/>
              <w:rPr>
                <w:b/>
                <w:bCs/>
                <w:sz w:val="20"/>
                <w:szCs w:val="20"/>
                <w:lang w:val="sq-AL"/>
              </w:rPr>
            </w:pPr>
            <w:r w:rsidRPr="005153DC">
              <w:rPr>
                <w:b/>
                <w:bCs/>
                <w:sz w:val="20"/>
                <w:szCs w:val="20"/>
                <w:lang w:val="sq-AL"/>
              </w:rPr>
              <w:t>(pa KUN)</w:t>
            </w:r>
          </w:p>
        </w:tc>
        <w:tc>
          <w:tcPr>
            <w:tcW w:w="1418" w:type="dxa"/>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Zona urbane</w:t>
            </w:r>
          </w:p>
        </w:tc>
        <w:tc>
          <w:tcPr>
            <w:tcW w:w="1760" w:type="dxa"/>
            <w:shd w:val="clear" w:color="auto" w:fill="auto"/>
            <w:vAlign w:val="center"/>
            <w:hideMark/>
          </w:tcPr>
          <w:p w:rsidR="009E00E0" w:rsidRPr="005153DC" w:rsidRDefault="009E00E0" w:rsidP="006E218A">
            <w:pPr>
              <w:pStyle w:val="Paragrafi"/>
              <w:ind w:firstLine="0"/>
              <w:jc w:val="center"/>
              <w:rPr>
                <w:b/>
                <w:bCs/>
                <w:sz w:val="20"/>
                <w:szCs w:val="20"/>
                <w:lang w:val="sq-AL"/>
              </w:rPr>
            </w:pPr>
            <w:r w:rsidRPr="005153DC">
              <w:rPr>
                <w:b/>
                <w:bCs/>
                <w:sz w:val="20"/>
                <w:szCs w:val="20"/>
                <w:lang w:val="sq-AL"/>
              </w:rPr>
              <w:t>Zona rurale (pa KUN)</w:t>
            </w:r>
          </w:p>
        </w:tc>
      </w:tr>
      <w:tr w:rsidR="009E00E0" w:rsidRPr="005153DC" w:rsidTr="006E218A">
        <w:trPr>
          <w:trHeight w:val="302"/>
          <w:jc w:val="center"/>
        </w:trPr>
        <w:tc>
          <w:tcPr>
            <w:tcW w:w="1981" w:type="dxa"/>
            <w:shd w:val="clear" w:color="auto" w:fill="auto"/>
          </w:tcPr>
          <w:p w:rsidR="009E00E0" w:rsidRPr="005153DC" w:rsidRDefault="009E00E0" w:rsidP="006E218A">
            <w:pPr>
              <w:pStyle w:val="Paragrafi"/>
              <w:ind w:firstLine="0"/>
              <w:rPr>
                <w:bCs/>
                <w:sz w:val="20"/>
                <w:szCs w:val="20"/>
                <w:lang w:val="sq-AL"/>
              </w:rPr>
            </w:pPr>
            <w:r w:rsidRPr="005153DC">
              <w:rPr>
                <w:bCs/>
                <w:sz w:val="20"/>
                <w:szCs w:val="20"/>
                <w:lang w:val="sq-AL"/>
              </w:rPr>
              <w:t>Konsumatori familjar</w:t>
            </w:r>
          </w:p>
          <w:p w:rsidR="009E00E0" w:rsidRPr="005153DC" w:rsidRDefault="009E00E0" w:rsidP="006E218A">
            <w:pPr>
              <w:pStyle w:val="Paragrafi"/>
              <w:ind w:firstLine="0"/>
              <w:rPr>
                <w:bCs/>
                <w:sz w:val="20"/>
                <w:szCs w:val="20"/>
                <w:lang w:val="sq-AL"/>
              </w:rPr>
            </w:pPr>
            <w:r w:rsidRPr="005153DC">
              <w:rPr>
                <w:bCs/>
                <w:sz w:val="20"/>
                <w:szCs w:val="20"/>
                <w:lang w:val="sq-AL"/>
              </w:rPr>
              <w:t>(me matës)</w:t>
            </w:r>
          </w:p>
        </w:tc>
        <w:tc>
          <w:tcPr>
            <w:tcW w:w="927" w:type="dxa"/>
            <w:shd w:val="clear" w:color="auto" w:fill="auto"/>
          </w:tcPr>
          <w:p w:rsidR="009E00E0" w:rsidRPr="005153DC" w:rsidRDefault="009E00E0" w:rsidP="006E218A">
            <w:pPr>
              <w:pStyle w:val="Paragrafi"/>
              <w:ind w:firstLine="0"/>
              <w:jc w:val="right"/>
              <w:rPr>
                <w:sz w:val="20"/>
                <w:szCs w:val="20"/>
                <w:lang w:val="sq-AL"/>
              </w:rPr>
            </w:pPr>
            <w:r w:rsidRPr="005153DC">
              <w:rPr>
                <w:sz w:val="20"/>
                <w:szCs w:val="20"/>
                <w:lang w:val="sq-AL"/>
              </w:rPr>
              <w:t>lek</w:t>
            </w:r>
          </w:p>
        </w:tc>
        <w:tc>
          <w:tcPr>
            <w:tcW w:w="1418" w:type="dxa"/>
            <w:shd w:val="clear" w:color="auto" w:fill="auto"/>
          </w:tcPr>
          <w:p w:rsidR="009E00E0" w:rsidRPr="005153DC" w:rsidRDefault="009E00E0" w:rsidP="006E218A">
            <w:pPr>
              <w:pStyle w:val="Paragrafi"/>
              <w:ind w:firstLine="0"/>
              <w:rPr>
                <w:sz w:val="20"/>
                <w:szCs w:val="20"/>
                <w:lang w:val="sq-AL"/>
              </w:rPr>
            </w:pPr>
          </w:p>
        </w:tc>
        <w:tc>
          <w:tcPr>
            <w:tcW w:w="1417" w:type="dxa"/>
            <w:shd w:val="clear" w:color="auto" w:fill="auto"/>
          </w:tcPr>
          <w:p w:rsidR="009E00E0" w:rsidRPr="005153DC" w:rsidRDefault="009E00E0" w:rsidP="006E218A">
            <w:pPr>
              <w:pStyle w:val="Paragrafi"/>
              <w:ind w:firstLine="0"/>
              <w:rPr>
                <w:sz w:val="20"/>
                <w:szCs w:val="20"/>
                <w:lang w:val="sq-AL"/>
              </w:rPr>
            </w:pPr>
          </w:p>
        </w:tc>
        <w:tc>
          <w:tcPr>
            <w:tcW w:w="1418" w:type="dxa"/>
            <w:shd w:val="clear" w:color="auto" w:fill="auto"/>
          </w:tcPr>
          <w:p w:rsidR="009E00E0" w:rsidRPr="005153DC" w:rsidRDefault="009E00E0" w:rsidP="006E218A">
            <w:pPr>
              <w:pStyle w:val="Paragrafi"/>
              <w:ind w:firstLine="0"/>
              <w:rPr>
                <w:sz w:val="20"/>
                <w:szCs w:val="20"/>
                <w:lang w:val="sq-AL"/>
              </w:rPr>
            </w:pPr>
          </w:p>
        </w:tc>
        <w:tc>
          <w:tcPr>
            <w:tcW w:w="1760" w:type="dxa"/>
            <w:shd w:val="clear" w:color="auto" w:fill="auto"/>
          </w:tcPr>
          <w:p w:rsidR="009E00E0" w:rsidRPr="005153DC" w:rsidRDefault="009E00E0" w:rsidP="006E218A">
            <w:pPr>
              <w:pStyle w:val="Paragrafi"/>
              <w:ind w:firstLine="0"/>
              <w:rPr>
                <w:sz w:val="20"/>
                <w:szCs w:val="20"/>
                <w:lang w:val="sq-AL"/>
              </w:rPr>
            </w:pPr>
          </w:p>
        </w:tc>
      </w:tr>
    </w:tbl>
    <w:p w:rsidR="009E00E0" w:rsidRPr="00B83430" w:rsidRDefault="009E00E0" w:rsidP="009E00E0">
      <w:pPr>
        <w:pStyle w:val="Paragrafi"/>
        <w:ind w:firstLine="0"/>
        <w:rPr>
          <w:i/>
          <w:sz w:val="14"/>
          <w:lang w:val="sq-AL"/>
        </w:rPr>
      </w:pPr>
    </w:p>
    <w:p w:rsidR="009E00E0" w:rsidRDefault="009E00E0" w:rsidP="009E00E0">
      <w:pPr>
        <w:pStyle w:val="Paragrafi"/>
        <w:ind w:firstLine="288"/>
        <w:rPr>
          <w:lang w:val="sq-AL"/>
        </w:rPr>
      </w:pPr>
      <w:r w:rsidRPr="00195758">
        <w:rPr>
          <w:lang w:val="sq-AL"/>
        </w:rPr>
        <w:t>Vlera e faturës së propozuar ndaj faturës aktuale rritet me</w:t>
      </w:r>
      <w:r>
        <w:rPr>
          <w:lang w:val="sq-AL"/>
        </w:rPr>
        <w:t xml:space="preserve"> </w:t>
      </w:r>
      <w:r w:rsidRPr="00195758">
        <w:rPr>
          <w:lang w:val="sq-AL"/>
        </w:rPr>
        <w:t>_______ lek/muaj për zonën urbane dhe ______ lek/muaj për zonën rurale.</w:t>
      </w:r>
    </w:p>
    <w:p w:rsidR="00EB4D42" w:rsidRPr="00EB4D42" w:rsidRDefault="00EB4D42" w:rsidP="009E00E0">
      <w:pPr>
        <w:pStyle w:val="Paragrafi"/>
        <w:ind w:firstLine="288"/>
        <w:rPr>
          <w:sz w:val="14"/>
          <w:szCs w:val="14"/>
          <w:lang w:val="sq-AL"/>
        </w:rPr>
      </w:pPr>
    </w:p>
    <w:p w:rsidR="009E00E0" w:rsidRDefault="009E00E0" w:rsidP="009E00E0">
      <w:pPr>
        <w:pStyle w:val="Paragrafi"/>
        <w:ind w:firstLine="288"/>
        <w:rPr>
          <w:i/>
          <w:lang w:val="sq-AL"/>
        </w:rPr>
      </w:pPr>
      <w:r w:rsidRPr="00195758">
        <w:rPr>
          <w:i/>
          <w:lang w:val="sq-AL"/>
        </w:rPr>
        <w:t>*</w:t>
      </w:r>
      <w:r>
        <w:rPr>
          <w:i/>
          <w:lang w:val="sq-AL"/>
        </w:rPr>
        <w:t xml:space="preserve"> </w:t>
      </w:r>
      <w:r w:rsidRPr="00195758">
        <w:rPr>
          <w:i/>
          <w:lang w:val="sq-AL"/>
        </w:rPr>
        <w:t xml:space="preserve">Pjesë e këtij </w:t>
      </w:r>
      <w:r w:rsidRPr="00217A9E">
        <w:rPr>
          <w:i/>
          <w:lang w:val="sq-AL"/>
        </w:rPr>
        <w:t>slide</w:t>
      </w:r>
      <w:r w:rsidRPr="00195758">
        <w:rPr>
          <w:i/>
          <w:lang w:val="sq-AL"/>
        </w:rPr>
        <w:t xml:space="preserve"> duhet të jetë edhe një model fature tip që aplikohet për klientët familjarë.</w:t>
      </w:r>
    </w:p>
    <w:p w:rsidR="009E00E0" w:rsidRDefault="009E00E0" w:rsidP="009E00E0">
      <w:pPr>
        <w:pStyle w:val="Paragrafi"/>
        <w:ind w:firstLine="0"/>
        <w:jc w:val="center"/>
        <w:rPr>
          <w:b/>
          <w:lang w:val="sq-AL"/>
        </w:rPr>
      </w:pPr>
    </w:p>
    <w:p w:rsidR="006A7900" w:rsidRDefault="006A7900" w:rsidP="009E00E0">
      <w:pPr>
        <w:pStyle w:val="Paragrafi"/>
        <w:ind w:firstLine="0"/>
        <w:jc w:val="center"/>
        <w:rPr>
          <w:b/>
          <w:lang w:val="sq-AL"/>
        </w:rPr>
        <w:sectPr w:rsidR="006A7900" w:rsidSect="009E00E0">
          <w:type w:val="continuous"/>
          <w:pgSz w:w="11907" w:h="16840" w:code="9"/>
          <w:pgMar w:top="720" w:right="1134" w:bottom="720" w:left="1134" w:header="851" w:footer="851" w:gutter="0"/>
          <w:cols w:space="720"/>
          <w:docGrid w:linePitch="360"/>
        </w:sectPr>
      </w:pPr>
    </w:p>
    <w:p w:rsidR="009E00E0" w:rsidRPr="00217A9E" w:rsidRDefault="009E00E0" w:rsidP="009E00E0">
      <w:pPr>
        <w:pStyle w:val="Paragrafi"/>
        <w:ind w:firstLine="0"/>
        <w:jc w:val="center"/>
        <w:rPr>
          <w:b/>
          <w:lang w:val="sq-AL"/>
        </w:rPr>
      </w:pPr>
      <w:r w:rsidRPr="00217A9E">
        <w:rPr>
          <w:b/>
          <w:lang w:val="sq-AL"/>
        </w:rPr>
        <w:t>VENDIM</w:t>
      </w:r>
    </w:p>
    <w:p w:rsidR="009E00E0" w:rsidRPr="00217A9E" w:rsidRDefault="009E00E0" w:rsidP="009E00E0">
      <w:pPr>
        <w:pStyle w:val="Paragrafi"/>
        <w:ind w:firstLine="0"/>
        <w:jc w:val="center"/>
        <w:rPr>
          <w:b/>
          <w:lang w:val="sq-AL"/>
        </w:rPr>
      </w:pPr>
      <w:r w:rsidRPr="00217A9E">
        <w:rPr>
          <w:b/>
          <w:lang w:val="sq-AL"/>
        </w:rPr>
        <w:t>Nr. 72, d</w:t>
      </w:r>
      <w:r>
        <w:rPr>
          <w:b/>
          <w:lang w:val="sq-AL"/>
        </w:rPr>
        <w:t>atë 1.10.</w:t>
      </w:r>
      <w:r w:rsidRPr="00217A9E">
        <w:rPr>
          <w:b/>
          <w:lang w:val="sq-AL"/>
        </w:rPr>
        <w:t>2018</w:t>
      </w:r>
    </w:p>
    <w:p w:rsidR="009E00E0" w:rsidRPr="00B83430" w:rsidRDefault="009E00E0" w:rsidP="009E00E0">
      <w:pPr>
        <w:pStyle w:val="Paragrafi"/>
        <w:jc w:val="center"/>
        <w:rPr>
          <w:b/>
          <w:sz w:val="14"/>
          <w:lang w:val="sq-AL"/>
        </w:rPr>
      </w:pPr>
    </w:p>
    <w:p w:rsidR="009E00E0" w:rsidRPr="00217A9E" w:rsidRDefault="009E00E0" w:rsidP="009E00E0">
      <w:pPr>
        <w:pStyle w:val="Paragrafi"/>
        <w:ind w:firstLine="0"/>
        <w:jc w:val="center"/>
        <w:rPr>
          <w:b/>
          <w:lang w:val="sq-AL"/>
        </w:rPr>
      </w:pPr>
      <w:r w:rsidRPr="00217A9E">
        <w:rPr>
          <w:b/>
          <w:lang w:val="sq-AL"/>
        </w:rPr>
        <w:t>PËR FILLIMIN E PROCEDURËS PËR SHQYRTIMIN E APLIKIMIT PËR NDRYSHIM</w:t>
      </w:r>
      <w:r>
        <w:rPr>
          <w:b/>
          <w:lang w:val="sq-AL"/>
        </w:rPr>
        <w:t xml:space="preserve"> TARIFE TË SHOQËRISË SË UJËSJELLËS-</w:t>
      </w:r>
      <w:r w:rsidRPr="00217A9E">
        <w:rPr>
          <w:b/>
          <w:lang w:val="sq-AL"/>
        </w:rPr>
        <w:t>KANALIZIME</w:t>
      </w:r>
      <w:r>
        <w:rPr>
          <w:b/>
          <w:lang w:val="sq-AL"/>
        </w:rPr>
        <w:t>VE</w:t>
      </w:r>
      <w:r w:rsidRPr="00217A9E">
        <w:rPr>
          <w:b/>
          <w:lang w:val="sq-AL"/>
        </w:rPr>
        <w:t xml:space="preserve"> KRUJË</w:t>
      </w:r>
    </w:p>
    <w:p w:rsidR="009E00E0" w:rsidRPr="00B83430"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Në mbështetje të nen</w:t>
      </w:r>
      <w:r w:rsidR="00B214BD">
        <w:rPr>
          <w:lang w:val="sq-AL"/>
        </w:rPr>
        <w:t>eve</w:t>
      </w:r>
      <w:r w:rsidRPr="00195758">
        <w:rPr>
          <w:lang w:val="sq-AL"/>
        </w:rPr>
        <w:t xml:space="preserve"> 13, 14, 21 dhe 22</w:t>
      </w:r>
      <w:r w:rsidR="00B214BD">
        <w:rPr>
          <w:lang w:val="sq-AL"/>
        </w:rPr>
        <w:t>,</w:t>
      </w:r>
      <w:r w:rsidRPr="00195758">
        <w:rPr>
          <w:lang w:val="sq-AL"/>
        </w:rPr>
        <w:t xml:space="preserve"> të ligjit </w:t>
      </w:r>
      <w:r>
        <w:rPr>
          <w:lang w:val="sq-AL"/>
        </w:rPr>
        <w:t>nr. 8102</w:t>
      </w:r>
      <w:r w:rsidR="00B214BD">
        <w:rPr>
          <w:lang w:val="sq-AL"/>
        </w:rPr>
        <w:t>,</w:t>
      </w:r>
      <w:r>
        <w:rPr>
          <w:lang w:val="sq-AL"/>
        </w:rPr>
        <w:t xml:space="preserve"> datë 28.</w:t>
      </w:r>
      <w:r w:rsidRPr="00195758">
        <w:rPr>
          <w:lang w:val="sq-AL"/>
        </w:rPr>
        <w:t>3.1996</w:t>
      </w:r>
      <w:r>
        <w:rPr>
          <w:lang w:val="sq-AL"/>
        </w:rPr>
        <w:t>, “Për</w:t>
      </w:r>
      <w:r w:rsidRPr="00217A9E">
        <w:rPr>
          <w:lang w:val="sq-AL"/>
        </w:rPr>
        <w:t xml:space="preserve"> kuadrin rregullator të sektorit të furnizimit me ujë dhe largimit e përpunimit të ujërave të ndotura”, </w:t>
      </w:r>
      <w:r>
        <w:rPr>
          <w:lang w:val="sq-AL"/>
        </w:rPr>
        <w:t>të</w:t>
      </w:r>
      <w:r w:rsidRPr="00217A9E">
        <w:rPr>
          <w:lang w:val="sq-AL"/>
        </w:rPr>
        <w:t xml:space="preserve"> ndryshuar (ligji nr. 8102)</w:t>
      </w:r>
      <w:r>
        <w:rPr>
          <w:lang w:val="sq-AL"/>
        </w:rPr>
        <w:t>;</w:t>
      </w:r>
      <w:r w:rsidRPr="00217A9E">
        <w:rPr>
          <w:lang w:val="sq-AL"/>
        </w:rPr>
        <w:t xml:space="preserve"> </w:t>
      </w:r>
      <w:r>
        <w:rPr>
          <w:lang w:val="sq-AL"/>
        </w:rPr>
        <w:t xml:space="preserve">të </w:t>
      </w:r>
      <w:r w:rsidRPr="00217A9E">
        <w:rPr>
          <w:lang w:val="sq-AL"/>
        </w:rPr>
        <w:t xml:space="preserve">vendimit të Komisionit Kombëtar Rregullator nr. 40, datë </w:t>
      </w:r>
      <w:r>
        <w:rPr>
          <w:lang w:val="sq-AL"/>
        </w:rPr>
        <w:t>9.12.</w:t>
      </w:r>
      <w:r w:rsidRPr="00217A9E">
        <w:rPr>
          <w:lang w:val="sq-AL"/>
        </w:rPr>
        <w:t>2015</w:t>
      </w:r>
      <w:r>
        <w:rPr>
          <w:lang w:val="sq-AL"/>
        </w:rPr>
        <w:t>, “Për</w:t>
      </w:r>
      <w:r w:rsidRPr="00217A9E">
        <w:rPr>
          <w:lang w:val="sq-AL"/>
        </w:rPr>
        <w:t xml:space="preserve"> miratimin e dokumentacionit mbështetës për miratimin e tarifave për shërbimin e furnizimit me ujë, largimin e përpunimin e ujërave të ndotura” (vendimi nr. 40)</w:t>
      </w:r>
      <w:r>
        <w:rPr>
          <w:lang w:val="sq-AL"/>
        </w:rPr>
        <w:t>;</w:t>
      </w:r>
      <w:r w:rsidRPr="00217A9E">
        <w:rPr>
          <w:lang w:val="sq-AL"/>
        </w:rPr>
        <w:t xml:space="preserve"> </w:t>
      </w:r>
      <w:r>
        <w:rPr>
          <w:lang w:val="sq-AL"/>
        </w:rPr>
        <w:t xml:space="preserve">të </w:t>
      </w:r>
      <w:r w:rsidRPr="00217A9E">
        <w:rPr>
          <w:lang w:val="sq-AL"/>
        </w:rPr>
        <w:t>vendimit të Komisionit Kombëtar Rregullator nr. 41, datë 9.12. 2015</w:t>
      </w:r>
      <w:r>
        <w:rPr>
          <w:lang w:val="sq-AL"/>
        </w:rPr>
        <w:t>, “Për</w:t>
      </w:r>
      <w:r w:rsidRPr="00217A9E">
        <w:rPr>
          <w:lang w:val="sq-AL"/>
        </w:rPr>
        <w:t xml:space="preserve"> miratimin e procesit të miratimit të tarifave për shërbimin e furnizimit me ujë, largimin e përpunimin e ujërave të ndotura” (vendimi nr. 41)</w:t>
      </w:r>
      <w:r>
        <w:rPr>
          <w:lang w:val="sq-AL"/>
        </w:rPr>
        <w:t>; të</w:t>
      </w:r>
      <w:r w:rsidRPr="00217A9E">
        <w:rPr>
          <w:lang w:val="sq-AL"/>
        </w:rPr>
        <w:t xml:space="preserve"> vendimit të Komisionit Kombëtar Rregullator nr. 42, datë 9.12.2015</w:t>
      </w:r>
      <w:r>
        <w:rPr>
          <w:lang w:val="sq-AL"/>
        </w:rPr>
        <w:t>, “Për</w:t>
      </w:r>
      <w:r w:rsidRPr="00217A9E">
        <w:rPr>
          <w:lang w:val="sq-AL"/>
        </w:rPr>
        <w:t xml:space="preserve"> miratimin e metodologjisë për vendosjen e tarifave për shërbimin e furnizimit me ujë dhe largim</w:t>
      </w:r>
      <w:r w:rsidR="0032696C">
        <w:rPr>
          <w:lang w:val="sq-AL"/>
        </w:rPr>
        <w:t>in</w:t>
      </w:r>
      <w:r w:rsidRPr="00217A9E">
        <w:rPr>
          <w:lang w:val="sq-AL"/>
        </w:rPr>
        <w:t xml:space="preserve"> e përpunimin e ujërave të ndotura” (vendi</w:t>
      </w:r>
      <w:r w:rsidR="00A7196B">
        <w:rPr>
          <w:lang w:val="sq-AL"/>
        </w:rPr>
        <w:t xml:space="preserve">mi nr. 42), </w:t>
      </w:r>
      <w:r w:rsidRPr="00217A9E">
        <w:rPr>
          <w:lang w:val="sq-AL"/>
        </w:rPr>
        <w:t>Komisioni Kombëtar Rregullator,</w:t>
      </w:r>
      <w:r>
        <w:rPr>
          <w:lang w:val="sq-AL"/>
        </w:rPr>
        <w:t xml:space="preserve"> në mbledhjen e datës </w:t>
      </w:r>
      <w:r w:rsidRPr="00195758">
        <w:rPr>
          <w:lang w:val="sq-AL"/>
        </w:rPr>
        <w:t>1.10.2018</w:t>
      </w:r>
      <w:r>
        <w:rPr>
          <w:lang w:val="sq-AL"/>
        </w:rPr>
        <w:t>,</w:t>
      </w:r>
      <w:r w:rsidRPr="00195758">
        <w:rPr>
          <w:lang w:val="sq-AL"/>
        </w:rPr>
        <w:t xml:space="preserve"> pasi shqyrtoi dokumentacionin e paraqitur nga Drejtoria Tekniko-Ekon</w:t>
      </w:r>
      <w:r>
        <w:rPr>
          <w:lang w:val="sq-AL"/>
        </w:rPr>
        <w:t>omike mbi kërkesën e Ujësjellës-</w:t>
      </w:r>
      <w:r w:rsidRPr="00195758">
        <w:rPr>
          <w:lang w:val="sq-AL"/>
        </w:rPr>
        <w:t>Kanalizime</w:t>
      </w:r>
      <w:r>
        <w:rPr>
          <w:lang w:val="sq-AL"/>
        </w:rPr>
        <w:t>ve</w:t>
      </w:r>
      <w:r w:rsidRPr="00195758">
        <w:rPr>
          <w:lang w:val="sq-AL"/>
        </w:rPr>
        <w:t xml:space="preserve"> Krujë sh.a</w:t>
      </w:r>
      <w:r>
        <w:rPr>
          <w:lang w:val="sq-AL"/>
        </w:rPr>
        <w:t>.</w:t>
      </w:r>
      <w:r w:rsidRPr="00195758">
        <w:rPr>
          <w:lang w:val="sq-AL"/>
        </w:rPr>
        <w:t xml:space="preserve"> për miratimin e tarifave të shërbimit të furnizimit me ujë dhe kanalizime,</w:t>
      </w:r>
    </w:p>
    <w:p w:rsidR="009E00E0" w:rsidRPr="00195758" w:rsidRDefault="009E00E0" w:rsidP="009E00E0">
      <w:pPr>
        <w:pStyle w:val="Paragrafi"/>
        <w:rPr>
          <w:lang w:val="sq-AL"/>
        </w:rPr>
      </w:pPr>
      <w:r w:rsidRPr="00195758">
        <w:rPr>
          <w:lang w:val="sq-AL"/>
        </w:rPr>
        <w:t>konstatoi se:</w:t>
      </w:r>
    </w:p>
    <w:p w:rsidR="009E00E0" w:rsidRPr="00195758" w:rsidRDefault="009E00E0" w:rsidP="009E00E0">
      <w:pPr>
        <w:pStyle w:val="Paragrafi"/>
        <w:rPr>
          <w:bCs/>
          <w:lang w:val="sq-AL"/>
        </w:rPr>
      </w:pPr>
      <w:r w:rsidRPr="00195758">
        <w:rPr>
          <w:lang w:val="sq-AL"/>
        </w:rPr>
        <w:t xml:space="preserve">Shoqëria </w:t>
      </w:r>
      <w:r>
        <w:rPr>
          <w:lang w:val="sq-AL"/>
        </w:rPr>
        <w:t xml:space="preserve">e </w:t>
      </w:r>
      <w:r w:rsidRPr="00195758">
        <w:rPr>
          <w:lang w:val="sq-AL"/>
        </w:rPr>
        <w:t>Ujësjellës</w:t>
      </w:r>
      <w:r>
        <w:rPr>
          <w:lang w:val="sq-AL"/>
        </w:rPr>
        <w:t>-</w:t>
      </w:r>
      <w:r w:rsidRPr="00195758">
        <w:rPr>
          <w:lang w:val="sq-AL"/>
        </w:rPr>
        <w:t>Kanalizime</w:t>
      </w:r>
      <w:r>
        <w:rPr>
          <w:lang w:val="sq-AL"/>
        </w:rPr>
        <w:t>ve</w:t>
      </w:r>
      <w:r w:rsidRPr="00195758">
        <w:rPr>
          <w:lang w:val="sq-AL"/>
        </w:rPr>
        <w:t xml:space="preserve"> Krujë është licencuar me vendimin e KKRR</w:t>
      </w:r>
      <w:r>
        <w:rPr>
          <w:lang w:val="sq-AL"/>
        </w:rPr>
        <w:t>-së</w:t>
      </w:r>
      <w:r w:rsidRPr="00195758">
        <w:rPr>
          <w:lang w:val="sq-AL"/>
        </w:rPr>
        <w:t xml:space="preserve"> </w:t>
      </w:r>
      <w:r>
        <w:rPr>
          <w:lang w:val="sq-AL"/>
        </w:rPr>
        <w:t>nr. 18, datë 5.</w:t>
      </w:r>
      <w:r w:rsidRPr="00195758">
        <w:rPr>
          <w:lang w:val="sq-AL"/>
        </w:rPr>
        <w:t>5.2017</w:t>
      </w:r>
      <w:r>
        <w:rPr>
          <w:lang w:val="sq-AL"/>
        </w:rPr>
        <w:t>, “Për licencimin e Ujësjellës-</w:t>
      </w:r>
      <w:r w:rsidRPr="00195758">
        <w:rPr>
          <w:lang w:val="sq-AL"/>
        </w:rPr>
        <w:t>Kanalizime</w:t>
      </w:r>
      <w:r>
        <w:rPr>
          <w:lang w:val="sq-AL"/>
        </w:rPr>
        <w:t>ve</w:t>
      </w:r>
      <w:r w:rsidRPr="00195758">
        <w:rPr>
          <w:lang w:val="sq-AL"/>
        </w:rPr>
        <w:t xml:space="preserve"> Krujë</w:t>
      </w:r>
      <w:r>
        <w:rPr>
          <w:lang w:val="sq-AL"/>
        </w:rPr>
        <w:t>”</w:t>
      </w:r>
      <w:r w:rsidRPr="00195758">
        <w:rPr>
          <w:lang w:val="sq-AL"/>
        </w:rPr>
        <w:t xml:space="preserve"> pas përfundimit të riorganizimit sipas ndarjes së re territoriale, bazuar në pik</w:t>
      </w:r>
      <w:r w:rsidR="000D0E99">
        <w:rPr>
          <w:lang w:val="sq-AL"/>
        </w:rPr>
        <w:t>ë</w:t>
      </w:r>
      <w:r w:rsidRPr="00195758">
        <w:rPr>
          <w:lang w:val="sq-AL"/>
        </w:rPr>
        <w:t>n 3, të kreut II</w:t>
      </w:r>
      <w:r>
        <w:rPr>
          <w:lang w:val="sq-AL"/>
        </w:rPr>
        <w:t>,</w:t>
      </w:r>
      <w:r w:rsidRPr="00195758">
        <w:rPr>
          <w:lang w:val="sq-AL"/>
        </w:rPr>
        <w:t xml:space="preserve"> të VKM</w:t>
      </w:r>
      <w:r>
        <w:rPr>
          <w:lang w:val="sq-AL"/>
        </w:rPr>
        <w:t>-së</w:t>
      </w:r>
      <w:r w:rsidRPr="00195758">
        <w:rPr>
          <w:lang w:val="sq-AL"/>
        </w:rPr>
        <w:t xml:space="preserve"> </w:t>
      </w:r>
      <w:r>
        <w:rPr>
          <w:lang w:val="sq-AL"/>
        </w:rPr>
        <w:t>nr. 63, datë 27.</w:t>
      </w:r>
      <w:r w:rsidRPr="00195758">
        <w:rPr>
          <w:lang w:val="sq-AL"/>
        </w:rPr>
        <w:t>1.2016</w:t>
      </w:r>
      <w:r>
        <w:rPr>
          <w:lang w:val="sq-AL"/>
        </w:rPr>
        <w:t>, “Për</w:t>
      </w:r>
      <w:r w:rsidRPr="00195758">
        <w:rPr>
          <w:lang w:val="sq-AL"/>
        </w:rPr>
        <w:t xml:space="preserve"> riorganizimin e operatorëve që ofrojnë shërbimin e furnizimit me ujë të pijshëm, grumbullimin, largimin dhe trajtimin e ujërave të ndotura</w:t>
      </w:r>
      <w:r>
        <w:rPr>
          <w:lang w:val="sq-AL"/>
        </w:rPr>
        <w:t>”</w:t>
      </w:r>
      <w:r w:rsidRPr="00195758">
        <w:rPr>
          <w:lang w:val="sq-AL"/>
        </w:rPr>
        <w:t>.</w:t>
      </w:r>
    </w:p>
    <w:p w:rsidR="009E00E0" w:rsidRPr="00195758" w:rsidRDefault="009E00E0" w:rsidP="009E00E0">
      <w:pPr>
        <w:pStyle w:val="Paragrafi"/>
        <w:rPr>
          <w:lang w:val="sq-AL"/>
        </w:rPr>
      </w:pPr>
      <w:r w:rsidRPr="00195758">
        <w:rPr>
          <w:lang w:val="sq-AL"/>
        </w:rPr>
        <w:t xml:space="preserve">Shoqëria </w:t>
      </w:r>
      <w:r>
        <w:rPr>
          <w:lang w:val="sq-AL"/>
        </w:rPr>
        <w:t xml:space="preserve">e </w:t>
      </w:r>
      <w:r w:rsidRPr="00195758">
        <w:rPr>
          <w:lang w:val="sq-AL"/>
        </w:rPr>
        <w:t>Ujësjellës</w:t>
      </w:r>
      <w:r>
        <w:rPr>
          <w:lang w:val="sq-AL"/>
        </w:rPr>
        <w:t>-</w:t>
      </w:r>
      <w:r w:rsidRPr="00195758">
        <w:rPr>
          <w:lang w:val="sq-AL"/>
        </w:rPr>
        <w:t>Kanalizime</w:t>
      </w:r>
      <w:r>
        <w:rPr>
          <w:lang w:val="sq-AL"/>
        </w:rPr>
        <w:t>ve</w:t>
      </w:r>
      <w:r w:rsidRPr="00195758">
        <w:rPr>
          <w:lang w:val="sq-AL"/>
        </w:rPr>
        <w:t xml:space="preserve"> Krujë ka aplikuar pranë ERRU</w:t>
      </w:r>
      <w:r w:rsidR="00AB29DC">
        <w:rPr>
          <w:lang w:val="sq-AL"/>
        </w:rPr>
        <w:t>-së</w:t>
      </w:r>
      <w:r w:rsidRPr="00195758">
        <w:rPr>
          <w:lang w:val="sq-AL"/>
        </w:rPr>
        <w:t xml:space="preserve"> me shkresën </w:t>
      </w:r>
      <w:r>
        <w:rPr>
          <w:lang w:val="sq-AL"/>
        </w:rPr>
        <w:t xml:space="preserve">nr. </w:t>
      </w:r>
      <w:r w:rsidRPr="00195758">
        <w:rPr>
          <w:lang w:val="sq-AL"/>
        </w:rPr>
        <w:t>1252 prot.</w:t>
      </w:r>
      <w:r>
        <w:rPr>
          <w:lang w:val="sq-AL"/>
        </w:rPr>
        <w:t>, datë 28.</w:t>
      </w:r>
      <w:r w:rsidRPr="00195758">
        <w:rPr>
          <w:lang w:val="sq-AL"/>
        </w:rPr>
        <w:t>6.2018, me lëndë</w:t>
      </w:r>
      <w:r w:rsidR="00AB29DC">
        <w:rPr>
          <w:lang w:val="sq-AL"/>
        </w:rPr>
        <w:t>:</w:t>
      </w:r>
      <w:r w:rsidRPr="00195758">
        <w:rPr>
          <w:lang w:val="sq-AL"/>
        </w:rPr>
        <w:t xml:space="preserve"> </w:t>
      </w:r>
      <w:r>
        <w:rPr>
          <w:lang w:val="sq-AL"/>
        </w:rPr>
        <w:t>“</w:t>
      </w:r>
      <w:r w:rsidRPr="00195758">
        <w:rPr>
          <w:lang w:val="sq-AL"/>
        </w:rPr>
        <w:t>Kërkesë për nivel të ri tarife për shërbimin e furnizimit me ujë të pijshëm dhe kanalizime</w:t>
      </w:r>
      <w:r>
        <w:rPr>
          <w:lang w:val="sq-AL"/>
        </w:rPr>
        <w:t>”,</w:t>
      </w:r>
      <w:r w:rsidRPr="00195758">
        <w:rPr>
          <w:lang w:val="sq-AL"/>
        </w:rPr>
        <w:t xml:space="preserve"> bazuar në vlerësimin e situatës ekonomike-financiare dhe nevojën për përmirësimin e saj pas riorganizimit sipas reformës administrativo-territoriale.</w:t>
      </w:r>
    </w:p>
    <w:p w:rsidR="009E00E0" w:rsidRPr="00195758" w:rsidRDefault="009E00E0" w:rsidP="009E00E0">
      <w:pPr>
        <w:pStyle w:val="Paragrafi"/>
        <w:rPr>
          <w:lang w:val="sq-AL"/>
        </w:rPr>
      </w:pPr>
      <w:r w:rsidRPr="00195758">
        <w:rPr>
          <w:lang w:val="sq-AL"/>
        </w:rPr>
        <w:t xml:space="preserve">Dokumentacioni i paraqitur nga shoqëria UK Krujë kishte mangësi në dokumentet </w:t>
      </w:r>
      <w:r>
        <w:rPr>
          <w:lang w:val="sq-AL"/>
        </w:rPr>
        <w:t>“</w:t>
      </w:r>
      <w:r w:rsidRPr="00195758">
        <w:rPr>
          <w:lang w:val="sq-AL"/>
        </w:rPr>
        <w:t>Pasqyrat financiare 2017</w:t>
      </w:r>
      <w:r>
        <w:rPr>
          <w:lang w:val="sq-AL"/>
        </w:rPr>
        <w:t>”</w:t>
      </w:r>
      <w:r w:rsidRPr="00195758">
        <w:rPr>
          <w:lang w:val="sq-AL"/>
        </w:rPr>
        <w:t xml:space="preserve"> dhe </w:t>
      </w:r>
      <w:r>
        <w:rPr>
          <w:lang w:val="sq-AL"/>
        </w:rPr>
        <w:t>“</w:t>
      </w:r>
      <w:r w:rsidRPr="00195758">
        <w:rPr>
          <w:lang w:val="sq-AL"/>
        </w:rPr>
        <w:t>Raporti i ekspertit kontabël</w:t>
      </w:r>
      <w:r>
        <w:rPr>
          <w:lang w:val="sq-AL"/>
        </w:rPr>
        <w:t>”</w:t>
      </w:r>
      <w:r w:rsidRPr="00195758">
        <w:rPr>
          <w:lang w:val="sq-AL"/>
        </w:rPr>
        <w:t>.</w:t>
      </w:r>
    </w:p>
    <w:p w:rsidR="009E00E0" w:rsidRPr="00195758" w:rsidRDefault="009E00E0" w:rsidP="009E00E0">
      <w:pPr>
        <w:pStyle w:val="Paragrafi"/>
        <w:rPr>
          <w:lang w:val="sq-AL"/>
        </w:rPr>
      </w:pPr>
      <w:r w:rsidRPr="00195758">
        <w:rPr>
          <w:lang w:val="sq-AL"/>
        </w:rPr>
        <w:t>ERRU</w:t>
      </w:r>
      <w:r>
        <w:rPr>
          <w:lang w:val="sq-AL"/>
        </w:rPr>
        <w:t>-ja i</w:t>
      </w:r>
      <w:r w:rsidRPr="00195758">
        <w:rPr>
          <w:lang w:val="sq-AL"/>
        </w:rPr>
        <w:t xml:space="preserve">u drejtua shoqërisë me shkresën </w:t>
      </w:r>
      <w:r>
        <w:rPr>
          <w:lang w:val="sq-AL"/>
        </w:rPr>
        <w:t xml:space="preserve">nr. </w:t>
      </w:r>
      <w:r w:rsidRPr="00195758">
        <w:rPr>
          <w:lang w:val="sq-AL"/>
        </w:rPr>
        <w:t>337/2 prot</w:t>
      </w:r>
      <w:r>
        <w:rPr>
          <w:lang w:val="sq-AL"/>
        </w:rPr>
        <w:t>., datë 20.</w:t>
      </w:r>
      <w:r w:rsidRPr="00195758">
        <w:rPr>
          <w:lang w:val="sq-AL"/>
        </w:rPr>
        <w:t>7.2018</w:t>
      </w:r>
      <w:r>
        <w:rPr>
          <w:lang w:val="sq-AL"/>
        </w:rPr>
        <w:t>,</w:t>
      </w:r>
      <w:r w:rsidRPr="00195758">
        <w:rPr>
          <w:lang w:val="sq-AL"/>
        </w:rPr>
        <w:t xml:space="preserve"> për plotësim të dokumentacionit të mësipërm.</w:t>
      </w:r>
    </w:p>
    <w:p w:rsidR="009E00E0" w:rsidRPr="00195758" w:rsidRDefault="009E00E0" w:rsidP="009E00E0">
      <w:pPr>
        <w:pStyle w:val="Paragrafi"/>
        <w:rPr>
          <w:lang w:val="sq-AL"/>
        </w:rPr>
      </w:pPr>
      <w:r w:rsidRPr="00195758">
        <w:rPr>
          <w:lang w:val="sq-AL"/>
        </w:rPr>
        <w:t>Shoqëria UK Krujë</w:t>
      </w:r>
      <w:r>
        <w:rPr>
          <w:lang w:val="sq-AL"/>
        </w:rPr>
        <w:t>,</w:t>
      </w:r>
      <w:r w:rsidRPr="00195758">
        <w:rPr>
          <w:lang w:val="sq-AL"/>
        </w:rPr>
        <w:t xml:space="preserve"> me shkresën </w:t>
      </w:r>
      <w:r>
        <w:rPr>
          <w:lang w:val="sq-AL"/>
        </w:rPr>
        <w:t xml:space="preserve">nr. </w:t>
      </w:r>
      <w:r w:rsidRPr="00195758">
        <w:rPr>
          <w:lang w:val="sq-AL"/>
        </w:rPr>
        <w:t>1447 prot</w:t>
      </w:r>
      <w:r>
        <w:rPr>
          <w:lang w:val="sq-AL"/>
        </w:rPr>
        <w:t>., datë 18.</w:t>
      </w:r>
      <w:r w:rsidRPr="00195758">
        <w:rPr>
          <w:lang w:val="sq-AL"/>
        </w:rPr>
        <w:t>9.2018</w:t>
      </w:r>
      <w:r>
        <w:rPr>
          <w:lang w:val="sq-AL"/>
        </w:rPr>
        <w:t>,</w:t>
      </w:r>
      <w:r w:rsidRPr="00195758">
        <w:rPr>
          <w:lang w:val="sq-AL"/>
        </w:rPr>
        <w:t xml:space="preserve"> ka dërguar dokumentacionin e munguar </w:t>
      </w:r>
      <w:r>
        <w:rPr>
          <w:lang w:val="sq-AL"/>
        </w:rPr>
        <w:t>“</w:t>
      </w:r>
      <w:r w:rsidRPr="00195758">
        <w:rPr>
          <w:lang w:val="sq-AL"/>
        </w:rPr>
        <w:t>Pasqyrat financiare 2017</w:t>
      </w:r>
      <w:r>
        <w:rPr>
          <w:lang w:val="sq-AL"/>
        </w:rPr>
        <w:t>”</w:t>
      </w:r>
      <w:r w:rsidRPr="00195758">
        <w:rPr>
          <w:lang w:val="sq-AL"/>
        </w:rPr>
        <w:t xml:space="preserve"> dhe </w:t>
      </w:r>
      <w:r>
        <w:rPr>
          <w:lang w:val="sq-AL"/>
        </w:rPr>
        <w:t>“</w:t>
      </w:r>
      <w:r w:rsidRPr="00195758">
        <w:rPr>
          <w:lang w:val="sq-AL"/>
        </w:rPr>
        <w:t>Raporti i ekspertit kontabël</w:t>
      </w:r>
      <w:r>
        <w:rPr>
          <w:lang w:val="sq-AL"/>
        </w:rPr>
        <w:t>”</w:t>
      </w:r>
      <w:r w:rsidRPr="00195758">
        <w:rPr>
          <w:lang w:val="sq-AL"/>
        </w:rPr>
        <w:t>.</w:t>
      </w:r>
    </w:p>
    <w:p w:rsidR="009E00E0" w:rsidRPr="00195758" w:rsidRDefault="009E00E0" w:rsidP="009E00E0">
      <w:pPr>
        <w:pStyle w:val="Paragrafi"/>
        <w:rPr>
          <w:lang w:val="sq-AL"/>
        </w:rPr>
      </w:pPr>
      <w:r w:rsidRPr="00195758">
        <w:rPr>
          <w:lang w:val="sq-AL"/>
        </w:rPr>
        <w:t>Për gjithë sa më sipër</w:t>
      </w:r>
      <w:r>
        <w:rPr>
          <w:lang w:val="sq-AL"/>
        </w:rPr>
        <w:t>,</w:t>
      </w:r>
      <w:r w:rsidRPr="00195758">
        <w:rPr>
          <w:lang w:val="sq-AL"/>
        </w:rPr>
        <w:t xml:space="preserve"> Komisioni Kombëtar Rregullator, pasi arriti në përfundimin se aplikimi i shoqërisë UK Krujë është i bazuar ligjërisht dhe plotëson kërkesat ligjore të parashikuara në vendimin </w:t>
      </w:r>
      <w:r>
        <w:rPr>
          <w:lang w:val="sq-AL"/>
        </w:rPr>
        <w:t xml:space="preserve">nr. </w:t>
      </w:r>
      <w:r w:rsidRPr="00195758">
        <w:rPr>
          <w:lang w:val="sq-AL"/>
        </w:rPr>
        <w:t>40 dhe kuadrin rregullator në fuqi,</w:t>
      </w:r>
    </w:p>
    <w:p w:rsidR="009E00E0" w:rsidRPr="00544247" w:rsidRDefault="009E00E0" w:rsidP="009E00E0">
      <w:pPr>
        <w:pStyle w:val="Paragrafi"/>
        <w:rPr>
          <w:sz w:val="14"/>
          <w:szCs w:val="14"/>
          <w:lang w:val="sq-AL"/>
        </w:rPr>
      </w:pPr>
    </w:p>
    <w:p w:rsidR="009E00E0" w:rsidRPr="00195758" w:rsidRDefault="009E00E0" w:rsidP="009E00E0">
      <w:pPr>
        <w:pStyle w:val="Paragrafi"/>
        <w:ind w:firstLine="0"/>
        <w:jc w:val="center"/>
        <w:rPr>
          <w:lang w:val="sq-AL"/>
        </w:rPr>
      </w:pPr>
      <w:r w:rsidRPr="00195758">
        <w:rPr>
          <w:lang w:val="sq-AL"/>
        </w:rPr>
        <w:t>VENDOSI:</w:t>
      </w:r>
    </w:p>
    <w:p w:rsidR="009E00E0" w:rsidRPr="00544247" w:rsidRDefault="009E00E0" w:rsidP="009E00E0">
      <w:pPr>
        <w:pStyle w:val="Paragrafi"/>
        <w:rPr>
          <w:sz w:val="14"/>
          <w:szCs w:val="14"/>
          <w:lang w:val="sq-AL"/>
        </w:rPr>
      </w:pPr>
    </w:p>
    <w:p w:rsidR="009E00E0" w:rsidRPr="00195758" w:rsidRDefault="009E00E0" w:rsidP="009E00E0">
      <w:pPr>
        <w:pStyle w:val="Paragrafi"/>
        <w:rPr>
          <w:lang w:val="sq-AL"/>
        </w:rPr>
      </w:pPr>
      <w:r w:rsidRPr="00195758">
        <w:rPr>
          <w:lang w:val="sq-AL"/>
        </w:rPr>
        <w:t>1. Të fillojë procedurën për shqyrtimin e ap</w:t>
      </w:r>
      <w:r>
        <w:rPr>
          <w:lang w:val="sq-AL"/>
        </w:rPr>
        <w:t>likimit të shoqërisë së Ujësjellës-</w:t>
      </w:r>
      <w:r w:rsidRPr="00195758">
        <w:rPr>
          <w:lang w:val="sq-AL"/>
        </w:rPr>
        <w:t>Kanalizime</w:t>
      </w:r>
      <w:r>
        <w:rPr>
          <w:lang w:val="sq-AL"/>
        </w:rPr>
        <w:t>ve</w:t>
      </w:r>
      <w:r w:rsidRPr="00195758">
        <w:rPr>
          <w:lang w:val="sq-AL"/>
        </w:rPr>
        <w:t xml:space="preserve"> Krujë për nivel të ri tarife për shërbimin e furnizimit me ujë dhe kanalizime.</w:t>
      </w:r>
    </w:p>
    <w:p w:rsidR="009E00E0" w:rsidRPr="00195758" w:rsidRDefault="009E00E0" w:rsidP="009E00E0">
      <w:pPr>
        <w:pStyle w:val="Paragrafi"/>
        <w:rPr>
          <w:lang w:val="sq-AL"/>
        </w:rPr>
      </w:pPr>
      <w:r w:rsidRPr="00195758">
        <w:rPr>
          <w:lang w:val="sq-AL"/>
        </w:rPr>
        <w:t>2. Drejtoria Tekniko</w:t>
      </w:r>
      <w:r>
        <w:rPr>
          <w:lang w:val="sq-AL"/>
        </w:rPr>
        <w:t>-</w:t>
      </w:r>
      <w:r w:rsidRPr="00195758">
        <w:rPr>
          <w:lang w:val="sq-AL"/>
        </w:rPr>
        <w:t xml:space="preserve">Ekonomike detyrohet të njoftojë shoqërinë </w:t>
      </w:r>
      <w:r>
        <w:rPr>
          <w:lang w:val="sq-AL"/>
        </w:rPr>
        <w:t xml:space="preserve">e </w:t>
      </w:r>
      <w:r w:rsidRPr="00195758">
        <w:rPr>
          <w:lang w:val="sq-AL"/>
        </w:rPr>
        <w:t>Ujësjellës</w:t>
      </w:r>
      <w:r>
        <w:rPr>
          <w:lang w:val="sq-AL"/>
        </w:rPr>
        <w:t>-</w:t>
      </w:r>
      <w:r w:rsidRPr="00195758">
        <w:rPr>
          <w:lang w:val="sq-AL"/>
        </w:rPr>
        <w:t>Kanalizime</w:t>
      </w:r>
      <w:r>
        <w:rPr>
          <w:lang w:val="sq-AL"/>
        </w:rPr>
        <w:t>ve</w:t>
      </w:r>
      <w:r w:rsidRPr="00195758">
        <w:rPr>
          <w:lang w:val="sq-AL"/>
        </w:rPr>
        <w:t xml:space="preserve"> Krujë për vendimin e Komisionit Kombëtar Rregullator.</w:t>
      </w:r>
    </w:p>
    <w:p w:rsidR="009E00E0" w:rsidRPr="00195758" w:rsidRDefault="009E00E0" w:rsidP="009E00E0">
      <w:pPr>
        <w:pStyle w:val="Paragrafi"/>
        <w:rPr>
          <w:lang w:val="sq-AL"/>
        </w:rPr>
      </w:pPr>
      <w:r w:rsidRPr="00195758">
        <w:rPr>
          <w:lang w:val="sq-AL"/>
        </w:rPr>
        <w:t xml:space="preserve">Ky vendim hyn në fuqi menjëherë. </w:t>
      </w:r>
    </w:p>
    <w:p w:rsidR="009E00E0" w:rsidRPr="006A7900" w:rsidRDefault="009E00E0" w:rsidP="009E00E0">
      <w:pPr>
        <w:pStyle w:val="Paragrafi"/>
        <w:rPr>
          <w:sz w:val="14"/>
          <w:lang w:val="sq-AL"/>
        </w:rPr>
      </w:pPr>
    </w:p>
    <w:p w:rsidR="009E00E0" w:rsidRPr="00195758" w:rsidRDefault="009E00E0" w:rsidP="009E00E0">
      <w:pPr>
        <w:pStyle w:val="Paragrafi"/>
        <w:jc w:val="right"/>
        <w:rPr>
          <w:lang w:val="sq-AL"/>
        </w:rPr>
      </w:pPr>
      <w:r w:rsidRPr="00195758">
        <w:rPr>
          <w:lang w:val="sq-AL"/>
        </w:rPr>
        <w:t>KRYETARI</w:t>
      </w:r>
    </w:p>
    <w:p w:rsidR="009E00E0" w:rsidRPr="00195758" w:rsidRDefault="009E00E0" w:rsidP="009E00E0">
      <w:pPr>
        <w:pStyle w:val="Paragrafi"/>
        <w:jc w:val="right"/>
        <w:rPr>
          <w:b/>
          <w:lang w:val="sq-AL"/>
        </w:rPr>
      </w:pPr>
      <w:r w:rsidRPr="00195758">
        <w:rPr>
          <w:b/>
          <w:lang w:val="sq-AL"/>
        </w:rPr>
        <w:t>Ndriçim Shani</w:t>
      </w:r>
    </w:p>
    <w:p w:rsidR="009E00E0" w:rsidRPr="006A7900" w:rsidRDefault="009E00E0" w:rsidP="009E00E0">
      <w:pPr>
        <w:pStyle w:val="Paragrafi"/>
        <w:rPr>
          <w:sz w:val="14"/>
          <w:lang w:val="sq-AL"/>
        </w:rPr>
      </w:pPr>
    </w:p>
    <w:p w:rsidR="00EE6CFC" w:rsidRDefault="00EE6CFC" w:rsidP="009E00E0">
      <w:pPr>
        <w:pStyle w:val="Paragrafi"/>
        <w:ind w:firstLine="0"/>
        <w:jc w:val="center"/>
        <w:rPr>
          <w:b/>
          <w:lang w:val="sq-AL"/>
        </w:rPr>
      </w:pPr>
    </w:p>
    <w:p w:rsidR="00EE6CFC" w:rsidRDefault="00EE6CFC" w:rsidP="009E00E0">
      <w:pPr>
        <w:pStyle w:val="Paragrafi"/>
        <w:ind w:firstLine="0"/>
        <w:jc w:val="center"/>
        <w:rPr>
          <w:b/>
          <w:lang w:val="sq-AL"/>
        </w:rPr>
      </w:pPr>
    </w:p>
    <w:p w:rsidR="00EE6CFC" w:rsidRDefault="00EE6CFC" w:rsidP="009E00E0">
      <w:pPr>
        <w:pStyle w:val="Paragrafi"/>
        <w:ind w:firstLine="0"/>
        <w:jc w:val="center"/>
        <w:rPr>
          <w:b/>
          <w:lang w:val="sq-AL"/>
        </w:rPr>
      </w:pPr>
    </w:p>
    <w:p w:rsidR="00EE6CFC" w:rsidRDefault="00EE6CFC" w:rsidP="009E00E0">
      <w:pPr>
        <w:pStyle w:val="Paragrafi"/>
        <w:ind w:firstLine="0"/>
        <w:jc w:val="center"/>
        <w:rPr>
          <w:b/>
          <w:lang w:val="sq-AL"/>
        </w:rPr>
      </w:pPr>
    </w:p>
    <w:p w:rsidR="00EE6CFC" w:rsidRDefault="00EE6CFC" w:rsidP="009E00E0">
      <w:pPr>
        <w:pStyle w:val="Paragrafi"/>
        <w:ind w:firstLine="0"/>
        <w:jc w:val="center"/>
        <w:rPr>
          <w:b/>
          <w:lang w:val="sq-AL"/>
        </w:rPr>
      </w:pPr>
    </w:p>
    <w:p w:rsidR="00EE6CFC" w:rsidRDefault="00EE6CFC" w:rsidP="009E00E0">
      <w:pPr>
        <w:pStyle w:val="Paragrafi"/>
        <w:ind w:firstLine="0"/>
        <w:jc w:val="center"/>
        <w:rPr>
          <w:b/>
          <w:lang w:val="sq-AL"/>
        </w:rPr>
      </w:pPr>
    </w:p>
    <w:p w:rsidR="00EE6CFC" w:rsidRDefault="00EE6CFC" w:rsidP="009E00E0">
      <w:pPr>
        <w:pStyle w:val="Paragrafi"/>
        <w:ind w:firstLine="0"/>
        <w:jc w:val="center"/>
        <w:rPr>
          <w:b/>
          <w:lang w:val="sq-AL"/>
        </w:rPr>
      </w:pPr>
    </w:p>
    <w:p w:rsidR="00EE6CFC" w:rsidRDefault="00EE6CFC" w:rsidP="009E00E0">
      <w:pPr>
        <w:pStyle w:val="Paragrafi"/>
        <w:ind w:firstLine="0"/>
        <w:jc w:val="center"/>
        <w:rPr>
          <w:b/>
          <w:lang w:val="sq-AL"/>
        </w:rPr>
      </w:pPr>
    </w:p>
    <w:p w:rsidR="009E00E0" w:rsidRPr="00544247" w:rsidRDefault="009E00E0" w:rsidP="009E00E0">
      <w:pPr>
        <w:pStyle w:val="Paragrafi"/>
        <w:ind w:firstLine="0"/>
        <w:jc w:val="center"/>
        <w:rPr>
          <w:b/>
          <w:lang w:val="sq-AL"/>
        </w:rPr>
      </w:pPr>
      <w:r w:rsidRPr="00544247">
        <w:rPr>
          <w:b/>
          <w:lang w:val="sq-AL"/>
        </w:rPr>
        <w:t>VENDIM</w:t>
      </w:r>
    </w:p>
    <w:p w:rsidR="009E00E0" w:rsidRPr="00544247" w:rsidRDefault="009E00E0" w:rsidP="009E00E0">
      <w:pPr>
        <w:pStyle w:val="Paragrafi"/>
        <w:ind w:firstLine="0"/>
        <w:jc w:val="center"/>
        <w:rPr>
          <w:b/>
          <w:lang w:val="sq-AL"/>
        </w:rPr>
      </w:pPr>
      <w:r w:rsidRPr="00544247">
        <w:rPr>
          <w:b/>
          <w:lang w:val="sq-AL"/>
        </w:rPr>
        <w:t>Nr. 73, datë 1.10.2018</w:t>
      </w:r>
    </w:p>
    <w:p w:rsidR="009E00E0" w:rsidRPr="00D46014" w:rsidRDefault="009E00E0" w:rsidP="009E00E0">
      <w:pPr>
        <w:pStyle w:val="Paragrafi"/>
        <w:jc w:val="center"/>
        <w:rPr>
          <w:b/>
          <w:sz w:val="14"/>
          <w:lang w:val="sq-AL"/>
        </w:rPr>
      </w:pPr>
    </w:p>
    <w:p w:rsidR="009E00E0" w:rsidRPr="00544247" w:rsidRDefault="009E00E0" w:rsidP="009E00E0">
      <w:pPr>
        <w:pStyle w:val="Paragrafi"/>
        <w:ind w:firstLine="0"/>
        <w:jc w:val="center"/>
        <w:rPr>
          <w:b/>
          <w:lang w:val="sq-AL"/>
        </w:rPr>
      </w:pPr>
      <w:r w:rsidRPr="00544247">
        <w:rPr>
          <w:b/>
          <w:lang w:val="sq-AL"/>
        </w:rPr>
        <w:t xml:space="preserve">PËR FILLIMIN E PROCEDURËS PËR SHQYRTIMIN E APLIKIMIT PËR NDRYSHIM TARIFE TË SHOQËRISË </w:t>
      </w:r>
      <w:r>
        <w:rPr>
          <w:b/>
          <w:lang w:val="sq-AL"/>
        </w:rPr>
        <w:t xml:space="preserve">SË </w:t>
      </w:r>
      <w:r w:rsidRPr="00544247">
        <w:rPr>
          <w:b/>
          <w:lang w:val="sq-AL"/>
        </w:rPr>
        <w:t>UJËSJELLËS</w:t>
      </w:r>
      <w:r>
        <w:rPr>
          <w:b/>
          <w:lang w:val="sq-AL"/>
        </w:rPr>
        <w:t>-</w:t>
      </w:r>
      <w:r w:rsidRPr="00544247">
        <w:rPr>
          <w:b/>
          <w:lang w:val="sq-AL"/>
        </w:rPr>
        <w:t>KANALIZIME</w:t>
      </w:r>
      <w:r>
        <w:rPr>
          <w:b/>
          <w:lang w:val="sq-AL"/>
        </w:rPr>
        <w:t>VE</w:t>
      </w:r>
      <w:r w:rsidRPr="00544247">
        <w:rPr>
          <w:b/>
          <w:lang w:val="sq-AL"/>
        </w:rPr>
        <w:t xml:space="preserve"> VLORË</w:t>
      </w:r>
    </w:p>
    <w:p w:rsidR="009E00E0" w:rsidRPr="006A7900" w:rsidRDefault="009E00E0" w:rsidP="009E00E0">
      <w:pPr>
        <w:pStyle w:val="Paragrafi"/>
        <w:rPr>
          <w:b/>
          <w:sz w:val="14"/>
          <w:lang w:val="sq-AL"/>
        </w:rPr>
      </w:pPr>
    </w:p>
    <w:p w:rsidR="009E00E0" w:rsidRPr="00195758" w:rsidRDefault="009E00E0" w:rsidP="009E00E0">
      <w:pPr>
        <w:pStyle w:val="Paragrafi"/>
        <w:rPr>
          <w:lang w:val="sq-AL"/>
        </w:rPr>
      </w:pPr>
      <w:r w:rsidRPr="00195758">
        <w:rPr>
          <w:lang w:val="sq-AL"/>
        </w:rPr>
        <w:t>Në mbështetje të nen</w:t>
      </w:r>
      <w:r w:rsidR="007F687E">
        <w:rPr>
          <w:lang w:val="sq-AL"/>
        </w:rPr>
        <w:t>eve</w:t>
      </w:r>
      <w:r w:rsidRPr="00195758">
        <w:rPr>
          <w:lang w:val="sq-AL"/>
        </w:rPr>
        <w:t xml:space="preserve"> 13, 14, 21 dhe 22</w:t>
      </w:r>
      <w:r>
        <w:rPr>
          <w:lang w:val="sq-AL"/>
        </w:rPr>
        <w:t>,</w:t>
      </w:r>
      <w:r w:rsidRPr="00195758">
        <w:rPr>
          <w:lang w:val="sq-AL"/>
        </w:rPr>
        <w:t xml:space="preserve"> të ligjit </w:t>
      </w:r>
      <w:r>
        <w:rPr>
          <w:lang w:val="sq-AL"/>
        </w:rPr>
        <w:t xml:space="preserve">nr. 8102, </w:t>
      </w:r>
      <w:r w:rsidRPr="00195758">
        <w:rPr>
          <w:lang w:val="sq-AL"/>
        </w:rPr>
        <w:t>datë 28.3.1996</w:t>
      </w:r>
      <w:r>
        <w:rPr>
          <w:lang w:val="sq-AL"/>
        </w:rPr>
        <w:t>, “Për</w:t>
      </w:r>
      <w:r w:rsidRPr="00544247">
        <w:rPr>
          <w:lang w:val="sq-AL"/>
        </w:rPr>
        <w:t xml:space="preserve"> kuadrin rregullator të sektorit të furnizimit me ujë dhe largimit e përpunimit të ujërave të ndotura”, </w:t>
      </w:r>
      <w:r>
        <w:rPr>
          <w:lang w:val="sq-AL"/>
        </w:rPr>
        <w:t>të</w:t>
      </w:r>
      <w:r w:rsidRPr="00544247">
        <w:rPr>
          <w:lang w:val="sq-AL"/>
        </w:rPr>
        <w:t xml:space="preserve"> ndryshuar (ligji nr. 8102)</w:t>
      </w:r>
      <w:r>
        <w:rPr>
          <w:lang w:val="sq-AL"/>
        </w:rPr>
        <w:t>;</w:t>
      </w:r>
      <w:r w:rsidRPr="00544247">
        <w:rPr>
          <w:lang w:val="sq-AL"/>
        </w:rPr>
        <w:t xml:space="preserve"> </w:t>
      </w:r>
      <w:r>
        <w:rPr>
          <w:lang w:val="sq-AL"/>
        </w:rPr>
        <w:t xml:space="preserve">të </w:t>
      </w:r>
      <w:r w:rsidRPr="00544247">
        <w:rPr>
          <w:lang w:val="sq-AL"/>
        </w:rPr>
        <w:t xml:space="preserve">vendimit të Komisionit Kombëtar Rregullator nr. 40, datë </w:t>
      </w:r>
      <w:r>
        <w:rPr>
          <w:lang w:val="sq-AL"/>
        </w:rPr>
        <w:t>9.12.</w:t>
      </w:r>
      <w:r w:rsidRPr="00544247">
        <w:rPr>
          <w:lang w:val="sq-AL"/>
        </w:rPr>
        <w:t>2015</w:t>
      </w:r>
      <w:r>
        <w:rPr>
          <w:lang w:val="sq-AL"/>
        </w:rPr>
        <w:t>, “Për</w:t>
      </w:r>
      <w:r w:rsidRPr="00544247">
        <w:rPr>
          <w:lang w:val="sq-AL"/>
        </w:rPr>
        <w:t xml:space="preserve"> miratimin e dokumentacionit mbështetës për miratimin e tarifave për shërbimin e furnizimit me ujë, largimin e përpunimin e ujërave të ndotura” (vendimi nr. 40)</w:t>
      </w:r>
      <w:r>
        <w:rPr>
          <w:lang w:val="sq-AL"/>
        </w:rPr>
        <w:t>;</w:t>
      </w:r>
      <w:r w:rsidRPr="00544247">
        <w:rPr>
          <w:lang w:val="sq-AL"/>
        </w:rPr>
        <w:t xml:space="preserve"> </w:t>
      </w:r>
      <w:r>
        <w:rPr>
          <w:lang w:val="sq-AL"/>
        </w:rPr>
        <w:t xml:space="preserve">të </w:t>
      </w:r>
      <w:r w:rsidRPr="00544247">
        <w:rPr>
          <w:lang w:val="sq-AL"/>
        </w:rPr>
        <w:t xml:space="preserve">vendimit të Komisionit Kombëtar Rregullator nr. 41, datë </w:t>
      </w:r>
      <w:r>
        <w:rPr>
          <w:lang w:val="sq-AL"/>
        </w:rPr>
        <w:t>9.12.</w:t>
      </w:r>
      <w:r w:rsidRPr="00544247">
        <w:rPr>
          <w:lang w:val="sq-AL"/>
        </w:rPr>
        <w:t>2015</w:t>
      </w:r>
      <w:r>
        <w:rPr>
          <w:lang w:val="sq-AL"/>
        </w:rPr>
        <w:t>, “Për</w:t>
      </w:r>
      <w:r w:rsidRPr="00544247">
        <w:rPr>
          <w:lang w:val="sq-AL"/>
        </w:rPr>
        <w:t xml:space="preserve"> miratimin e procesit të miratimit të tarifave për shërbimin e furnizimit me ujë, largimin e përpunimin e ujërave të ndotura” (vendimi nr. 41)</w:t>
      </w:r>
      <w:r>
        <w:rPr>
          <w:lang w:val="sq-AL"/>
        </w:rPr>
        <w:t>; të</w:t>
      </w:r>
      <w:r w:rsidRPr="00544247">
        <w:rPr>
          <w:lang w:val="sq-AL"/>
        </w:rPr>
        <w:t xml:space="preserve"> vendimit të Komisionit Kombëtar Rregullator nr. </w:t>
      </w:r>
      <w:r>
        <w:rPr>
          <w:lang w:val="sq-AL"/>
        </w:rPr>
        <w:t xml:space="preserve">42, datë </w:t>
      </w:r>
      <w:r w:rsidRPr="00544247">
        <w:rPr>
          <w:lang w:val="sq-AL"/>
        </w:rPr>
        <w:t>9.12.2015</w:t>
      </w:r>
      <w:r>
        <w:rPr>
          <w:lang w:val="sq-AL"/>
        </w:rPr>
        <w:t>, “Për</w:t>
      </w:r>
      <w:r w:rsidRPr="00544247">
        <w:rPr>
          <w:lang w:val="sq-AL"/>
        </w:rPr>
        <w:t xml:space="preserve"> miratimin e metodologjisë për vendosjen e tarifave për shërbimin e furnizimit me ujë dhe largim e përpunimin e ujërave të ndotura” (vendimi nr. 42),</w:t>
      </w:r>
      <w:r w:rsidR="00F6527B">
        <w:rPr>
          <w:lang w:val="sq-AL"/>
        </w:rPr>
        <w:t xml:space="preserve"> </w:t>
      </w:r>
      <w:r w:rsidRPr="00544247">
        <w:rPr>
          <w:lang w:val="sq-AL"/>
        </w:rPr>
        <w:t>Komisioni Kombëtar Rregullator,</w:t>
      </w:r>
      <w:r>
        <w:rPr>
          <w:lang w:val="sq-AL"/>
        </w:rPr>
        <w:t xml:space="preserve"> </w:t>
      </w:r>
      <w:r w:rsidRPr="00195758">
        <w:rPr>
          <w:lang w:val="sq-AL"/>
        </w:rPr>
        <w:t>në mbledhjen e datës 1.10.2018</w:t>
      </w:r>
      <w:r>
        <w:rPr>
          <w:lang w:val="sq-AL"/>
        </w:rPr>
        <w:t>,</w:t>
      </w:r>
      <w:r w:rsidRPr="00195758">
        <w:rPr>
          <w:lang w:val="sq-AL"/>
        </w:rPr>
        <w:t xml:space="preserve"> pasi shqyrtoi dokumentacionin e paraqitur nga Drejtoria Tekniko-Ekonomike mbi kërkesën e Ujësjellës</w:t>
      </w:r>
      <w:r>
        <w:rPr>
          <w:lang w:val="sq-AL"/>
        </w:rPr>
        <w:t>-</w:t>
      </w:r>
      <w:r w:rsidRPr="00195758">
        <w:rPr>
          <w:lang w:val="sq-AL"/>
        </w:rPr>
        <w:t>Kanalizime</w:t>
      </w:r>
      <w:r>
        <w:rPr>
          <w:lang w:val="sq-AL"/>
        </w:rPr>
        <w:t>ve</w:t>
      </w:r>
      <w:r w:rsidRPr="00195758">
        <w:rPr>
          <w:lang w:val="sq-AL"/>
        </w:rPr>
        <w:t xml:space="preserve"> Vlorë sh.a</w:t>
      </w:r>
      <w:r>
        <w:rPr>
          <w:lang w:val="sq-AL"/>
        </w:rPr>
        <w:t>.,</w:t>
      </w:r>
      <w:r w:rsidRPr="00195758">
        <w:rPr>
          <w:lang w:val="sq-AL"/>
        </w:rPr>
        <w:t xml:space="preserve"> për miratimin e tarifave të shërbimit të furnizimit me ujë dhe kanalizime,</w:t>
      </w:r>
    </w:p>
    <w:p w:rsidR="009E00E0" w:rsidRPr="00195758" w:rsidRDefault="009E00E0" w:rsidP="009E00E0">
      <w:pPr>
        <w:pStyle w:val="Paragrafi"/>
        <w:rPr>
          <w:lang w:val="sq-AL"/>
        </w:rPr>
      </w:pPr>
      <w:r w:rsidRPr="00195758">
        <w:rPr>
          <w:lang w:val="sq-AL"/>
        </w:rPr>
        <w:t>konstatoi se:</w:t>
      </w:r>
    </w:p>
    <w:p w:rsidR="009E00E0" w:rsidRPr="00195758" w:rsidRDefault="009E00E0" w:rsidP="009E00E0">
      <w:pPr>
        <w:pStyle w:val="Paragrafi"/>
        <w:rPr>
          <w:lang w:val="sq-AL"/>
        </w:rPr>
      </w:pPr>
      <w:r w:rsidRPr="00195758">
        <w:rPr>
          <w:lang w:val="sq-AL"/>
        </w:rPr>
        <w:t xml:space="preserve">Shoqëria </w:t>
      </w:r>
      <w:r>
        <w:rPr>
          <w:lang w:val="sq-AL"/>
        </w:rPr>
        <w:t>Ujësjellës-Kanalizimeve</w:t>
      </w:r>
      <w:r w:rsidRPr="00195758">
        <w:rPr>
          <w:lang w:val="sq-AL"/>
        </w:rPr>
        <w:t xml:space="preserve"> Vlorë është licencuar me vendimin e KKRR</w:t>
      </w:r>
      <w:r>
        <w:rPr>
          <w:lang w:val="sq-AL"/>
        </w:rPr>
        <w:t>-së</w:t>
      </w:r>
      <w:r w:rsidRPr="00195758">
        <w:rPr>
          <w:lang w:val="sq-AL"/>
        </w:rPr>
        <w:t xml:space="preserve"> </w:t>
      </w:r>
      <w:r>
        <w:rPr>
          <w:lang w:val="sq-AL"/>
        </w:rPr>
        <w:t xml:space="preserve">nr. </w:t>
      </w:r>
      <w:r w:rsidRPr="00195758">
        <w:rPr>
          <w:lang w:val="sq-AL"/>
        </w:rPr>
        <w:t>10, datë 21.3.2017</w:t>
      </w:r>
      <w:r>
        <w:rPr>
          <w:lang w:val="sq-AL"/>
        </w:rPr>
        <w:t>, “Për</w:t>
      </w:r>
      <w:r w:rsidRPr="00195758">
        <w:rPr>
          <w:lang w:val="sq-AL"/>
        </w:rPr>
        <w:t xml:space="preserve"> licencimin e </w:t>
      </w:r>
      <w:r>
        <w:rPr>
          <w:lang w:val="sq-AL"/>
        </w:rPr>
        <w:t>Ujësjellës-Kanalizimeve</w:t>
      </w:r>
      <w:r w:rsidRPr="00195758">
        <w:rPr>
          <w:lang w:val="sq-AL"/>
        </w:rPr>
        <w:t xml:space="preserve"> Vlorë</w:t>
      </w:r>
      <w:r>
        <w:rPr>
          <w:lang w:val="sq-AL"/>
        </w:rPr>
        <w:t>”</w:t>
      </w:r>
      <w:r w:rsidRPr="00195758">
        <w:rPr>
          <w:lang w:val="sq-AL"/>
        </w:rPr>
        <w:t xml:space="preserve"> pas përfundimit të riorganizimit sipas ndarjes së re territoriale, bazuar në pik</w:t>
      </w:r>
      <w:r w:rsidR="00041926">
        <w:rPr>
          <w:lang w:val="sq-AL"/>
        </w:rPr>
        <w:t>ë</w:t>
      </w:r>
      <w:r w:rsidRPr="00195758">
        <w:rPr>
          <w:lang w:val="sq-AL"/>
        </w:rPr>
        <w:t>n 3, të kreut II</w:t>
      </w:r>
      <w:r>
        <w:rPr>
          <w:lang w:val="sq-AL"/>
        </w:rPr>
        <w:t>,</w:t>
      </w:r>
      <w:r w:rsidRPr="00195758">
        <w:rPr>
          <w:lang w:val="sq-AL"/>
        </w:rPr>
        <w:t xml:space="preserve"> të VKM</w:t>
      </w:r>
      <w:r>
        <w:rPr>
          <w:lang w:val="sq-AL"/>
        </w:rPr>
        <w:t>-së</w:t>
      </w:r>
      <w:r w:rsidRPr="00195758">
        <w:rPr>
          <w:lang w:val="sq-AL"/>
        </w:rPr>
        <w:t xml:space="preserve"> </w:t>
      </w:r>
      <w:r>
        <w:rPr>
          <w:lang w:val="sq-AL"/>
        </w:rPr>
        <w:t xml:space="preserve">nr. </w:t>
      </w:r>
      <w:r w:rsidRPr="00195758">
        <w:rPr>
          <w:lang w:val="sq-AL"/>
        </w:rPr>
        <w:t>63, datë 27.1.2016</w:t>
      </w:r>
      <w:r>
        <w:rPr>
          <w:lang w:val="sq-AL"/>
        </w:rPr>
        <w:t>, “Për</w:t>
      </w:r>
      <w:r w:rsidRPr="00195758">
        <w:rPr>
          <w:lang w:val="sq-AL"/>
        </w:rPr>
        <w:t xml:space="preserve"> riorganizimin e operatorëve që ofrojnë shërbimin e furnizimit me ujë të pijshëm, grumbullimin, largimin dhe trajtimin e ujërave të ndotura</w:t>
      </w:r>
      <w:r>
        <w:rPr>
          <w:lang w:val="sq-AL"/>
        </w:rPr>
        <w:t>”</w:t>
      </w:r>
      <w:r w:rsidRPr="00195758">
        <w:rPr>
          <w:lang w:val="sq-AL"/>
        </w:rPr>
        <w:t>.</w:t>
      </w:r>
    </w:p>
    <w:p w:rsidR="009E00E0" w:rsidRPr="00195758" w:rsidRDefault="009E00E0" w:rsidP="009E00E0">
      <w:pPr>
        <w:pStyle w:val="Paragrafi"/>
        <w:rPr>
          <w:lang w:val="sq-AL"/>
        </w:rPr>
      </w:pPr>
      <w:r w:rsidRPr="00195758">
        <w:rPr>
          <w:lang w:val="sq-AL"/>
        </w:rPr>
        <w:t xml:space="preserve">Shoqëria </w:t>
      </w:r>
      <w:r>
        <w:rPr>
          <w:lang w:val="sq-AL"/>
        </w:rPr>
        <w:t>e Ujësjellës-Kanalizimeve</w:t>
      </w:r>
      <w:r w:rsidRPr="00195758">
        <w:rPr>
          <w:lang w:val="sq-AL"/>
        </w:rPr>
        <w:t xml:space="preserve"> Vlorë ka aplikuar pranë ERRU</w:t>
      </w:r>
      <w:r>
        <w:rPr>
          <w:lang w:val="sq-AL"/>
        </w:rPr>
        <w:t>-së,</w:t>
      </w:r>
      <w:r w:rsidRPr="00195758">
        <w:rPr>
          <w:lang w:val="sq-AL"/>
        </w:rPr>
        <w:t xml:space="preserve"> me shkresën </w:t>
      </w:r>
      <w:r>
        <w:rPr>
          <w:lang w:val="sq-AL"/>
        </w:rPr>
        <w:t xml:space="preserve">nr. </w:t>
      </w:r>
      <w:r w:rsidRPr="00195758">
        <w:rPr>
          <w:lang w:val="sq-AL"/>
        </w:rPr>
        <w:t>666 prot.</w:t>
      </w:r>
      <w:r>
        <w:rPr>
          <w:lang w:val="sq-AL"/>
        </w:rPr>
        <w:t>,</w:t>
      </w:r>
      <w:r w:rsidRPr="00195758">
        <w:rPr>
          <w:lang w:val="sq-AL"/>
        </w:rPr>
        <w:t xml:space="preserve"> datë 28.6.2018, me lëndë </w:t>
      </w:r>
      <w:r>
        <w:rPr>
          <w:lang w:val="sq-AL"/>
        </w:rPr>
        <w:t>“</w:t>
      </w:r>
      <w:r w:rsidRPr="00195758">
        <w:rPr>
          <w:lang w:val="sq-AL"/>
        </w:rPr>
        <w:t>Kërkesë për nivel të ri tarife (</w:t>
      </w:r>
      <w:r w:rsidRPr="00195758">
        <w:rPr>
          <w:i/>
          <w:lang w:val="sq-AL"/>
        </w:rPr>
        <w:t>unifikim tarife në të gjithë zonën e shërbimit</w:t>
      </w:r>
      <w:r w:rsidRPr="00195758">
        <w:rPr>
          <w:lang w:val="sq-AL"/>
        </w:rPr>
        <w:t>) për shërbimin e furnizimit me ujë dhe largimin (kanalizime) e ujërave të ndotura</w:t>
      </w:r>
      <w:r>
        <w:rPr>
          <w:lang w:val="sq-AL"/>
        </w:rPr>
        <w:t>”,</w:t>
      </w:r>
      <w:r w:rsidRPr="00195758">
        <w:rPr>
          <w:lang w:val="sq-AL"/>
        </w:rPr>
        <w:t xml:space="preserve"> bazuar në vlerësimin e situatës ekonomike-financiare dhe nevojën për përmirësimin e saj pas riorganizimit sipas reformës administrativo-territoriale.</w:t>
      </w:r>
    </w:p>
    <w:p w:rsidR="009E00E0" w:rsidRPr="00195758" w:rsidRDefault="009E00E0" w:rsidP="009E00E0">
      <w:pPr>
        <w:pStyle w:val="Paragrafi"/>
        <w:rPr>
          <w:lang w:val="sq-AL"/>
        </w:rPr>
      </w:pPr>
      <w:r w:rsidRPr="00195758">
        <w:rPr>
          <w:lang w:val="sq-AL"/>
        </w:rPr>
        <w:t xml:space="preserve">Dokumentacioni i paraqitur nga shoqëria UK Vlorë kishte pasaktësi në dokumentin </w:t>
      </w:r>
      <w:r>
        <w:rPr>
          <w:lang w:val="sq-AL"/>
        </w:rPr>
        <w:t>“</w:t>
      </w:r>
      <w:r w:rsidRPr="00195758">
        <w:rPr>
          <w:lang w:val="sq-AL"/>
        </w:rPr>
        <w:t>Modeli i aplikimit</w:t>
      </w:r>
      <w:r>
        <w:rPr>
          <w:lang w:val="sq-AL"/>
        </w:rPr>
        <w:t>”,</w:t>
      </w:r>
      <w:r w:rsidRPr="00195758">
        <w:rPr>
          <w:lang w:val="sq-AL"/>
        </w:rPr>
        <w:t xml:space="preserve"> i cili nuk ishte plotësuar sipas standardit të caktuar nga ERRU</w:t>
      </w:r>
      <w:r>
        <w:rPr>
          <w:lang w:val="sq-AL"/>
        </w:rPr>
        <w:t>-ja</w:t>
      </w:r>
      <w:r w:rsidRPr="00195758">
        <w:rPr>
          <w:lang w:val="sq-AL"/>
        </w:rPr>
        <w:t xml:space="preserve">. </w:t>
      </w:r>
    </w:p>
    <w:p w:rsidR="009E00E0" w:rsidRPr="00195758" w:rsidRDefault="009E00E0" w:rsidP="009E00E0">
      <w:pPr>
        <w:pStyle w:val="Paragrafi"/>
        <w:rPr>
          <w:lang w:val="sq-AL"/>
        </w:rPr>
      </w:pPr>
      <w:r w:rsidRPr="00195758">
        <w:rPr>
          <w:lang w:val="sq-AL"/>
        </w:rPr>
        <w:t>ERRU</w:t>
      </w:r>
      <w:r w:rsidR="00041926">
        <w:rPr>
          <w:lang w:val="sq-AL"/>
        </w:rPr>
        <w:t>-ja</w:t>
      </w:r>
      <w:r w:rsidRPr="00195758">
        <w:rPr>
          <w:lang w:val="sq-AL"/>
        </w:rPr>
        <w:t xml:space="preserve"> </w:t>
      </w:r>
      <w:r>
        <w:rPr>
          <w:lang w:val="sq-AL"/>
        </w:rPr>
        <w:t>i</w:t>
      </w:r>
      <w:r w:rsidRPr="00195758">
        <w:rPr>
          <w:lang w:val="sq-AL"/>
        </w:rPr>
        <w:t xml:space="preserve">u drejtua shoqërisë me shkresën </w:t>
      </w:r>
      <w:r>
        <w:rPr>
          <w:lang w:val="sq-AL"/>
        </w:rPr>
        <w:t xml:space="preserve">nr. </w:t>
      </w:r>
      <w:r w:rsidRPr="00195758">
        <w:rPr>
          <w:lang w:val="sq-AL"/>
        </w:rPr>
        <w:t>334/3 prot</w:t>
      </w:r>
      <w:r>
        <w:rPr>
          <w:lang w:val="sq-AL"/>
        </w:rPr>
        <w:t>.</w:t>
      </w:r>
      <w:r w:rsidRPr="00195758">
        <w:rPr>
          <w:lang w:val="sq-AL"/>
        </w:rPr>
        <w:t>, datë 20.7.2018</w:t>
      </w:r>
      <w:r>
        <w:rPr>
          <w:lang w:val="sq-AL"/>
        </w:rPr>
        <w:t>,</w:t>
      </w:r>
      <w:r w:rsidRPr="00195758">
        <w:rPr>
          <w:lang w:val="sq-AL"/>
        </w:rPr>
        <w:t xml:space="preserve"> për plotësim të dokumentacionit të mësipërm.</w:t>
      </w:r>
    </w:p>
    <w:p w:rsidR="009E00E0" w:rsidRPr="00195758" w:rsidRDefault="009E00E0" w:rsidP="009E00E0">
      <w:pPr>
        <w:pStyle w:val="Paragrafi"/>
        <w:rPr>
          <w:lang w:val="sq-AL"/>
        </w:rPr>
      </w:pPr>
      <w:r w:rsidRPr="00195758">
        <w:rPr>
          <w:lang w:val="sq-AL"/>
        </w:rPr>
        <w:t>Shoqëria UK Vlorë</w:t>
      </w:r>
      <w:r>
        <w:rPr>
          <w:lang w:val="sq-AL"/>
        </w:rPr>
        <w:t>,</w:t>
      </w:r>
      <w:r w:rsidRPr="00195758">
        <w:rPr>
          <w:lang w:val="sq-AL"/>
        </w:rPr>
        <w:t xml:space="preserve"> </w:t>
      </w:r>
      <w:r>
        <w:rPr>
          <w:lang w:val="sq-AL"/>
        </w:rPr>
        <w:t>në</w:t>
      </w:r>
      <w:r w:rsidRPr="00195758">
        <w:rPr>
          <w:lang w:val="sq-AL"/>
        </w:rPr>
        <w:t xml:space="preserve"> datë</w:t>
      </w:r>
      <w:r>
        <w:rPr>
          <w:lang w:val="sq-AL"/>
        </w:rPr>
        <w:t>n</w:t>
      </w:r>
      <w:r w:rsidRPr="00195758">
        <w:rPr>
          <w:lang w:val="sq-AL"/>
        </w:rPr>
        <w:t xml:space="preserve"> 26.9.2018</w:t>
      </w:r>
      <w:r w:rsidR="003429D6">
        <w:rPr>
          <w:lang w:val="sq-AL"/>
        </w:rPr>
        <w:t>,</w:t>
      </w:r>
      <w:r w:rsidRPr="00195758">
        <w:rPr>
          <w:lang w:val="sq-AL"/>
        </w:rPr>
        <w:t xml:space="preserve"> ka dërguar elektronikisht plotësimet e nevojshme në dokumentacionin e munguar sipas standardit të kërkuar nga ERRU</w:t>
      </w:r>
      <w:r>
        <w:rPr>
          <w:lang w:val="sq-AL"/>
        </w:rPr>
        <w:t>-ja</w:t>
      </w:r>
      <w:r w:rsidRPr="00195758">
        <w:rPr>
          <w:lang w:val="sq-AL"/>
        </w:rPr>
        <w:t>.</w:t>
      </w:r>
    </w:p>
    <w:p w:rsidR="009E00E0" w:rsidRPr="00195758" w:rsidRDefault="009E00E0" w:rsidP="009E00E0">
      <w:pPr>
        <w:pStyle w:val="Paragrafi"/>
        <w:rPr>
          <w:lang w:val="sq-AL"/>
        </w:rPr>
      </w:pPr>
      <w:r w:rsidRPr="00195758">
        <w:rPr>
          <w:lang w:val="sq-AL"/>
        </w:rPr>
        <w:t>Për gjithë sa më sipër</w:t>
      </w:r>
      <w:r>
        <w:rPr>
          <w:lang w:val="sq-AL"/>
        </w:rPr>
        <w:t>,</w:t>
      </w:r>
      <w:r w:rsidRPr="00195758">
        <w:rPr>
          <w:lang w:val="sq-AL"/>
        </w:rPr>
        <w:t xml:space="preserve"> Komisioni Kombëtar Rregullator, pasi arriti në përfundimin se aplikimi i shoqërisë UK Vlorë</w:t>
      </w:r>
      <w:r>
        <w:rPr>
          <w:lang w:val="sq-AL"/>
        </w:rPr>
        <w:t>,</w:t>
      </w:r>
      <w:r w:rsidRPr="00195758">
        <w:rPr>
          <w:lang w:val="sq-AL"/>
        </w:rPr>
        <w:t xml:space="preserve"> është i bazuar ligjërisht dhe plotëson kërkesat ligjore të parashikuara në vendimin </w:t>
      </w:r>
      <w:r>
        <w:rPr>
          <w:lang w:val="sq-AL"/>
        </w:rPr>
        <w:t xml:space="preserve">nr. </w:t>
      </w:r>
      <w:r w:rsidRPr="00195758">
        <w:rPr>
          <w:lang w:val="sq-AL"/>
        </w:rPr>
        <w:t>40 dhe kuadrin rregullator në fuqi,</w:t>
      </w:r>
    </w:p>
    <w:p w:rsidR="009E00E0" w:rsidRPr="003E3592" w:rsidRDefault="009E00E0" w:rsidP="009E00E0">
      <w:pPr>
        <w:pStyle w:val="Paragrafi"/>
        <w:rPr>
          <w:sz w:val="14"/>
          <w:lang w:val="sq-AL"/>
        </w:rPr>
      </w:pPr>
    </w:p>
    <w:p w:rsidR="009E00E0" w:rsidRPr="00195758" w:rsidRDefault="009E00E0" w:rsidP="009E00E0">
      <w:pPr>
        <w:pStyle w:val="Paragrafi"/>
        <w:ind w:firstLine="0"/>
        <w:jc w:val="center"/>
        <w:rPr>
          <w:lang w:val="sq-AL"/>
        </w:rPr>
      </w:pPr>
      <w:r w:rsidRPr="00195758">
        <w:rPr>
          <w:lang w:val="sq-AL"/>
        </w:rPr>
        <w:t>VENDOSI:</w:t>
      </w:r>
    </w:p>
    <w:p w:rsidR="009E00E0" w:rsidRPr="003E3592" w:rsidRDefault="009E00E0" w:rsidP="009E00E0">
      <w:pPr>
        <w:pStyle w:val="Paragrafi"/>
        <w:rPr>
          <w:sz w:val="14"/>
          <w:lang w:val="sq-AL"/>
        </w:rPr>
      </w:pPr>
    </w:p>
    <w:p w:rsidR="009E00E0" w:rsidRPr="00195758" w:rsidRDefault="009E00E0" w:rsidP="009E00E0">
      <w:pPr>
        <w:pStyle w:val="Paragrafi"/>
        <w:rPr>
          <w:lang w:val="sq-AL"/>
        </w:rPr>
      </w:pPr>
      <w:r w:rsidRPr="00195758">
        <w:rPr>
          <w:lang w:val="sq-AL"/>
        </w:rPr>
        <w:t xml:space="preserve">1. Të fillojë procedurën për shqyrtimin e aplikimit të shoqërisë </w:t>
      </w:r>
      <w:r>
        <w:rPr>
          <w:lang w:val="sq-AL"/>
        </w:rPr>
        <w:t>së Ujësjellës-Kanalizimeve</w:t>
      </w:r>
      <w:r w:rsidRPr="00195758">
        <w:rPr>
          <w:lang w:val="sq-AL"/>
        </w:rPr>
        <w:t xml:space="preserve"> Vlorë për nivel të ri tarife për shërbimin e furnizimit me ujë dhe kanalizime.</w:t>
      </w:r>
    </w:p>
    <w:p w:rsidR="009E00E0" w:rsidRPr="00195758" w:rsidRDefault="009E00E0" w:rsidP="009E00E0">
      <w:pPr>
        <w:pStyle w:val="Paragrafi"/>
        <w:rPr>
          <w:lang w:val="sq-AL"/>
        </w:rPr>
      </w:pPr>
      <w:r>
        <w:rPr>
          <w:lang w:val="sq-AL"/>
        </w:rPr>
        <w:t>2. Drejtoria Tekniko-</w:t>
      </w:r>
      <w:r w:rsidRPr="00195758">
        <w:rPr>
          <w:lang w:val="sq-AL"/>
        </w:rPr>
        <w:t xml:space="preserve">Ekonomike detyrohet të njoftojë shoqërinë </w:t>
      </w:r>
      <w:r>
        <w:rPr>
          <w:lang w:val="sq-AL"/>
        </w:rPr>
        <w:t>e Ujësjellës-Kanalizimeve</w:t>
      </w:r>
      <w:r w:rsidRPr="00195758">
        <w:rPr>
          <w:lang w:val="sq-AL"/>
        </w:rPr>
        <w:t xml:space="preserve"> Vlorë për vendimin e Komisionit Kombëtar Rregullator.</w:t>
      </w:r>
    </w:p>
    <w:p w:rsidR="009E00E0" w:rsidRPr="00195758" w:rsidRDefault="009E00E0" w:rsidP="009E00E0">
      <w:pPr>
        <w:pStyle w:val="Paragrafi"/>
        <w:rPr>
          <w:lang w:val="sq-AL"/>
        </w:rPr>
      </w:pPr>
      <w:r w:rsidRPr="00195758">
        <w:rPr>
          <w:lang w:val="sq-AL"/>
        </w:rPr>
        <w:t xml:space="preserve">Ky vendim hyn në fuqi menjëherë. </w:t>
      </w:r>
    </w:p>
    <w:p w:rsidR="009E00E0" w:rsidRPr="00D46014" w:rsidRDefault="009E00E0" w:rsidP="009E00E0">
      <w:pPr>
        <w:pStyle w:val="Paragrafi"/>
        <w:rPr>
          <w:sz w:val="14"/>
          <w:lang w:val="sq-AL"/>
        </w:rPr>
      </w:pPr>
    </w:p>
    <w:p w:rsidR="009E00E0" w:rsidRPr="00195758" w:rsidRDefault="009E00E0" w:rsidP="009E00E0">
      <w:pPr>
        <w:pStyle w:val="Paragrafi"/>
        <w:jc w:val="right"/>
        <w:rPr>
          <w:lang w:val="sq-AL"/>
        </w:rPr>
      </w:pPr>
      <w:r w:rsidRPr="00195758">
        <w:rPr>
          <w:lang w:val="sq-AL"/>
        </w:rPr>
        <w:t>KRYETARI</w:t>
      </w:r>
    </w:p>
    <w:p w:rsidR="009E00E0" w:rsidRPr="00195758" w:rsidRDefault="009E00E0" w:rsidP="009E00E0">
      <w:pPr>
        <w:pStyle w:val="Paragrafi"/>
        <w:jc w:val="right"/>
        <w:rPr>
          <w:b/>
          <w:lang w:val="sq-AL"/>
        </w:rPr>
      </w:pPr>
      <w:r w:rsidRPr="00195758">
        <w:rPr>
          <w:b/>
          <w:lang w:val="sq-AL"/>
        </w:rPr>
        <w:t>Ndriçim Shani</w:t>
      </w:r>
    </w:p>
    <w:p w:rsidR="006A7900" w:rsidRDefault="006A7900" w:rsidP="007D39B0">
      <w:pPr>
        <w:pStyle w:val="Paragrafi"/>
        <w:rPr>
          <w:lang w:val="sq-AL"/>
        </w:rPr>
        <w:sectPr w:rsidR="006A7900" w:rsidSect="006A7900">
          <w:type w:val="continuous"/>
          <w:pgSz w:w="11907" w:h="16840" w:code="9"/>
          <w:pgMar w:top="720" w:right="1134" w:bottom="720" w:left="1134" w:header="851" w:footer="851" w:gutter="0"/>
          <w:cols w:num="2" w:space="454"/>
          <w:docGrid w:linePitch="360"/>
        </w:sectPr>
      </w:pPr>
    </w:p>
    <w:p w:rsidR="0023741A" w:rsidRDefault="0023741A" w:rsidP="007D39B0">
      <w:pPr>
        <w:pStyle w:val="Paragrafi"/>
        <w:rPr>
          <w:lang w:val="sq-AL"/>
        </w:rPr>
      </w:pPr>
    </w:p>
    <w:p w:rsidR="009E00E0" w:rsidRDefault="009E00E0" w:rsidP="007D39B0">
      <w:pPr>
        <w:pStyle w:val="Paragrafi"/>
        <w:rPr>
          <w:lang w:val="sq-AL"/>
        </w:rPr>
      </w:pPr>
    </w:p>
    <w:p w:rsidR="009E00E0" w:rsidRDefault="009E00E0" w:rsidP="007D39B0">
      <w:pPr>
        <w:pStyle w:val="Paragrafi"/>
        <w:rPr>
          <w:lang w:val="sq-AL"/>
        </w:rPr>
      </w:pPr>
    </w:p>
    <w:p w:rsidR="009E00E0" w:rsidRDefault="009E00E0" w:rsidP="007D39B0">
      <w:pPr>
        <w:pStyle w:val="Paragrafi"/>
        <w:rPr>
          <w:lang w:val="sq-AL"/>
        </w:rPr>
      </w:pPr>
    </w:p>
    <w:p w:rsidR="009E00E0" w:rsidRDefault="009E00E0" w:rsidP="007D39B0">
      <w:pPr>
        <w:pStyle w:val="Paragrafi"/>
        <w:rPr>
          <w:lang w:val="sq-AL"/>
        </w:rPr>
      </w:pPr>
    </w:p>
    <w:p w:rsidR="009E00E0" w:rsidRDefault="009E00E0" w:rsidP="007D39B0">
      <w:pPr>
        <w:pStyle w:val="Paragrafi"/>
        <w:rPr>
          <w:lang w:val="sq-AL"/>
        </w:rPr>
      </w:pPr>
    </w:p>
    <w:p w:rsidR="009E00E0" w:rsidRPr="00195758" w:rsidRDefault="009E00E0" w:rsidP="007D39B0">
      <w:pPr>
        <w:pStyle w:val="Paragrafi"/>
        <w:rPr>
          <w:lang w:val="sq-AL"/>
        </w:rPr>
      </w:pPr>
    </w:p>
    <w:p w:rsidR="0023741A" w:rsidRPr="00195758" w:rsidRDefault="0023741A" w:rsidP="007D39B0">
      <w:pPr>
        <w:pStyle w:val="Paragrafi"/>
        <w:rPr>
          <w:lang w:val="sq-AL"/>
        </w:rPr>
      </w:pPr>
    </w:p>
    <w:p w:rsidR="0023741A" w:rsidRDefault="0023741A"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Default="006A7900" w:rsidP="007D39B0">
      <w:pPr>
        <w:pStyle w:val="Paragrafi"/>
        <w:rPr>
          <w:lang w:val="sq-AL"/>
        </w:rPr>
      </w:pPr>
    </w:p>
    <w:p w:rsidR="006A7900" w:rsidRPr="00195758" w:rsidRDefault="006A7900" w:rsidP="007D39B0">
      <w:pPr>
        <w:pStyle w:val="Paragrafi"/>
        <w:rPr>
          <w:lang w:val="sq-AL"/>
        </w:rPr>
      </w:pPr>
    </w:p>
    <w:p w:rsidR="009E00E0" w:rsidRDefault="009E00E0" w:rsidP="007D39B0">
      <w:pPr>
        <w:pStyle w:val="Paragrafi"/>
        <w:rPr>
          <w:lang w:val="sq-AL"/>
        </w:rPr>
        <w:sectPr w:rsidR="009E00E0" w:rsidSect="009E00E0">
          <w:type w:val="continuous"/>
          <w:pgSz w:w="11907" w:h="16840" w:code="9"/>
          <w:pgMar w:top="720" w:right="1134" w:bottom="720" w:left="1134" w:header="851" w:footer="851" w:gutter="0"/>
          <w:cols w:space="720"/>
          <w:docGrid w:linePitch="360"/>
        </w:sectPr>
      </w:pPr>
    </w:p>
    <w:p w:rsidR="0023741A" w:rsidRPr="00195758" w:rsidRDefault="0023741A" w:rsidP="007D39B0">
      <w:pPr>
        <w:pStyle w:val="Paragrafi"/>
        <w:rPr>
          <w:lang w:val="sq-AL"/>
        </w:rPr>
      </w:pPr>
    </w:p>
    <w:p w:rsidR="0023741A" w:rsidRPr="00195758" w:rsidRDefault="0023741A" w:rsidP="007D39B0">
      <w:pPr>
        <w:pStyle w:val="Paragrafi"/>
        <w:rPr>
          <w:lang w:val="sq-AL"/>
        </w:rPr>
      </w:pPr>
    </w:p>
    <w:p w:rsidR="0023741A" w:rsidRPr="00195758" w:rsidRDefault="0023741A" w:rsidP="007D39B0">
      <w:pPr>
        <w:pStyle w:val="Paragrafi"/>
        <w:rPr>
          <w:lang w:val="sq-AL"/>
        </w:rPr>
      </w:pPr>
    </w:p>
    <w:p w:rsidR="0023741A" w:rsidRPr="00195758" w:rsidRDefault="0023741A" w:rsidP="007D39B0">
      <w:pPr>
        <w:pStyle w:val="Paragrafi"/>
        <w:rPr>
          <w:lang w:val="sq-AL"/>
        </w:rPr>
      </w:pPr>
    </w:p>
    <w:p w:rsidR="0023741A" w:rsidRPr="00195758" w:rsidRDefault="0023741A" w:rsidP="007D39B0">
      <w:pPr>
        <w:pStyle w:val="Paragrafi"/>
        <w:rPr>
          <w:lang w:val="sq-AL"/>
        </w:rPr>
      </w:pPr>
    </w:p>
    <w:p w:rsidR="0023741A" w:rsidRPr="00195758" w:rsidRDefault="0023741A" w:rsidP="007D39B0">
      <w:pPr>
        <w:pStyle w:val="Paragrafi"/>
        <w:rPr>
          <w:lang w:val="sq-AL"/>
        </w:rPr>
      </w:pPr>
    </w:p>
    <w:p w:rsidR="0023741A" w:rsidRPr="00195758" w:rsidRDefault="0023741A"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107203" w:rsidRPr="00195758" w:rsidRDefault="00107203" w:rsidP="007D39B0">
      <w:pPr>
        <w:pStyle w:val="Paragrafi"/>
        <w:rPr>
          <w:lang w:val="sq-AL"/>
        </w:rPr>
      </w:pPr>
    </w:p>
    <w:p w:rsidR="00023FE7" w:rsidRPr="00195758" w:rsidRDefault="00023FE7" w:rsidP="007D39B0">
      <w:pPr>
        <w:pStyle w:val="Paragrafi"/>
        <w:rPr>
          <w:lang w:val="sq-AL"/>
        </w:rPr>
        <w:sectPr w:rsidR="00023FE7" w:rsidRPr="00195758" w:rsidSect="00B71942">
          <w:type w:val="continuous"/>
          <w:pgSz w:w="11907" w:h="16840" w:code="9"/>
          <w:pgMar w:top="720" w:right="1134" w:bottom="720" w:left="1134" w:header="851" w:footer="851" w:gutter="0"/>
          <w:cols w:space="720"/>
          <w:docGrid w:linePitch="360"/>
        </w:sect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p w:rsidR="00023FE7" w:rsidRPr="00195758" w:rsidRDefault="00023FE7" w:rsidP="007D39B0">
      <w:pPr>
        <w:pStyle w:val="Paragrafi"/>
        <w:rPr>
          <w:lang w:val="sq-AL"/>
        </w:rPr>
      </w:pPr>
    </w:p>
    <w:sectPr w:rsidR="00023FE7" w:rsidRPr="00195758" w:rsidSect="00FF24EC">
      <w:headerReference w:type="even" r:id="rId3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2F8" w:rsidRDefault="003552F8" w:rsidP="00375B7D">
      <w:pPr>
        <w:spacing w:after="0" w:line="240" w:lineRule="auto"/>
      </w:pPr>
      <w:r>
        <w:separator/>
      </w:r>
    </w:p>
  </w:endnote>
  <w:endnote w:type="continuationSeparator" w:id="0">
    <w:p w:rsidR="003552F8" w:rsidRDefault="003552F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91" w:rsidRPr="00B4283E" w:rsidRDefault="00B1609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93F46">
      <w:rPr>
        <w:rFonts w:ascii="Garamond" w:hAnsi="Garamond"/>
        <w:noProof/>
        <w:sz w:val="24"/>
        <w:szCs w:val="24"/>
      </w:rPr>
      <w:t>10116</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91" w:rsidRPr="005B4361" w:rsidRDefault="00B16091"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93F46">
      <w:rPr>
        <w:rFonts w:ascii="Garamond" w:hAnsi="Garamond"/>
        <w:noProof/>
        <w:sz w:val="24"/>
        <w:szCs w:val="24"/>
      </w:rPr>
      <w:t>10117</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91" w:rsidRPr="00833610" w:rsidRDefault="00B1609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B16091" w:rsidRDefault="00B160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2F8" w:rsidRDefault="003552F8" w:rsidP="00375B7D">
      <w:pPr>
        <w:spacing w:after="0" w:line="240" w:lineRule="auto"/>
      </w:pPr>
      <w:r>
        <w:separator/>
      </w:r>
    </w:p>
  </w:footnote>
  <w:footnote w:type="continuationSeparator" w:id="0">
    <w:p w:rsidR="003552F8" w:rsidRDefault="003552F8" w:rsidP="00375B7D">
      <w:pPr>
        <w:spacing w:after="0" w:line="240" w:lineRule="auto"/>
      </w:pPr>
      <w:r>
        <w:continuationSeparator/>
      </w:r>
    </w:p>
  </w:footnote>
  <w:footnote w:id="1">
    <w:p w:rsidR="00B16091" w:rsidRPr="00A0264C" w:rsidRDefault="00B16091" w:rsidP="00107203">
      <w:pPr>
        <w:pStyle w:val="Paragrafi"/>
        <w:ind w:firstLine="0"/>
        <w:rPr>
          <w:sz w:val="20"/>
          <w:szCs w:val="20"/>
          <w:lang w:val="sq-AL"/>
        </w:rPr>
      </w:pPr>
      <w:r w:rsidRPr="00A0264C">
        <w:rPr>
          <w:rStyle w:val="FootnoteReference"/>
          <w:sz w:val="20"/>
          <w:szCs w:val="20"/>
          <w:lang w:val="sq-AL"/>
        </w:rPr>
        <w:footnoteRef/>
      </w:r>
      <w:r w:rsidRPr="00A0264C">
        <w:rPr>
          <w:sz w:val="20"/>
          <w:szCs w:val="20"/>
          <w:lang w:val="sq-AL"/>
        </w:rPr>
        <w:t xml:space="preserve"> Ligjin nr. </w:t>
      </w:r>
      <w:r>
        <w:rPr>
          <w:sz w:val="20"/>
          <w:szCs w:val="20"/>
          <w:lang w:val="sq-AL"/>
        </w:rPr>
        <w:t>9602, datë 28.</w:t>
      </w:r>
      <w:r w:rsidRPr="00A0264C">
        <w:rPr>
          <w:sz w:val="20"/>
          <w:szCs w:val="20"/>
          <w:lang w:val="sq-AL"/>
        </w:rPr>
        <w:t>7.2006</w:t>
      </w:r>
      <w:r>
        <w:rPr>
          <w:sz w:val="20"/>
          <w:szCs w:val="20"/>
          <w:lang w:val="sq-AL"/>
        </w:rPr>
        <w:t>.</w:t>
      </w:r>
    </w:p>
    <w:p w:rsidR="00B16091" w:rsidRPr="00A0264C" w:rsidRDefault="00B16091" w:rsidP="00107203">
      <w:pPr>
        <w:pStyle w:val="Paragrafi"/>
        <w:ind w:firstLine="0"/>
        <w:rPr>
          <w:sz w:val="20"/>
          <w:szCs w:val="20"/>
          <w:lang w:val="sq-AL"/>
        </w:rPr>
      </w:pPr>
      <w:r w:rsidRPr="00A0264C">
        <w:rPr>
          <w:bCs/>
          <w:sz w:val="20"/>
          <w:szCs w:val="20"/>
          <w:lang w:val="sq-AL"/>
        </w:rPr>
        <w:t xml:space="preserve">Ligjin nr. </w:t>
      </w:r>
      <w:r>
        <w:rPr>
          <w:bCs/>
          <w:sz w:val="20"/>
          <w:szCs w:val="20"/>
          <w:lang w:val="sq-AL"/>
        </w:rPr>
        <w:t>10</w:t>
      </w:r>
      <w:r w:rsidRPr="00A0264C">
        <w:rPr>
          <w:bCs/>
          <w:sz w:val="20"/>
          <w:szCs w:val="20"/>
          <w:lang w:val="sq-AL"/>
        </w:rPr>
        <w:t>137, datë 11.5.2009</w:t>
      </w:r>
      <w:r>
        <w:rPr>
          <w:bCs/>
          <w:sz w:val="20"/>
          <w:szCs w:val="20"/>
          <w:lang w:val="sq-AL"/>
        </w:rPr>
        <w:t>.</w:t>
      </w:r>
    </w:p>
    <w:p w:rsidR="00B16091" w:rsidRPr="00A0264C" w:rsidRDefault="00B16091" w:rsidP="00107203">
      <w:pPr>
        <w:pStyle w:val="Paragrafi"/>
        <w:ind w:firstLine="0"/>
        <w:rPr>
          <w:sz w:val="20"/>
          <w:szCs w:val="20"/>
          <w:lang w:val="sq-AL"/>
        </w:rPr>
      </w:pPr>
      <w:r>
        <w:rPr>
          <w:bCs/>
          <w:sz w:val="20"/>
          <w:szCs w:val="20"/>
          <w:lang w:val="sq-AL"/>
        </w:rPr>
        <w:t>Ligjin nr. 10</w:t>
      </w:r>
      <w:r w:rsidRPr="00A0264C">
        <w:rPr>
          <w:bCs/>
          <w:sz w:val="20"/>
          <w:szCs w:val="20"/>
          <w:lang w:val="sq-AL"/>
        </w:rPr>
        <w:t>252, datë 11.3.2010</w:t>
      </w:r>
      <w:r>
        <w:rPr>
          <w:bCs/>
          <w:sz w:val="20"/>
          <w:szCs w:val="20"/>
          <w:lang w:val="sq-AL"/>
        </w:rPr>
        <w:t>.</w:t>
      </w:r>
    </w:p>
    <w:p w:rsidR="00B16091" w:rsidRPr="00A0264C" w:rsidRDefault="00B16091" w:rsidP="00107203">
      <w:pPr>
        <w:pStyle w:val="Paragrafi"/>
        <w:ind w:firstLine="0"/>
        <w:rPr>
          <w:sz w:val="20"/>
          <w:szCs w:val="20"/>
          <w:lang w:val="sq-AL"/>
        </w:rPr>
      </w:pPr>
      <w:r w:rsidRPr="00A0264C">
        <w:rPr>
          <w:sz w:val="20"/>
          <w:szCs w:val="20"/>
          <w:lang w:val="sq-AL"/>
        </w:rPr>
        <w:t>Ligjin nr.</w:t>
      </w:r>
      <w:r>
        <w:rPr>
          <w:sz w:val="20"/>
          <w:szCs w:val="20"/>
          <w:lang w:val="sq-AL"/>
        </w:rPr>
        <w:t xml:space="preserve"> 10</w:t>
      </w:r>
      <w:r w:rsidRPr="00A0264C">
        <w:rPr>
          <w:sz w:val="20"/>
          <w:szCs w:val="20"/>
          <w:lang w:val="sq-AL"/>
        </w:rPr>
        <w:t>399, datë 17.3.2011</w:t>
      </w:r>
      <w:r>
        <w:rPr>
          <w:sz w:val="20"/>
          <w:szCs w:val="20"/>
          <w:lang w:val="sq-AL"/>
        </w:rPr>
        <w:t>.</w:t>
      </w:r>
    </w:p>
    <w:p w:rsidR="00B16091" w:rsidRPr="00A0264C" w:rsidRDefault="00B16091" w:rsidP="00107203">
      <w:pPr>
        <w:pStyle w:val="Paragrafi"/>
        <w:ind w:firstLine="0"/>
        <w:rPr>
          <w:sz w:val="20"/>
          <w:szCs w:val="20"/>
          <w:lang w:val="sq-AL"/>
        </w:rPr>
      </w:pPr>
      <w:r>
        <w:rPr>
          <w:sz w:val="20"/>
          <w:szCs w:val="20"/>
          <w:lang w:val="sq-AL"/>
        </w:rPr>
        <w:t>Ligjin nr. 25/2013, datë 14.</w:t>
      </w:r>
      <w:r w:rsidRPr="00A0264C">
        <w:rPr>
          <w:sz w:val="20"/>
          <w:szCs w:val="20"/>
          <w:lang w:val="sq-AL"/>
        </w:rPr>
        <w:t>2.2013</w:t>
      </w:r>
      <w:r>
        <w:rPr>
          <w:sz w:val="20"/>
          <w:szCs w:val="20"/>
          <w:lang w:val="sq-AL"/>
        </w:rPr>
        <w:t>.</w:t>
      </w:r>
    </w:p>
    <w:p w:rsidR="00B16091" w:rsidRPr="00A0264C" w:rsidRDefault="00B16091" w:rsidP="00107203">
      <w:pPr>
        <w:pStyle w:val="Paragrafi"/>
        <w:ind w:firstLine="0"/>
        <w:rPr>
          <w:sz w:val="20"/>
          <w:szCs w:val="20"/>
          <w:lang w:val="sq-AL"/>
        </w:rPr>
      </w:pPr>
      <w:r>
        <w:rPr>
          <w:sz w:val="20"/>
          <w:szCs w:val="20"/>
          <w:lang w:val="sq-AL"/>
        </w:rPr>
        <w:t>Ligjin nr. 47/2014, datë 24.</w:t>
      </w:r>
      <w:r w:rsidRPr="00A0264C">
        <w:rPr>
          <w:sz w:val="20"/>
          <w:szCs w:val="20"/>
          <w:lang w:val="sq-AL"/>
        </w:rPr>
        <w:t>4.2014</w:t>
      </w:r>
      <w:r>
        <w:rPr>
          <w:sz w:val="20"/>
          <w:szCs w:val="20"/>
          <w:lang w:val="sq-AL"/>
        </w:rPr>
        <w:t>.</w:t>
      </w:r>
    </w:p>
    <w:p w:rsidR="00B16091" w:rsidRPr="00A0264C" w:rsidRDefault="00B16091" w:rsidP="00107203">
      <w:pPr>
        <w:pStyle w:val="Paragrafi"/>
        <w:ind w:firstLine="0"/>
        <w:rPr>
          <w:sz w:val="20"/>
          <w:szCs w:val="20"/>
          <w:lang w:val="sq-AL"/>
        </w:rPr>
      </w:pPr>
      <w:r w:rsidRPr="00A0264C">
        <w:rPr>
          <w:sz w:val="20"/>
          <w:szCs w:val="20"/>
          <w:lang w:val="sq-AL"/>
        </w:rPr>
        <w:t xml:space="preserve">Ligjin nr. 44/2016, datë </w:t>
      </w:r>
      <w:r w:rsidRPr="00A0264C">
        <w:rPr>
          <w:spacing w:val="-9"/>
          <w:sz w:val="20"/>
          <w:szCs w:val="20"/>
          <w:lang w:val="sq-AL"/>
        </w:rPr>
        <w:t>21.4.2016</w:t>
      </w:r>
      <w:r>
        <w:rPr>
          <w:spacing w:val="-9"/>
          <w:sz w:val="20"/>
          <w:szCs w:val="20"/>
          <w:lang w:val="sq-AL"/>
        </w:rPr>
        <w:t>.</w:t>
      </w:r>
    </w:p>
  </w:footnote>
  <w:footnote w:id="2">
    <w:p w:rsidR="00B16091" w:rsidRPr="0047181E" w:rsidRDefault="00B16091" w:rsidP="009228B6">
      <w:pPr>
        <w:pStyle w:val="FootnoteText"/>
        <w:ind w:firstLine="0"/>
        <w:rPr>
          <w:color w:val="00B050"/>
        </w:rPr>
      </w:pPr>
      <w:r w:rsidRPr="0047181E">
        <w:rPr>
          <w:rStyle w:val="FootnoteReference"/>
          <w:rFonts w:ascii="Garamond" w:hAnsi="Garamond"/>
        </w:rPr>
        <w:footnoteRef/>
      </w:r>
      <w:r w:rsidRPr="0047181E">
        <w:rPr>
          <w:rFonts w:ascii="Garamond" w:hAnsi="Garamond"/>
        </w:rPr>
        <w:t xml:space="preserve"> Neni 27, pika 5, germat “a” dhe “e” të ligjit nr. 9355, datë 10.3.2005, “Për ndihmën dhe shërbimet shoqërore”, të ndryshuar, VKM-së nr. 135</w:t>
      </w:r>
      <w:r>
        <w:rPr>
          <w:rFonts w:ascii="Garamond" w:hAnsi="Garamond"/>
        </w:rPr>
        <w:t>,</w:t>
      </w:r>
      <w:r w:rsidRPr="0047181E">
        <w:rPr>
          <w:rFonts w:ascii="Garamond" w:hAnsi="Garamond"/>
        </w:rPr>
        <w:t xml:space="preserve"> datë </w:t>
      </w:r>
      <w:r w:rsidRPr="0047181E">
        <w:rPr>
          <w:rFonts w:ascii="Garamond" w:eastAsia="Garamond" w:hAnsi="Garamond" w:cs="Garamond"/>
          <w:spacing w:val="-4"/>
        </w:rPr>
        <w:t>7.3.20</w:t>
      </w:r>
      <w:r w:rsidRPr="0047181E">
        <w:rPr>
          <w:rFonts w:ascii="Garamond" w:eastAsia="Garamond" w:hAnsi="Garamond" w:cs="Garamond"/>
          <w:spacing w:val="-5"/>
        </w:rPr>
        <w:t>1</w:t>
      </w:r>
      <w:r w:rsidRPr="0047181E">
        <w:rPr>
          <w:rFonts w:ascii="Garamond" w:eastAsia="Garamond" w:hAnsi="Garamond" w:cs="Garamond"/>
        </w:rPr>
        <w:t>8</w:t>
      </w:r>
      <w:r>
        <w:rPr>
          <w:rFonts w:ascii="Garamond" w:eastAsia="Garamond" w:hAnsi="Garamond" w:cs="Garamond"/>
        </w:rPr>
        <w:t>,</w:t>
      </w:r>
      <w:r w:rsidRPr="0047181E">
        <w:rPr>
          <w:rFonts w:ascii="Garamond" w:eastAsia="Garamond" w:hAnsi="Garamond" w:cs="Garamond"/>
        </w:rPr>
        <w:t xml:space="preserve"> “</w:t>
      </w:r>
      <w:r w:rsidRPr="0047181E">
        <w:rPr>
          <w:rFonts w:ascii="Garamond" w:eastAsia="Garamond" w:hAnsi="Garamond" w:cs="Garamond"/>
          <w:spacing w:val="-3"/>
        </w:rPr>
        <w:t>P</w:t>
      </w:r>
      <w:r w:rsidRPr="0047181E">
        <w:rPr>
          <w:rFonts w:ascii="Garamond" w:eastAsia="Garamond" w:hAnsi="Garamond" w:cs="Garamond"/>
          <w:spacing w:val="-4"/>
        </w:rPr>
        <w:t>ë</w:t>
      </w:r>
      <w:r w:rsidRPr="0047181E">
        <w:rPr>
          <w:rFonts w:ascii="Garamond" w:eastAsia="Garamond" w:hAnsi="Garamond" w:cs="Garamond"/>
        </w:rPr>
        <w:t>r</w:t>
      </w:r>
      <w:r w:rsidRPr="0047181E">
        <w:rPr>
          <w:rFonts w:ascii="Garamond" w:eastAsia="Garamond" w:hAnsi="Garamond" w:cs="Garamond"/>
          <w:spacing w:val="-8"/>
        </w:rPr>
        <w:t xml:space="preserve"> </w:t>
      </w:r>
      <w:r w:rsidRPr="0047181E">
        <w:rPr>
          <w:rFonts w:ascii="Garamond" w:eastAsia="Garamond" w:hAnsi="Garamond" w:cs="Garamond"/>
          <w:spacing w:val="-3"/>
        </w:rPr>
        <w:t>m</w:t>
      </w:r>
      <w:r w:rsidRPr="0047181E">
        <w:rPr>
          <w:rFonts w:ascii="Garamond" w:eastAsia="Garamond" w:hAnsi="Garamond" w:cs="Garamond"/>
          <w:spacing w:val="-5"/>
        </w:rPr>
        <w:t>i</w:t>
      </w:r>
      <w:r w:rsidRPr="0047181E">
        <w:rPr>
          <w:rFonts w:ascii="Garamond" w:eastAsia="Garamond" w:hAnsi="Garamond" w:cs="Garamond"/>
          <w:spacing w:val="-3"/>
        </w:rPr>
        <w:t>r</w:t>
      </w:r>
      <w:r w:rsidRPr="0047181E">
        <w:rPr>
          <w:rFonts w:ascii="Garamond" w:eastAsia="Garamond" w:hAnsi="Garamond" w:cs="Garamond"/>
          <w:spacing w:val="-5"/>
        </w:rPr>
        <w:t>a</w:t>
      </w:r>
      <w:r w:rsidRPr="0047181E">
        <w:rPr>
          <w:rFonts w:ascii="Garamond" w:eastAsia="Garamond" w:hAnsi="Garamond" w:cs="Garamond"/>
          <w:spacing w:val="-3"/>
        </w:rPr>
        <w:t>tim</w:t>
      </w:r>
      <w:r w:rsidRPr="0047181E">
        <w:rPr>
          <w:rFonts w:ascii="Garamond" w:eastAsia="Garamond" w:hAnsi="Garamond" w:cs="Garamond"/>
          <w:spacing w:val="-5"/>
        </w:rPr>
        <w:t>i</w:t>
      </w:r>
      <w:r w:rsidRPr="0047181E">
        <w:rPr>
          <w:rFonts w:ascii="Garamond" w:eastAsia="Garamond" w:hAnsi="Garamond" w:cs="Garamond"/>
        </w:rPr>
        <w:t>n</w:t>
      </w:r>
      <w:r w:rsidRPr="0047181E">
        <w:rPr>
          <w:rFonts w:ascii="Garamond" w:eastAsia="Garamond" w:hAnsi="Garamond" w:cs="Garamond"/>
          <w:spacing w:val="-8"/>
        </w:rPr>
        <w:t xml:space="preserve"> </w:t>
      </w:r>
      <w:r w:rsidRPr="0047181E">
        <w:rPr>
          <w:rFonts w:ascii="Garamond" w:eastAsia="Garamond" w:hAnsi="Garamond" w:cs="Garamond"/>
        </w:rPr>
        <w:t>e</w:t>
      </w:r>
      <w:r w:rsidRPr="0047181E">
        <w:rPr>
          <w:rFonts w:ascii="Garamond" w:eastAsia="Garamond" w:hAnsi="Garamond" w:cs="Garamond"/>
          <w:spacing w:val="-8"/>
        </w:rPr>
        <w:t xml:space="preserve"> </w:t>
      </w:r>
      <w:r w:rsidRPr="0047181E">
        <w:rPr>
          <w:rFonts w:ascii="Garamond" w:eastAsia="Garamond" w:hAnsi="Garamond" w:cs="Garamond"/>
          <w:spacing w:val="-5"/>
        </w:rPr>
        <w:t>s</w:t>
      </w:r>
      <w:r w:rsidRPr="0047181E">
        <w:rPr>
          <w:rFonts w:ascii="Garamond" w:eastAsia="Garamond" w:hAnsi="Garamond" w:cs="Garamond"/>
          <w:spacing w:val="-3"/>
        </w:rPr>
        <w:t>t</w:t>
      </w:r>
      <w:r w:rsidRPr="0047181E">
        <w:rPr>
          <w:rFonts w:ascii="Garamond" w:eastAsia="Garamond" w:hAnsi="Garamond" w:cs="Garamond"/>
          <w:spacing w:val="-5"/>
        </w:rPr>
        <w:t>a</w:t>
      </w:r>
      <w:r w:rsidRPr="0047181E">
        <w:rPr>
          <w:rFonts w:ascii="Garamond" w:eastAsia="Garamond" w:hAnsi="Garamond" w:cs="Garamond"/>
          <w:spacing w:val="-3"/>
        </w:rPr>
        <w:t>t</w:t>
      </w:r>
      <w:r w:rsidRPr="0047181E">
        <w:rPr>
          <w:rFonts w:ascii="Garamond" w:eastAsia="Garamond" w:hAnsi="Garamond" w:cs="Garamond"/>
          <w:spacing w:val="-5"/>
        </w:rPr>
        <w:t>u</w:t>
      </w:r>
      <w:r w:rsidRPr="0047181E">
        <w:rPr>
          <w:rFonts w:ascii="Garamond" w:eastAsia="Garamond" w:hAnsi="Garamond" w:cs="Garamond"/>
          <w:spacing w:val="-3"/>
        </w:rPr>
        <w:t>t</w:t>
      </w:r>
      <w:r w:rsidRPr="0047181E">
        <w:rPr>
          <w:rFonts w:ascii="Garamond" w:eastAsia="Garamond" w:hAnsi="Garamond" w:cs="Garamond"/>
          <w:spacing w:val="-5"/>
        </w:rPr>
        <w:t>i</w:t>
      </w:r>
      <w:r w:rsidRPr="0047181E">
        <w:rPr>
          <w:rFonts w:ascii="Garamond" w:eastAsia="Garamond" w:hAnsi="Garamond" w:cs="Garamond"/>
        </w:rPr>
        <w:t>t</w:t>
      </w:r>
      <w:r w:rsidRPr="0047181E">
        <w:rPr>
          <w:rFonts w:ascii="Garamond" w:eastAsia="Garamond" w:hAnsi="Garamond" w:cs="Garamond"/>
          <w:spacing w:val="-7"/>
        </w:rPr>
        <w:t xml:space="preserve"> </w:t>
      </w:r>
      <w:r w:rsidRPr="0047181E">
        <w:rPr>
          <w:rFonts w:ascii="Garamond" w:eastAsia="Garamond" w:hAnsi="Garamond" w:cs="Garamond"/>
          <w:spacing w:val="-3"/>
        </w:rPr>
        <w:t>t</w:t>
      </w:r>
      <w:r w:rsidRPr="0047181E">
        <w:rPr>
          <w:rFonts w:ascii="Garamond" w:eastAsia="Garamond" w:hAnsi="Garamond" w:cs="Garamond"/>
        </w:rPr>
        <w:t>ë</w:t>
      </w:r>
      <w:r w:rsidRPr="0047181E">
        <w:rPr>
          <w:rFonts w:ascii="Garamond" w:eastAsia="Garamond" w:hAnsi="Garamond" w:cs="Garamond"/>
          <w:spacing w:val="-8"/>
        </w:rPr>
        <w:t xml:space="preserve"> </w:t>
      </w:r>
      <w:r w:rsidRPr="0047181E">
        <w:rPr>
          <w:rFonts w:ascii="Garamond" w:eastAsia="Garamond" w:hAnsi="Garamond" w:cs="Garamond"/>
          <w:spacing w:val="-4"/>
        </w:rPr>
        <w:t>shër</w:t>
      </w:r>
      <w:r w:rsidRPr="0047181E">
        <w:rPr>
          <w:rFonts w:ascii="Garamond" w:eastAsia="Garamond" w:hAnsi="Garamond" w:cs="Garamond"/>
          <w:spacing w:val="-5"/>
        </w:rPr>
        <w:t>b</w:t>
      </w:r>
      <w:r w:rsidRPr="0047181E">
        <w:rPr>
          <w:rFonts w:ascii="Garamond" w:eastAsia="Garamond" w:hAnsi="Garamond" w:cs="Garamond"/>
          <w:spacing w:val="-4"/>
        </w:rPr>
        <w:t>imi</w:t>
      </w:r>
      <w:r w:rsidRPr="0047181E">
        <w:rPr>
          <w:rFonts w:ascii="Garamond" w:eastAsia="Garamond" w:hAnsi="Garamond" w:cs="Garamond"/>
        </w:rPr>
        <w:t>t</w:t>
      </w:r>
      <w:r w:rsidRPr="0047181E">
        <w:rPr>
          <w:rFonts w:ascii="Garamond" w:eastAsia="Garamond" w:hAnsi="Garamond" w:cs="Garamond"/>
          <w:spacing w:val="-8"/>
        </w:rPr>
        <w:t xml:space="preserve"> </w:t>
      </w:r>
      <w:r w:rsidRPr="0047181E">
        <w:rPr>
          <w:rFonts w:ascii="Garamond" w:eastAsia="Garamond" w:hAnsi="Garamond" w:cs="Garamond"/>
          <w:spacing w:val="-4"/>
        </w:rPr>
        <w:t>soc</w:t>
      </w:r>
      <w:r w:rsidRPr="0047181E">
        <w:rPr>
          <w:rFonts w:ascii="Garamond" w:eastAsia="Garamond" w:hAnsi="Garamond" w:cs="Garamond"/>
          <w:spacing w:val="-5"/>
        </w:rPr>
        <w:t>i</w:t>
      </w:r>
      <w:r w:rsidRPr="0047181E">
        <w:rPr>
          <w:rFonts w:ascii="Garamond" w:eastAsia="Garamond" w:hAnsi="Garamond" w:cs="Garamond"/>
          <w:spacing w:val="-4"/>
        </w:rPr>
        <w:t>a</w:t>
      </w:r>
      <w:r w:rsidRPr="0047181E">
        <w:rPr>
          <w:rFonts w:ascii="Garamond" w:eastAsia="Garamond" w:hAnsi="Garamond" w:cs="Garamond"/>
        </w:rPr>
        <w:t>l</w:t>
      </w:r>
      <w:r w:rsidRPr="0047181E">
        <w:rPr>
          <w:rFonts w:ascii="Garamond" w:eastAsia="Garamond" w:hAnsi="Garamond" w:cs="Garamond"/>
          <w:spacing w:val="-8"/>
        </w:rPr>
        <w:t xml:space="preserve"> </w:t>
      </w:r>
      <w:r w:rsidRPr="0047181E">
        <w:rPr>
          <w:rFonts w:ascii="Garamond" w:eastAsia="Garamond" w:hAnsi="Garamond" w:cs="Garamond"/>
          <w:spacing w:val="-4"/>
        </w:rPr>
        <w:t>shtetër</w:t>
      </w:r>
      <w:r w:rsidRPr="0047181E">
        <w:rPr>
          <w:rFonts w:ascii="Garamond" w:eastAsia="Garamond" w:hAnsi="Garamond" w:cs="Garamond"/>
          <w:spacing w:val="-5"/>
        </w:rPr>
        <w:t>o</w:t>
      </w:r>
      <w:r w:rsidRPr="0047181E">
        <w:rPr>
          <w:rFonts w:ascii="Garamond" w:eastAsia="Garamond" w:hAnsi="Garamond" w:cs="Garamond"/>
        </w:rPr>
        <w:t>r”.</w:t>
      </w:r>
    </w:p>
  </w:footnote>
  <w:footnote w:id="3">
    <w:p w:rsidR="00B16091" w:rsidRPr="00CE1998" w:rsidRDefault="00B16091" w:rsidP="00CE1998">
      <w:pPr>
        <w:pStyle w:val="FootnoteText"/>
        <w:ind w:firstLine="0"/>
        <w:rPr>
          <w:rFonts w:ascii="Garamond" w:hAnsi="Garamond"/>
          <w:lang w:val="en-US"/>
        </w:rPr>
      </w:pPr>
      <w:r w:rsidRPr="00CE1998">
        <w:rPr>
          <w:rStyle w:val="FootnoteReference"/>
          <w:rFonts w:ascii="Garamond" w:hAnsi="Garamond"/>
        </w:rPr>
        <w:footnoteRef/>
      </w:r>
      <w:r w:rsidRPr="00CE1998">
        <w:rPr>
          <w:rFonts w:ascii="Garamond" w:hAnsi="Garamond"/>
        </w:rPr>
        <w:t xml:space="preserve"> Drejtoria e burimeve njerëzore planifikon programe trajnimi edhe me ekspertë të jashtëm, sipas kërkesave të DKP NE&amp;PAK</w:t>
      </w:r>
      <w:r>
        <w:rPr>
          <w:rFonts w:ascii="Garamond" w:hAnsi="Garamond"/>
        </w:rPr>
        <w:t>.</w:t>
      </w:r>
    </w:p>
  </w:footnote>
  <w:footnote w:id="4">
    <w:p w:rsidR="00B16091" w:rsidRPr="00D97A72" w:rsidRDefault="00B16091" w:rsidP="00CE1998">
      <w:pPr>
        <w:pStyle w:val="FootnoteText"/>
        <w:ind w:firstLine="0"/>
        <w:rPr>
          <w:rFonts w:ascii="Garamond" w:hAnsi="Garamond"/>
        </w:rPr>
      </w:pPr>
      <w:r w:rsidRPr="00D97A72">
        <w:rPr>
          <w:rStyle w:val="FootnoteReference"/>
          <w:rFonts w:ascii="Garamond" w:hAnsi="Garamond"/>
        </w:rPr>
        <w:footnoteRef/>
      </w:r>
      <w:r w:rsidRPr="00D97A72">
        <w:rPr>
          <w:rFonts w:ascii="Garamond" w:hAnsi="Garamond"/>
        </w:rPr>
        <w:t xml:space="preserve"> Hapat që duhet të ndiqen.</w:t>
      </w:r>
    </w:p>
  </w:footnote>
  <w:footnote w:id="5">
    <w:p w:rsidR="00B16091" w:rsidRPr="00BF0692" w:rsidRDefault="00B16091" w:rsidP="00BF0692">
      <w:pPr>
        <w:pStyle w:val="FootnoteText"/>
        <w:ind w:firstLine="0"/>
        <w:rPr>
          <w:rFonts w:ascii="Garamond" w:hAnsi="Garamond"/>
          <w:lang w:val="de-DE"/>
        </w:rPr>
      </w:pPr>
      <w:r w:rsidRPr="00BF0692">
        <w:rPr>
          <w:rStyle w:val="FootnoteReference"/>
          <w:rFonts w:ascii="Garamond" w:hAnsi="Garamond"/>
        </w:rPr>
        <w:footnoteRef/>
      </w:r>
      <w:r w:rsidRPr="00BF0692">
        <w:rPr>
          <w:rFonts w:ascii="Garamond" w:hAnsi="Garamond"/>
        </w:rPr>
        <w:t xml:space="preserve"> </w:t>
      </w:r>
      <w:r w:rsidRPr="00BF0692">
        <w:rPr>
          <w:rFonts w:ascii="Garamond" w:hAnsi="Garamond"/>
          <w:lang w:val="de-DE"/>
        </w:rPr>
        <w:t xml:space="preserve"> Rëndom gjendet me termin “Letrat e punës”</w:t>
      </w:r>
      <w:r>
        <w:rPr>
          <w:rFonts w:ascii="Garamond" w:hAnsi="Garamond"/>
          <w:lang w:val="de-DE"/>
        </w:rPr>
        <w:t>.</w:t>
      </w:r>
      <w:r w:rsidRPr="00BF0692">
        <w:rPr>
          <w:rFonts w:ascii="Garamond" w:hAnsi="Garamond"/>
          <w:lang w:val="de-DE"/>
        </w:rPr>
        <w:t xml:space="preserve"> </w:t>
      </w:r>
    </w:p>
  </w:footnote>
  <w:footnote w:id="6">
    <w:p w:rsidR="00B16091" w:rsidRPr="00BB3690" w:rsidRDefault="00B16091" w:rsidP="00DF01CB">
      <w:pPr>
        <w:pStyle w:val="FootnoteText"/>
        <w:ind w:firstLine="0"/>
        <w:rPr>
          <w:rFonts w:ascii="Garamond" w:hAnsi="Garamond"/>
          <w:sz w:val="18"/>
          <w:szCs w:val="18"/>
        </w:rPr>
      </w:pPr>
      <w:r w:rsidRPr="00BB3690">
        <w:rPr>
          <w:rStyle w:val="FootnoteReference"/>
          <w:rFonts w:ascii="Garamond" w:hAnsi="Garamond"/>
          <w:sz w:val="18"/>
          <w:szCs w:val="18"/>
        </w:rPr>
        <w:footnoteRef/>
      </w:r>
      <w:r w:rsidRPr="00BB3690">
        <w:rPr>
          <w:rFonts w:ascii="Garamond" w:hAnsi="Garamond"/>
          <w:sz w:val="18"/>
          <w:szCs w:val="18"/>
        </w:rPr>
        <w:t xml:space="preserve"> Sipas ligjit 60/2016, “P</w:t>
      </w:r>
      <w:r w:rsidRPr="00BB3690">
        <w:rPr>
          <w:rFonts w:ascii="Garamond" w:eastAsia="SimSun" w:hAnsi="Garamond"/>
          <w:kern w:val="2"/>
          <w:sz w:val="18"/>
          <w:szCs w:val="18"/>
          <w:lang w:eastAsia="ar-SA"/>
        </w:rPr>
        <w:t xml:space="preserve">ër </w:t>
      </w:r>
      <w:r w:rsidRPr="00BB3690">
        <w:rPr>
          <w:rFonts w:ascii="Garamond" w:hAnsi="Garamond"/>
          <w:sz w:val="18"/>
          <w:szCs w:val="18"/>
        </w:rPr>
        <w:t>sinjalizimin dhe mbrojtjen e sinjalizuesve”, “Korrupsion” është çdo veprim ose mosveprim i kundërligjshëm, sipas legjislacionit penal në fuqi, në lidhje me çdo formë të korrupsionit aktiv, korrupsionit pasiv, shpërdorimit të detyrës ose kompetencave, ushtrimit të ndikimeve të paligjshme në kryerjen e detyrave ose marrjen e vendimeve, shpërdorimit të të ardhurave të Buxhetit të Shtetit, përfitimit të paligjshëm të interesave, si dhe çdo akt tjetër i ngjashëm me to.</w:t>
      </w:r>
    </w:p>
  </w:footnote>
  <w:footnote w:id="7">
    <w:p w:rsidR="00B16091" w:rsidRPr="00BB3690" w:rsidRDefault="00B16091" w:rsidP="00DF01CB">
      <w:pPr>
        <w:pStyle w:val="FootnoteText"/>
        <w:ind w:firstLine="0"/>
        <w:rPr>
          <w:rFonts w:ascii="Garamond" w:hAnsi="Garamond"/>
          <w:sz w:val="16"/>
          <w:szCs w:val="16"/>
        </w:rPr>
      </w:pPr>
      <w:r w:rsidRPr="00BB3690">
        <w:rPr>
          <w:rStyle w:val="FootnoteReference"/>
          <w:rFonts w:ascii="Garamond" w:hAnsi="Garamond"/>
          <w:sz w:val="16"/>
          <w:szCs w:val="16"/>
        </w:rPr>
        <w:footnoteRef/>
      </w:r>
      <w:r w:rsidRPr="00BB3690">
        <w:rPr>
          <w:rFonts w:ascii="Garamond" w:hAnsi="Garamond"/>
          <w:sz w:val="16"/>
          <w:szCs w:val="16"/>
        </w:rPr>
        <w:t xml:space="preserve"> Sipas ligjit 60/2016, “P</w:t>
      </w:r>
      <w:r w:rsidRPr="00BB3690">
        <w:rPr>
          <w:rFonts w:ascii="Garamond" w:eastAsia="SimSun" w:hAnsi="Garamond"/>
          <w:kern w:val="2"/>
          <w:sz w:val="16"/>
          <w:szCs w:val="16"/>
          <w:lang w:eastAsia="ar-SA"/>
        </w:rPr>
        <w:t xml:space="preserve">ër </w:t>
      </w:r>
      <w:r w:rsidRPr="00BB3690">
        <w:rPr>
          <w:rFonts w:ascii="Garamond" w:hAnsi="Garamond"/>
          <w:sz w:val="16"/>
          <w:szCs w:val="16"/>
        </w:rPr>
        <w:t>sinjalizimin dhe mbrojtjen e sinjalizuesve”,</w:t>
      </w:r>
      <w:r w:rsidRPr="00BB3690">
        <w:rPr>
          <w:rFonts w:ascii="Garamond" w:hAnsi="Garamond"/>
          <w:b/>
          <w:sz w:val="16"/>
          <w:szCs w:val="16"/>
        </w:rPr>
        <w:t xml:space="preserve"> </w:t>
      </w:r>
      <w:r w:rsidRPr="00BB3690">
        <w:rPr>
          <w:rFonts w:ascii="Garamond" w:hAnsi="Garamond"/>
          <w:sz w:val="16"/>
          <w:szCs w:val="16"/>
        </w:rPr>
        <w:t>“Veprim ose praktikë e dyshuar korrupsioni” është një veprim ose mosveprim, fakte ose rrethana të kryera në një organizatë, për të cilat sinjalizuesi dyshon në mirëbesim, sipas këtij ligji, se mund të përbëjë korrupsion.</w:t>
      </w:r>
    </w:p>
  </w:footnote>
  <w:footnote w:id="8">
    <w:p w:rsidR="00B16091" w:rsidRPr="00BB3690" w:rsidRDefault="00B16091" w:rsidP="00146E53">
      <w:pPr>
        <w:spacing w:after="0" w:line="240" w:lineRule="auto"/>
        <w:ind w:firstLine="0"/>
        <w:rPr>
          <w:rFonts w:ascii="Garamond" w:hAnsi="Garamond"/>
          <w:sz w:val="18"/>
          <w:szCs w:val="18"/>
          <w:lang w:val="sq-AL"/>
        </w:rPr>
      </w:pPr>
      <w:r w:rsidRPr="00BB3690">
        <w:rPr>
          <w:rStyle w:val="FootnoteReference"/>
          <w:rFonts w:ascii="Garamond" w:hAnsi="Garamond"/>
          <w:sz w:val="18"/>
          <w:szCs w:val="18"/>
          <w:lang w:val="sq-AL"/>
        </w:rPr>
        <w:footnoteRef/>
      </w:r>
      <w:r w:rsidRPr="00BB3690">
        <w:rPr>
          <w:rFonts w:ascii="Garamond" w:hAnsi="Garamond"/>
          <w:sz w:val="18"/>
          <w:szCs w:val="18"/>
          <w:lang w:val="sq-AL"/>
        </w:rPr>
        <w:t xml:space="preserve"> Sipas ligjit 60/2016</w:t>
      </w:r>
      <w:r w:rsidR="00550836">
        <w:rPr>
          <w:rFonts w:ascii="Garamond" w:hAnsi="Garamond"/>
          <w:sz w:val="18"/>
          <w:szCs w:val="18"/>
          <w:lang w:val="sq-AL"/>
        </w:rPr>
        <w:t>,</w:t>
      </w:r>
      <w:r w:rsidRPr="00BB3690">
        <w:rPr>
          <w:rFonts w:ascii="Garamond" w:hAnsi="Garamond"/>
          <w:sz w:val="18"/>
          <w:szCs w:val="18"/>
          <w:lang w:val="sq-AL"/>
        </w:rPr>
        <w:t xml:space="preserve"> “P</w:t>
      </w:r>
      <w:r w:rsidRPr="00BB3690">
        <w:rPr>
          <w:rFonts w:ascii="Garamond" w:eastAsia="SimSun" w:hAnsi="Garamond"/>
          <w:kern w:val="2"/>
          <w:sz w:val="18"/>
          <w:szCs w:val="18"/>
          <w:lang w:val="sq-AL" w:eastAsia="ar-SA"/>
        </w:rPr>
        <w:t xml:space="preserve">ër </w:t>
      </w:r>
      <w:r w:rsidRPr="00BB3690">
        <w:rPr>
          <w:rFonts w:ascii="Garamond" w:hAnsi="Garamond"/>
          <w:sz w:val="18"/>
          <w:szCs w:val="18"/>
          <w:lang w:val="sq-AL"/>
        </w:rPr>
        <w:t>sinjalizimin dhe mbrojtjen e sinjalizuesve”, Sinjalizues” është individi, i cili aplikon ose është në marrëdhënie pune ose ka punuar më parë pranë autoritetit publik apo subjektit privat, pavarësisht nga natyra e marrëdhënies së punës ose kohëzgjatjes së saj, si dhe nëse paguhet ose jo, që sinjalizon një veprim ose praktikë të dyshuar korrupsioni.</w:t>
      </w:r>
    </w:p>
    <w:p w:rsidR="00B16091" w:rsidRPr="0036594F" w:rsidRDefault="00B16091" w:rsidP="00146E53">
      <w:pPr>
        <w:pStyle w:val="FootnoteText"/>
      </w:pPr>
    </w:p>
    <w:p w:rsidR="00B16091" w:rsidRDefault="00B16091" w:rsidP="00146E53">
      <w:pPr>
        <w:pStyle w:val="FootnoteText"/>
      </w:pPr>
    </w:p>
  </w:footnote>
  <w:footnote w:id="9">
    <w:p w:rsidR="00B16091" w:rsidRPr="00BB3690" w:rsidRDefault="00B16091" w:rsidP="00146E53">
      <w:pPr>
        <w:pStyle w:val="FootnoteText"/>
        <w:ind w:firstLine="0"/>
        <w:rPr>
          <w:rFonts w:ascii="Garamond" w:hAnsi="Garamond"/>
          <w:sz w:val="18"/>
          <w:szCs w:val="18"/>
        </w:rPr>
      </w:pPr>
      <w:r w:rsidRPr="00BB3690">
        <w:rPr>
          <w:rStyle w:val="FootnoteReference"/>
          <w:rFonts w:ascii="Garamond" w:hAnsi="Garamond"/>
          <w:sz w:val="18"/>
          <w:szCs w:val="18"/>
        </w:rPr>
        <w:footnoteRef/>
      </w:r>
      <w:r w:rsidRPr="00BB3690">
        <w:rPr>
          <w:rFonts w:ascii="Garamond" w:hAnsi="Garamond"/>
          <w:sz w:val="18"/>
          <w:szCs w:val="18"/>
        </w:rPr>
        <w:t xml:space="preserve"> Në rastin e SHSSH-së dhe skemës së NE-së, një vlerësues i jashtëm, mund të jetë një organizatë audituese (si KLSH) një individ (auditor i licencuar dhe i njohur nga MFE) ose një vlerësues i jashtëm me objektiva të përcaktuar qartë që udhëheqin procesin e vlerësimit.</w:t>
      </w:r>
    </w:p>
  </w:footnote>
  <w:footnote w:id="10">
    <w:p w:rsidR="00B16091" w:rsidRPr="00BB3690" w:rsidRDefault="00B16091" w:rsidP="009D34D0">
      <w:pPr>
        <w:pStyle w:val="FootnoteText"/>
        <w:ind w:firstLine="0"/>
        <w:rPr>
          <w:rFonts w:ascii="Garamond" w:hAnsi="Garamond"/>
          <w:sz w:val="18"/>
          <w:szCs w:val="18"/>
        </w:rPr>
      </w:pPr>
      <w:r w:rsidRPr="00BB3690">
        <w:rPr>
          <w:rStyle w:val="FootnoteReference"/>
          <w:rFonts w:ascii="Garamond" w:hAnsi="Garamond"/>
          <w:sz w:val="18"/>
          <w:szCs w:val="18"/>
        </w:rPr>
        <w:footnoteRef/>
      </w:r>
      <w:r w:rsidRPr="00BB3690">
        <w:rPr>
          <w:rFonts w:ascii="Garamond" w:hAnsi="Garamond"/>
          <w:sz w:val="18"/>
          <w:szCs w:val="18"/>
        </w:rPr>
        <w:t xml:space="preserve"> Indikatorët e korrupsionit dhe mashtrimit identifikohen, përcaktohen dhe përkufizohen gjatë një procesi ku analizohen rastet korruptive. Ky proces realizohet me pjesëmarrjen e të gjithë aktorëve që marrin pjesë në administrimin e skemës.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16091" w:rsidRPr="00EB260B" w:rsidTr="00FF24EC">
      <w:trPr>
        <w:trHeight w:val="936"/>
        <w:jc w:val="center"/>
      </w:trPr>
      <w:tc>
        <w:tcPr>
          <w:tcW w:w="1392" w:type="pct"/>
          <w:shd w:val="pct5" w:color="auto" w:fill="F2F2F2"/>
          <w:vAlign w:val="center"/>
        </w:tcPr>
        <w:p w:rsidR="00B16091" w:rsidRPr="00EB260B" w:rsidRDefault="00B16091" w:rsidP="0001043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6091" w:rsidRPr="00EB260B" w:rsidRDefault="00F93F46" w:rsidP="00010437">
          <w:pPr>
            <w:pStyle w:val="NoSpacing"/>
            <w:spacing w:before="100" w:after="100"/>
            <w:jc w:val="center"/>
            <w:rPr>
              <w:rFonts w:ascii="Garamond" w:hAnsi="Garamond"/>
              <w:b/>
              <w:sz w:val="28"/>
              <w:szCs w:val="28"/>
            </w:rPr>
          </w:pPr>
          <w:r w:rsidRPr="005153DC">
            <w:rPr>
              <w:noProof/>
              <w:lang w:val="en-GB" w:eastAsia="en-GB"/>
            </w:rPr>
            <w:drawing>
              <wp:inline distT="0" distB="0" distL="0" distR="0">
                <wp:extent cx="304800" cy="428625"/>
                <wp:effectExtent l="0" t="0" r="0" b="9525"/>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16091" w:rsidRPr="00EB260B" w:rsidRDefault="00B16091" w:rsidP="0001043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F42187">
            <w:rPr>
              <w:rFonts w:ascii="Garamond" w:hAnsi="Garamond"/>
              <w:b/>
              <w:sz w:val="28"/>
              <w:szCs w:val="28"/>
            </w:rPr>
            <w:t>151</w:t>
          </w:r>
        </w:p>
      </w:tc>
    </w:tr>
  </w:tbl>
  <w:p w:rsidR="00B16091" w:rsidRPr="00385E2C" w:rsidRDefault="00B1609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16091" w:rsidRPr="00EB260B" w:rsidTr="00F63542">
      <w:trPr>
        <w:trHeight w:val="936"/>
        <w:jc w:val="center"/>
      </w:trPr>
      <w:tc>
        <w:tcPr>
          <w:tcW w:w="2811" w:type="dxa"/>
          <w:shd w:val="pct5" w:color="auto" w:fill="F2F2F2"/>
          <w:vAlign w:val="center"/>
        </w:tcPr>
        <w:p w:rsidR="00B16091" w:rsidRPr="00EB260B" w:rsidRDefault="00B160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16091" w:rsidRPr="00EB260B" w:rsidRDefault="00F93F46" w:rsidP="00BB433C">
          <w:pPr>
            <w:pStyle w:val="NoSpacing"/>
            <w:spacing w:before="100" w:after="100"/>
            <w:jc w:val="center"/>
            <w:rPr>
              <w:rFonts w:ascii="Garamond" w:hAnsi="Garamond"/>
              <w:b/>
              <w:sz w:val="28"/>
              <w:szCs w:val="28"/>
            </w:rPr>
          </w:pPr>
          <w:r w:rsidRPr="005153DC">
            <w:rPr>
              <w:noProof/>
              <w:lang w:val="en-GB" w:eastAsia="en-GB"/>
            </w:rPr>
            <w:drawing>
              <wp:inline distT="0" distB="0" distL="0" distR="0">
                <wp:extent cx="304800" cy="428625"/>
                <wp:effectExtent l="0" t="0" r="0" b="9525"/>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B16091" w:rsidRPr="00EB260B" w:rsidRDefault="00B1609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F42187">
            <w:rPr>
              <w:rFonts w:ascii="Garamond" w:hAnsi="Garamond"/>
              <w:b/>
              <w:sz w:val="28"/>
              <w:szCs w:val="28"/>
            </w:rPr>
            <w:t>151</w:t>
          </w:r>
        </w:p>
      </w:tc>
    </w:tr>
  </w:tbl>
  <w:p w:rsidR="00B16091" w:rsidRDefault="00B160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91" w:rsidRDefault="00B1609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16091" w:rsidRPr="00EB260B" w:rsidTr="00FF24EC">
      <w:trPr>
        <w:trHeight w:val="936"/>
        <w:jc w:val="center"/>
      </w:trPr>
      <w:tc>
        <w:tcPr>
          <w:tcW w:w="1392" w:type="pct"/>
          <w:shd w:val="pct5" w:color="auto" w:fill="F2F2F2"/>
          <w:vAlign w:val="center"/>
        </w:tcPr>
        <w:p w:rsidR="00B16091" w:rsidRPr="00EB260B" w:rsidRDefault="00B16091" w:rsidP="0001043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6091" w:rsidRPr="00EB260B" w:rsidRDefault="00F93F46" w:rsidP="00010437">
          <w:pPr>
            <w:pStyle w:val="NoSpacing"/>
            <w:spacing w:before="100" w:after="100"/>
            <w:jc w:val="center"/>
            <w:rPr>
              <w:rFonts w:ascii="Garamond" w:hAnsi="Garamond"/>
              <w:b/>
              <w:sz w:val="28"/>
              <w:szCs w:val="28"/>
            </w:rPr>
          </w:pPr>
          <w:r w:rsidRPr="005153DC">
            <w:rPr>
              <w:noProof/>
              <w:lang w:val="en-GB" w:eastAsia="en-GB"/>
            </w:rPr>
            <w:drawing>
              <wp:inline distT="0" distB="0" distL="0" distR="0">
                <wp:extent cx="304800" cy="428625"/>
                <wp:effectExtent l="0" t="0" r="0" b="9525"/>
                <wp:docPr id="4" name="Picture 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16091" w:rsidRPr="00EB260B" w:rsidRDefault="00B16091" w:rsidP="0001043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03397">
            <w:rPr>
              <w:rFonts w:ascii="Garamond" w:hAnsi="Garamond"/>
              <w:b/>
              <w:sz w:val="28"/>
              <w:szCs w:val="28"/>
            </w:rPr>
            <w:t>151</w:t>
          </w:r>
        </w:p>
      </w:tc>
    </w:tr>
  </w:tbl>
  <w:p w:rsidR="00B16091" w:rsidRPr="00385E2C" w:rsidRDefault="00B1609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16091" w:rsidRPr="00EB260B" w:rsidTr="00FF24EC">
      <w:trPr>
        <w:trHeight w:val="936"/>
        <w:jc w:val="center"/>
      </w:trPr>
      <w:tc>
        <w:tcPr>
          <w:tcW w:w="1392" w:type="pct"/>
          <w:shd w:val="pct5" w:color="auto" w:fill="F2F2F2"/>
          <w:vAlign w:val="center"/>
        </w:tcPr>
        <w:p w:rsidR="00B16091" w:rsidRPr="00EB260B" w:rsidRDefault="00B160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6091" w:rsidRPr="00EB260B" w:rsidRDefault="00F93F46" w:rsidP="00BB433C">
          <w:pPr>
            <w:pStyle w:val="NoSpacing"/>
            <w:spacing w:before="100" w:after="100"/>
            <w:jc w:val="center"/>
            <w:rPr>
              <w:rFonts w:ascii="Garamond" w:hAnsi="Garamond"/>
              <w:b/>
              <w:sz w:val="28"/>
              <w:szCs w:val="28"/>
            </w:rPr>
          </w:pPr>
          <w:r w:rsidRPr="005153DC">
            <w:rPr>
              <w:noProof/>
              <w:lang w:val="en-GB" w:eastAsia="en-GB"/>
            </w:rPr>
            <w:drawing>
              <wp:inline distT="0" distB="0" distL="0" distR="0">
                <wp:extent cx="304800" cy="428625"/>
                <wp:effectExtent l="0" t="0" r="0" b="9525"/>
                <wp:docPr id="5" name="Picture 4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16091" w:rsidRPr="00EB260B" w:rsidRDefault="00B1609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03397">
            <w:rPr>
              <w:rFonts w:ascii="Garamond" w:hAnsi="Garamond"/>
              <w:b/>
              <w:sz w:val="28"/>
              <w:szCs w:val="28"/>
            </w:rPr>
            <w:t>151</w:t>
          </w:r>
        </w:p>
      </w:tc>
    </w:tr>
  </w:tbl>
  <w:p w:rsidR="00B16091" w:rsidRDefault="00B1609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16091" w:rsidRPr="00EB260B" w:rsidTr="00FF24EC">
      <w:trPr>
        <w:trHeight w:val="936"/>
        <w:jc w:val="center"/>
      </w:trPr>
      <w:tc>
        <w:tcPr>
          <w:tcW w:w="1392" w:type="pct"/>
          <w:shd w:val="pct5" w:color="auto" w:fill="F2F2F2"/>
          <w:vAlign w:val="center"/>
        </w:tcPr>
        <w:p w:rsidR="00B16091" w:rsidRPr="00EB260B" w:rsidRDefault="00B16091" w:rsidP="0001043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6091" w:rsidRPr="00EB260B" w:rsidRDefault="00F93F46" w:rsidP="00010437">
          <w:pPr>
            <w:pStyle w:val="NoSpacing"/>
            <w:spacing w:before="100" w:after="100"/>
            <w:jc w:val="center"/>
            <w:rPr>
              <w:rFonts w:ascii="Garamond" w:hAnsi="Garamond"/>
              <w:b/>
              <w:sz w:val="28"/>
              <w:szCs w:val="28"/>
            </w:rPr>
          </w:pPr>
          <w:r w:rsidRPr="005153DC">
            <w:rPr>
              <w:noProof/>
              <w:lang w:val="en-GB" w:eastAsia="en-GB"/>
            </w:rPr>
            <w:drawing>
              <wp:inline distT="0" distB="0" distL="0" distR="0">
                <wp:extent cx="304800" cy="428625"/>
                <wp:effectExtent l="0" t="0" r="0" b="9525"/>
                <wp:docPr id="6" name="Picture 4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16091" w:rsidRPr="00EB260B" w:rsidRDefault="00B16091" w:rsidP="0001043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03397">
            <w:rPr>
              <w:rFonts w:ascii="Garamond" w:hAnsi="Garamond"/>
              <w:b/>
              <w:sz w:val="28"/>
              <w:szCs w:val="28"/>
            </w:rPr>
            <w:t>151</w:t>
          </w:r>
        </w:p>
      </w:tc>
    </w:tr>
  </w:tbl>
  <w:p w:rsidR="00B16091" w:rsidRPr="00385E2C" w:rsidRDefault="00B16091"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16091" w:rsidRPr="00EB260B" w:rsidTr="00023FE7">
      <w:trPr>
        <w:trHeight w:val="936"/>
        <w:jc w:val="center"/>
      </w:trPr>
      <w:tc>
        <w:tcPr>
          <w:tcW w:w="1392" w:type="pct"/>
          <w:shd w:val="pct5" w:color="auto" w:fill="F2F2F2"/>
          <w:vAlign w:val="center"/>
        </w:tcPr>
        <w:p w:rsidR="00B16091" w:rsidRPr="00EB260B" w:rsidRDefault="00B160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6091" w:rsidRPr="00EB260B" w:rsidRDefault="00F93F46" w:rsidP="00BB433C">
          <w:pPr>
            <w:pStyle w:val="NoSpacing"/>
            <w:spacing w:before="100" w:after="100"/>
            <w:jc w:val="center"/>
            <w:rPr>
              <w:rFonts w:ascii="Garamond" w:hAnsi="Garamond"/>
              <w:b/>
              <w:sz w:val="28"/>
              <w:szCs w:val="28"/>
            </w:rPr>
          </w:pPr>
          <w:r w:rsidRPr="005153DC">
            <w:rPr>
              <w:noProof/>
              <w:lang w:val="en-GB" w:eastAsia="en-GB"/>
            </w:rPr>
            <w:drawing>
              <wp:inline distT="0" distB="0" distL="0" distR="0">
                <wp:extent cx="304800" cy="428625"/>
                <wp:effectExtent l="0" t="0" r="0" b="9525"/>
                <wp:docPr id="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16091" w:rsidRPr="00EB260B" w:rsidRDefault="00B16091"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03397">
            <w:rPr>
              <w:rFonts w:ascii="Garamond" w:hAnsi="Garamond"/>
              <w:b/>
              <w:sz w:val="28"/>
              <w:szCs w:val="28"/>
            </w:rPr>
            <w:t>151</w:t>
          </w:r>
        </w:p>
      </w:tc>
    </w:tr>
  </w:tbl>
  <w:p w:rsidR="00B16091" w:rsidRDefault="00B1609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16091" w:rsidRPr="00EB260B" w:rsidTr="00023FE7">
      <w:trPr>
        <w:trHeight w:val="1023"/>
        <w:jc w:val="center"/>
      </w:trPr>
      <w:tc>
        <w:tcPr>
          <w:tcW w:w="1375" w:type="pct"/>
          <w:shd w:val="pct5" w:color="auto" w:fill="F2F2F2"/>
          <w:vAlign w:val="center"/>
        </w:tcPr>
        <w:p w:rsidR="00B16091" w:rsidRPr="00EB260B" w:rsidRDefault="00B1609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16091" w:rsidRPr="00EB260B" w:rsidRDefault="00F93F46" w:rsidP="00832F64">
          <w:pPr>
            <w:pStyle w:val="NoSpacing"/>
            <w:spacing w:before="100" w:after="100"/>
            <w:rPr>
              <w:rFonts w:ascii="Garamond" w:hAnsi="Garamond"/>
              <w:b/>
              <w:sz w:val="28"/>
              <w:szCs w:val="28"/>
            </w:rPr>
          </w:pPr>
          <w:r w:rsidRPr="005153DC">
            <w:rPr>
              <w:noProof/>
              <w:lang w:val="en-GB" w:eastAsia="en-GB"/>
            </w:rPr>
            <w:drawing>
              <wp:inline distT="0" distB="0" distL="0" distR="0">
                <wp:extent cx="304800" cy="428625"/>
                <wp:effectExtent l="0" t="0" r="0" b="9525"/>
                <wp:docPr id="8"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B16091" w:rsidRPr="00EB260B" w:rsidRDefault="00B1609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16091" w:rsidRDefault="00B160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C3057D"/>
    <w:multiLevelType w:val="hybridMultilevel"/>
    <w:tmpl w:val="D6003EA0"/>
    <w:lvl w:ilvl="0" w:tplc="9BDE11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19E5610"/>
    <w:multiLevelType w:val="singleLevel"/>
    <w:tmpl w:val="8CEE1360"/>
    <w:lvl w:ilvl="0">
      <w:start w:val="1"/>
      <w:numFmt w:val="bullet"/>
      <w:pStyle w:val="Bullet1"/>
      <w:lvlText w:val=""/>
      <w:lvlJc w:val="left"/>
      <w:pPr>
        <w:tabs>
          <w:tab w:val="num" w:pos="374"/>
        </w:tabs>
        <w:ind w:left="360" w:hanging="346"/>
      </w:pPr>
      <w:rPr>
        <w:rFonts w:ascii="Symbol" w:hAnsi="Symbol" w:hint="default"/>
        <w:sz w:val="20"/>
      </w:rPr>
    </w:lvl>
  </w:abstractNum>
  <w:abstractNum w:abstractNumId="14">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3D4068E"/>
    <w:multiLevelType w:val="hybridMultilevel"/>
    <w:tmpl w:val="2098A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C7D2CF1"/>
    <w:multiLevelType w:val="hybridMultilevel"/>
    <w:tmpl w:val="4DBEFCD0"/>
    <w:lvl w:ilvl="0" w:tplc="683AD5C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4"/>
  </w:num>
  <w:num w:numId="18">
    <w:abstractNumId w:val="13"/>
  </w:num>
  <w:num w:numId="19">
    <w:abstractNumId w:val="15"/>
  </w:num>
  <w:num w:numId="20">
    <w:abstractNumId w:val="17"/>
  </w:num>
  <w:num w:numId="21">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84C"/>
    <w:rsid w:val="00002E82"/>
    <w:rsid w:val="00004A61"/>
    <w:rsid w:val="00006B92"/>
    <w:rsid w:val="00010437"/>
    <w:rsid w:val="00013330"/>
    <w:rsid w:val="00013648"/>
    <w:rsid w:val="0001384E"/>
    <w:rsid w:val="000150F4"/>
    <w:rsid w:val="0001677E"/>
    <w:rsid w:val="0002064B"/>
    <w:rsid w:val="0002110A"/>
    <w:rsid w:val="00021AB5"/>
    <w:rsid w:val="00023FE7"/>
    <w:rsid w:val="00025CCC"/>
    <w:rsid w:val="0002634D"/>
    <w:rsid w:val="0002692A"/>
    <w:rsid w:val="00033F0C"/>
    <w:rsid w:val="00035EA1"/>
    <w:rsid w:val="00037074"/>
    <w:rsid w:val="00041926"/>
    <w:rsid w:val="00041B3E"/>
    <w:rsid w:val="00042D0E"/>
    <w:rsid w:val="000457CE"/>
    <w:rsid w:val="000464CC"/>
    <w:rsid w:val="00050A5D"/>
    <w:rsid w:val="00051A20"/>
    <w:rsid w:val="00053B9D"/>
    <w:rsid w:val="00054A72"/>
    <w:rsid w:val="00057C8D"/>
    <w:rsid w:val="0006278D"/>
    <w:rsid w:val="00063F55"/>
    <w:rsid w:val="0007098E"/>
    <w:rsid w:val="00070B05"/>
    <w:rsid w:val="000720EB"/>
    <w:rsid w:val="00076452"/>
    <w:rsid w:val="000878D9"/>
    <w:rsid w:val="000961DD"/>
    <w:rsid w:val="000971F2"/>
    <w:rsid w:val="000A24BB"/>
    <w:rsid w:val="000A2BBC"/>
    <w:rsid w:val="000A38BF"/>
    <w:rsid w:val="000A3E16"/>
    <w:rsid w:val="000A41DA"/>
    <w:rsid w:val="000A4C36"/>
    <w:rsid w:val="000A7ADF"/>
    <w:rsid w:val="000A7B24"/>
    <w:rsid w:val="000B1222"/>
    <w:rsid w:val="000B3A43"/>
    <w:rsid w:val="000B5BE1"/>
    <w:rsid w:val="000B74A1"/>
    <w:rsid w:val="000B7868"/>
    <w:rsid w:val="000C079D"/>
    <w:rsid w:val="000C2D42"/>
    <w:rsid w:val="000C4955"/>
    <w:rsid w:val="000C4D55"/>
    <w:rsid w:val="000C7038"/>
    <w:rsid w:val="000C76C0"/>
    <w:rsid w:val="000D067C"/>
    <w:rsid w:val="000D0E99"/>
    <w:rsid w:val="000D3708"/>
    <w:rsid w:val="000D57A9"/>
    <w:rsid w:val="000D796B"/>
    <w:rsid w:val="000E074F"/>
    <w:rsid w:val="000E7D84"/>
    <w:rsid w:val="000F015E"/>
    <w:rsid w:val="000F258E"/>
    <w:rsid w:val="000F2F91"/>
    <w:rsid w:val="000F577F"/>
    <w:rsid w:val="001021DE"/>
    <w:rsid w:val="001029FC"/>
    <w:rsid w:val="00103397"/>
    <w:rsid w:val="001034E9"/>
    <w:rsid w:val="00103DEA"/>
    <w:rsid w:val="00107203"/>
    <w:rsid w:val="00107536"/>
    <w:rsid w:val="00113356"/>
    <w:rsid w:val="00113674"/>
    <w:rsid w:val="001139B0"/>
    <w:rsid w:val="001145A1"/>
    <w:rsid w:val="00115E66"/>
    <w:rsid w:val="00116E80"/>
    <w:rsid w:val="00121430"/>
    <w:rsid w:val="00123361"/>
    <w:rsid w:val="0012498E"/>
    <w:rsid w:val="00130939"/>
    <w:rsid w:val="001312F7"/>
    <w:rsid w:val="00131BB8"/>
    <w:rsid w:val="0014288A"/>
    <w:rsid w:val="00145F8B"/>
    <w:rsid w:val="00146E53"/>
    <w:rsid w:val="00147A16"/>
    <w:rsid w:val="001517DA"/>
    <w:rsid w:val="00153FC2"/>
    <w:rsid w:val="0015421A"/>
    <w:rsid w:val="00154A02"/>
    <w:rsid w:val="001559D7"/>
    <w:rsid w:val="001619F2"/>
    <w:rsid w:val="001650B2"/>
    <w:rsid w:val="00173F63"/>
    <w:rsid w:val="001759C1"/>
    <w:rsid w:val="00180875"/>
    <w:rsid w:val="00182569"/>
    <w:rsid w:val="00184D09"/>
    <w:rsid w:val="00190A7C"/>
    <w:rsid w:val="001938CE"/>
    <w:rsid w:val="00194652"/>
    <w:rsid w:val="00195758"/>
    <w:rsid w:val="001A22CA"/>
    <w:rsid w:val="001B0D78"/>
    <w:rsid w:val="001B103D"/>
    <w:rsid w:val="001B1294"/>
    <w:rsid w:val="001B2FEB"/>
    <w:rsid w:val="001B66B9"/>
    <w:rsid w:val="001B7359"/>
    <w:rsid w:val="001C1114"/>
    <w:rsid w:val="001C2960"/>
    <w:rsid w:val="001D672E"/>
    <w:rsid w:val="001D6A48"/>
    <w:rsid w:val="001D76C5"/>
    <w:rsid w:val="001D7F86"/>
    <w:rsid w:val="001E7A37"/>
    <w:rsid w:val="001F1C62"/>
    <w:rsid w:val="001F1E56"/>
    <w:rsid w:val="001F42C3"/>
    <w:rsid w:val="001F63DF"/>
    <w:rsid w:val="001F76B0"/>
    <w:rsid w:val="001F7D1F"/>
    <w:rsid w:val="0020454E"/>
    <w:rsid w:val="00204868"/>
    <w:rsid w:val="0020601F"/>
    <w:rsid w:val="00217A9E"/>
    <w:rsid w:val="00221607"/>
    <w:rsid w:val="00221879"/>
    <w:rsid w:val="0022197F"/>
    <w:rsid w:val="00221B5A"/>
    <w:rsid w:val="00222C95"/>
    <w:rsid w:val="00226538"/>
    <w:rsid w:val="002267BE"/>
    <w:rsid w:val="0023399C"/>
    <w:rsid w:val="00234378"/>
    <w:rsid w:val="0023741A"/>
    <w:rsid w:val="00241010"/>
    <w:rsid w:val="00241082"/>
    <w:rsid w:val="002428AA"/>
    <w:rsid w:val="0024397C"/>
    <w:rsid w:val="002441B8"/>
    <w:rsid w:val="0024447C"/>
    <w:rsid w:val="00245357"/>
    <w:rsid w:val="00251576"/>
    <w:rsid w:val="00255894"/>
    <w:rsid w:val="00260718"/>
    <w:rsid w:val="00262395"/>
    <w:rsid w:val="00262FC2"/>
    <w:rsid w:val="00264E53"/>
    <w:rsid w:val="002660A1"/>
    <w:rsid w:val="0026773E"/>
    <w:rsid w:val="00272B85"/>
    <w:rsid w:val="0027350F"/>
    <w:rsid w:val="002739C5"/>
    <w:rsid w:val="00274FAB"/>
    <w:rsid w:val="002753AC"/>
    <w:rsid w:val="0027672B"/>
    <w:rsid w:val="00276956"/>
    <w:rsid w:val="00276DAF"/>
    <w:rsid w:val="00277011"/>
    <w:rsid w:val="00280C99"/>
    <w:rsid w:val="0028329B"/>
    <w:rsid w:val="002855C3"/>
    <w:rsid w:val="00285C51"/>
    <w:rsid w:val="002868AA"/>
    <w:rsid w:val="002A18A7"/>
    <w:rsid w:val="002A45D6"/>
    <w:rsid w:val="002B15AB"/>
    <w:rsid w:val="002C0CCC"/>
    <w:rsid w:val="002C35D8"/>
    <w:rsid w:val="002C56FF"/>
    <w:rsid w:val="002D0EAF"/>
    <w:rsid w:val="002D17BF"/>
    <w:rsid w:val="002D68D8"/>
    <w:rsid w:val="002F0996"/>
    <w:rsid w:val="003000AD"/>
    <w:rsid w:val="00307BC3"/>
    <w:rsid w:val="00310AD5"/>
    <w:rsid w:val="003114C3"/>
    <w:rsid w:val="00311A00"/>
    <w:rsid w:val="00313944"/>
    <w:rsid w:val="00315737"/>
    <w:rsid w:val="003176AB"/>
    <w:rsid w:val="00320247"/>
    <w:rsid w:val="003211C9"/>
    <w:rsid w:val="0032178D"/>
    <w:rsid w:val="00321A87"/>
    <w:rsid w:val="00323F1A"/>
    <w:rsid w:val="0032410E"/>
    <w:rsid w:val="0032696C"/>
    <w:rsid w:val="00330117"/>
    <w:rsid w:val="0033068B"/>
    <w:rsid w:val="00332985"/>
    <w:rsid w:val="00333FAB"/>
    <w:rsid w:val="0033536D"/>
    <w:rsid w:val="0033572D"/>
    <w:rsid w:val="003357BE"/>
    <w:rsid w:val="00341916"/>
    <w:rsid w:val="003429D6"/>
    <w:rsid w:val="00343F91"/>
    <w:rsid w:val="003473F9"/>
    <w:rsid w:val="0035110B"/>
    <w:rsid w:val="003522FC"/>
    <w:rsid w:val="00353169"/>
    <w:rsid w:val="003552F8"/>
    <w:rsid w:val="00357007"/>
    <w:rsid w:val="00357546"/>
    <w:rsid w:val="0036088C"/>
    <w:rsid w:val="00363302"/>
    <w:rsid w:val="00365328"/>
    <w:rsid w:val="003656B3"/>
    <w:rsid w:val="0036594F"/>
    <w:rsid w:val="00365FBA"/>
    <w:rsid w:val="00375B7D"/>
    <w:rsid w:val="00376AF2"/>
    <w:rsid w:val="00382FF3"/>
    <w:rsid w:val="003830ED"/>
    <w:rsid w:val="00384B3D"/>
    <w:rsid w:val="00385E2C"/>
    <w:rsid w:val="003861C0"/>
    <w:rsid w:val="0038742F"/>
    <w:rsid w:val="00390196"/>
    <w:rsid w:val="003931E3"/>
    <w:rsid w:val="00394502"/>
    <w:rsid w:val="003948BA"/>
    <w:rsid w:val="0039584A"/>
    <w:rsid w:val="00397E6C"/>
    <w:rsid w:val="003A1699"/>
    <w:rsid w:val="003A2B33"/>
    <w:rsid w:val="003A474C"/>
    <w:rsid w:val="003A75D2"/>
    <w:rsid w:val="003B08B5"/>
    <w:rsid w:val="003B1729"/>
    <w:rsid w:val="003B1DC0"/>
    <w:rsid w:val="003B4530"/>
    <w:rsid w:val="003B5276"/>
    <w:rsid w:val="003B6566"/>
    <w:rsid w:val="003B6D52"/>
    <w:rsid w:val="003C2254"/>
    <w:rsid w:val="003C2D25"/>
    <w:rsid w:val="003C330E"/>
    <w:rsid w:val="003C69B2"/>
    <w:rsid w:val="003C6BF0"/>
    <w:rsid w:val="003C7E96"/>
    <w:rsid w:val="003D0D8D"/>
    <w:rsid w:val="003D20BA"/>
    <w:rsid w:val="003D3276"/>
    <w:rsid w:val="003D38A7"/>
    <w:rsid w:val="003D47C3"/>
    <w:rsid w:val="003D580E"/>
    <w:rsid w:val="003D6AEE"/>
    <w:rsid w:val="003E178E"/>
    <w:rsid w:val="003E1907"/>
    <w:rsid w:val="003E1D72"/>
    <w:rsid w:val="003E3592"/>
    <w:rsid w:val="00400B91"/>
    <w:rsid w:val="0041125E"/>
    <w:rsid w:val="00424C45"/>
    <w:rsid w:val="0042621D"/>
    <w:rsid w:val="004333D4"/>
    <w:rsid w:val="00434DF7"/>
    <w:rsid w:val="00436569"/>
    <w:rsid w:val="00436DE1"/>
    <w:rsid w:val="00437B4E"/>
    <w:rsid w:val="00443446"/>
    <w:rsid w:val="00444588"/>
    <w:rsid w:val="0044473A"/>
    <w:rsid w:val="004448B4"/>
    <w:rsid w:val="00444ECD"/>
    <w:rsid w:val="0044691A"/>
    <w:rsid w:val="004472C3"/>
    <w:rsid w:val="00452B73"/>
    <w:rsid w:val="004555C9"/>
    <w:rsid w:val="00462CA3"/>
    <w:rsid w:val="004641B9"/>
    <w:rsid w:val="0047181E"/>
    <w:rsid w:val="0047455F"/>
    <w:rsid w:val="004773EA"/>
    <w:rsid w:val="00477CA4"/>
    <w:rsid w:val="00480E20"/>
    <w:rsid w:val="0048306C"/>
    <w:rsid w:val="00484CFA"/>
    <w:rsid w:val="00493108"/>
    <w:rsid w:val="004A02BF"/>
    <w:rsid w:val="004A46C5"/>
    <w:rsid w:val="004A480B"/>
    <w:rsid w:val="004A5318"/>
    <w:rsid w:val="004A5A14"/>
    <w:rsid w:val="004A67F5"/>
    <w:rsid w:val="004A68F5"/>
    <w:rsid w:val="004A7263"/>
    <w:rsid w:val="004A79D3"/>
    <w:rsid w:val="004B57DE"/>
    <w:rsid w:val="004B68BA"/>
    <w:rsid w:val="004C0E15"/>
    <w:rsid w:val="004C0E49"/>
    <w:rsid w:val="004C4A71"/>
    <w:rsid w:val="004C6C4C"/>
    <w:rsid w:val="004C7862"/>
    <w:rsid w:val="004C7F9F"/>
    <w:rsid w:val="004D488E"/>
    <w:rsid w:val="004D553D"/>
    <w:rsid w:val="004D6564"/>
    <w:rsid w:val="004E1438"/>
    <w:rsid w:val="004F16D3"/>
    <w:rsid w:val="004F4611"/>
    <w:rsid w:val="004F590C"/>
    <w:rsid w:val="0050132C"/>
    <w:rsid w:val="005022D1"/>
    <w:rsid w:val="00502AC0"/>
    <w:rsid w:val="00503D09"/>
    <w:rsid w:val="00512844"/>
    <w:rsid w:val="00513A0A"/>
    <w:rsid w:val="005153DC"/>
    <w:rsid w:val="0051628C"/>
    <w:rsid w:val="00521808"/>
    <w:rsid w:val="00530CF2"/>
    <w:rsid w:val="005363E1"/>
    <w:rsid w:val="005419D0"/>
    <w:rsid w:val="00544247"/>
    <w:rsid w:val="005459DC"/>
    <w:rsid w:val="00550836"/>
    <w:rsid w:val="00553A9B"/>
    <w:rsid w:val="005550F6"/>
    <w:rsid w:val="00555C55"/>
    <w:rsid w:val="005646F2"/>
    <w:rsid w:val="00564822"/>
    <w:rsid w:val="005649F6"/>
    <w:rsid w:val="00571BDB"/>
    <w:rsid w:val="005772DC"/>
    <w:rsid w:val="00577688"/>
    <w:rsid w:val="00580EB9"/>
    <w:rsid w:val="00581D1E"/>
    <w:rsid w:val="005853BD"/>
    <w:rsid w:val="005854A2"/>
    <w:rsid w:val="005911EA"/>
    <w:rsid w:val="00591FAA"/>
    <w:rsid w:val="005A19FE"/>
    <w:rsid w:val="005A47F1"/>
    <w:rsid w:val="005A7990"/>
    <w:rsid w:val="005A7B8E"/>
    <w:rsid w:val="005B0BA2"/>
    <w:rsid w:val="005B185D"/>
    <w:rsid w:val="005B2AC7"/>
    <w:rsid w:val="005B4361"/>
    <w:rsid w:val="005B54A2"/>
    <w:rsid w:val="005C26EF"/>
    <w:rsid w:val="005C650F"/>
    <w:rsid w:val="005C7BFD"/>
    <w:rsid w:val="005D03A3"/>
    <w:rsid w:val="005D1142"/>
    <w:rsid w:val="005D4AFD"/>
    <w:rsid w:val="005D59C0"/>
    <w:rsid w:val="005D7593"/>
    <w:rsid w:val="005D7BD5"/>
    <w:rsid w:val="005F408C"/>
    <w:rsid w:val="005F4763"/>
    <w:rsid w:val="006017F9"/>
    <w:rsid w:val="00603E4D"/>
    <w:rsid w:val="00604549"/>
    <w:rsid w:val="006079CE"/>
    <w:rsid w:val="00607A1C"/>
    <w:rsid w:val="00611405"/>
    <w:rsid w:val="00613002"/>
    <w:rsid w:val="00613739"/>
    <w:rsid w:val="006176F0"/>
    <w:rsid w:val="00617F63"/>
    <w:rsid w:val="0062018D"/>
    <w:rsid w:val="00620AF6"/>
    <w:rsid w:val="0062111C"/>
    <w:rsid w:val="00624853"/>
    <w:rsid w:val="006253A8"/>
    <w:rsid w:val="006263E9"/>
    <w:rsid w:val="0064120C"/>
    <w:rsid w:val="006414E3"/>
    <w:rsid w:val="00642DB0"/>
    <w:rsid w:val="00643085"/>
    <w:rsid w:val="00644AB6"/>
    <w:rsid w:val="006527C2"/>
    <w:rsid w:val="006541E9"/>
    <w:rsid w:val="006558C4"/>
    <w:rsid w:val="00656460"/>
    <w:rsid w:val="00660EC2"/>
    <w:rsid w:val="00660FF8"/>
    <w:rsid w:val="00663F5D"/>
    <w:rsid w:val="006648AB"/>
    <w:rsid w:val="00665B46"/>
    <w:rsid w:val="006666E6"/>
    <w:rsid w:val="0067307F"/>
    <w:rsid w:val="006765DB"/>
    <w:rsid w:val="0067786B"/>
    <w:rsid w:val="006806F9"/>
    <w:rsid w:val="00680DA8"/>
    <w:rsid w:val="0068209F"/>
    <w:rsid w:val="00683207"/>
    <w:rsid w:val="00691817"/>
    <w:rsid w:val="006922A1"/>
    <w:rsid w:val="00693919"/>
    <w:rsid w:val="00696B29"/>
    <w:rsid w:val="00696B83"/>
    <w:rsid w:val="006A2CA1"/>
    <w:rsid w:val="006A5276"/>
    <w:rsid w:val="006A7900"/>
    <w:rsid w:val="006B086C"/>
    <w:rsid w:val="006B0A24"/>
    <w:rsid w:val="006B1A3A"/>
    <w:rsid w:val="006B46CF"/>
    <w:rsid w:val="006C2B7A"/>
    <w:rsid w:val="006C3C54"/>
    <w:rsid w:val="006C3EC2"/>
    <w:rsid w:val="006C675C"/>
    <w:rsid w:val="006D197E"/>
    <w:rsid w:val="006D1E61"/>
    <w:rsid w:val="006D4072"/>
    <w:rsid w:val="006D43A9"/>
    <w:rsid w:val="006D4DAE"/>
    <w:rsid w:val="006D5C06"/>
    <w:rsid w:val="006D6C91"/>
    <w:rsid w:val="006E218A"/>
    <w:rsid w:val="006E29A7"/>
    <w:rsid w:val="006E2C18"/>
    <w:rsid w:val="006E47AB"/>
    <w:rsid w:val="006F257A"/>
    <w:rsid w:val="006F3681"/>
    <w:rsid w:val="006F3D7E"/>
    <w:rsid w:val="006F757D"/>
    <w:rsid w:val="007008AD"/>
    <w:rsid w:val="007017A7"/>
    <w:rsid w:val="00702A09"/>
    <w:rsid w:val="007100FB"/>
    <w:rsid w:val="007118B8"/>
    <w:rsid w:val="00711C54"/>
    <w:rsid w:val="007235F6"/>
    <w:rsid w:val="0073060E"/>
    <w:rsid w:val="00731C2E"/>
    <w:rsid w:val="0073634D"/>
    <w:rsid w:val="00740C11"/>
    <w:rsid w:val="00742EF1"/>
    <w:rsid w:val="007445C8"/>
    <w:rsid w:val="00754D50"/>
    <w:rsid w:val="00756512"/>
    <w:rsid w:val="007578AF"/>
    <w:rsid w:val="00757AA6"/>
    <w:rsid w:val="00761224"/>
    <w:rsid w:val="007614C7"/>
    <w:rsid w:val="0076194B"/>
    <w:rsid w:val="00766607"/>
    <w:rsid w:val="007701CE"/>
    <w:rsid w:val="00773203"/>
    <w:rsid w:val="0077410E"/>
    <w:rsid w:val="00775384"/>
    <w:rsid w:val="00782C67"/>
    <w:rsid w:val="007858A5"/>
    <w:rsid w:val="00792369"/>
    <w:rsid w:val="0079291B"/>
    <w:rsid w:val="00794AD4"/>
    <w:rsid w:val="00796ED7"/>
    <w:rsid w:val="007A189E"/>
    <w:rsid w:val="007A2840"/>
    <w:rsid w:val="007A7DD2"/>
    <w:rsid w:val="007B0E59"/>
    <w:rsid w:val="007B0ED9"/>
    <w:rsid w:val="007B2274"/>
    <w:rsid w:val="007B5F8B"/>
    <w:rsid w:val="007B625F"/>
    <w:rsid w:val="007C1049"/>
    <w:rsid w:val="007C219A"/>
    <w:rsid w:val="007C4705"/>
    <w:rsid w:val="007C4E9F"/>
    <w:rsid w:val="007D39B0"/>
    <w:rsid w:val="007E339A"/>
    <w:rsid w:val="007E5028"/>
    <w:rsid w:val="007E65F4"/>
    <w:rsid w:val="007E6D66"/>
    <w:rsid w:val="007F1013"/>
    <w:rsid w:val="007F31F5"/>
    <w:rsid w:val="007F687E"/>
    <w:rsid w:val="00802103"/>
    <w:rsid w:val="00802E2C"/>
    <w:rsid w:val="0080561B"/>
    <w:rsid w:val="00805CEE"/>
    <w:rsid w:val="0081065F"/>
    <w:rsid w:val="00810855"/>
    <w:rsid w:val="00811A83"/>
    <w:rsid w:val="008120B8"/>
    <w:rsid w:val="008171A3"/>
    <w:rsid w:val="00817246"/>
    <w:rsid w:val="00817BFE"/>
    <w:rsid w:val="0082047D"/>
    <w:rsid w:val="0082093D"/>
    <w:rsid w:val="00827159"/>
    <w:rsid w:val="00832F64"/>
    <w:rsid w:val="00833610"/>
    <w:rsid w:val="00836D32"/>
    <w:rsid w:val="00844A0D"/>
    <w:rsid w:val="00847923"/>
    <w:rsid w:val="00851FC8"/>
    <w:rsid w:val="00852FB0"/>
    <w:rsid w:val="008558E1"/>
    <w:rsid w:val="00863F88"/>
    <w:rsid w:val="008653F4"/>
    <w:rsid w:val="00867524"/>
    <w:rsid w:val="0087387F"/>
    <w:rsid w:val="00876A54"/>
    <w:rsid w:val="00877B04"/>
    <w:rsid w:val="00885626"/>
    <w:rsid w:val="008875C1"/>
    <w:rsid w:val="008924B4"/>
    <w:rsid w:val="008943D5"/>
    <w:rsid w:val="00894D18"/>
    <w:rsid w:val="00894E80"/>
    <w:rsid w:val="008977BD"/>
    <w:rsid w:val="00897FEA"/>
    <w:rsid w:val="008A43C7"/>
    <w:rsid w:val="008A5DAF"/>
    <w:rsid w:val="008A6510"/>
    <w:rsid w:val="008B150B"/>
    <w:rsid w:val="008B5F58"/>
    <w:rsid w:val="008B66BD"/>
    <w:rsid w:val="008B66F8"/>
    <w:rsid w:val="008B7126"/>
    <w:rsid w:val="008B76D7"/>
    <w:rsid w:val="008B7F0C"/>
    <w:rsid w:val="008C01FC"/>
    <w:rsid w:val="008C237F"/>
    <w:rsid w:val="008C2C86"/>
    <w:rsid w:val="008D585D"/>
    <w:rsid w:val="008D59E6"/>
    <w:rsid w:val="008D6AF5"/>
    <w:rsid w:val="008D6D35"/>
    <w:rsid w:val="008D70FE"/>
    <w:rsid w:val="008D7D3A"/>
    <w:rsid w:val="008E0C2A"/>
    <w:rsid w:val="008E1E8A"/>
    <w:rsid w:val="008E2022"/>
    <w:rsid w:val="008E4C64"/>
    <w:rsid w:val="008E6BE3"/>
    <w:rsid w:val="00900F6C"/>
    <w:rsid w:val="00903CBE"/>
    <w:rsid w:val="00904DCD"/>
    <w:rsid w:val="00906010"/>
    <w:rsid w:val="009062A9"/>
    <w:rsid w:val="0091183F"/>
    <w:rsid w:val="00916C3E"/>
    <w:rsid w:val="00920EBE"/>
    <w:rsid w:val="009228B6"/>
    <w:rsid w:val="00930F43"/>
    <w:rsid w:val="009310B1"/>
    <w:rsid w:val="009329F9"/>
    <w:rsid w:val="00933FB2"/>
    <w:rsid w:val="009346D8"/>
    <w:rsid w:val="00935223"/>
    <w:rsid w:val="0093596B"/>
    <w:rsid w:val="00941430"/>
    <w:rsid w:val="00941FD2"/>
    <w:rsid w:val="00942027"/>
    <w:rsid w:val="009439D2"/>
    <w:rsid w:val="00945350"/>
    <w:rsid w:val="00950D6E"/>
    <w:rsid w:val="009533A3"/>
    <w:rsid w:val="00953C03"/>
    <w:rsid w:val="00953E19"/>
    <w:rsid w:val="00961151"/>
    <w:rsid w:val="0096119D"/>
    <w:rsid w:val="00963CE3"/>
    <w:rsid w:val="00964CDB"/>
    <w:rsid w:val="00964D1F"/>
    <w:rsid w:val="00973558"/>
    <w:rsid w:val="009817B4"/>
    <w:rsid w:val="00981FBA"/>
    <w:rsid w:val="00996AFC"/>
    <w:rsid w:val="00996DF6"/>
    <w:rsid w:val="009A1FF6"/>
    <w:rsid w:val="009A36E0"/>
    <w:rsid w:val="009A3772"/>
    <w:rsid w:val="009A66AC"/>
    <w:rsid w:val="009A6ACD"/>
    <w:rsid w:val="009A6D1D"/>
    <w:rsid w:val="009B1641"/>
    <w:rsid w:val="009B35EA"/>
    <w:rsid w:val="009B5214"/>
    <w:rsid w:val="009B7E63"/>
    <w:rsid w:val="009D0BA8"/>
    <w:rsid w:val="009D0F99"/>
    <w:rsid w:val="009D1A70"/>
    <w:rsid w:val="009D1BC3"/>
    <w:rsid w:val="009D34D0"/>
    <w:rsid w:val="009D679D"/>
    <w:rsid w:val="009E00E0"/>
    <w:rsid w:val="009E2F75"/>
    <w:rsid w:val="009F1AFB"/>
    <w:rsid w:val="009F3E64"/>
    <w:rsid w:val="00A0264C"/>
    <w:rsid w:val="00A02F5F"/>
    <w:rsid w:val="00A03228"/>
    <w:rsid w:val="00A032EA"/>
    <w:rsid w:val="00A04987"/>
    <w:rsid w:val="00A117E1"/>
    <w:rsid w:val="00A147D9"/>
    <w:rsid w:val="00A17AD9"/>
    <w:rsid w:val="00A17FE8"/>
    <w:rsid w:val="00A210C3"/>
    <w:rsid w:val="00A247F4"/>
    <w:rsid w:val="00A277B2"/>
    <w:rsid w:val="00A27E7D"/>
    <w:rsid w:val="00A315A9"/>
    <w:rsid w:val="00A33964"/>
    <w:rsid w:val="00A3757B"/>
    <w:rsid w:val="00A40969"/>
    <w:rsid w:val="00A42F8F"/>
    <w:rsid w:val="00A468DE"/>
    <w:rsid w:val="00A47D32"/>
    <w:rsid w:val="00A50BC9"/>
    <w:rsid w:val="00A5490F"/>
    <w:rsid w:val="00A56CBF"/>
    <w:rsid w:val="00A71601"/>
    <w:rsid w:val="00A7196B"/>
    <w:rsid w:val="00A71F75"/>
    <w:rsid w:val="00A7237F"/>
    <w:rsid w:val="00A72567"/>
    <w:rsid w:val="00A76D2E"/>
    <w:rsid w:val="00A777D3"/>
    <w:rsid w:val="00A83536"/>
    <w:rsid w:val="00A83D3B"/>
    <w:rsid w:val="00A86681"/>
    <w:rsid w:val="00A86D1F"/>
    <w:rsid w:val="00A9433A"/>
    <w:rsid w:val="00AA3ED7"/>
    <w:rsid w:val="00AA477E"/>
    <w:rsid w:val="00AA4B38"/>
    <w:rsid w:val="00AA531B"/>
    <w:rsid w:val="00AB0EF5"/>
    <w:rsid w:val="00AB29DC"/>
    <w:rsid w:val="00AB33AF"/>
    <w:rsid w:val="00AB6D93"/>
    <w:rsid w:val="00AB7D6A"/>
    <w:rsid w:val="00AC013E"/>
    <w:rsid w:val="00AC0737"/>
    <w:rsid w:val="00AC2663"/>
    <w:rsid w:val="00AC67FB"/>
    <w:rsid w:val="00AC7AA3"/>
    <w:rsid w:val="00AD308A"/>
    <w:rsid w:val="00AD3879"/>
    <w:rsid w:val="00AE328B"/>
    <w:rsid w:val="00AE39C0"/>
    <w:rsid w:val="00AE79AD"/>
    <w:rsid w:val="00AF17C6"/>
    <w:rsid w:val="00AF1E05"/>
    <w:rsid w:val="00AF2F10"/>
    <w:rsid w:val="00B01042"/>
    <w:rsid w:val="00B02C43"/>
    <w:rsid w:val="00B039D8"/>
    <w:rsid w:val="00B060FC"/>
    <w:rsid w:val="00B0670C"/>
    <w:rsid w:val="00B07D09"/>
    <w:rsid w:val="00B121F6"/>
    <w:rsid w:val="00B1243B"/>
    <w:rsid w:val="00B13DA0"/>
    <w:rsid w:val="00B16091"/>
    <w:rsid w:val="00B16361"/>
    <w:rsid w:val="00B16A73"/>
    <w:rsid w:val="00B205ED"/>
    <w:rsid w:val="00B214BD"/>
    <w:rsid w:val="00B21B4D"/>
    <w:rsid w:val="00B33A26"/>
    <w:rsid w:val="00B3634A"/>
    <w:rsid w:val="00B405BE"/>
    <w:rsid w:val="00B4283E"/>
    <w:rsid w:val="00B43174"/>
    <w:rsid w:val="00B50D99"/>
    <w:rsid w:val="00B532C9"/>
    <w:rsid w:val="00B53F3B"/>
    <w:rsid w:val="00B55648"/>
    <w:rsid w:val="00B625E0"/>
    <w:rsid w:val="00B63004"/>
    <w:rsid w:val="00B630DC"/>
    <w:rsid w:val="00B65C76"/>
    <w:rsid w:val="00B71942"/>
    <w:rsid w:val="00B72C52"/>
    <w:rsid w:val="00B73E38"/>
    <w:rsid w:val="00B7491C"/>
    <w:rsid w:val="00B75EE3"/>
    <w:rsid w:val="00B75FF0"/>
    <w:rsid w:val="00B83430"/>
    <w:rsid w:val="00B85B6F"/>
    <w:rsid w:val="00B95929"/>
    <w:rsid w:val="00BA11ED"/>
    <w:rsid w:val="00BA2E73"/>
    <w:rsid w:val="00BA4296"/>
    <w:rsid w:val="00BB08A9"/>
    <w:rsid w:val="00BB19D2"/>
    <w:rsid w:val="00BB1BD6"/>
    <w:rsid w:val="00BB3690"/>
    <w:rsid w:val="00BB433C"/>
    <w:rsid w:val="00BC0135"/>
    <w:rsid w:val="00BC16DD"/>
    <w:rsid w:val="00BC1A53"/>
    <w:rsid w:val="00BC3B92"/>
    <w:rsid w:val="00BC77AE"/>
    <w:rsid w:val="00BD0F95"/>
    <w:rsid w:val="00BD4506"/>
    <w:rsid w:val="00BD79A4"/>
    <w:rsid w:val="00BE0030"/>
    <w:rsid w:val="00BE2350"/>
    <w:rsid w:val="00BE301A"/>
    <w:rsid w:val="00BE6EBC"/>
    <w:rsid w:val="00BE71BF"/>
    <w:rsid w:val="00BF0212"/>
    <w:rsid w:val="00BF0549"/>
    <w:rsid w:val="00BF0692"/>
    <w:rsid w:val="00BF5618"/>
    <w:rsid w:val="00BF61DC"/>
    <w:rsid w:val="00C031E7"/>
    <w:rsid w:val="00C13448"/>
    <w:rsid w:val="00C1606A"/>
    <w:rsid w:val="00C21C66"/>
    <w:rsid w:val="00C21D18"/>
    <w:rsid w:val="00C30966"/>
    <w:rsid w:val="00C3262B"/>
    <w:rsid w:val="00C33A89"/>
    <w:rsid w:val="00C34133"/>
    <w:rsid w:val="00C37355"/>
    <w:rsid w:val="00C373B9"/>
    <w:rsid w:val="00C44942"/>
    <w:rsid w:val="00C46200"/>
    <w:rsid w:val="00C50953"/>
    <w:rsid w:val="00C50E8B"/>
    <w:rsid w:val="00C51E27"/>
    <w:rsid w:val="00C57832"/>
    <w:rsid w:val="00C620FC"/>
    <w:rsid w:val="00C63279"/>
    <w:rsid w:val="00C67196"/>
    <w:rsid w:val="00C676F0"/>
    <w:rsid w:val="00C67A38"/>
    <w:rsid w:val="00C7046E"/>
    <w:rsid w:val="00C706B1"/>
    <w:rsid w:val="00C87830"/>
    <w:rsid w:val="00C90869"/>
    <w:rsid w:val="00C913ED"/>
    <w:rsid w:val="00C937E1"/>
    <w:rsid w:val="00C93CC2"/>
    <w:rsid w:val="00C964B6"/>
    <w:rsid w:val="00CA04A5"/>
    <w:rsid w:val="00CA13D5"/>
    <w:rsid w:val="00CA30E1"/>
    <w:rsid w:val="00CA61C9"/>
    <w:rsid w:val="00CA6A40"/>
    <w:rsid w:val="00CA7300"/>
    <w:rsid w:val="00CA79CB"/>
    <w:rsid w:val="00CB31E8"/>
    <w:rsid w:val="00CB5977"/>
    <w:rsid w:val="00CB616D"/>
    <w:rsid w:val="00CB7D47"/>
    <w:rsid w:val="00CC02BF"/>
    <w:rsid w:val="00CC05EB"/>
    <w:rsid w:val="00CC2643"/>
    <w:rsid w:val="00CC7113"/>
    <w:rsid w:val="00CD0040"/>
    <w:rsid w:val="00CD0A7B"/>
    <w:rsid w:val="00CD28D4"/>
    <w:rsid w:val="00CE0A1F"/>
    <w:rsid w:val="00CE188F"/>
    <w:rsid w:val="00CE1998"/>
    <w:rsid w:val="00CE1B82"/>
    <w:rsid w:val="00CE2417"/>
    <w:rsid w:val="00CE2C30"/>
    <w:rsid w:val="00CE3B7C"/>
    <w:rsid w:val="00CE42D8"/>
    <w:rsid w:val="00CE6361"/>
    <w:rsid w:val="00D041F1"/>
    <w:rsid w:val="00D07FA3"/>
    <w:rsid w:val="00D12E00"/>
    <w:rsid w:val="00D14927"/>
    <w:rsid w:val="00D14DF8"/>
    <w:rsid w:val="00D16ACA"/>
    <w:rsid w:val="00D2362B"/>
    <w:rsid w:val="00D24425"/>
    <w:rsid w:val="00D256DF"/>
    <w:rsid w:val="00D27ACF"/>
    <w:rsid w:val="00D35341"/>
    <w:rsid w:val="00D40B93"/>
    <w:rsid w:val="00D434F8"/>
    <w:rsid w:val="00D46014"/>
    <w:rsid w:val="00D50582"/>
    <w:rsid w:val="00D5071E"/>
    <w:rsid w:val="00D569DE"/>
    <w:rsid w:val="00D56BC5"/>
    <w:rsid w:val="00D60336"/>
    <w:rsid w:val="00D61530"/>
    <w:rsid w:val="00D6161A"/>
    <w:rsid w:val="00D76F3E"/>
    <w:rsid w:val="00D77B90"/>
    <w:rsid w:val="00D80B22"/>
    <w:rsid w:val="00D82FB9"/>
    <w:rsid w:val="00D85ABD"/>
    <w:rsid w:val="00D92743"/>
    <w:rsid w:val="00D92912"/>
    <w:rsid w:val="00D97A72"/>
    <w:rsid w:val="00D97E98"/>
    <w:rsid w:val="00D97EB9"/>
    <w:rsid w:val="00DA14C3"/>
    <w:rsid w:val="00DA3DEB"/>
    <w:rsid w:val="00DA6B14"/>
    <w:rsid w:val="00DB350E"/>
    <w:rsid w:val="00DB4E8B"/>
    <w:rsid w:val="00DB7E74"/>
    <w:rsid w:val="00DC00AC"/>
    <w:rsid w:val="00DC27F5"/>
    <w:rsid w:val="00DC4E19"/>
    <w:rsid w:val="00DC652E"/>
    <w:rsid w:val="00DC6C10"/>
    <w:rsid w:val="00DD14F0"/>
    <w:rsid w:val="00DD2937"/>
    <w:rsid w:val="00DD2AD9"/>
    <w:rsid w:val="00DD463B"/>
    <w:rsid w:val="00DE035F"/>
    <w:rsid w:val="00DE2732"/>
    <w:rsid w:val="00DE31BA"/>
    <w:rsid w:val="00DE35EA"/>
    <w:rsid w:val="00DE7381"/>
    <w:rsid w:val="00DF01CB"/>
    <w:rsid w:val="00E0011D"/>
    <w:rsid w:val="00E006B1"/>
    <w:rsid w:val="00E05DEA"/>
    <w:rsid w:val="00E06461"/>
    <w:rsid w:val="00E10B86"/>
    <w:rsid w:val="00E10DDC"/>
    <w:rsid w:val="00E168F3"/>
    <w:rsid w:val="00E17189"/>
    <w:rsid w:val="00E23E12"/>
    <w:rsid w:val="00E240F8"/>
    <w:rsid w:val="00E34D37"/>
    <w:rsid w:val="00E3574F"/>
    <w:rsid w:val="00E435E7"/>
    <w:rsid w:val="00E46093"/>
    <w:rsid w:val="00E46D99"/>
    <w:rsid w:val="00E5409F"/>
    <w:rsid w:val="00E54CD3"/>
    <w:rsid w:val="00E54F57"/>
    <w:rsid w:val="00E56B12"/>
    <w:rsid w:val="00E57182"/>
    <w:rsid w:val="00E62428"/>
    <w:rsid w:val="00E63157"/>
    <w:rsid w:val="00E72598"/>
    <w:rsid w:val="00E735DC"/>
    <w:rsid w:val="00E847EE"/>
    <w:rsid w:val="00E9173C"/>
    <w:rsid w:val="00E94D07"/>
    <w:rsid w:val="00E95363"/>
    <w:rsid w:val="00EA79E7"/>
    <w:rsid w:val="00EB4D42"/>
    <w:rsid w:val="00ED0883"/>
    <w:rsid w:val="00ED1065"/>
    <w:rsid w:val="00ED3CAA"/>
    <w:rsid w:val="00ED5F90"/>
    <w:rsid w:val="00EE10E4"/>
    <w:rsid w:val="00EE1E2C"/>
    <w:rsid w:val="00EE3C50"/>
    <w:rsid w:val="00EE6CFC"/>
    <w:rsid w:val="00EF0BE6"/>
    <w:rsid w:val="00EF4451"/>
    <w:rsid w:val="00EF6A1A"/>
    <w:rsid w:val="00F01FE7"/>
    <w:rsid w:val="00F021DA"/>
    <w:rsid w:val="00F079D9"/>
    <w:rsid w:val="00F11EF6"/>
    <w:rsid w:val="00F176BA"/>
    <w:rsid w:val="00F203F7"/>
    <w:rsid w:val="00F22289"/>
    <w:rsid w:val="00F30D3D"/>
    <w:rsid w:val="00F42187"/>
    <w:rsid w:val="00F478C0"/>
    <w:rsid w:val="00F47C58"/>
    <w:rsid w:val="00F533AE"/>
    <w:rsid w:val="00F54014"/>
    <w:rsid w:val="00F544F2"/>
    <w:rsid w:val="00F55ECD"/>
    <w:rsid w:val="00F56F53"/>
    <w:rsid w:val="00F57C50"/>
    <w:rsid w:val="00F60DE2"/>
    <w:rsid w:val="00F6221B"/>
    <w:rsid w:val="00F63542"/>
    <w:rsid w:val="00F63856"/>
    <w:rsid w:val="00F6527B"/>
    <w:rsid w:val="00F70C38"/>
    <w:rsid w:val="00F71115"/>
    <w:rsid w:val="00F7248F"/>
    <w:rsid w:val="00F767FA"/>
    <w:rsid w:val="00F77F09"/>
    <w:rsid w:val="00F82C1E"/>
    <w:rsid w:val="00F83258"/>
    <w:rsid w:val="00F84499"/>
    <w:rsid w:val="00F9122C"/>
    <w:rsid w:val="00F92555"/>
    <w:rsid w:val="00F93F46"/>
    <w:rsid w:val="00F95D93"/>
    <w:rsid w:val="00F97D14"/>
    <w:rsid w:val="00FA0CD5"/>
    <w:rsid w:val="00FA4CC2"/>
    <w:rsid w:val="00FA529D"/>
    <w:rsid w:val="00FA5689"/>
    <w:rsid w:val="00FB19DB"/>
    <w:rsid w:val="00FC5855"/>
    <w:rsid w:val="00FC5B75"/>
    <w:rsid w:val="00FC5CA2"/>
    <w:rsid w:val="00FD075F"/>
    <w:rsid w:val="00FD5072"/>
    <w:rsid w:val="00FD520A"/>
    <w:rsid w:val="00FD55EF"/>
    <w:rsid w:val="00FE06F5"/>
    <w:rsid w:val="00FE3925"/>
    <w:rsid w:val="00FF24EC"/>
    <w:rsid w:val="00FF61C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6DEDB04-856A-498D-95CF-03E33C4D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802103"/>
  </w:style>
  <w:style w:type="paragraph" w:customStyle="1" w:styleId="SLparagraph">
    <w:name w:val="SL paragraph"/>
    <w:basedOn w:val="Normal"/>
    <w:rsid w:val="00221607"/>
    <w:pPr>
      <w:numPr>
        <w:ilvl w:val="1"/>
        <w:numId w:val="17"/>
      </w:numPr>
      <w:spacing w:after="0" w:line="240" w:lineRule="auto"/>
      <w:jc w:val="left"/>
    </w:pPr>
    <w:rPr>
      <w:rFonts w:ascii="Times New Roman" w:eastAsia="Times New Roman" w:hAnsi="Times New Roman"/>
      <w:sz w:val="24"/>
      <w:szCs w:val="24"/>
      <w:lang w:val="sq-AL"/>
    </w:rPr>
  </w:style>
  <w:style w:type="paragraph" w:customStyle="1" w:styleId="Sectionheading">
    <w:name w:val="Section heading"/>
    <w:next w:val="Bodytextv4"/>
    <w:rsid w:val="00B50D99"/>
    <w:pPr>
      <w:spacing w:before="100" w:after="200" w:line="276" w:lineRule="auto"/>
    </w:pPr>
    <w:rPr>
      <w:rFonts w:ascii="Arial" w:eastAsia="MS Mincho" w:hAnsi="Arial" w:cs="Arial"/>
      <w:b/>
      <w:bCs/>
      <w:kern w:val="20"/>
      <w:sz w:val="36"/>
      <w:szCs w:val="36"/>
      <w:lang w:eastAsia="zh-CN"/>
    </w:rPr>
  </w:style>
  <w:style w:type="paragraph" w:customStyle="1" w:styleId="Bodytextv4">
    <w:name w:val="Body text (v4)"/>
    <w:rsid w:val="00B50D99"/>
    <w:pPr>
      <w:suppressAutoHyphens/>
      <w:spacing w:before="100" w:after="200" w:line="276" w:lineRule="auto"/>
      <w:ind w:left="720"/>
    </w:pPr>
    <w:rPr>
      <w:rFonts w:ascii="Arial" w:eastAsia="MS Mincho" w:hAnsi="Arial" w:cs="Arial"/>
      <w:lang w:eastAsia="zh-CN"/>
    </w:rPr>
  </w:style>
  <w:style w:type="paragraph" w:customStyle="1" w:styleId="2ndheading">
    <w:name w:val="2nd heading"/>
    <w:next w:val="Bodytextv4"/>
    <w:rsid w:val="00B50D99"/>
    <w:pPr>
      <w:spacing w:before="100" w:after="200" w:line="276" w:lineRule="auto"/>
    </w:pPr>
    <w:rPr>
      <w:rFonts w:ascii="Arial" w:eastAsia="MS Mincho" w:hAnsi="Arial" w:cs="Arial"/>
      <w:sz w:val="28"/>
      <w:szCs w:val="28"/>
      <w:lang w:eastAsia="zh-CN"/>
    </w:rPr>
  </w:style>
  <w:style w:type="paragraph" w:customStyle="1" w:styleId="Tabletext">
    <w:name w:val="Table text"/>
    <w:rsid w:val="00B50D99"/>
    <w:pPr>
      <w:suppressAutoHyphens/>
      <w:spacing w:before="80" w:after="200" w:line="276" w:lineRule="auto"/>
      <w:ind w:left="14"/>
    </w:pPr>
    <w:rPr>
      <w:rFonts w:ascii="Arial" w:eastAsia="MS Mincho" w:hAnsi="Arial" w:cs="Arial"/>
      <w:sz w:val="18"/>
      <w:szCs w:val="18"/>
      <w:lang w:eastAsia="zh-CN"/>
    </w:rPr>
  </w:style>
  <w:style w:type="paragraph" w:customStyle="1" w:styleId="Tablebullet1">
    <w:name w:val="Table bullet 1"/>
    <w:next w:val="Tabletext"/>
    <w:rsid w:val="00B50D99"/>
    <w:pPr>
      <w:tabs>
        <w:tab w:val="num" w:pos="720"/>
      </w:tabs>
      <w:spacing w:before="80" w:after="200" w:line="276" w:lineRule="auto"/>
      <w:ind w:left="720" w:hanging="360"/>
    </w:pPr>
    <w:rPr>
      <w:rFonts w:ascii="Arial" w:eastAsia="MS Mincho" w:hAnsi="Arial" w:cs="Arial"/>
      <w:sz w:val="18"/>
      <w:szCs w:val="18"/>
      <w:lang w:eastAsia="zh-CN"/>
    </w:rPr>
  </w:style>
  <w:style w:type="paragraph" w:customStyle="1" w:styleId="Tablebullet2">
    <w:name w:val="Table bullet 2"/>
    <w:rsid w:val="00B50D99"/>
    <w:pPr>
      <w:tabs>
        <w:tab w:val="num" w:pos="792"/>
      </w:tabs>
      <w:spacing w:before="100" w:after="200" w:line="276" w:lineRule="auto"/>
      <w:ind w:left="792" w:hanging="418"/>
    </w:pPr>
    <w:rPr>
      <w:rFonts w:ascii="Arial" w:eastAsia="MS Mincho" w:hAnsi="Arial" w:cs="Arial"/>
      <w:sz w:val="18"/>
      <w:szCs w:val="18"/>
      <w:lang w:eastAsia="zh-CN"/>
    </w:rPr>
  </w:style>
  <w:style w:type="paragraph" w:customStyle="1" w:styleId="Maintitle">
    <w:name w:val="Main title"/>
    <w:next w:val="Bodytextv4"/>
    <w:rsid w:val="00B50D99"/>
    <w:pPr>
      <w:spacing w:before="100" w:after="200" w:line="276" w:lineRule="auto"/>
      <w:ind w:left="720" w:hanging="720"/>
    </w:pPr>
    <w:rPr>
      <w:rFonts w:ascii="Arial" w:eastAsia="MS Mincho" w:hAnsi="Arial" w:cs="Arial"/>
      <w:sz w:val="72"/>
      <w:szCs w:val="72"/>
      <w:lang w:eastAsia="en-US"/>
    </w:rPr>
  </w:style>
  <w:style w:type="paragraph" w:customStyle="1" w:styleId="Bullet2">
    <w:name w:val="Bullet 2"/>
    <w:next w:val="Bodytextv4"/>
    <w:rsid w:val="00B50D99"/>
    <w:pPr>
      <w:tabs>
        <w:tab w:val="num" w:pos="2016"/>
      </w:tabs>
      <w:spacing w:before="120" w:after="200" w:line="276" w:lineRule="auto"/>
      <w:ind w:left="2016" w:hanging="432"/>
    </w:pPr>
    <w:rPr>
      <w:rFonts w:ascii="Arial" w:eastAsia="MS Mincho" w:hAnsi="Arial" w:cs="Arial"/>
      <w:lang w:eastAsia="zh-CN"/>
    </w:rPr>
  </w:style>
  <w:style w:type="paragraph" w:customStyle="1" w:styleId="Bullet3">
    <w:name w:val="Bullet 3"/>
    <w:next w:val="Bodytextv4"/>
    <w:rsid w:val="00B50D99"/>
    <w:pPr>
      <w:tabs>
        <w:tab w:val="num" w:pos="2448"/>
      </w:tabs>
      <w:spacing w:before="100" w:after="200" w:line="276" w:lineRule="auto"/>
      <w:ind w:left="2448" w:hanging="432"/>
    </w:pPr>
    <w:rPr>
      <w:rFonts w:ascii="Arial" w:eastAsia="MS Mincho" w:hAnsi="Arial" w:cs="Arial"/>
      <w:lang w:eastAsia="zh-CN"/>
    </w:rPr>
  </w:style>
  <w:style w:type="paragraph" w:customStyle="1" w:styleId="1stheading">
    <w:name w:val="1st heading"/>
    <w:next w:val="Bodytextv4"/>
    <w:rsid w:val="00B50D99"/>
    <w:pPr>
      <w:spacing w:before="100" w:after="200" w:line="276" w:lineRule="auto"/>
    </w:pPr>
    <w:rPr>
      <w:rFonts w:ascii="Arial" w:eastAsia="MS Mincho" w:hAnsi="Arial" w:cs="Arial"/>
      <w:b/>
      <w:bCs/>
      <w:sz w:val="28"/>
      <w:szCs w:val="28"/>
      <w:lang w:val="sq-AL" w:eastAsia="zh-CN"/>
    </w:rPr>
  </w:style>
  <w:style w:type="paragraph" w:customStyle="1" w:styleId="Bullet1">
    <w:name w:val="Bullet 1"/>
    <w:next w:val="Bodytextv4"/>
    <w:rsid w:val="00B50D99"/>
    <w:pPr>
      <w:numPr>
        <w:numId w:val="18"/>
      </w:numPr>
      <w:spacing w:before="120" w:after="200" w:line="276" w:lineRule="auto"/>
    </w:pPr>
    <w:rPr>
      <w:rFonts w:ascii="Arial" w:eastAsia="MS Mincho" w:hAnsi="Arial" w:cs="Arial"/>
      <w:lang w:eastAsia="zh-CN"/>
    </w:rPr>
  </w:style>
  <w:style w:type="paragraph" w:customStyle="1" w:styleId="3rdheading">
    <w:name w:val="3rd heading"/>
    <w:next w:val="Bodytextv4"/>
    <w:rsid w:val="00B50D99"/>
    <w:pPr>
      <w:spacing w:before="100" w:after="200" w:line="276" w:lineRule="auto"/>
    </w:pPr>
    <w:rPr>
      <w:rFonts w:ascii="Arial" w:eastAsia="MS Mincho" w:hAnsi="Arial" w:cs="Arial"/>
      <w:i/>
      <w:iCs/>
      <w:sz w:val="28"/>
      <w:szCs w:val="28"/>
      <w:lang w:eastAsia="zh-CN"/>
    </w:rPr>
  </w:style>
  <w:style w:type="paragraph" w:customStyle="1" w:styleId="Headertext">
    <w:name w:val="Header text"/>
    <w:rsid w:val="00B50D99"/>
    <w:pPr>
      <w:pBdr>
        <w:bottom w:val="single" w:sz="6" w:space="6" w:color="auto"/>
      </w:pBdr>
      <w:spacing w:before="100" w:after="200" w:line="276" w:lineRule="auto"/>
      <w:jc w:val="right"/>
    </w:pPr>
    <w:rPr>
      <w:rFonts w:ascii="Arial" w:eastAsia="MS Mincho" w:hAnsi="Arial" w:cs="Arial"/>
      <w:lang w:eastAsia="en-US"/>
    </w:rPr>
  </w:style>
  <w:style w:type="paragraph" w:customStyle="1" w:styleId="Footertext">
    <w:name w:val="Footer text"/>
    <w:rsid w:val="00B50D99"/>
    <w:pPr>
      <w:pBdr>
        <w:top w:val="single" w:sz="6" w:space="1" w:color="auto"/>
      </w:pBdr>
      <w:spacing w:before="100" w:after="200" w:line="276" w:lineRule="auto"/>
      <w:jc w:val="center"/>
    </w:pPr>
    <w:rPr>
      <w:rFonts w:ascii="Arial" w:eastAsia="MS Mincho" w:hAnsi="Arial" w:cs="Arial"/>
      <w:lang w:eastAsia="en-US"/>
    </w:rPr>
  </w:style>
  <w:style w:type="table" w:customStyle="1" w:styleId="ListTable3-Accent11">
    <w:name w:val="List Table 3 - Accent 11"/>
    <w:basedOn w:val="TableNormal"/>
    <w:uiPriority w:val="48"/>
    <w:rsid w:val="00B50D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Quote">
    <w:name w:val="Quote"/>
    <w:basedOn w:val="Normal"/>
    <w:next w:val="Normal"/>
    <w:link w:val="QuoteChar"/>
    <w:uiPriority w:val="29"/>
    <w:qFormat/>
    <w:rsid w:val="00B50D99"/>
    <w:pPr>
      <w:spacing w:before="100"/>
      <w:ind w:firstLine="0"/>
      <w:jc w:val="left"/>
    </w:pPr>
    <w:rPr>
      <w:rFonts w:eastAsia="MS Mincho"/>
      <w:i/>
      <w:iCs/>
      <w:sz w:val="24"/>
      <w:szCs w:val="24"/>
    </w:rPr>
  </w:style>
  <w:style w:type="character" w:customStyle="1" w:styleId="QuoteChar">
    <w:name w:val="Quote Char"/>
    <w:link w:val="Quote"/>
    <w:uiPriority w:val="29"/>
    <w:rsid w:val="00B50D99"/>
    <w:rPr>
      <w:rFonts w:ascii="Calibri" w:eastAsia="MS Mincho" w:hAnsi="Calibri" w:cs="Times New Roman"/>
      <w:i/>
      <w:iCs/>
      <w:sz w:val="24"/>
      <w:szCs w:val="24"/>
    </w:rPr>
  </w:style>
  <w:style w:type="paragraph" w:styleId="IntenseQuote">
    <w:name w:val="Intense Quote"/>
    <w:basedOn w:val="Normal"/>
    <w:next w:val="Normal"/>
    <w:link w:val="IntenseQuoteChar"/>
    <w:uiPriority w:val="30"/>
    <w:qFormat/>
    <w:rsid w:val="00B50D99"/>
    <w:pPr>
      <w:spacing w:before="240" w:after="240" w:line="240" w:lineRule="auto"/>
      <w:ind w:left="1080" w:right="1080" w:firstLine="0"/>
      <w:jc w:val="center"/>
    </w:pPr>
    <w:rPr>
      <w:rFonts w:eastAsia="MS Mincho"/>
      <w:color w:val="5B9BD5"/>
      <w:sz w:val="24"/>
      <w:szCs w:val="24"/>
    </w:rPr>
  </w:style>
  <w:style w:type="character" w:customStyle="1" w:styleId="IntenseQuoteChar">
    <w:name w:val="Intense Quote Char"/>
    <w:link w:val="IntenseQuote"/>
    <w:uiPriority w:val="30"/>
    <w:rsid w:val="00B50D99"/>
    <w:rPr>
      <w:rFonts w:ascii="Calibri" w:eastAsia="MS Mincho" w:hAnsi="Calibri" w:cs="Times New Roman"/>
      <w:color w:val="5B9BD5"/>
      <w:sz w:val="24"/>
      <w:szCs w:val="24"/>
    </w:rPr>
  </w:style>
  <w:style w:type="character" w:styleId="SubtleEmphasis">
    <w:name w:val="Subtle Emphasis"/>
    <w:uiPriority w:val="19"/>
    <w:qFormat/>
    <w:rsid w:val="00B50D99"/>
    <w:rPr>
      <w:i/>
      <w:iCs/>
      <w:color w:val="1F4D78"/>
    </w:rPr>
  </w:style>
  <w:style w:type="character" w:styleId="IntenseEmphasis">
    <w:name w:val="Intense Emphasis"/>
    <w:uiPriority w:val="21"/>
    <w:qFormat/>
    <w:rsid w:val="00B50D99"/>
    <w:rPr>
      <w:b/>
      <w:bCs/>
      <w:caps/>
      <w:color w:val="1F4D78"/>
      <w:spacing w:val="10"/>
    </w:rPr>
  </w:style>
  <w:style w:type="character" w:styleId="SubtleReference">
    <w:name w:val="Subtle Reference"/>
    <w:uiPriority w:val="31"/>
    <w:qFormat/>
    <w:rsid w:val="00B50D99"/>
    <w:rPr>
      <w:b/>
      <w:bCs/>
      <w:color w:val="5B9BD5"/>
    </w:rPr>
  </w:style>
  <w:style w:type="character" w:styleId="IntenseReference">
    <w:name w:val="Intense Reference"/>
    <w:uiPriority w:val="32"/>
    <w:qFormat/>
    <w:rsid w:val="00B50D99"/>
    <w:rPr>
      <w:b/>
      <w:bCs/>
      <w:i/>
      <w:iCs/>
      <w:caps/>
      <w:color w:val="5B9BD5"/>
    </w:rPr>
  </w:style>
  <w:style w:type="table" w:customStyle="1" w:styleId="TableGridLight1">
    <w:name w:val="Table Grid Light1"/>
    <w:basedOn w:val="TableNormal"/>
    <w:uiPriority w:val="40"/>
    <w:rsid w:val="00146E5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diagramColors" Target="diagrams/colors1.xml"/><Relationship Id="rId33"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5.xm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1.xml"/><Relationship Id="rId32"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diagramLayout" Target="diagrams/layout1.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diagramData" Target="diagrams/data1.xml"/><Relationship Id="rId27" Type="http://schemas.openxmlformats.org/officeDocument/2006/relationships/header" Target="header6.xml"/><Relationship Id="rId30" Type="http://schemas.openxmlformats.org/officeDocument/2006/relationships/image" Target="media/image9.emf"/><Relationship Id="rId35"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49EF49-BCF4-4F8E-B7D7-F28610AE3F13}" type="doc">
      <dgm:prSet loTypeId="urn:microsoft.com/office/officeart/2005/8/layout/lProcess3" loCatId="process" qsTypeId="urn:microsoft.com/office/officeart/2005/8/quickstyle/simple1" qsCatId="simple" csTypeId="urn:microsoft.com/office/officeart/2005/8/colors/colorful1#1" csCatId="colorful" phldr="1"/>
      <dgm:spPr/>
      <dgm:t>
        <a:bodyPr/>
        <a:lstStyle/>
        <a:p>
          <a:endParaRPr lang="en-US"/>
        </a:p>
      </dgm:t>
    </dgm:pt>
    <dgm:pt modelId="{A5ECBEC8-9117-413E-A389-4107C8A8C06E}">
      <dgm:prSet/>
      <dgm:spPr>
        <a:xfrm>
          <a:off x="2561977" y="2083654"/>
          <a:ext cx="1233507" cy="493402"/>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Dokumentimi i Kontrollit të NE</a:t>
          </a:r>
          <a:endParaRPr lang="en-US">
            <a:solidFill>
              <a:sysClr val="windowText" lastClr="000000">
                <a:hueOff val="0"/>
                <a:satOff val="0"/>
                <a:lumOff val="0"/>
                <a:alphaOff val="0"/>
              </a:sysClr>
            </a:solidFill>
            <a:latin typeface="Calibri" panose="020F0502020204030204"/>
            <a:ea typeface="+mn-ea"/>
            <a:cs typeface="+mn-cs"/>
          </a:endParaRPr>
        </a:p>
      </dgm:t>
    </dgm:pt>
    <dgm:pt modelId="{45A5B2BD-3F63-4D01-A5BD-0F8C5F984B82}" type="parTrans" cxnId="{F6AA6874-B3F1-4ED5-898C-55638844B97B}">
      <dgm:prSet/>
      <dgm:spPr/>
      <dgm:t>
        <a:bodyPr/>
        <a:lstStyle/>
        <a:p>
          <a:endParaRPr lang="en-US"/>
        </a:p>
      </dgm:t>
    </dgm:pt>
    <dgm:pt modelId="{E3AA16F0-3EB6-43EB-A333-1D0C55A776C5}" type="sibTrans" cxnId="{F6AA6874-B3F1-4ED5-898C-55638844B97B}">
      <dgm:prSet/>
      <dgm:spPr/>
      <dgm:t>
        <a:bodyPr/>
        <a:lstStyle/>
        <a:p>
          <a:endParaRPr lang="en-US"/>
        </a:p>
      </dgm:t>
    </dgm:pt>
    <dgm:pt modelId="{52AC757B-6E97-41BF-900E-588F34168377}">
      <dgm:prSet/>
      <dgm:spPr>
        <a:xfrm>
          <a:off x="4683609" y="2083654"/>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Shënimet e punës gjatë kontrollit</a:t>
          </a:r>
          <a:endParaRPr lang="en-US">
            <a:solidFill>
              <a:sysClr val="windowText" lastClr="000000">
                <a:hueOff val="0"/>
                <a:satOff val="0"/>
                <a:lumOff val="0"/>
                <a:alphaOff val="0"/>
              </a:sysClr>
            </a:solidFill>
            <a:latin typeface="Calibri" panose="020F0502020204030204"/>
            <a:ea typeface="+mn-ea"/>
            <a:cs typeface="+mn-cs"/>
          </a:endParaRPr>
        </a:p>
      </dgm:t>
    </dgm:pt>
    <dgm:pt modelId="{814E92A2-E9AE-4DF1-8A13-23C8743105EB}" type="parTrans" cxnId="{E00F8892-9E22-4CCF-B50D-2806162E2439}">
      <dgm:prSet/>
      <dgm:spPr/>
      <dgm:t>
        <a:bodyPr/>
        <a:lstStyle/>
        <a:p>
          <a:endParaRPr lang="en-US"/>
        </a:p>
      </dgm:t>
    </dgm:pt>
    <dgm:pt modelId="{987D6E10-7FAD-4036-B75E-4AC106D9AD42}" type="sibTrans" cxnId="{E00F8892-9E22-4CCF-B50D-2806162E2439}">
      <dgm:prSet/>
      <dgm:spPr/>
      <dgm:t>
        <a:bodyPr/>
        <a:lstStyle/>
        <a:p>
          <a:endParaRPr lang="en-US"/>
        </a:p>
      </dgm:t>
    </dgm:pt>
    <dgm:pt modelId="{34C3D25C-EB26-42DF-980B-9FF99A84BE69}">
      <dgm:prSet/>
      <dgm:spPr>
        <a:xfrm>
          <a:off x="5744425" y="2083654"/>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Gjetjet e kontrollit</a:t>
          </a:r>
          <a:endParaRPr lang="en-US">
            <a:solidFill>
              <a:sysClr val="windowText" lastClr="000000">
                <a:hueOff val="0"/>
                <a:satOff val="0"/>
                <a:lumOff val="0"/>
                <a:alphaOff val="0"/>
              </a:sysClr>
            </a:solidFill>
            <a:latin typeface="Calibri" panose="020F0502020204030204"/>
            <a:ea typeface="+mn-ea"/>
            <a:cs typeface="+mn-cs"/>
          </a:endParaRPr>
        </a:p>
      </dgm:t>
    </dgm:pt>
    <dgm:pt modelId="{69252B85-C045-44D7-BCC0-C43155A5E123}" type="parTrans" cxnId="{9BF0BAF1-0F0B-491B-8FE4-B8BEF7020A8F}">
      <dgm:prSet/>
      <dgm:spPr/>
      <dgm:t>
        <a:bodyPr/>
        <a:lstStyle/>
        <a:p>
          <a:endParaRPr lang="en-US"/>
        </a:p>
      </dgm:t>
    </dgm:pt>
    <dgm:pt modelId="{F1080FED-9D1A-48C6-B3B7-88C3CFD24110}" type="sibTrans" cxnId="{9BF0BAF1-0F0B-491B-8FE4-B8BEF7020A8F}">
      <dgm:prSet/>
      <dgm:spPr/>
      <dgm:t>
        <a:bodyPr/>
        <a:lstStyle/>
        <a:p>
          <a:endParaRPr lang="en-US"/>
        </a:p>
      </dgm:t>
    </dgm:pt>
    <dgm:pt modelId="{13D9F7E8-7B50-4EF1-B9CE-52876F2BEA6A}">
      <dgm:prSet/>
      <dgm:spPr>
        <a:xfrm>
          <a:off x="6805241" y="2083654"/>
          <a:ext cx="1233507" cy="493402"/>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pPr>
            <a:buNone/>
          </a:pPr>
          <a:r>
            <a:rPr lang="it-IT">
              <a:solidFill>
                <a:sysClr val="windowText" lastClr="000000">
                  <a:hueOff val="0"/>
                  <a:satOff val="0"/>
                  <a:lumOff val="0"/>
                  <a:alphaOff val="0"/>
                </a:sysClr>
              </a:solidFill>
              <a:latin typeface="Calibri" panose="020F0502020204030204"/>
              <a:ea typeface="+mn-ea"/>
              <a:cs typeface="+mn-cs"/>
            </a:rPr>
            <a:t>Takimi Përmbyllës i Punës në Terren</a:t>
          </a:r>
          <a:endParaRPr lang="en-US">
            <a:solidFill>
              <a:sysClr val="windowText" lastClr="000000">
                <a:hueOff val="0"/>
                <a:satOff val="0"/>
                <a:lumOff val="0"/>
                <a:alphaOff val="0"/>
              </a:sysClr>
            </a:solidFill>
            <a:latin typeface="Calibri" panose="020F0502020204030204"/>
            <a:ea typeface="+mn-ea"/>
            <a:cs typeface="+mn-cs"/>
          </a:endParaRPr>
        </a:p>
      </dgm:t>
    </dgm:pt>
    <dgm:pt modelId="{FAAB3F14-4B62-4314-8439-A1486794F9A9}" type="parTrans" cxnId="{4E508DBF-3FCF-4CC0-9AE6-F4BA9DD04B7C}">
      <dgm:prSet/>
      <dgm:spPr/>
      <dgm:t>
        <a:bodyPr/>
        <a:lstStyle/>
        <a:p>
          <a:endParaRPr lang="en-US"/>
        </a:p>
      </dgm:t>
    </dgm:pt>
    <dgm:pt modelId="{F6C8D676-C46B-4AEF-ADEA-44E510654C7B}" type="sibTrans" cxnId="{4E508DBF-3FCF-4CC0-9AE6-F4BA9DD04B7C}">
      <dgm:prSet/>
      <dgm:spPr/>
      <dgm:t>
        <a:bodyPr/>
        <a:lstStyle/>
        <a:p>
          <a:endParaRPr lang="en-US"/>
        </a:p>
      </dgm:t>
    </dgm:pt>
    <dgm:pt modelId="{3BBFA852-4F94-41CB-A84A-6709DA1300F9}">
      <dgm:prSet custT="1"/>
      <dgm:spPr>
        <a:xfrm>
          <a:off x="208207" y="2710810"/>
          <a:ext cx="1486153" cy="594461"/>
        </a:xfrm>
        <a:prstGeom prst="chevron">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00" b="1" i="0" u="none">
              <a:solidFill>
                <a:sysClr val="window" lastClr="FFFFFF"/>
              </a:solidFill>
              <a:latin typeface="Calibri" panose="020F0502020204030204"/>
              <a:ea typeface="+mn-ea"/>
              <a:cs typeface="+mn-cs"/>
            </a:rPr>
            <a:t>RAPORTET E KONTROLLIT</a:t>
          </a:r>
          <a:endParaRPr lang="en-US" sz="1000" b="1">
            <a:solidFill>
              <a:sysClr val="window" lastClr="FFFFFF"/>
            </a:solidFill>
            <a:latin typeface="Calibri" panose="020F0502020204030204"/>
            <a:ea typeface="+mn-ea"/>
            <a:cs typeface="+mn-cs"/>
          </a:endParaRPr>
        </a:p>
      </dgm:t>
    </dgm:pt>
    <dgm:pt modelId="{630B1CA5-DCB9-4B87-89C2-00CEBA20BDFC}" type="parTrans" cxnId="{9AF123E9-491A-406E-99B5-B680E9AC2081}">
      <dgm:prSet/>
      <dgm:spPr/>
      <dgm:t>
        <a:bodyPr/>
        <a:lstStyle/>
        <a:p>
          <a:endParaRPr lang="en-US"/>
        </a:p>
      </dgm:t>
    </dgm:pt>
    <dgm:pt modelId="{B232A8C7-99BD-4514-88C1-ADE142C31625}" type="sibTrans" cxnId="{9AF123E9-491A-406E-99B5-B680E9AC2081}">
      <dgm:prSet/>
      <dgm:spPr/>
      <dgm:t>
        <a:bodyPr/>
        <a:lstStyle/>
        <a:p>
          <a:endParaRPr lang="en-US"/>
        </a:p>
      </dgm:t>
    </dgm:pt>
    <dgm:pt modelId="{42F8075E-CD7E-4610-8DF3-C7D7377FD156}">
      <dgm:prSet/>
      <dgm:spPr>
        <a:xfrm>
          <a:off x="1501161" y="2761339"/>
          <a:ext cx="1233507" cy="493402"/>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Projekt Raporti i Kontrollit</a:t>
          </a:r>
        </a:p>
      </dgm:t>
    </dgm:pt>
    <dgm:pt modelId="{0A55A3DE-E597-4E56-8DF7-51006A9F0B77}" type="parTrans" cxnId="{E5E111D2-B66F-434F-B728-A3B20312B0A5}">
      <dgm:prSet/>
      <dgm:spPr/>
      <dgm:t>
        <a:bodyPr/>
        <a:lstStyle/>
        <a:p>
          <a:endParaRPr lang="en-US"/>
        </a:p>
      </dgm:t>
    </dgm:pt>
    <dgm:pt modelId="{8C32EFEB-F6E5-4A98-BCC3-C7C92A0AB972}" type="sibTrans" cxnId="{E5E111D2-B66F-434F-B728-A3B20312B0A5}">
      <dgm:prSet/>
      <dgm:spPr/>
      <dgm:t>
        <a:bodyPr/>
        <a:lstStyle/>
        <a:p>
          <a:endParaRPr lang="en-US"/>
        </a:p>
      </dgm:t>
    </dgm:pt>
    <dgm:pt modelId="{581A8EF9-C23A-4C7D-A417-25F67B80A2AD}">
      <dgm:prSet/>
      <dgm:spPr>
        <a:xfrm>
          <a:off x="2561977" y="2800664"/>
          <a:ext cx="1233507" cy="493402"/>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pPr>
            <a:buNone/>
          </a:pPr>
          <a:r>
            <a:rPr lang="it-IT">
              <a:solidFill>
                <a:sysClr val="windowText" lastClr="000000">
                  <a:hueOff val="0"/>
                  <a:satOff val="0"/>
                  <a:lumOff val="0"/>
                  <a:alphaOff val="0"/>
                </a:sysClr>
              </a:solidFill>
              <a:latin typeface="Calibri" panose="020F0502020204030204"/>
              <a:ea typeface="+mn-ea"/>
              <a:cs typeface="+mn-cs"/>
            </a:rPr>
            <a:t>Komunikimi i Projekt Raportit të Kontrollit</a:t>
          </a:r>
          <a:endParaRPr lang="en-US">
            <a:solidFill>
              <a:sysClr val="windowText" lastClr="000000">
                <a:hueOff val="0"/>
                <a:satOff val="0"/>
                <a:lumOff val="0"/>
                <a:alphaOff val="0"/>
              </a:sysClr>
            </a:solidFill>
            <a:latin typeface="Calibri" panose="020F0502020204030204"/>
            <a:ea typeface="+mn-ea"/>
            <a:cs typeface="+mn-cs"/>
          </a:endParaRPr>
        </a:p>
      </dgm:t>
    </dgm:pt>
    <dgm:pt modelId="{690C105B-FD9D-41E2-86F1-9DD8CF79789E}" type="parTrans" cxnId="{9CD113BF-B9BB-4AEC-9C66-342573333385}">
      <dgm:prSet/>
      <dgm:spPr/>
      <dgm:t>
        <a:bodyPr/>
        <a:lstStyle/>
        <a:p>
          <a:endParaRPr lang="en-US"/>
        </a:p>
      </dgm:t>
    </dgm:pt>
    <dgm:pt modelId="{30DE38B8-8B31-4B6A-A026-0802A6208DF2}" type="sibTrans" cxnId="{9CD113BF-B9BB-4AEC-9C66-342573333385}">
      <dgm:prSet/>
      <dgm:spPr/>
      <dgm:t>
        <a:bodyPr/>
        <a:lstStyle/>
        <a:p>
          <a:endParaRPr lang="en-US"/>
        </a:p>
      </dgm:t>
    </dgm:pt>
    <dgm:pt modelId="{CEC2F7B9-CFA4-4C2A-86FF-9C8ECDEE3725}">
      <dgm:prSet/>
      <dgm:spPr>
        <a:xfrm>
          <a:off x="3622793" y="2761339"/>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Shqyrtimi dhe Vlerësimi i Komenteve të  Subjektit së Kontrolluar</a:t>
          </a:r>
        </a:p>
      </dgm:t>
    </dgm:pt>
    <dgm:pt modelId="{58167588-7F5D-4D74-962C-5CE92B6FBFC1}" type="parTrans" cxnId="{1DE5A5FD-9CEA-493F-A664-99F28088CBFD}">
      <dgm:prSet/>
      <dgm:spPr/>
      <dgm:t>
        <a:bodyPr/>
        <a:lstStyle/>
        <a:p>
          <a:endParaRPr lang="en-US"/>
        </a:p>
      </dgm:t>
    </dgm:pt>
    <dgm:pt modelId="{8298E657-CFA4-49DB-BEEE-FDD675772F1C}" type="sibTrans" cxnId="{1DE5A5FD-9CEA-493F-A664-99F28088CBFD}">
      <dgm:prSet/>
      <dgm:spPr/>
      <dgm:t>
        <a:bodyPr/>
        <a:lstStyle/>
        <a:p>
          <a:endParaRPr lang="en-US"/>
        </a:p>
      </dgm:t>
    </dgm:pt>
    <dgm:pt modelId="{508F6BAF-3918-45C7-B1CB-4AF38492E115}">
      <dgm:prSet/>
      <dgm:spPr>
        <a:xfrm>
          <a:off x="4683609" y="2761339"/>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Takimi Ballafaques</a:t>
          </a:r>
        </a:p>
      </dgm:t>
    </dgm:pt>
    <dgm:pt modelId="{F53B96B5-E64B-47BE-872C-CF77A95EDF0C}" type="parTrans" cxnId="{1789D997-91EF-46F0-BE52-DEE0CE40B461}">
      <dgm:prSet/>
      <dgm:spPr/>
      <dgm:t>
        <a:bodyPr/>
        <a:lstStyle/>
        <a:p>
          <a:endParaRPr lang="en-US"/>
        </a:p>
      </dgm:t>
    </dgm:pt>
    <dgm:pt modelId="{64D229A3-3479-4B9C-BBF4-65CD6A1C2471}" type="sibTrans" cxnId="{1789D997-91EF-46F0-BE52-DEE0CE40B461}">
      <dgm:prSet/>
      <dgm:spPr/>
      <dgm:t>
        <a:bodyPr/>
        <a:lstStyle/>
        <a:p>
          <a:endParaRPr lang="en-US"/>
        </a:p>
      </dgm:t>
    </dgm:pt>
    <dgm:pt modelId="{4D0E61F2-99AF-482A-99E0-2FFAA548165B}">
      <dgm:prSet/>
      <dgm:spPr>
        <a:xfrm>
          <a:off x="5744425" y="2761339"/>
          <a:ext cx="1233507" cy="493402"/>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Raporti Përfundimtar i Kontrollit</a:t>
          </a:r>
        </a:p>
      </dgm:t>
    </dgm:pt>
    <dgm:pt modelId="{96D8437F-CF73-4F96-8E9B-0FB1E5C49DBF}" type="parTrans" cxnId="{86A47A69-11D0-470A-9ABF-3A44ABABA1C5}">
      <dgm:prSet/>
      <dgm:spPr/>
      <dgm:t>
        <a:bodyPr/>
        <a:lstStyle/>
        <a:p>
          <a:endParaRPr lang="en-US"/>
        </a:p>
      </dgm:t>
    </dgm:pt>
    <dgm:pt modelId="{BEFC4E66-CC60-48CD-A263-34A270FF54F6}" type="sibTrans" cxnId="{86A47A69-11D0-470A-9ABF-3A44ABABA1C5}">
      <dgm:prSet/>
      <dgm:spPr/>
      <dgm:t>
        <a:bodyPr/>
        <a:lstStyle/>
        <a:p>
          <a:endParaRPr lang="en-US"/>
        </a:p>
      </dgm:t>
    </dgm:pt>
    <dgm:pt modelId="{D3C7B65A-96C2-4724-982A-10557472BB20}">
      <dgm:prSet/>
      <dgm:spPr>
        <a:xfrm>
          <a:off x="208207" y="3388496"/>
          <a:ext cx="1486153" cy="594461"/>
        </a:xfrm>
        <a:prstGeom prst="chevron">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b="1">
              <a:solidFill>
                <a:sysClr val="window" lastClr="FFFFFF"/>
              </a:solidFill>
              <a:latin typeface="Calibri" panose="020F0502020204030204"/>
              <a:ea typeface="+mn-ea"/>
              <a:cs typeface="+mn-cs"/>
            </a:rPr>
            <a:t>Raste që dyshohen se përmbajnë elementë  të veprës penale</a:t>
          </a:r>
        </a:p>
      </dgm:t>
    </dgm:pt>
    <dgm:pt modelId="{F96D1895-4A95-43ED-B63D-90EB4D3BB32F}" type="parTrans" cxnId="{86D98404-FB69-4AB6-A706-77930F2852A0}">
      <dgm:prSet/>
      <dgm:spPr/>
      <dgm:t>
        <a:bodyPr/>
        <a:lstStyle/>
        <a:p>
          <a:endParaRPr lang="en-US"/>
        </a:p>
      </dgm:t>
    </dgm:pt>
    <dgm:pt modelId="{C86F4728-F328-4095-819E-AC50FF7AD79D}" type="sibTrans" cxnId="{86D98404-FB69-4AB6-A706-77930F2852A0}">
      <dgm:prSet/>
      <dgm:spPr/>
      <dgm:t>
        <a:bodyPr/>
        <a:lstStyle/>
        <a:p>
          <a:endParaRPr lang="en-US"/>
        </a:p>
      </dgm:t>
    </dgm:pt>
    <dgm:pt modelId="{2D4D6AF3-6EB9-4F32-9DB3-FDB0E97C7FE0}">
      <dgm:prSet custT="1"/>
      <dgm:spPr>
        <a:xfrm>
          <a:off x="208207" y="67"/>
          <a:ext cx="1486153" cy="594461"/>
        </a:xfrm>
        <a:prstGeom prst="chevron">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00" b="1">
              <a:solidFill>
                <a:sysClr val="window" lastClr="FFFFFF"/>
              </a:solidFill>
              <a:latin typeface="Calibri" panose="020F0502020204030204"/>
              <a:ea typeface="+mn-ea"/>
              <a:cs typeface="+mn-cs"/>
            </a:rPr>
            <a:t>PLANI VJETOR I KONTROLLIT</a:t>
          </a:r>
          <a:r>
            <a:rPr lang="en-US" sz="800" b="1">
              <a:solidFill>
                <a:sysClr val="window" lastClr="FFFFFF"/>
              </a:solidFill>
              <a:latin typeface="Calibri" panose="020F0502020204030204"/>
              <a:ea typeface="+mn-ea"/>
              <a:cs typeface="+mn-cs"/>
            </a:rPr>
            <a:t> </a:t>
          </a:r>
        </a:p>
      </dgm:t>
    </dgm:pt>
    <dgm:pt modelId="{4C9B45A8-E6EC-4D56-A182-1C3AC86137DC}" type="parTrans" cxnId="{E0852BFB-B495-479F-B2D7-CBBC6C6AE067}">
      <dgm:prSet/>
      <dgm:spPr/>
      <dgm:t>
        <a:bodyPr/>
        <a:lstStyle/>
        <a:p>
          <a:endParaRPr lang="en-US"/>
        </a:p>
      </dgm:t>
    </dgm:pt>
    <dgm:pt modelId="{507A75D6-D300-4A93-BB43-B899EF53B2DF}" type="sibTrans" cxnId="{E0852BFB-B495-479F-B2D7-CBBC6C6AE067}">
      <dgm:prSet/>
      <dgm:spPr/>
      <dgm:t>
        <a:bodyPr/>
        <a:lstStyle/>
        <a:p>
          <a:endParaRPr lang="en-US"/>
        </a:p>
      </dgm:t>
    </dgm:pt>
    <dgm:pt modelId="{2F5827E7-6E24-4597-AF00-CEEC72758A00}">
      <dgm:prSet custT="1"/>
      <dgm:spPr>
        <a:xfrm>
          <a:off x="208207" y="677753"/>
          <a:ext cx="1486153" cy="594461"/>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000" b="1">
              <a:solidFill>
                <a:sysClr val="window" lastClr="FFFFFF"/>
              </a:solidFill>
              <a:latin typeface="Calibri" panose="020F0502020204030204"/>
              <a:ea typeface="+mn-ea"/>
              <a:cs typeface="+mn-cs"/>
            </a:rPr>
            <a:t>PLANI MUJOR I KONTROLLIT</a:t>
          </a:r>
        </a:p>
      </dgm:t>
    </dgm:pt>
    <dgm:pt modelId="{C720FC06-7660-4210-BB9C-D5CC519851CA}" type="parTrans" cxnId="{148F8232-0E5D-4979-A4E8-B98D73380CE1}">
      <dgm:prSet/>
      <dgm:spPr/>
      <dgm:t>
        <a:bodyPr/>
        <a:lstStyle/>
        <a:p>
          <a:endParaRPr lang="en-US"/>
        </a:p>
      </dgm:t>
    </dgm:pt>
    <dgm:pt modelId="{3FD5F864-CB18-48E5-AA30-5EFF5590903E}" type="sibTrans" cxnId="{148F8232-0E5D-4979-A4E8-B98D73380CE1}">
      <dgm:prSet/>
      <dgm:spPr/>
      <dgm:t>
        <a:bodyPr/>
        <a:lstStyle/>
        <a:p>
          <a:endParaRPr lang="en-US"/>
        </a:p>
      </dgm:t>
    </dgm:pt>
    <dgm:pt modelId="{7B1A93AA-6EED-4E18-9E94-FAA1BE7F43C7}">
      <dgm:prSet/>
      <dgm:spPr>
        <a:xfrm>
          <a:off x="1501161" y="728282"/>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bazuar në planin vjetor të kontrollit, plani mujor përcakton:</a:t>
          </a:r>
        </a:p>
      </dgm:t>
    </dgm:pt>
    <dgm:pt modelId="{05AD0EAC-DC02-4872-9F24-D2C68C55ADAE}" type="parTrans" cxnId="{0666D8F1-BE2D-4F94-A248-3B5B5B48EB27}">
      <dgm:prSet/>
      <dgm:spPr/>
      <dgm:t>
        <a:bodyPr/>
        <a:lstStyle/>
        <a:p>
          <a:endParaRPr lang="en-US"/>
        </a:p>
      </dgm:t>
    </dgm:pt>
    <dgm:pt modelId="{35505A16-6387-4C43-8736-51B60BC0AC58}" type="sibTrans" cxnId="{0666D8F1-BE2D-4F94-A248-3B5B5B48EB27}">
      <dgm:prSet/>
      <dgm:spPr/>
      <dgm:t>
        <a:bodyPr/>
        <a:lstStyle/>
        <a:p>
          <a:endParaRPr lang="en-US"/>
        </a:p>
      </dgm:t>
    </dgm:pt>
    <dgm:pt modelId="{C449CC32-236A-4561-9CF7-B64E735C7584}">
      <dgm:prSet phldrT="[Text]" custT="1"/>
      <dgm:spPr>
        <a:xfrm>
          <a:off x="204117" y="1361603"/>
          <a:ext cx="1486153" cy="594461"/>
        </a:xfrm>
        <a:prstGeom prst="chevron">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b="1">
              <a:solidFill>
                <a:sysClr val="window" lastClr="FFFFFF"/>
              </a:solidFill>
              <a:latin typeface="Calibri" panose="020F0502020204030204"/>
              <a:ea typeface="+mn-ea"/>
              <a:cs typeface="+mn-cs"/>
            </a:rPr>
            <a:t>PLANIFIKIMI I KONTROLLIT NË SUBJEKT</a:t>
          </a:r>
        </a:p>
      </dgm:t>
    </dgm:pt>
    <dgm:pt modelId="{C3AB0F5A-CD08-42A9-BB77-F6109868958D}" type="parTrans" cxnId="{324786DE-29AB-4306-852D-2D33FD06E20A}">
      <dgm:prSet/>
      <dgm:spPr/>
      <dgm:t>
        <a:bodyPr/>
        <a:lstStyle/>
        <a:p>
          <a:endParaRPr lang="en-US"/>
        </a:p>
      </dgm:t>
    </dgm:pt>
    <dgm:pt modelId="{50286603-22ED-4BEB-88ED-4376ED7801AA}" type="sibTrans" cxnId="{324786DE-29AB-4306-852D-2D33FD06E20A}">
      <dgm:prSet/>
      <dgm:spPr/>
      <dgm:t>
        <a:bodyPr/>
        <a:lstStyle/>
        <a:p>
          <a:endParaRPr lang="en-US"/>
        </a:p>
      </dgm:t>
    </dgm:pt>
    <dgm:pt modelId="{C385005D-20C0-4F07-8360-99EF63598C02}">
      <dgm:prSet custT="1"/>
      <dgm:spPr>
        <a:xfrm>
          <a:off x="208207" y="2033124"/>
          <a:ext cx="1486153" cy="59446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b="1" i="0" u="none">
              <a:solidFill>
                <a:sysClr val="window" lastClr="FFFFFF"/>
              </a:solidFill>
              <a:latin typeface="Calibri" panose="020F0502020204030204"/>
              <a:ea typeface="+mn-ea"/>
              <a:cs typeface="+mn-cs"/>
            </a:rPr>
            <a:t>KRYERJA E KONTROLLIT  (PUNA NE TERREN)</a:t>
          </a:r>
          <a:endParaRPr lang="en-US" sz="900" b="1">
            <a:solidFill>
              <a:sysClr val="window" lastClr="FFFFFF"/>
            </a:solidFill>
            <a:latin typeface="Calibri" panose="020F0502020204030204"/>
            <a:ea typeface="+mn-ea"/>
            <a:cs typeface="+mn-cs"/>
          </a:endParaRPr>
        </a:p>
      </dgm:t>
    </dgm:pt>
    <dgm:pt modelId="{CF1112C1-DDD5-45C4-8FCB-ADD7CB8A02A7}" type="parTrans" cxnId="{C1DA3509-1EC9-4B10-8BD0-1A56674C7EB3}">
      <dgm:prSet/>
      <dgm:spPr/>
      <dgm:t>
        <a:bodyPr/>
        <a:lstStyle/>
        <a:p>
          <a:endParaRPr lang="en-US"/>
        </a:p>
      </dgm:t>
    </dgm:pt>
    <dgm:pt modelId="{9B5AEF7A-FDE1-4721-A539-55CF438C3E0B}" type="sibTrans" cxnId="{C1DA3509-1EC9-4B10-8BD0-1A56674C7EB3}">
      <dgm:prSet/>
      <dgm:spPr/>
      <dgm:t>
        <a:bodyPr/>
        <a:lstStyle/>
        <a:p>
          <a:endParaRPr lang="en-US"/>
        </a:p>
      </dgm:t>
    </dgm:pt>
    <dgm:pt modelId="{5951FA45-0586-455B-9629-5C24609B3877}">
      <dgm:prSet/>
      <dgm:spPr>
        <a:xfrm>
          <a:off x="3622793" y="2083654"/>
          <a:ext cx="1233507" cy="493402"/>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Dokumente të Kontrollit të NE</a:t>
          </a:r>
          <a:endParaRPr lang="en-US">
            <a:solidFill>
              <a:sysClr val="windowText" lastClr="000000">
                <a:hueOff val="0"/>
                <a:satOff val="0"/>
                <a:lumOff val="0"/>
                <a:alphaOff val="0"/>
              </a:sysClr>
            </a:solidFill>
            <a:latin typeface="Calibri" panose="020F0502020204030204"/>
            <a:ea typeface="+mn-ea"/>
            <a:cs typeface="+mn-cs"/>
          </a:endParaRPr>
        </a:p>
      </dgm:t>
    </dgm:pt>
    <dgm:pt modelId="{17D97733-6C89-4CBB-BFC5-E771B5BF95EC}" type="sibTrans" cxnId="{B1098A4D-531E-4BA2-9DB5-5F51DE984F0F}">
      <dgm:prSet/>
      <dgm:spPr/>
      <dgm:t>
        <a:bodyPr/>
        <a:lstStyle/>
        <a:p>
          <a:endParaRPr lang="en-US"/>
        </a:p>
      </dgm:t>
    </dgm:pt>
    <dgm:pt modelId="{6E30CBDF-9184-49A0-8B06-C68F9F0F31BE}" type="parTrans" cxnId="{B1098A4D-531E-4BA2-9DB5-5F51DE984F0F}">
      <dgm:prSet/>
      <dgm:spPr/>
      <dgm:t>
        <a:bodyPr/>
        <a:lstStyle/>
        <a:p>
          <a:endParaRPr lang="en-US"/>
        </a:p>
      </dgm:t>
    </dgm:pt>
    <dgm:pt modelId="{1EBD9048-AAC0-4893-9F3A-AF5A46BAF5A1}">
      <dgm:prSet/>
      <dgm:spPr>
        <a:xfrm>
          <a:off x="1501161" y="2083654"/>
          <a:ext cx="1233507" cy="493402"/>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Hapat për zbatimin e programit të kontrollit të NE;</a:t>
          </a:r>
          <a:endParaRPr lang="en-US">
            <a:solidFill>
              <a:sysClr val="windowText" lastClr="000000">
                <a:hueOff val="0"/>
                <a:satOff val="0"/>
                <a:lumOff val="0"/>
                <a:alphaOff val="0"/>
              </a:sysClr>
            </a:solidFill>
            <a:latin typeface="Calibri" panose="020F0502020204030204"/>
            <a:ea typeface="+mn-ea"/>
            <a:cs typeface="+mn-cs"/>
          </a:endParaRPr>
        </a:p>
      </dgm:t>
    </dgm:pt>
    <dgm:pt modelId="{2ED0B9A5-E090-4FFC-B279-7A30DF6E8BDF}" type="sibTrans" cxnId="{4DCA018A-478E-4C19-8A40-7F5C081AAD97}">
      <dgm:prSet/>
      <dgm:spPr/>
      <dgm:t>
        <a:bodyPr/>
        <a:lstStyle/>
        <a:p>
          <a:endParaRPr lang="en-US"/>
        </a:p>
      </dgm:t>
    </dgm:pt>
    <dgm:pt modelId="{C2C1D68C-AA96-476D-BD99-93C5F0B1167A}" type="parTrans" cxnId="{4DCA018A-478E-4C19-8A40-7F5C081AAD97}">
      <dgm:prSet/>
      <dgm:spPr/>
      <dgm:t>
        <a:bodyPr/>
        <a:lstStyle/>
        <a:p>
          <a:endParaRPr lang="en-US"/>
        </a:p>
      </dgm:t>
    </dgm:pt>
    <dgm:pt modelId="{FFF2BF31-E8C7-461B-BDA2-3FFE3EDD19AF}">
      <dgm:prSet/>
      <dgm:spPr>
        <a:xfrm>
          <a:off x="6805241" y="1405968"/>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Progami i Kontrollit të NE</a:t>
          </a:r>
          <a:endParaRPr lang="en-US">
            <a:solidFill>
              <a:sysClr val="windowText" lastClr="000000">
                <a:hueOff val="0"/>
                <a:satOff val="0"/>
                <a:lumOff val="0"/>
                <a:alphaOff val="0"/>
              </a:sysClr>
            </a:solidFill>
            <a:latin typeface="Calibri" panose="020F0502020204030204"/>
            <a:ea typeface="+mn-ea"/>
            <a:cs typeface="+mn-cs"/>
          </a:endParaRPr>
        </a:p>
      </dgm:t>
    </dgm:pt>
    <dgm:pt modelId="{D7CF7364-B5F4-427F-994F-2CBC5A96B237}" type="sibTrans" cxnId="{BB22F825-3820-453C-8EFC-B32040215BC3}">
      <dgm:prSet/>
      <dgm:spPr/>
      <dgm:t>
        <a:bodyPr/>
        <a:lstStyle/>
        <a:p>
          <a:endParaRPr lang="en-US"/>
        </a:p>
      </dgm:t>
    </dgm:pt>
    <dgm:pt modelId="{D00C55AD-E1C3-4AA4-8FF8-59AED3BE2F67}" type="parTrans" cxnId="{BB22F825-3820-453C-8EFC-B32040215BC3}">
      <dgm:prSet/>
      <dgm:spPr/>
      <dgm:t>
        <a:bodyPr/>
        <a:lstStyle/>
        <a:p>
          <a:endParaRPr lang="en-US"/>
        </a:p>
      </dgm:t>
    </dgm:pt>
    <dgm:pt modelId="{91293EE1-7EFD-4D4D-B365-FE0CC5FD54AE}">
      <dgm:prSet/>
      <dgm:spPr>
        <a:xfrm>
          <a:off x="5744425" y="1405968"/>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Vlerësimi i Riskut në Planifikim</a:t>
          </a:r>
          <a:endParaRPr lang="en-US">
            <a:solidFill>
              <a:sysClr val="windowText" lastClr="000000">
                <a:hueOff val="0"/>
                <a:satOff val="0"/>
                <a:lumOff val="0"/>
                <a:alphaOff val="0"/>
              </a:sysClr>
            </a:solidFill>
            <a:latin typeface="Calibri" panose="020F0502020204030204"/>
            <a:ea typeface="+mn-ea"/>
            <a:cs typeface="+mn-cs"/>
          </a:endParaRPr>
        </a:p>
      </dgm:t>
    </dgm:pt>
    <dgm:pt modelId="{17D93745-A5CD-4088-9A5F-340723EA1E8B}" type="sibTrans" cxnId="{C87D694E-A0E9-4F4E-A8EE-6B2804EC4AC5}">
      <dgm:prSet/>
      <dgm:spPr/>
      <dgm:t>
        <a:bodyPr/>
        <a:lstStyle/>
        <a:p>
          <a:endParaRPr lang="en-US"/>
        </a:p>
      </dgm:t>
    </dgm:pt>
    <dgm:pt modelId="{8F13469C-FB72-4216-913A-01A3893D8BB2}" type="parTrans" cxnId="{C87D694E-A0E9-4F4E-A8EE-6B2804EC4AC5}">
      <dgm:prSet/>
      <dgm:spPr/>
      <dgm:t>
        <a:bodyPr/>
        <a:lstStyle/>
        <a:p>
          <a:endParaRPr lang="en-US"/>
        </a:p>
      </dgm:t>
    </dgm:pt>
    <dgm:pt modelId="{E9D8AEDF-8739-4DE5-AC5F-4BFF761A3410}">
      <dgm:prSet/>
      <dgm:spPr>
        <a:xfrm>
          <a:off x="4683609" y="1405968"/>
          <a:ext cx="1233507" cy="493402"/>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Mbledhja e të Dhënave Paraprake</a:t>
          </a:r>
          <a:endParaRPr lang="en-US">
            <a:solidFill>
              <a:sysClr val="windowText" lastClr="000000">
                <a:hueOff val="0"/>
                <a:satOff val="0"/>
                <a:lumOff val="0"/>
                <a:alphaOff val="0"/>
              </a:sysClr>
            </a:solidFill>
            <a:latin typeface="Calibri" panose="020F0502020204030204"/>
            <a:ea typeface="+mn-ea"/>
            <a:cs typeface="+mn-cs"/>
          </a:endParaRPr>
        </a:p>
      </dgm:t>
    </dgm:pt>
    <dgm:pt modelId="{04BB26FB-9E6B-457B-AC35-CBFFE4B0DD4F}" type="sibTrans" cxnId="{B13B95F1-6506-40D7-8AE7-34F8D58AF5DF}">
      <dgm:prSet/>
      <dgm:spPr/>
      <dgm:t>
        <a:bodyPr/>
        <a:lstStyle/>
        <a:p>
          <a:endParaRPr lang="en-US"/>
        </a:p>
      </dgm:t>
    </dgm:pt>
    <dgm:pt modelId="{B27D7BDE-692F-4FA8-AE7F-512716CDB1DA}" type="parTrans" cxnId="{B13B95F1-6506-40D7-8AE7-34F8D58AF5DF}">
      <dgm:prSet/>
      <dgm:spPr/>
      <dgm:t>
        <a:bodyPr/>
        <a:lstStyle/>
        <a:p>
          <a:endParaRPr lang="en-US"/>
        </a:p>
      </dgm:t>
    </dgm:pt>
    <dgm:pt modelId="{6B737A73-B517-4AEE-AFE5-509AF629C79C}">
      <dgm:prSet/>
      <dgm:spPr>
        <a:xfrm>
          <a:off x="3622793" y="1405968"/>
          <a:ext cx="1233507" cy="493402"/>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Metodologjia e Planifikimit të Kontrollit të NE</a:t>
          </a:r>
          <a:endParaRPr lang="en-US">
            <a:solidFill>
              <a:sysClr val="windowText" lastClr="000000">
                <a:hueOff val="0"/>
                <a:satOff val="0"/>
                <a:lumOff val="0"/>
                <a:alphaOff val="0"/>
              </a:sysClr>
            </a:solidFill>
            <a:latin typeface="Calibri" panose="020F0502020204030204"/>
            <a:ea typeface="+mn-ea"/>
            <a:cs typeface="+mn-cs"/>
          </a:endParaRPr>
        </a:p>
      </dgm:t>
    </dgm:pt>
    <dgm:pt modelId="{7A90F8DB-56D8-4E16-A38E-7D30195E1D7F}" type="sibTrans" cxnId="{102D1C0A-FD72-48E5-B353-C8A03F940016}">
      <dgm:prSet/>
      <dgm:spPr/>
      <dgm:t>
        <a:bodyPr/>
        <a:lstStyle/>
        <a:p>
          <a:endParaRPr lang="en-US"/>
        </a:p>
      </dgm:t>
    </dgm:pt>
    <dgm:pt modelId="{1BEAAE14-B0FA-4C60-BECA-B6FDB9C9DC84}" type="parTrans" cxnId="{102D1C0A-FD72-48E5-B353-C8A03F940016}">
      <dgm:prSet/>
      <dgm:spPr/>
      <dgm:t>
        <a:bodyPr/>
        <a:lstStyle/>
        <a:p>
          <a:endParaRPr lang="en-US"/>
        </a:p>
      </dgm:t>
    </dgm:pt>
    <dgm:pt modelId="{74C0533F-7191-469D-93B9-6676C2FB7D98}">
      <dgm:prSet phldrT="[Text]"/>
      <dgm:spPr>
        <a:xfrm>
          <a:off x="2561977" y="1405968"/>
          <a:ext cx="1233507" cy="493402"/>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Faktorët në Planifikimin e Kontrollit të NE</a:t>
          </a:r>
          <a:endParaRPr lang="en-US">
            <a:solidFill>
              <a:sysClr val="windowText" lastClr="000000">
                <a:hueOff val="0"/>
                <a:satOff val="0"/>
                <a:lumOff val="0"/>
                <a:alphaOff val="0"/>
              </a:sysClr>
            </a:solidFill>
            <a:latin typeface="Calibri" panose="020F0502020204030204"/>
            <a:ea typeface="+mn-ea"/>
            <a:cs typeface="+mn-cs"/>
          </a:endParaRPr>
        </a:p>
      </dgm:t>
    </dgm:pt>
    <dgm:pt modelId="{A8F67E30-488B-4C96-851B-C6F2C78B96F2}" type="sibTrans" cxnId="{A08FCA38-CC9B-45E1-B605-23CDE49146D3}">
      <dgm:prSet/>
      <dgm:spPr/>
      <dgm:t>
        <a:bodyPr/>
        <a:lstStyle/>
        <a:p>
          <a:endParaRPr lang="en-US"/>
        </a:p>
      </dgm:t>
    </dgm:pt>
    <dgm:pt modelId="{DC3CC052-8DEC-4B62-92AA-05EB85D62CCF}" type="parTrans" cxnId="{A08FCA38-CC9B-45E1-B605-23CDE49146D3}">
      <dgm:prSet/>
      <dgm:spPr/>
      <dgm:t>
        <a:bodyPr/>
        <a:lstStyle/>
        <a:p>
          <a:endParaRPr lang="en-US"/>
        </a:p>
      </dgm:t>
    </dgm:pt>
    <dgm:pt modelId="{99077C13-CFD7-4BC4-A295-13C66F81B560}">
      <dgm:prSet phldrT="[Text]"/>
      <dgm:spPr>
        <a:xfrm>
          <a:off x="1501161" y="1405968"/>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Bazuar në planin mujor, çdo grup kontrolli përgatit planin e kontrollit të subjektit. Në këtë plan kontrolli përfshihet:</a:t>
          </a:r>
        </a:p>
      </dgm:t>
    </dgm:pt>
    <dgm:pt modelId="{40A9E431-D039-45D6-A692-584F626F9347}" type="sibTrans" cxnId="{261161A0-B0D7-4934-8859-0D494143F5C0}">
      <dgm:prSet/>
      <dgm:spPr/>
      <dgm:t>
        <a:bodyPr/>
        <a:lstStyle/>
        <a:p>
          <a:endParaRPr lang="en-US"/>
        </a:p>
      </dgm:t>
    </dgm:pt>
    <dgm:pt modelId="{0C2F58EA-5E54-4A11-B337-6EFC9221153B}" type="parTrans" cxnId="{261161A0-B0D7-4934-8859-0D494143F5C0}">
      <dgm:prSet/>
      <dgm:spPr/>
      <dgm:t>
        <a:bodyPr/>
        <a:lstStyle/>
        <a:p>
          <a:endParaRPr lang="en-US"/>
        </a:p>
      </dgm:t>
    </dgm:pt>
    <dgm:pt modelId="{7C3E9F99-E8EE-4B12-8D0B-8F8D9D404620}">
      <dgm:prSet/>
      <dgm:spPr>
        <a:xfrm>
          <a:off x="6805241" y="50596"/>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Planifikimin e numrit të kontrolluesve dhe kohës për kontroll;</a:t>
          </a:r>
          <a:endParaRPr lang="en-US">
            <a:solidFill>
              <a:sysClr val="windowText" lastClr="000000">
                <a:hueOff val="0"/>
                <a:satOff val="0"/>
                <a:lumOff val="0"/>
                <a:alphaOff val="0"/>
              </a:sysClr>
            </a:solidFill>
            <a:latin typeface="Calibri" panose="020F0502020204030204"/>
            <a:ea typeface="+mn-ea"/>
            <a:cs typeface="+mn-cs"/>
          </a:endParaRPr>
        </a:p>
      </dgm:t>
    </dgm:pt>
    <dgm:pt modelId="{37644CC5-697E-4E60-A6C4-456E760CB647}" type="sibTrans" cxnId="{7E016D04-84CC-4333-BE04-DB75D66CC3FD}">
      <dgm:prSet/>
      <dgm:spPr/>
      <dgm:t>
        <a:bodyPr/>
        <a:lstStyle/>
        <a:p>
          <a:endParaRPr lang="en-US"/>
        </a:p>
      </dgm:t>
    </dgm:pt>
    <dgm:pt modelId="{7350802C-EDE0-4EB1-9DA5-F99A4F5DBE10}" type="parTrans" cxnId="{7E016D04-84CC-4333-BE04-DB75D66CC3FD}">
      <dgm:prSet/>
      <dgm:spPr/>
      <dgm:t>
        <a:bodyPr/>
        <a:lstStyle/>
        <a:p>
          <a:endParaRPr lang="en-US"/>
        </a:p>
      </dgm:t>
    </dgm:pt>
    <dgm:pt modelId="{8E8C9BCD-FE40-4205-BE2F-1493239C0808}">
      <dgm:prSet/>
      <dgm:spPr>
        <a:xfrm>
          <a:off x="5744425" y="50596"/>
          <a:ext cx="1233507" cy="493402"/>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Llojin e kontrollit; </a:t>
          </a:r>
          <a:endParaRPr lang="en-US">
            <a:solidFill>
              <a:sysClr val="windowText" lastClr="000000">
                <a:hueOff val="0"/>
                <a:satOff val="0"/>
                <a:lumOff val="0"/>
                <a:alphaOff val="0"/>
              </a:sysClr>
            </a:solidFill>
            <a:latin typeface="Calibri" panose="020F0502020204030204"/>
            <a:ea typeface="+mn-ea"/>
            <a:cs typeface="+mn-cs"/>
          </a:endParaRPr>
        </a:p>
      </dgm:t>
    </dgm:pt>
    <dgm:pt modelId="{C6B4F430-2BAC-4E65-9FC8-1C0BD2D3CA94}" type="sibTrans" cxnId="{1367F4F4-52AA-4927-9634-28050C8DC7E7}">
      <dgm:prSet/>
      <dgm:spPr/>
      <dgm:t>
        <a:bodyPr/>
        <a:lstStyle/>
        <a:p>
          <a:endParaRPr lang="en-US"/>
        </a:p>
      </dgm:t>
    </dgm:pt>
    <dgm:pt modelId="{6B9E1780-166D-47A5-A51C-198341F965BD}" type="parTrans" cxnId="{1367F4F4-52AA-4927-9634-28050C8DC7E7}">
      <dgm:prSet/>
      <dgm:spPr/>
      <dgm:t>
        <a:bodyPr/>
        <a:lstStyle/>
        <a:p>
          <a:endParaRPr lang="en-US"/>
        </a:p>
      </dgm:t>
    </dgm:pt>
    <dgm:pt modelId="{3EED6E78-DD12-49D4-B472-FE59E92B6F54}">
      <dgm:prSet/>
      <dgm:spPr>
        <a:xfrm>
          <a:off x="4683609" y="50596"/>
          <a:ext cx="1233507" cy="493402"/>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Objektin dhe fokusin e kontrollit;</a:t>
          </a:r>
          <a:endParaRPr lang="en-US">
            <a:solidFill>
              <a:sysClr val="windowText" lastClr="000000">
                <a:hueOff val="0"/>
                <a:satOff val="0"/>
                <a:lumOff val="0"/>
                <a:alphaOff val="0"/>
              </a:sysClr>
            </a:solidFill>
            <a:latin typeface="Calibri" panose="020F0502020204030204"/>
            <a:ea typeface="+mn-ea"/>
            <a:cs typeface="+mn-cs"/>
          </a:endParaRPr>
        </a:p>
      </dgm:t>
    </dgm:pt>
    <dgm:pt modelId="{C309AAF4-EC25-4475-AB2B-17C7B2BBACD1}" type="sibTrans" cxnId="{886028A7-B621-4CCC-939A-4BD361F5B5CB}">
      <dgm:prSet/>
      <dgm:spPr/>
      <dgm:t>
        <a:bodyPr/>
        <a:lstStyle/>
        <a:p>
          <a:endParaRPr lang="en-US"/>
        </a:p>
      </dgm:t>
    </dgm:pt>
    <dgm:pt modelId="{FFC462D1-531C-4CFC-B29C-6E21A2F3988E}" type="parTrans" cxnId="{886028A7-B621-4CCC-939A-4BD361F5B5CB}">
      <dgm:prSet/>
      <dgm:spPr/>
      <dgm:t>
        <a:bodyPr/>
        <a:lstStyle/>
        <a:p>
          <a:endParaRPr lang="en-US"/>
        </a:p>
      </dgm:t>
    </dgm:pt>
    <dgm:pt modelId="{4767695D-3EDC-45C8-AF82-48E3D5B3BC56}">
      <dgm:prSet/>
      <dgm:spPr>
        <a:xfrm>
          <a:off x="3622793" y="50596"/>
          <a:ext cx="1233507" cy="493402"/>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Vlerësimin e përgjithshëm te riskut të subjektit; </a:t>
          </a:r>
          <a:endParaRPr lang="en-US">
            <a:solidFill>
              <a:sysClr val="windowText" lastClr="000000">
                <a:hueOff val="0"/>
                <a:satOff val="0"/>
                <a:lumOff val="0"/>
                <a:alphaOff val="0"/>
              </a:sysClr>
            </a:solidFill>
            <a:latin typeface="Calibri" panose="020F0502020204030204"/>
            <a:ea typeface="+mn-ea"/>
            <a:cs typeface="+mn-cs"/>
          </a:endParaRPr>
        </a:p>
      </dgm:t>
    </dgm:pt>
    <dgm:pt modelId="{4E1631B6-B233-4481-BA51-7248C4BA8B7A}" type="sibTrans" cxnId="{5B1D3A5B-BBFE-4CD2-85E3-93D62C5290A9}">
      <dgm:prSet/>
      <dgm:spPr/>
      <dgm:t>
        <a:bodyPr/>
        <a:lstStyle/>
        <a:p>
          <a:endParaRPr lang="en-US"/>
        </a:p>
      </dgm:t>
    </dgm:pt>
    <dgm:pt modelId="{21563D4B-C0AA-4D21-B8FA-84042D1C9B76}" type="parTrans" cxnId="{5B1D3A5B-BBFE-4CD2-85E3-93D62C5290A9}">
      <dgm:prSet/>
      <dgm:spPr/>
      <dgm:t>
        <a:bodyPr/>
        <a:lstStyle/>
        <a:p>
          <a:endParaRPr lang="en-US"/>
        </a:p>
      </dgm:t>
    </dgm:pt>
    <dgm:pt modelId="{5E0005F8-741A-47F1-A6F3-289B3B6D5B51}">
      <dgm:prSet/>
      <dgm:spPr>
        <a:xfrm>
          <a:off x="2561977" y="50596"/>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përmban informacion mbi Bashkitë/NjA që planifikohen të  kontrollohen gjatë periudhës njëvjeçare:</a:t>
          </a:r>
          <a:endParaRPr lang="en-US">
            <a:solidFill>
              <a:sysClr val="windowText" lastClr="000000">
                <a:hueOff val="0"/>
                <a:satOff val="0"/>
                <a:lumOff val="0"/>
                <a:alphaOff val="0"/>
              </a:sysClr>
            </a:solidFill>
            <a:latin typeface="Calibri" panose="020F0502020204030204"/>
            <a:ea typeface="+mn-ea"/>
            <a:cs typeface="+mn-cs"/>
          </a:endParaRPr>
        </a:p>
      </dgm:t>
    </dgm:pt>
    <dgm:pt modelId="{0F4EB071-95B5-4923-95F8-28463F9A569F}" type="sibTrans" cxnId="{8E77E01B-7F4A-4393-B32C-7151FDB7360B}">
      <dgm:prSet/>
      <dgm:spPr/>
      <dgm:t>
        <a:bodyPr/>
        <a:lstStyle/>
        <a:p>
          <a:endParaRPr lang="en-US"/>
        </a:p>
      </dgm:t>
    </dgm:pt>
    <dgm:pt modelId="{3D08E2BB-EEAA-4190-96D3-F32FC9367402}" type="parTrans" cxnId="{8E77E01B-7F4A-4393-B32C-7151FDB7360B}">
      <dgm:prSet/>
      <dgm:spPr/>
      <dgm:t>
        <a:bodyPr/>
        <a:lstStyle/>
        <a:p>
          <a:endParaRPr lang="en-US"/>
        </a:p>
      </dgm:t>
    </dgm:pt>
    <dgm:pt modelId="{7D31C444-F8D3-438F-A86F-AEE2F4F1025A}">
      <dgm:prSet/>
      <dgm:spPr>
        <a:xfrm>
          <a:off x="1488925" y="44478"/>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Përgatitet nga DRSHSSH mbi bazën e prioriteteve të përcaktuar nga Drejtori i Përgjithshëm i SHSSH.</a:t>
          </a:r>
          <a:endParaRPr lang="en-US">
            <a:solidFill>
              <a:sysClr val="windowText" lastClr="000000">
                <a:hueOff val="0"/>
                <a:satOff val="0"/>
                <a:lumOff val="0"/>
                <a:alphaOff val="0"/>
              </a:sysClr>
            </a:solidFill>
            <a:latin typeface="Calibri" panose="020F0502020204030204"/>
            <a:ea typeface="+mn-ea"/>
            <a:cs typeface="+mn-cs"/>
          </a:endParaRPr>
        </a:p>
      </dgm:t>
    </dgm:pt>
    <dgm:pt modelId="{ABFFC6BF-E0CC-4856-B469-4AA3B84F2146}" type="sibTrans" cxnId="{D80B4689-0054-4676-900A-5B6626DE8DB9}">
      <dgm:prSet/>
      <dgm:spPr/>
      <dgm:t>
        <a:bodyPr/>
        <a:lstStyle/>
        <a:p>
          <a:endParaRPr lang="en-US"/>
        </a:p>
      </dgm:t>
    </dgm:pt>
    <dgm:pt modelId="{8DDD946A-B8C6-4BAD-9B6E-D1D8B6C5B96F}" type="parTrans" cxnId="{D80B4689-0054-4676-900A-5B6626DE8DB9}">
      <dgm:prSet/>
      <dgm:spPr/>
      <dgm:t>
        <a:bodyPr/>
        <a:lstStyle/>
        <a:p>
          <a:endParaRPr lang="en-US"/>
        </a:p>
      </dgm:t>
    </dgm:pt>
    <dgm:pt modelId="{C2492841-C09E-4A44-A001-32B28FEE6840}">
      <dgm:prSet/>
      <dgm:spPr>
        <a:xfrm>
          <a:off x="3622793" y="728282"/>
          <a:ext cx="1233507" cy="493402"/>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planifikimin kohor</a:t>
          </a:r>
        </a:p>
      </dgm:t>
    </dgm:pt>
    <dgm:pt modelId="{69EE4A18-2ABF-4CE6-8404-791779ACEC51}" type="parTrans" cxnId="{006672BF-589F-445B-9998-9D2F82FCC760}">
      <dgm:prSet/>
      <dgm:spPr/>
      <dgm:t>
        <a:bodyPr/>
        <a:lstStyle/>
        <a:p>
          <a:endParaRPr lang="en-US"/>
        </a:p>
      </dgm:t>
    </dgm:pt>
    <dgm:pt modelId="{64394B63-7A86-4133-83FF-94799D6C5CFE}" type="sibTrans" cxnId="{006672BF-589F-445B-9998-9D2F82FCC760}">
      <dgm:prSet/>
      <dgm:spPr/>
      <dgm:t>
        <a:bodyPr/>
        <a:lstStyle/>
        <a:p>
          <a:endParaRPr lang="en-US"/>
        </a:p>
      </dgm:t>
    </dgm:pt>
    <dgm:pt modelId="{4CE661FE-E8FD-41A8-8EA7-6B87EDF2D290}">
      <dgm:prSet/>
      <dgm:spPr>
        <a:xfrm>
          <a:off x="2561977" y="728282"/>
          <a:ext cx="1233507" cy="493402"/>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subjektet (Bashkitë / NjA),</a:t>
          </a:r>
        </a:p>
      </dgm:t>
    </dgm:pt>
    <dgm:pt modelId="{E33FF382-876A-4573-B834-97AA64A904FD}" type="parTrans" cxnId="{EE18DC6E-FE3F-4220-B1DE-552FB2E46A5D}">
      <dgm:prSet/>
      <dgm:spPr/>
      <dgm:t>
        <a:bodyPr/>
        <a:lstStyle/>
        <a:p>
          <a:endParaRPr lang="en-US"/>
        </a:p>
      </dgm:t>
    </dgm:pt>
    <dgm:pt modelId="{3C5978D1-F45D-4536-B58C-165D72F9260A}" type="sibTrans" cxnId="{EE18DC6E-FE3F-4220-B1DE-552FB2E46A5D}">
      <dgm:prSet/>
      <dgm:spPr/>
      <dgm:t>
        <a:bodyPr/>
        <a:lstStyle/>
        <a:p>
          <a:endParaRPr lang="en-US"/>
        </a:p>
      </dgm:t>
    </dgm:pt>
    <dgm:pt modelId="{38711A44-FA86-4778-9DFF-CC4FEA2ECB1B}">
      <dgm:prSet/>
      <dgm:spPr>
        <a:xfrm>
          <a:off x="5744425" y="728282"/>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cilëson kontrolluesit për çdo subjekt. </a:t>
          </a:r>
        </a:p>
      </dgm:t>
    </dgm:pt>
    <dgm:pt modelId="{5BBA27E4-3D3B-473C-BF09-3EB1D910FD4D}" type="parTrans" cxnId="{E2A6D7C0-76B3-43C1-A3BD-E0B4584EC637}">
      <dgm:prSet/>
      <dgm:spPr/>
      <dgm:t>
        <a:bodyPr/>
        <a:lstStyle/>
        <a:p>
          <a:endParaRPr lang="en-US"/>
        </a:p>
      </dgm:t>
    </dgm:pt>
    <dgm:pt modelId="{19BD7DB3-EB6F-44DF-960F-0A0363D23532}" type="sibTrans" cxnId="{E2A6D7C0-76B3-43C1-A3BD-E0B4584EC637}">
      <dgm:prSet/>
      <dgm:spPr/>
      <dgm:t>
        <a:bodyPr/>
        <a:lstStyle/>
        <a:p>
          <a:endParaRPr lang="en-US"/>
        </a:p>
      </dgm:t>
    </dgm:pt>
    <dgm:pt modelId="{13E17703-097A-439C-82AE-F2A7EE57D64D}">
      <dgm:prSet/>
      <dgm:spPr>
        <a:xfrm>
          <a:off x="6805241" y="2761339"/>
          <a:ext cx="1233507" cy="493402"/>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Komunikimi:</a:t>
          </a:r>
        </a:p>
      </dgm:t>
    </dgm:pt>
    <dgm:pt modelId="{A4DD8760-8C13-4D24-9A79-0A4D60FCE2C4}" type="parTrans" cxnId="{8415181D-C26D-45B6-B438-4BBE19E53FE5}">
      <dgm:prSet/>
      <dgm:spPr/>
      <dgm:t>
        <a:bodyPr/>
        <a:lstStyle/>
        <a:p>
          <a:endParaRPr lang="en-US"/>
        </a:p>
      </dgm:t>
    </dgm:pt>
    <dgm:pt modelId="{81E129C3-7405-4064-94B8-9B0861F5C744}" type="sibTrans" cxnId="{8415181D-C26D-45B6-B438-4BBE19E53FE5}">
      <dgm:prSet/>
      <dgm:spPr/>
      <dgm:t>
        <a:bodyPr/>
        <a:lstStyle/>
        <a:p>
          <a:endParaRPr lang="en-US"/>
        </a:p>
      </dgm:t>
    </dgm:pt>
    <dgm:pt modelId="{88B28C4C-A572-4E13-B5B5-F3D0B8C69553}">
      <dgm:prSet/>
      <dgm:spPr>
        <a:xfrm>
          <a:off x="7866058" y="2761339"/>
          <a:ext cx="1233507" cy="493402"/>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Kryetarit të Bashkisë</a:t>
          </a:r>
        </a:p>
        <a:p>
          <a:pPr>
            <a:buNone/>
          </a:pPr>
          <a:r>
            <a:rPr lang="en-US">
              <a:solidFill>
                <a:sysClr val="windowText" lastClr="000000">
                  <a:hueOff val="0"/>
                  <a:satOff val="0"/>
                  <a:lumOff val="0"/>
                  <a:alphaOff val="0"/>
                </a:sysClr>
              </a:solidFill>
              <a:latin typeface="Calibri" panose="020F0502020204030204"/>
              <a:ea typeface="+mn-ea"/>
              <a:cs typeface="+mn-cs"/>
            </a:rPr>
            <a:t>Prefektit të Qarkut</a:t>
          </a:r>
        </a:p>
        <a:p>
          <a:pPr>
            <a:buNone/>
          </a:pPr>
          <a:r>
            <a:rPr lang="en-US">
              <a:solidFill>
                <a:sysClr val="windowText" lastClr="000000">
                  <a:hueOff val="0"/>
                  <a:satOff val="0"/>
                  <a:lumOff val="0"/>
                  <a:alphaOff val="0"/>
                </a:sysClr>
              </a:solidFill>
              <a:latin typeface="Calibri" panose="020F0502020204030204"/>
              <a:ea typeface="+mn-ea"/>
              <a:cs typeface="+mn-cs"/>
            </a:rPr>
            <a:t>Drejtorit të Përgjithshëm të ShSSh</a:t>
          </a:r>
        </a:p>
        <a:p>
          <a:pPr>
            <a:buNone/>
          </a:pPr>
          <a:r>
            <a:rPr lang="de-DE">
              <a:solidFill>
                <a:sysClr val="windowText" lastClr="000000">
                  <a:hueOff val="0"/>
                  <a:satOff val="0"/>
                  <a:lumOff val="0"/>
                  <a:alphaOff val="0"/>
                </a:sysClr>
              </a:solidFill>
              <a:latin typeface="Calibri" panose="020F0502020204030204"/>
              <a:ea typeface="+mn-ea"/>
              <a:cs typeface="+mn-cs"/>
            </a:rPr>
            <a:t>Arkivës së Institucionit</a:t>
          </a:r>
          <a:endParaRPr lang="en-US">
            <a:solidFill>
              <a:sysClr val="windowText" lastClr="000000">
                <a:hueOff val="0"/>
                <a:satOff val="0"/>
                <a:lumOff val="0"/>
                <a:alphaOff val="0"/>
              </a:sysClr>
            </a:solidFill>
            <a:latin typeface="Calibri" panose="020F0502020204030204"/>
            <a:ea typeface="+mn-ea"/>
            <a:cs typeface="+mn-cs"/>
          </a:endParaRPr>
        </a:p>
      </dgm:t>
    </dgm:pt>
    <dgm:pt modelId="{7D3CE863-94B0-4CC3-950A-5A8DB2030308}" type="parTrans" cxnId="{F2E2DD02-C678-46A7-B1B8-0F27303C1CD6}">
      <dgm:prSet/>
      <dgm:spPr/>
      <dgm:t>
        <a:bodyPr/>
        <a:lstStyle/>
        <a:p>
          <a:endParaRPr lang="en-US"/>
        </a:p>
      </dgm:t>
    </dgm:pt>
    <dgm:pt modelId="{58A54076-F9BE-40FB-AFCB-648432395E6D}" type="sibTrans" cxnId="{F2E2DD02-C678-46A7-B1B8-0F27303C1CD6}">
      <dgm:prSet/>
      <dgm:spPr/>
      <dgm:t>
        <a:bodyPr/>
        <a:lstStyle/>
        <a:p>
          <a:endParaRPr lang="en-US"/>
        </a:p>
      </dgm:t>
    </dgm:pt>
    <dgm:pt modelId="{B7D71943-DCB6-4EE4-8499-21B42B39D50D}">
      <dgm:prSet/>
      <dgm:spPr>
        <a:xfrm>
          <a:off x="4683609" y="728282"/>
          <a:ext cx="1233507" cy="493402"/>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pPr>
            <a:buNone/>
          </a:pPr>
          <a:r>
            <a:rPr lang="en-US" b="0" i="0" u="none">
              <a:solidFill>
                <a:sysClr val="windowText" lastClr="000000">
                  <a:hueOff val="0"/>
                  <a:satOff val="0"/>
                  <a:lumOff val="0"/>
                  <a:alphaOff val="0"/>
                </a:sysClr>
              </a:solidFill>
              <a:latin typeface="Calibri" panose="020F0502020204030204"/>
              <a:ea typeface="+mn-ea"/>
              <a:cs typeface="+mn-cs"/>
            </a:rPr>
            <a:t>llojin e kontrollit, objektin e kontrollit, afatin e kontrollit dhe periudh</a:t>
          </a:r>
          <a:r>
            <a:rPr lang="it-IT" b="0" i="0" u="none">
              <a:solidFill>
                <a:sysClr val="windowText" lastClr="000000">
                  <a:hueOff val="0"/>
                  <a:satOff val="0"/>
                  <a:lumOff val="0"/>
                  <a:alphaOff val="0"/>
                </a:sysClr>
              </a:solidFill>
              <a:latin typeface="Calibri" panose="020F0502020204030204"/>
              <a:ea typeface="+mn-ea"/>
              <a:cs typeface="+mn-cs"/>
            </a:rPr>
            <a:t>ë</a:t>
          </a:r>
          <a:r>
            <a:rPr lang="en-US" b="0" i="0" u="none">
              <a:solidFill>
                <a:sysClr val="windowText" lastClr="000000">
                  <a:hueOff val="0"/>
                  <a:satOff val="0"/>
                  <a:lumOff val="0"/>
                  <a:alphaOff val="0"/>
                </a:sysClr>
              </a:solidFill>
              <a:latin typeface="Calibri" panose="020F0502020204030204"/>
              <a:ea typeface="+mn-ea"/>
              <a:cs typeface="+mn-cs"/>
            </a:rPr>
            <a:t>n q</a:t>
          </a:r>
          <a:r>
            <a:rPr lang="it-IT" b="0" i="0" u="none">
              <a:solidFill>
                <a:sysClr val="windowText" lastClr="000000">
                  <a:hueOff val="0"/>
                  <a:satOff val="0"/>
                  <a:lumOff val="0"/>
                  <a:alphaOff val="0"/>
                </a:sysClr>
              </a:solidFill>
              <a:latin typeface="Calibri" panose="020F0502020204030204"/>
              <a:ea typeface="+mn-ea"/>
              <a:cs typeface="+mn-cs"/>
            </a:rPr>
            <a:t>ë</a:t>
          </a:r>
          <a:r>
            <a:rPr lang="en-US" b="0" i="0" u="none">
              <a:solidFill>
                <a:sysClr val="windowText" lastClr="000000">
                  <a:hueOff val="0"/>
                  <a:satOff val="0"/>
                  <a:lumOff val="0"/>
                  <a:alphaOff val="0"/>
                </a:sysClr>
              </a:solidFill>
              <a:latin typeface="Calibri" panose="020F0502020204030204"/>
              <a:ea typeface="+mn-ea"/>
              <a:cs typeface="+mn-cs"/>
            </a:rPr>
            <a:t> kontrollohet</a:t>
          </a:r>
          <a:endParaRPr lang="en-US">
            <a:solidFill>
              <a:sysClr val="windowText" lastClr="000000">
                <a:hueOff val="0"/>
                <a:satOff val="0"/>
                <a:lumOff val="0"/>
                <a:alphaOff val="0"/>
              </a:sysClr>
            </a:solidFill>
            <a:latin typeface="Calibri" panose="020F0502020204030204"/>
            <a:ea typeface="+mn-ea"/>
            <a:cs typeface="+mn-cs"/>
          </a:endParaRPr>
        </a:p>
      </dgm:t>
    </dgm:pt>
    <dgm:pt modelId="{8F160BCB-6406-44F9-AC37-9B551D7E5141}" type="parTrans" cxnId="{B20C3009-C018-48B1-AF05-3BDBA3491917}">
      <dgm:prSet/>
      <dgm:spPr/>
      <dgm:t>
        <a:bodyPr/>
        <a:lstStyle/>
        <a:p>
          <a:endParaRPr lang="en-US"/>
        </a:p>
      </dgm:t>
    </dgm:pt>
    <dgm:pt modelId="{C06591B8-2788-444D-ADD7-CE9EE1884A39}" type="sibTrans" cxnId="{B20C3009-C018-48B1-AF05-3BDBA3491917}">
      <dgm:prSet/>
      <dgm:spPr/>
      <dgm:t>
        <a:bodyPr/>
        <a:lstStyle/>
        <a:p>
          <a:endParaRPr lang="en-US"/>
        </a:p>
      </dgm:t>
    </dgm:pt>
    <dgm:pt modelId="{D92EE90C-FFA6-432E-91A2-BFD16F04F6FE}">
      <dgm:prSet/>
      <dgm:spPr>
        <a:xfrm>
          <a:off x="1501161" y="4116711"/>
          <a:ext cx="1233507" cy="493402"/>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gm:spPr>
      <dgm:t>
        <a:bodyPr/>
        <a:lstStyle/>
        <a:p>
          <a:pPr>
            <a:buNone/>
          </a:pPr>
          <a:r>
            <a:rPr lang="en-US" b="0" i="0" u="none">
              <a:solidFill>
                <a:sysClr val="windowText" lastClr="000000">
                  <a:hueOff val="0"/>
                  <a:satOff val="0"/>
                  <a:lumOff val="0"/>
                  <a:alphaOff val="0"/>
                </a:sysClr>
              </a:solidFill>
              <a:latin typeface="Calibri" panose="020F0502020204030204"/>
              <a:ea typeface="+mn-ea"/>
              <a:cs typeface="+mn-cs"/>
            </a:rPr>
            <a:t>Informacion mbi ecurine e zbatimit t</a:t>
          </a:r>
          <a:r>
            <a:rPr lang="it-IT" b="0" i="0" u="none">
              <a:solidFill>
                <a:sysClr val="windowText" lastClr="000000">
                  <a:hueOff val="0"/>
                  <a:satOff val="0"/>
                  <a:lumOff val="0"/>
                  <a:alphaOff val="0"/>
                </a:sysClr>
              </a:solidFill>
              <a:latin typeface="Calibri" panose="020F0502020204030204"/>
              <a:ea typeface="+mn-ea"/>
              <a:cs typeface="+mn-cs"/>
            </a:rPr>
            <a:t>ë</a:t>
          </a:r>
          <a:r>
            <a:rPr lang="en-US" b="0" i="0" u="none">
              <a:solidFill>
                <a:sysClr val="windowText" lastClr="000000">
                  <a:hueOff val="0"/>
                  <a:satOff val="0"/>
                  <a:lumOff val="0"/>
                  <a:alphaOff val="0"/>
                </a:sysClr>
              </a:solidFill>
              <a:latin typeface="Calibri" panose="020F0502020204030204"/>
              <a:ea typeface="+mn-ea"/>
              <a:cs typeface="+mn-cs"/>
            </a:rPr>
            <a:t> rekomandimeve brenda 6 muajve , </a:t>
          </a:r>
          <a:endParaRPr lang="en-US" b="1">
            <a:solidFill>
              <a:sysClr val="windowText" lastClr="000000">
                <a:hueOff val="0"/>
                <a:satOff val="0"/>
                <a:lumOff val="0"/>
                <a:alphaOff val="0"/>
              </a:sysClr>
            </a:solidFill>
            <a:latin typeface="Calibri" panose="020F0502020204030204"/>
            <a:ea typeface="+mn-ea"/>
            <a:cs typeface="+mn-cs"/>
          </a:endParaRPr>
        </a:p>
      </dgm:t>
    </dgm:pt>
    <dgm:pt modelId="{A997FA16-4385-43D4-B37E-33B16587B62B}" type="parTrans" cxnId="{0D8AE190-E5A9-4F70-A939-5A3C8105BE4C}">
      <dgm:prSet/>
      <dgm:spPr/>
      <dgm:t>
        <a:bodyPr/>
        <a:lstStyle/>
        <a:p>
          <a:endParaRPr lang="en-US"/>
        </a:p>
      </dgm:t>
    </dgm:pt>
    <dgm:pt modelId="{97DC6CA2-1B17-4DA0-B320-A929F60DF458}" type="sibTrans" cxnId="{0D8AE190-E5A9-4F70-A939-5A3C8105BE4C}">
      <dgm:prSet/>
      <dgm:spPr/>
      <dgm:t>
        <a:bodyPr/>
        <a:lstStyle/>
        <a:p>
          <a:endParaRPr lang="en-US"/>
        </a:p>
      </dgm:t>
    </dgm:pt>
    <dgm:pt modelId="{2A39922B-F4CC-4E15-93F9-F4B0C76B3618}">
      <dgm:prSet/>
      <dgm:spPr>
        <a:xfrm>
          <a:off x="2561977" y="4116711"/>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en-US" b="0" i="0" u="none">
              <a:solidFill>
                <a:sysClr val="windowText" lastClr="000000">
                  <a:hueOff val="0"/>
                  <a:satOff val="0"/>
                  <a:lumOff val="0"/>
                  <a:alphaOff val="0"/>
                </a:sysClr>
              </a:solidFill>
              <a:latin typeface="Calibri" panose="020F0502020204030204"/>
              <a:ea typeface="+mn-ea"/>
              <a:cs typeface="+mn-cs"/>
            </a:rPr>
            <a:t>kontroll i verifikimi të zbatimit të rekomandimeve ; </a:t>
          </a:r>
          <a:endParaRPr lang="en-US" b="1">
            <a:solidFill>
              <a:sysClr val="windowText" lastClr="000000">
                <a:hueOff val="0"/>
                <a:satOff val="0"/>
                <a:lumOff val="0"/>
                <a:alphaOff val="0"/>
              </a:sysClr>
            </a:solidFill>
            <a:latin typeface="Calibri" panose="020F0502020204030204"/>
            <a:ea typeface="+mn-ea"/>
            <a:cs typeface="+mn-cs"/>
          </a:endParaRPr>
        </a:p>
      </dgm:t>
    </dgm:pt>
    <dgm:pt modelId="{B5EC7962-4162-472C-AEF9-AC767C503B86}" type="parTrans" cxnId="{A57185EF-7D27-42B6-8A50-B4B5AEAE0489}">
      <dgm:prSet/>
      <dgm:spPr/>
      <dgm:t>
        <a:bodyPr/>
        <a:lstStyle/>
        <a:p>
          <a:endParaRPr lang="en-US"/>
        </a:p>
      </dgm:t>
    </dgm:pt>
    <dgm:pt modelId="{9F566E42-1D0C-4136-9D72-6AB1B748141F}" type="sibTrans" cxnId="{A57185EF-7D27-42B6-8A50-B4B5AEAE0489}">
      <dgm:prSet/>
      <dgm:spPr/>
      <dgm:t>
        <a:bodyPr/>
        <a:lstStyle/>
        <a:p>
          <a:endParaRPr lang="en-US"/>
        </a:p>
      </dgm:t>
    </dgm:pt>
    <dgm:pt modelId="{C6B3D42B-C1D0-495F-B76B-1F652DA2FEB8}">
      <dgm:prSet/>
      <dgm:spPr>
        <a:xfrm>
          <a:off x="3622793" y="4116711"/>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en-US" b="0" i="0" u="none">
              <a:solidFill>
                <a:sysClr val="windowText" lastClr="000000">
                  <a:hueOff val="0"/>
                  <a:satOff val="0"/>
                  <a:lumOff val="0"/>
                  <a:alphaOff val="0"/>
                </a:sysClr>
              </a:solidFill>
              <a:latin typeface="Calibri" panose="020F0502020204030204"/>
              <a:ea typeface="+mn-ea"/>
              <a:cs typeface="+mn-cs"/>
            </a:rPr>
            <a:t>raportimi mbi zbatimin e rekomandimeve prane DKP NE&amp;PAK dhe SHSSH</a:t>
          </a:r>
          <a:endParaRPr lang="en-US" b="1">
            <a:solidFill>
              <a:sysClr val="windowText" lastClr="000000">
                <a:hueOff val="0"/>
                <a:satOff val="0"/>
                <a:lumOff val="0"/>
                <a:alphaOff val="0"/>
              </a:sysClr>
            </a:solidFill>
            <a:latin typeface="Calibri" panose="020F0502020204030204"/>
            <a:ea typeface="+mn-ea"/>
            <a:cs typeface="+mn-cs"/>
          </a:endParaRPr>
        </a:p>
      </dgm:t>
    </dgm:pt>
    <dgm:pt modelId="{FDD9A319-717B-40BE-AE7D-E5C19C35145A}" type="parTrans" cxnId="{146E6DE1-6190-481D-AAEE-933C135CD7FD}">
      <dgm:prSet/>
      <dgm:spPr/>
      <dgm:t>
        <a:bodyPr/>
        <a:lstStyle/>
        <a:p>
          <a:endParaRPr lang="en-US"/>
        </a:p>
      </dgm:t>
    </dgm:pt>
    <dgm:pt modelId="{793CA918-14A4-43F7-B3AA-6CE5A7347C47}" type="sibTrans" cxnId="{146E6DE1-6190-481D-AAEE-933C135CD7FD}">
      <dgm:prSet/>
      <dgm:spPr/>
      <dgm:t>
        <a:bodyPr/>
        <a:lstStyle/>
        <a:p>
          <a:endParaRPr lang="en-US"/>
        </a:p>
      </dgm:t>
    </dgm:pt>
    <dgm:pt modelId="{12DD9052-832C-4AAF-90A2-C82A17EAAAEC}">
      <dgm:prSet/>
      <dgm:spPr>
        <a:xfrm>
          <a:off x="1501161" y="3439025"/>
          <a:ext cx="1233507" cy="493402"/>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informohet titullari i institucionit dhe ai i subjektit që po kontrollohet. </a:t>
          </a:r>
          <a:endParaRPr lang="en-US" b="1">
            <a:solidFill>
              <a:sysClr val="windowText" lastClr="000000">
                <a:hueOff val="0"/>
                <a:satOff val="0"/>
                <a:lumOff val="0"/>
                <a:alphaOff val="0"/>
              </a:sysClr>
            </a:solidFill>
            <a:latin typeface="Calibri" panose="020F0502020204030204"/>
            <a:ea typeface="+mn-ea"/>
            <a:cs typeface="+mn-cs"/>
          </a:endParaRPr>
        </a:p>
      </dgm:t>
    </dgm:pt>
    <dgm:pt modelId="{F788FF4D-DAA7-436D-B28D-5C0580A6A9A7}" type="parTrans" cxnId="{D2FE7750-B06E-49CA-B551-F4D8B2C5AA7B}">
      <dgm:prSet/>
      <dgm:spPr/>
      <dgm:t>
        <a:bodyPr/>
        <a:lstStyle/>
        <a:p>
          <a:endParaRPr lang="en-US"/>
        </a:p>
      </dgm:t>
    </dgm:pt>
    <dgm:pt modelId="{91FB52EA-BA1A-49D5-9F77-26D285286902}" type="sibTrans" cxnId="{D2FE7750-B06E-49CA-B551-F4D8B2C5AA7B}">
      <dgm:prSet/>
      <dgm:spPr/>
      <dgm:t>
        <a:bodyPr/>
        <a:lstStyle/>
        <a:p>
          <a:endParaRPr lang="en-US"/>
        </a:p>
      </dgm:t>
    </dgm:pt>
    <dgm:pt modelId="{75FEF948-9582-499D-9F32-6FA439187A51}">
      <dgm:prSet/>
      <dgm:spPr>
        <a:xfrm>
          <a:off x="2561977" y="3439025"/>
          <a:ext cx="1233507" cy="493402"/>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Për raste shumë të rënda ndërpritet kontrolli. </a:t>
          </a:r>
          <a:endParaRPr lang="en-US" b="1">
            <a:solidFill>
              <a:sysClr val="windowText" lastClr="000000">
                <a:hueOff val="0"/>
                <a:satOff val="0"/>
                <a:lumOff val="0"/>
                <a:alphaOff val="0"/>
              </a:sysClr>
            </a:solidFill>
            <a:latin typeface="Calibri" panose="020F0502020204030204"/>
            <a:ea typeface="+mn-ea"/>
            <a:cs typeface="+mn-cs"/>
          </a:endParaRPr>
        </a:p>
      </dgm:t>
    </dgm:pt>
    <dgm:pt modelId="{E7C0BB0B-B6EE-4F3B-9935-5DA55F7969B6}" type="parTrans" cxnId="{41DBB8F8-3B98-4068-B18E-0A588E51C50F}">
      <dgm:prSet/>
      <dgm:spPr/>
      <dgm:t>
        <a:bodyPr/>
        <a:lstStyle/>
        <a:p>
          <a:endParaRPr lang="en-US"/>
        </a:p>
      </dgm:t>
    </dgm:pt>
    <dgm:pt modelId="{28A58C02-AD34-41F2-8DDA-0BE6B31DF1BA}" type="sibTrans" cxnId="{41DBB8F8-3B98-4068-B18E-0A588E51C50F}">
      <dgm:prSet/>
      <dgm:spPr/>
      <dgm:t>
        <a:bodyPr/>
        <a:lstStyle/>
        <a:p>
          <a:endParaRPr lang="en-US"/>
        </a:p>
      </dgm:t>
    </dgm:pt>
    <dgm:pt modelId="{0E3E43BE-0935-49C8-B865-1693CFF2ED9F}">
      <dgm:prSet/>
      <dgm:spPr>
        <a:xfrm>
          <a:off x="3622793" y="3439025"/>
          <a:ext cx="1233507" cy="493402"/>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Titullari i Institucionit konsultohet me me Sektorin Juridik dhe në vijim informohet Drejtori i Përgjithshëm i SHSSH</a:t>
          </a:r>
          <a:endParaRPr lang="en-US" b="1">
            <a:solidFill>
              <a:sysClr val="windowText" lastClr="000000">
                <a:hueOff val="0"/>
                <a:satOff val="0"/>
                <a:lumOff val="0"/>
                <a:alphaOff val="0"/>
              </a:sysClr>
            </a:solidFill>
            <a:latin typeface="Calibri" panose="020F0502020204030204"/>
            <a:ea typeface="+mn-ea"/>
            <a:cs typeface="+mn-cs"/>
          </a:endParaRPr>
        </a:p>
      </dgm:t>
    </dgm:pt>
    <dgm:pt modelId="{9DCCE314-5313-4F06-B0D4-228C893C0386}" type="parTrans" cxnId="{A1985550-C77A-4119-A6EA-D86C76511686}">
      <dgm:prSet/>
      <dgm:spPr/>
      <dgm:t>
        <a:bodyPr/>
        <a:lstStyle/>
        <a:p>
          <a:endParaRPr lang="en-US"/>
        </a:p>
      </dgm:t>
    </dgm:pt>
    <dgm:pt modelId="{A47E69AD-400F-4BB0-BDC7-9BFEE575B804}" type="sibTrans" cxnId="{A1985550-C77A-4119-A6EA-D86C76511686}">
      <dgm:prSet/>
      <dgm:spPr/>
      <dgm:t>
        <a:bodyPr/>
        <a:lstStyle/>
        <a:p>
          <a:endParaRPr lang="en-US"/>
        </a:p>
      </dgm:t>
    </dgm:pt>
    <dgm:pt modelId="{8CA2935F-DC59-4D9C-8FA7-583EC3B6FF7F}">
      <dgm:prSet/>
      <dgm:spPr>
        <a:xfrm>
          <a:off x="208207" y="4066182"/>
          <a:ext cx="1486153" cy="594461"/>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de-DE" b="1">
              <a:solidFill>
                <a:sysClr val="window" lastClr="FFFFFF"/>
              </a:solidFill>
              <a:latin typeface="Calibri" panose="020F0502020204030204"/>
              <a:ea typeface="+mn-ea"/>
              <a:cs typeface="+mn-cs"/>
            </a:rPr>
            <a:t>Ndjekja e Zbatimit të Masave të Rekomanduara</a:t>
          </a:r>
          <a:endParaRPr lang="en-US" b="1">
            <a:solidFill>
              <a:sysClr val="window" lastClr="FFFFFF"/>
            </a:solidFill>
            <a:latin typeface="Calibri" panose="020F0502020204030204"/>
            <a:ea typeface="+mn-ea"/>
            <a:cs typeface="+mn-cs"/>
          </a:endParaRPr>
        </a:p>
      </dgm:t>
    </dgm:pt>
    <dgm:pt modelId="{0671393C-9B2C-4041-8601-B20CFDBF70E7}" type="sibTrans" cxnId="{A4F54E5A-1620-418F-9042-6BE4E28E97D5}">
      <dgm:prSet/>
      <dgm:spPr/>
      <dgm:t>
        <a:bodyPr/>
        <a:lstStyle/>
        <a:p>
          <a:endParaRPr lang="en-US"/>
        </a:p>
      </dgm:t>
    </dgm:pt>
    <dgm:pt modelId="{C99717C4-D721-4CA7-8F4B-51EE02AE7EFC}" type="parTrans" cxnId="{A4F54E5A-1620-418F-9042-6BE4E28E97D5}">
      <dgm:prSet/>
      <dgm:spPr/>
      <dgm:t>
        <a:bodyPr/>
        <a:lstStyle/>
        <a:p>
          <a:endParaRPr lang="en-US"/>
        </a:p>
      </dgm:t>
    </dgm:pt>
    <dgm:pt modelId="{3B230560-7FCD-47E1-81D2-A46A746E0562}">
      <dgm:prSet/>
      <dgm:spPr>
        <a:xfrm>
          <a:off x="4683609" y="3439025"/>
          <a:ext cx="1233507" cy="493402"/>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gm:spPr>
      <dgm:t>
        <a:bodyPr/>
        <a:lstStyle/>
        <a:p>
          <a:pPr>
            <a:buNone/>
          </a:pPr>
          <a:r>
            <a:rPr lang="de-DE">
              <a:solidFill>
                <a:sysClr val="windowText" lastClr="000000">
                  <a:hueOff val="0"/>
                  <a:satOff val="0"/>
                  <a:lumOff val="0"/>
                  <a:alphaOff val="0"/>
                </a:sysClr>
              </a:solidFill>
              <a:latin typeface="Calibri" panose="020F0502020204030204"/>
              <a:ea typeface="+mn-ea"/>
              <a:cs typeface="+mn-cs"/>
            </a:rPr>
            <a:t>ndiqet procedurat për kallëzim penal</a:t>
          </a:r>
          <a:endParaRPr lang="en-US" b="1">
            <a:solidFill>
              <a:sysClr val="windowText" lastClr="000000">
                <a:hueOff val="0"/>
                <a:satOff val="0"/>
                <a:lumOff val="0"/>
                <a:alphaOff val="0"/>
              </a:sysClr>
            </a:solidFill>
            <a:latin typeface="Calibri" panose="020F0502020204030204"/>
            <a:ea typeface="+mn-ea"/>
            <a:cs typeface="+mn-cs"/>
          </a:endParaRPr>
        </a:p>
      </dgm:t>
    </dgm:pt>
    <dgm:pt modelId="{09AC957B-B5BB-4155-AF29-54FCEDA11DD0}" type="parTrans" cxnId="{6497264E-E47E-4670-9C40-A427A1505996}">
      <dgm:prSet/>
      <dgm:spPr/>
      <dgm:t>
        <a:bodyPr/>
        <a:lstStyle/>
        <a:p>
          <a:endParaRPr lang="en-US"/>
        </a:p>
      </dgm:t>
    </dgm:pt>
    <dgm:pt modelId="{65FB18E1-A137-46A3-978C-BE69ABC499B4}" type="sibTrans" cxnId="{6497264E-E47E-4670-9C40-A427A1505996}">
      <dgm:prSet/>
      <dgm:spPr/>
      <dgm:t>
        <a:bodyPr/>
        <a:lstStyle/>
        <a:p>
          <a:endParaRPr lang="en-US"/>
        </a:p>
      </dgm:t>
    </dgm:pt>
    <dgm:pt modelId="{3CE84540-21EA-460C-8F02-80E60C7754A0}" type="pres">
      <dgm:prSet presAssocID="{5F49EF49-BCF4-4F8E-B7D7-F28610AE3F13}" presName="Name0" presStyleCnt="0">
        <dgm:presLayoutVars>
          <dgm:chPref val="3"/>
          <dgm:dir/>
          <dgm:animLvl val="lvl"/>
          <dgm:resizeHandles/>
        </dgm:presLayoutVars>
      </dgm:prSet>
      <dgm:spPr/>
      <dgm:t>
        <a:bodyPr/>
        <a:lstStyle/>
        <a:p>
          <a:endParaRPr lang="en-US"/>
        </a:p>
      </dgm:t>
    </dgm:pt>
    <dgm:pt modelId="{3042F23D-4391-45EC-BC1C-0CE1EEF043BD}" type="pres">
      <dgm:prSet presAssocID="{2D4D6AF3-6EB9-4F32-9DB3-FDB0E97C7FE0}" presName="horFlow" presStyleCnt="0"/>
      <dgm:spPr/>
    </dgm:pt>
    <dgm:pt modelId="{D60ED005-EB5A-4721-BE0C-BF8DF7C61CCA}" type="pres">
      <dgm:prSet presAssocID="{2D4D6AF3-6EB9-4F32-9DB3-FDB0E97C7FE0}" presName="bigChev" presStyleLbl="node1" presStyleIdx="0" presStyleCnt="7"/>
      <dgm:spPr>
        <a:prstGeom prst="chevron">
          <a:avLst/>
        </a:prstGeom>
      </dgm:spPr>
      <dgm:t>
        <a:bodyPr/>
        <a:lstStyle/>
        <a:p>
          <a:endParaRPr lang="en-US"/>
        </a:p>
      </dgm:t>
    </dgm:pt>
    <dgm:pt modelId="{27DCAD3B-F88A-4DE2-8574-D4F0C74D7AB6}" type="pres">
      <dgm:prSet presAssocID="{8DDD946A-B8C6-4BAD-9B6E-D1D8B6C5B96F}" presName="parTrans" presStyleCnt="0"/>
      <dgm:spPr/>
    </dgm:pt>
    <dgm:pt modelId="{610CC358-8E99-458D-AD3F-E6378ACDB76C}" type="pres">
      <dgm:prSet presAssocID="{7D31C444-F8D3-438F-A86F-AEE2F4F1025A}" presName="node" presStyleLbl="alignAccFollowNode1" presStyleIdx="0" presStyleCnt="37" custLinFactNeighborX="-7085" custLinFactNeighborY="-1240">
        <dgm:presLayoutVars>
          <dgm:bulletEnabled val="1"/>
        </dgm:presLayoutVars>
      </dgm:prSet>
      <dgm:spPr>
        <a:prstGeom prst="chevron">
          <a:avLst/>
        </a:prstGeom>
      </dgm:spPr>
      <dgm:t>
        <a:bodyPr/>
        <a:lstStyle/>
        <a:p>
          <a:endParaRPr lang="en-US"/>
        </a:p>
      </dgm:t>
    </dgm:pt>
    <dgm:pt modelId="{E9FAEF7D-ADD2-4D34-A7C4-B5CED72D6612}" type="pres">
      <dgm:prSet presAssocID="{ABFFC6BF-E0CC-4856-B469-4AA3B84F2146}" presName="sibTrans" presStyleCnt="0"/>
      <dgm:spPr/>
    </dgm:pt>
    <dgm:pt modelId="{D0822B8C-28ED-4EBE-A8E3-F69D85DD2790}" type="pres">
      <dgm:prSet presAssocID="{5E0005F8-741A-47F1-A6F3-289B3B6D5B51}" presName="node" presStyleLbl="alignAccFollowNode1" presStyleIdx="1" presStyleCnt="37">
        <dgm:presLayoutVars>
          <dgm:bulletEnabled val="1"/>
        </dgm:presLayoutVars>
      </dgm:prSet>
      <dgm:spPr>
        <a:prstGeom prst="chevron">
          <a:avLst/>
        </a:prstGeom>
      </dgm:spPr>
      <dgm:t>
        <a:bodyPr/>
        <a:lstStyle/>
        <a:p>
          <a:endParaRPr lang="en-US"/>
        </a:p>
      </dgm:t>
    </dgm:pt>
    <dgm:pt modelId="{A92F8E6E-670C-42A0-836F-FA25B43E748D}" type="pres">
      <dgm:prSet presAssocID="{0F4EB071-95B5-4923-95F8-28463F9A569F}" presName="sibTrans" presStyleCnt="0"/>
      <dgm:spPr/>
    </dgm:pt>
    <dgm:pt modelId="{3E1573E6-1FBA-4417-9998-EA6EC0C33B63}" type="pres">
      <dgm:prSet presAssocID="{4767695D-3EDC-45C8-AF82-48E3D5B3BC56}" presName="node" presStyleLbl="alignAccFollowNode1" presStyleIdx="2" presStyleCnt="37">
        <dgm:presLayoutVars>
          <dgm:bulletEnabled val="1"/>
        </dgm:presLayoutVars>
      </dgm:prSet>
      <dgm:spPr>
        <a:prstGeom prst="chevron">
          <a:avLst/>
        </a:prstGeom>
      </dgm:spPr>
      <dgm:t>
        <a:bodyPr/>
        <a:lstStyle/>
        <a:p>
          <a:endParaRPr lang="en-US"/>
        </a:p>
      </dgm:t>
    </dgm:pt>
    <dgm:pt modelId="{11D4C77F-B330-4600-9A40-AA961D66F8A8}" type="pres">
      <dgm:prSet presAssocID="{4E1631B6-B233-4481-BA51-7248C4BA8B7A}" presName="sibTrans" presStyleCnt="0"/>
      <dgm:spPr/>
    </dgm:pt>
    <dgm:pt modelId="{092F4305-5B42-4E29-9243-E6B4A400609C}" type="pres">
      <dgm:prSet presAssocID="{3EED6E78-DD12-49D4-B472-FE59E92B6F54}" presName="node" presStyleLbl="alignAccFollowNode1" presStyleIdx="3" presStyleCnt="37">
        <dgm:presLayoutVars>
          <dgm:bulletEnabled val="1"/>
        </dgm:presLayoutVars>
      </dgm:prSet>
      <dgm:spPr>
        <a:prstGeom prst="chevron">
          <a:avLst/>
        </a:prstGeom>
      </dgm:spPr>
      <dgm:t>
        <a:bodyPr/>
        <a:lstStyle/>
        <a:p>
          <a:endParaRPr lang="en-US"/>
        </a:p>
      </dgm:t>
    </dgm:pt>
    <dgm:pt modelId="{7795467E-644E-42A1-957A-394AFC60E7F2}" type="pres">
      <dgm:prSet presAssocID="{C309AAF4-EC25-4475-AB2B-17C7B2BBACD1}" presName="sibTrans" presStyleCnt="0"/>
      <dgm:spPr/>
    </dgm:pt>
    <dgm:pt modelId="{BD709945-A2B0-4644-A61B-8510F27613CF}" type="pres">
      <dgm:prSet presAssocID="{8E8C9BCD-FE40-4205-BE2F-1493239C0808}" presName="node" presStyleLbl="alignAccFollowNode1" presStyleIdx="4" presStyleCnt="37">
        <dgm:presLayoutVars>
          <dgm:bulletEnabled val="1"/>
        </dgm:presLayoutVars>
      </dgm:prSet>
      <dgm:spPr>
        <a:prstGeom prst="chevron">
          <a:avLst/>
        </a:prstGeom>
      </dgm:spPr>
      <dgm:t>
        <a:bodyPr/>
        <a:lstStyle/>
        <a:p>
          <a:endParaRPr lang="en-US"/>
        </a:p>
      </dgm:t>
    </dgm:pt>
    <dgm:pt modelId="{CE38D98C-14C0-4C97-8C23-1EDB62C401F5}" type="pres">
      <dgm:prSet presAssocID="{C6B4F430-2BAC-4E65-9FC8-1C0BD2D3CA94}" presName="sibTrans" presStyleCnt="0"/>
      <dgm:spPr/>
    </dgm:pt>
    <dgm:pt modelId="{3491E494-EA31-45E8-A738-49AB1C561406}" type="pres">
      <dgm:prSet presAssocID="{7C3E9F99-E8EE-4B12-8D0B-8F8D9D404620}" presName="node" presStyleLbl="alignAccFollowNode1" presStyleIdx="5" presStyleCnt="37">
        <dgm:presLayoutVars>
          <dgm:bulletEnabled val="1"/>
        </dgm:presLayoutVars>
      </dgm:prSet>
      <dgm:spPr>
        <a:prstGeom prst="chevron">
          <a:avLst/>
        </a:prstGeom>
      </dgm:spPr>
      <dgm:t>
        <a:bodyPr/>
        <a:lstStyle/>
        <a:p>
          <a:endParaRPr lang="en-US"/>
        </a:p>
      </dgm:t>
    </dgm:pt>
    <dgm:pt modelId="{DB48001B-5125-400D-9748-5F7DF296D4A1}" type="pres">
      <dgm:prSet presAssocID="{2D4D6AF3-6EB9-4F32-9DB3-FDB0E97C7FE0}" presName="vSp" presStyleCnt="0"/>
      <dgm:spPr/>
    </dgm:pt>
    <dgm:pt modelId="{59DD1902-9F59-4134-8B1A-A5276131D931}" type="pres">
      <dgm:prSet presAssocID="{2F5827E7-6E24-4597-AF00-CEEC72758A00}" presName="horFlow" presStyleCnt="0"/>
      <dgm:spPr/>
    </dgm:pt>
    <dgm:pt modelId="{C36A7F47-191B-4798-9CB0-3A00157C5AD7}" type="pres">
      <dgm:prSet presAssocID="{2F5827E7-6E24-4597-AF00-CEEC72758A00}" presName="bigChev" presStyleLbl="node1" presStyleIdx="1" presStyleCnt="7"/>
      <dgm:spPr>
        <a:prstGeom prst="chevron">
          <a:avLst/>
        </a:prstGeom>
      </dgm:spPr>
      <dgm:t>
        <a:bodyPr/>
        <a:lstStyle/>
        <a:p>
          <a:endParaRPr lang="en-US"/>
        </a:p>
      </dgm:t>
    </dgm:pt>
    <dgm:pt modelId="{CBD0FDBD-E6EB-46C1-9417-466A85F47F43}" type="pres">
      <dgm:prSet presAssocID="{05AD0EAC-DC02-4872-9F24-D2C68C55ADAE}" presName="parTrans" presStyleCnt="0"/>
      <dgm:spPr/>
    </dgm:pt>
    <dgm:pt modelId="{F033AB6F-67DE-45A9-B989-4CB103564837}" type="pres">
      <dgm:prSet presAssocID="{7B1A93AA-6EED-4E18-9E94-FAA1BE7F43C7}" presName="node" presStyleLbl="alignAccFollowNode1" presStyleIdx="6" presStyleCnt="37">
        <dgm:presLayoutVars>
          <dgm:bulletEnabled val="1"/>
        </dgm:presLayoutVars>
      </dgm:prSet>
      <dgm:spPr>
        <a:prstGeom prst="chevron">
          <a:avLst/>
        </a:prstGeom>
      </dgm:spPr>
      <dgm:t>
        <a:bodyPr/>
        <a:lstStyle/>
        <a:p>
          <a:endParaRPr lang="en-US"/>
        </a:p>
      </dgm:t>
    </dgm:pt>
    <dgm:pt modelId="{D2F9F19E-BFC2-486C-A640-46995659342B}" type="pres">
      <dgm:prSet presAssocID="{35505A16-6387-4C43-8736-51B60BC0AC58}" presName="sibTrans" presStyleCnt="0"/>
      <dgm:spPr/>
    </dgm:pt>
    <dgm:pt modelId="{5464AE49-351A-44DA-A6B7-913420B4EFFF}" type="pres">
      <dgm:prSet presAssocID="{4CE661FE-E8FD-41A8-8EA7-6B87EDF2D290}" presName="node" presStyleLbl="alignAccFollowNode1" presStyleIdx="7" presStyleCnt="37">
        <dgm:presLayoutVars>
          <dgm:bulletEnabled val="1"/>
        </dgm:presLayoutVars>
      </dgm:prSet>
      <dgm:spPr>
        <a:prstGeom prst="chevron">
          <a:avLst/>
        </a:prstGeom>
      </dgm:spPr>
      <dgm:t>
        <a:bodyPr/>
        <a:lstStyle/>
        <a:p>
          <a:endParaRPr lang="en-US"/>
        </a:p>
      </dgm:t>
    </dgm:pt>
    <dgm:pt modelId="{C9619859-5523-4C91-B084-830BDF84CEAB}" type="pres">
      <dgm:prSet presAssocID="{3C5978D1-F45D-4536-B58C-165D72F9260A}" presName="sibTrans" presStyleCnt="0"/>
      <dgm:spPr/>
    </dgm:pt>
    <dgm:pt modelId="{D80BCA5C-4557-40C0-83F1-996C6CCE9663}" type="pres">
      <dgm:prSet presAssocID="{C2492841-C09E-4A44-A001-32B28FEE6840}" presName="node" presStyleLbl="alignAccFollowNode1" presStyleIdx="8" presStyleCnt="37">
        <dgm:presLayoutVars>
          <dgm:bulletEnabled val="1"/>
        </dgm:presLayoutVars>
      </dgm:prSet>
      <dgm:spPr>
        <a:prstGeom prst="chevron">
          <a:avLst/>
        </a:prstGeom>
      </dgm:spPr>
      <dgm:t>
        <a:bodyPr/>
        <a:lstStyle/>
        <a:p>
          <a:endParaRPr lang="en-US"/>
        </a:p>
      </dgm:t>
    </dgm:pt>
    <dgm:pt modelId="{2CA8E91A-A0E8-4133-A8B5-2DBFB2B118CC}" type="pres">
      <dgm:prSet presAssocID="{64394B63-7A86-4133-83FF-94799D6C5CFE}" presName="sibTrans" presStyleCnt="0"/>
      <dgm:spPr/>
    </dgm:pt>
    <dgm:pt modelId="{7C31EEEE-9ED0-4A21-A65D-3087FC872A57}" type="pres">
      <dgm:prSet presAssocID="{B7D71943-DCB6-4EE4-8499-21B42B39D50D}" presName="node" presStyleLbl="alignAccFollowNode1" presStyleIdx="9" presStyleCnt="37">
        <dgm:presLayoutVars>
          <dgm:bulletEnabled val="1"/>
        </dgm:presLayoutVars>
      </dgm:prSet>
      <dgm:spPr>
        <a:prstGeom prst="chevron">
          <a:avLst/>
        </a:prstGeom>
      </dgm:spPr>
      <dgm:t>
        <a:bodyPr/>
        <a:lstStyle/>
        <a:p>
          <a:endParaRPr lang="en-US"/>
        </a:p>
      </dgm:t>
    </dgm:pt>
    <dgm:pt modelId="{4D51C9DB-0F49-41B1-8837-6C2AAF0DBD34}" type="pres">
      <dgm:prSet presAssocID="{C06591B8-2788-444D-ADD7-CE9EE1884A39}" presName="sibTrans" presStyleCnt="0"/>
      <dgm:spPr/>
    </dgm:pt>
    <dgm:pt modelId="{792E2266-40BB-405F-BE40-28041A554A18}" type="pres">
      <dgm:prSet presAssocID="{38711A44-FA86-4778-9DFF-CC4FEA2ECB1B}" presName="node" presStyleLbl="alignAccFollowNode1" presStyleIdx="10" presStyleCnt="37">
        <dgm:presLayoutVars>
          <dgm:bulletEnabled val="1"/>
        </dgm:presLayoutVars>
      </dgm:prSet>
      <dgm:spPr>
        <a:prstGeom prst="chevron">
          <a:avLst/>
        </a:prstGeom>
      </dgm:spPr>
      <dgm:t>
        <a:bodyPr/>
        <a:lstStyle/>
        <a:p>
          <a:endParaRPr lang="en-US"/>
        </a:p>
      </dgm:t>
    </dgm:pt>
    <dgm:pt modelId="{3FE8869B-B1BD-4D2A-A5D8-38B7C9256B49}" type="pres">
      <dgm:prSet presAssocID="{2F5827E7-6E24-4597-AF00-CEEC72758A00}" presName="vSp" presStyleCnt="0"/>
      <dgm:spPr/>
    </dgm:pt>
    <dgm:pt modelId="{7C0D8635-1608-4187-8934-4A8758E1D5AD}" type="pres">
      <dgm:prSet presAssocID="{C449CC32-236A-4561-9CF7-B64E735C7584}" presName="horFlow" presStyleCnt="0"/>
      <dgm:spPr/>
    </dgm:pt>
    <dgm:pt modelId="{07412F3D-0DF1-4CC2-9051-281289D891DD}" type="pres">
      <dgm:prSet presAssocID="{C449CC32-236A-4561-9CF7-B64E735C7584}" presName="bigChev" presStyleLbl="node1" presStyleIdx="2" presStyleCnt="7" custLinFactNeighborX="-2117" custLinFactNeighborY="1037"/>
      <dgm:spPr>
        <a:prstGeom prst="chevron">
          <a:avLst/>
        </a:prstGeom>
      </dgm:spPr>
      <dgm:t>
        <a:bodyPr/>
        <a:lstStyle/>
        <a:p>
          <a:endParaRPr lang="en-US"/>
        </a:p>
      </dgm:t>
    </dgm:pt>
    <dgm:pt modelId="{8107E041-525F-4923-9F74-2C03214BF283}" type="pres">
      <dgm:prSet presAssocID="{0C2F58EA-5E54-4A11-B337-6EFC9221153B}" presName="parTrans" presStyleCnt="0"/>
      <dgm:spPr/>
    </dgm:pt>
    <dgm:pt modelId="{9D7CFBEB-AEBF-463C-AB39-2061B3364ACA}" type="pres">
      <dgm:prSet presAssocID="{99077C13-CFD7-4BC4-A295-13C66F81B560}" presName="node" presStyleLbl="alignAccFollowNode1" presStyleIdx="11" presStyleCnt="37">
        <dgm:presLayoutVars>
          <dgm:bulletEnabled val="1"/>
        </dgm:presLayoutVars>
      </dgm:prSet>
      <dgm:spPr>
        <a:prstGeom prst="chevron">
          <a:avLst/>
        </a:prstGeom>
      </dgm:spPr>
      <dgm:t>
        <a:bodyPr/>
        <a:lstStyle/>
        <a:p>
          <a:endParaRPr lang="en-US"/>
        </a:p>
      </dgm:t>
    </dgm:pt>
    <dgm:pt modelId="{40E638EE-251E-4C17-88AF-7121B921040E}" type="pres">
      <dgm:prSet presAssocID="{40A9E431-D039-45D6-A692-584F626F9347}" presName="sibTrans" presStyleCnt="0"/>
      <dgm:spPr/>
    </dgm:pt>
    <dgm:pt modelId="{AF19C0C8-E2E5-44F5-89F0-FC81AD259B50}" type="pres">
      <dgm:prSet presAssocID="{74C0533F-7191-469D-93B9-6676C2FB7D98}" presName="node" presStyleLbl="alignAccFollowNode1" presStyleIdx="12" presStyleCnt="37">
        <dgm:presLayoutVars>
          <dgm:bulletEnabled val="1"/>
        </dgm:presLayoutVars>
      </dgm:prSet>
      <dgm:spPr>
        <a:prstGeom prst="chevron">
          <a:avLst/>
        </a:prstGeom>
      </dgm:spPr>
      <dgm:t>
        <a:bodyPr/>
        <a:lstStyle/>
        <a:p>
          <a:endParaRPr lang="en-US"/>
        </a:p>
      </dgm:t>
    </dgm:pt>
    <dgm:pt modelId="{BDAF6BF6-6302-4F21-A388-0ED3249FD3F9}" type="pres">
      <dgm:prSet presAssocID="{A8F67E30-488B-4C96-851B-C6F2C78B96F2}" presName="sibTrans" presStyleCnt="0"/>
      <dgm:spPr/>
    </dgm:pt>
    <dgm:pt modelId="{3694524C-C86F-4CAD-BDC2-EDFA8A42F741}" type="pres">
      <dgm:prSet presAssocID="{6B737A73-B517-4AEE-AFE5-509AF629C79C}" presName="node" presStyleLbl="alignAccFollowNode1" presStyleIdx="13" presStyleCnt="37">
        <dgm:presLayoutVars>
          <dgm:bulletEnabled val="1"/>
        </dgm:presLayoutVars>
      </dgm:prSet>
      <dgm:spPr>
        <a:prstGeom prst="chevron">
          <a:avLst/>
        </a:prstGeom>
      </dgm:spPr>
      <dgm:t>
        <a:bodyPr/>
        <a:lstStyle/>
        <a:p>
          <a:endParaRPr lang="en-US"/>
        </a:p>
      </dgm:t>
    </dgm:pt>
    <dgm:pt modelId="{C2D24480-5FD3-4F5D-8D44-EEE1139CE72E}" type="pres">
      <dgm:prSet presAssocID="{7A90F8DB-56D8-4E16-A38E-7D30195E1D7F}" presName="sibTrans" presStyleCnt="0"/>
      <dgm:spPr/>
    </dgm:pt>
    <dgm:pt modelId="{047FBA21-0A12-4B44-9302-23436F3C9265}" type="pres">
      <dgm:prSet presAssocID="{E9D8AEDF-8739-4DE5-AC5F-4BFF761A3410}" presName="node" presStyleLbl="alignAccFollowNode1" presStyleIdx="14" presStyleCnt="37">
        <dgm:presLayoutVars>
          <dgm:bulletEnabled val="1"/>
        </dgm:presLayoutVars>
      </dgm:prSet>
      <dgm:spPr>
        <a:prstGeom prst="chevron">
          <a:avLst/>
        </a:prstGeom>
      </dgm:spPr>
      <dgm:t>
        <a:bodyPr/>
        <a:lstStyle/>
        <a:p>
          <a:endParaRPr lang="en-US"/>
        </a:p>
      </dgm:t>
    </dgm:pt>
    <dgm:pt modelId="{D825B4F6-5987-4EF7-80A9-F2306A1CD2B8}" type="pres">
      <dgm:prSet presAssocID="{04BB26FB-9E6B-457B-AC35-CBFFE4B0DD4F}" presName="sibTrans" presStyleCnt="0"/>
      <dgm:spPr/>
    </dgm:pt>
    <dgm:pt modelId="{2975A4BF-D68C-474A-83DE-855813F3ABCA}" type="pres">
      <dgm:prSet presAssocID="{91293EE1-7EFD-4D4D-B365-FE0CC5FD54AE}" presName="node" presStyleLbl="alignAccFollowNode1" presStyleIdx="15" presStyleCnt="37">
        <dgm:presLayoutVars>
          <dgm:bulletEnabled val="1"/>
        </dgm:presLayoutVars>
      </dgm:prSet>
      <dgm:spPr>
        <a:prstGeom prst="chevron">
          <a:avLst/>
        </a:prstGeom>
      </dgm:spPr>
      <dgm:t>
        <a:bodyPr/>
        <a:lstStyle/>
        <a:p>
          <a:endParaRPr lang="en-US"/>
        </a:p>
      </dgm:t>
    </dgm:pt>
    <dgm:pt modelId="{AE03CEE0-886E-45B5-B568-02699EEC4B1B}" type="pres">
      <dgm:prSet presAssocID="{17D93745-A5CD-4088-9A5F-340723EA1E8B}" presName="sibTrans" presStyleCnt="0"/>
      <dgm:spPr/>
    </dgm:pt>
    <dgm:pt modelId="{5371DC17-2085-4016-AFFE-549A9FAB3C73}" type="pres">
      <dgm:prSet presAssocID="{FFF2BF31-E8C7-461B-BDA2-3FFE3EDD19AF}" presName="node" presStyleLbl="alignAccFollowNode1" presStyleIdx="16" presStyleCnt="37">
        <dgm:presLayoutVars>
          <dgm:bulletEnabled val="1"/>
        </dgm:presLayoutVars>
      </dgm:prSet>
      <dgm:spPr>
        <a:prstGeom prst="chevron">
          <a:avLst/>
        </a:prstGeom>
      </dgm:spPr>
      <dgm:t>
        <a:bodyPr/>
        <a:lstStyle/>
        <a:p>
          <a:endParaRPr lang="en-US"/>
        </a:p>
      </dgm:t>
    </dgm:pt>
    <dgm:pt modelId="{B0408683-1FE5-4148-B467-48569DD226C5}" type="pres">
      <dgm:prSet presAssocID="{C449CC32-236A-4561-9CF7-B64E735C7584}" presName="vSp" presStyleCnt="0"/>
      <dgm:spPr/>
    </dgm:pt>
    <dgm:pt modelId="{D34BAC61-8A31-4F86-A887-C2FE22FD4D81}" type="pres">
      <dgm:prSet presAssocID="{C385005D-20C0-4F07-8360-99EF63598C02}" presName="horFlow" presStyleCnt="0"/>
      <dgm:spPr/>
    </dgm:pt>
    <dgm:pt modelId="{7278EE2E-FFB8-4D6C-9CB2-80963ACA6E6A}" type="pres">
      <dgm:prSet presAssocID="{C385005D-20C0-4F07-8360-99EF63598C02}" presName="bigChev" presStyleLbl="node1" presStyleIdx="3" presStyleCnt="7"/>
      <dgm:spPr>
        <a:prstGeom prst="chevron">
          <a:avLst/>
        </a:prstGeom>
      </dgm:spPr>
      <dgm:t>
        <a:bodyPr/>
        <a:lstStyle/>
        <a:p>
          <a:endParaRPr lang="en-US"/>
        </a:p>
      </dgm:t>
    </dgm:pt>
    <dgm:pt modelId="{A5A40F93-1294-4DBA-8DAE-A30D878D573D}" type="pres">
      <dgm:prSet presAssocID="{C2C1D68C-AA96-476D-BD99-93C5F0B1167A}" presName="parTrans" presStyleCnt="0"/>
      <dgm:spPr/>
    </dgm:pt>
    <dgm:pt modelId="{F60F21A7-64AA-49FA-BD5E-AE67A9F25CA7}" type="pres">
      <dgm:prSet presAssocID="{1EBD9048-AAC0-4893-9F3A-AF5A46BAF5A1}" presName="node" presStyleLbl="alignAccFollowNode1" presStyleIdx="17" presStyleCnt="37">
        <dgm:presLayoutVars>
          <dgm:bulletEnabled val="1"/>
        </dgm:presLayoutVars>
      </dgm:prSet>
      <dgm:spPr>
        <a:prstGeom prst="chevron">
          <a:avLst/>
        </a:prstGeom>
      </dgm:spPr>
      <dgm:t>
        <a:bodyPr/>
        <a:lstStyle/>
        <a:p>
          <a:endParaRPr lang="en-US"/>
        </a:p>
      </dgm:t>
    </dgm:pt>
    <dgm:pt modelId="{AE030A7D-97FB-47B4-8BED-A6378A722104}" type="pres">
      <dgm:prSet presAssocID="{2ED0B9A5-E090-4FFC-B279-7A30DF6E8BDF}" presName="sibTrans" presStyleCnt="0"/>
      <dgm:spPr/>
    </dgm:pt>
    <dgm:pt modelId="{757C9F0F-1CFB-457A-A938-03365D748B0C}" type="pres">
      <dgm:prSet presAssocID="{A5ECBEC8-9117-413E-A389-4107C8A8C06E}" presName="node" presStyleLbl="alignAccFollowNode1" presStyleIdx="18" presStyleCnt="37">
        <dgm:presLayoutVars>
          <dgm:bulletEnabled val="1"/>
        </dgm:presLayoutVars>
      </dgm:prSet>
      <dgm:spPr>
        <a:prstGeom prst="chevron">
          <a:avLst/>
        </a:prstGeom>
      </dgm:spPr>
      <dgm:t>
        <a:bodyPr/>
        <a:lstStyle/>
        <a:p>
          <a:endParaRPr lang="en-US"/>
        </a:p>
      </dgm:t>
    </dgm:pt>
    <dgm:pt modelId="{45166ECF-95B0-4194-896B-EFC9C224214B}" type="pres">
      <dgm:prSet presAssocID="{E3AA16F0-3EB6-43EB-A333-1D0C55A776C5}" presName="sibTrans" presStyleCnt="0"/>
      <dgm:spPr/>
    </dgm:pt>
    <dgm:pt modelId="{4C6BB9D8-CD9C-4A3B-AADC-C2F813FD3CD8}" type="pres">
      <dgm:prSet presAssocID="{5951FA45-0586-455B-9629-5C24609B3877}" presName="node" presStyleLbl="alignAccFollowNode1" presStyleIdx="19" presStyleCnt="37">
        <dgm:presLayoutVars>
          <dgm:bulletEnabled val="1"/>
        </dgm:presLayoutVars>
      </dgm:prSet>
      <dgm:spPr>
        <a:prstGeom prst="chevron">
          <a:avLst/>
        </a:prstGeom>
      </dgm:spPr>
      <dgm:t>
        <a:bodyPr/>
        <a:lstStyle/>
        <a:p>
          <a:endParaRPr lang="en-US"/>
        </a:p>
      </dgm:t>
    </dgm:pt>
    <dgm:pt modelId="{BC5C8ABA-7353-4A51-BEBF-39231029A82B}" type="pres">
      <dgm:prSet presAssocID="{17D97733-6C89-4CBB-BFC5-E771B5BF95EC}" presName="sibTrans" presStyleCnt="0"/>
      <dgm:spPr/>
    </dgm:pt>
    <dgm:pt modelId="{FBCBD686-1840-44F8-9DC3-0B7B13B124B0}" type="pres">
      <dgm:prSet presAssocID="{52AC757B-6E97-41BF-900E-588F34168377}" presName="node" presStyleLbl="alignAccFollowNode1" presStyleIdx="20" presStyleCnt="37">
        <dgm:presLayoutVars>
          <dgm:bulletEnabled val="1"/>
        </dgm:presLayoutVars>
      </dgm:prSet>
      <dgm:spPr>
        <a:prstGeom prst="chevron">
          <a:avLst/>
        </a:prstGeom>
      </dgm:spPr>
      <dgm:t>
        <a:bodyPr/>
        <a:lstStyle/>
        <a:p>
          <a:endParaRPr lang="en-US"/>
        </a:p>
      </dgm:t>
    </dgm:pt>
    <dgm:pt modelId="{728C26F3-960A-444E-A9A9-2994A8E95A6A}" type="pres">
      <dgm:prSet presAssocID="{987D6E10-7FAD-4036-B75E-4AC106D9AD42}" presName="sibTrans" presStyleCnt="0"/>
      <dgm:spPr/>
    </dgm:pt>
    <dgm:pt modelId="{7DDE2889-9B99-4A75-9AA1-B3162A8C9060}" type="pres">
      <dgm:prSet presAssocID="{34C3D25C-EB26-42DF-980B-9FF99A84BE69}" presName="node" presStyleLbl="alignAccFollowNode1" presStyleIdx="21" presStyleCnt="37">
        <dgm:presLayoutVars>
          <dgm:bulletEnabled val="1"/>
        </dgm:presLayoutVars>
      </dgm:prSet>
      <dgm:spPr>
        <a:prstGeom prst="chevron">
          <a:avLst/>
        </a:prstGeom>
      </dgm:spPr>
      <dgm:t>
        <a:bodyPr/>
        <a:lstStyle/>
        <a:p>
          <a:endParaRPr lang="en-US"/>
        </a:p>
      </dgm:t>
    </dgm:pt>
    <dgm:pt modelId="{9F3E38C7-88EB-4D3A-A610-53E4DF9906E5}" type="pres">
      <dgm:prSet presAssocID="{F1080FED-9D1A-48C6-B3B7-88C3CFD24110}" presName="sibTrans" presStyleCnt="0"/>
      <dgm:spPr/>
    </dgm:pt>
    <dgm:pt modelId="{DDB0FCD7-2630-43A0-AD22-75B885DC458D}" type="pres">
      <dgm:prSet presAssocID="{13D9F7E8-7B50-4EF1-B9CE-52876F2BEA6A}" presName="node" presStyleLbl="alignAccFollowNode1" presStyleIdx="22" presStyleCnt="37">
        <dgm:presLayoutVars>
          <dgm:bulletEnabled val="1"/>
        </dgm:presLayoutVars>
      </dgm:prSet>
      <dgm:spPr>
        <a:prstGeom prst="chevron">
          <a:avLst/>
        </a:prstGeom>
      </dgm:spPr>
      <dgm:t>
        <a:bodyPr/>
        <a:lstStyle/>
        <a:p>
          <a:endParaRPr lang="en-US"/>
        </a:p>
      </dgm:t>
    </dgm:pt>
    <dgm:pt modelId="{A5A80BD7-2049-4AD7-9680-C5A61DCDEF42}" type="pres">
      <dgm:prSet presAssocID="{C385005D-20C0-4F07-8360-99EF63598C02}" presName="vSp" presStyleCnt="0"/>
      <dgm:spPr/>
    </dgm:pt>
    <dgm:pt modelId="{2195BC61-A9E5-4FD6-A84E-CEBB33435823}" type="pres">
      <dgm:prSet presAssocID="{3BBFA852-4F94-41CB-A84A-6709DA1300F9}" presName="horFlow" presStyleCnt="0"/>
      <dgm:spPr/>
    </dgm:pt>
    <dgm:pt modelId="{68021388-84CE-490A-8BCE-EFE90ADD0E49}" type="pres">
      <dgm:prSet presAssocID="{3BBFA852-4F94-41CB-A84A-6709DA1300F9}" presName="bigChev" presStyleLbl="node1" presStyleIdx="4" presStyleCnt="7"/>
      <dgm:spPr>
        <a:prstGeom prst="chevron">
          <a:avLst/>
        </a:prstGeom>
      </dgm:spPr>
      <dgm:t>
        <a:bodyPr/>
        <a:lstStyle/>
        <a:p>
          <a:endParaRPr lang="en-US"/>
        </a:p>
      </dgm:t>
    </dgm:pt>
    <dgm:pt modelId="{10EC4770-E444-4B59-AE23-C6FFE996E7FA}" type="pres">
      <dgm:prSet presAssocID="{0A55A3DE-E597-4E56-8DF7-51006A9F0B77}" presName="parTrans" presStyleCnt="0"/>
      <dgm:spPr/>
    </dgm:pt>
    <dgm:pt modelId="{4E1BA9AE-AA6F-4B90-B45B-4BEB034C51A4}" type="pres">
      <dgm:prSet presAssocID="{42F8075E-CD7E-4610-8DF3-C7D7377FD156}" presName="node" presStyleLbl="alignAccFollowNode1" presStyleIdx="23" presStyleCnt="37">
        <dgm:presLayoutVars>
          <dgm:bulletEnabled val="1"/>
        </dgm:presLayoutVars>
      </dgm:prSet>
      <dgm:spPr>
        <a:prstGeom prst="chevron">
          <a:avLst/>
        </a:prstGeom>
      </dgm:spPr>
      <dgm:t>
        <a:bodyPr/>
        <a:lstStyle/>
        <a:p>
          <a:endParaRPr lang="en-US"/>
        </a:p>
      </dgm:t>
    </dgm:pt>
    <dgm:pt modelId="{5C17C33A-46FD-41B2-A468-E19BAECD0B7B}" type="pres">
      <dgm:prSet presAssocID="{8C32EFEB-F6E5-4A98-BCC3-C7C92A0AB972}" presName="sibTrans" presStyleCnt="0"/>
      <dgm:spPr/>
    </dgm:pt>
    <dgm:pt modelId="{DB6F0DBA-0EDF-479F-B31E-4A364F29B0FA}" type="pres">
      <dgm:prSet presAssocID="{581A8EF9-C23A-4C7D-A417-25F67B80A2AD}" presName="node" presStyleLbl="alignAccFollowNode1" presStyleIdx="24" presStyleCnt="37" custLinFactNeighborY="7970">
        <dgm:presLayoutVars>
          <dgm:bulletEnabled val="1"/>
        </dgm:presLayoutVars>
      </dgm:prSet>
      <dgm:spPr>
        <a:prstGeom prst="chevron">
          <a:avLst/>
        </a:prstGeom>
      </dgm:spPr>
      <dgm:t>
        <a:bodyPr/>
        <a:lstStyle/>
        <a:p>
          <a:endParaRPr lang="en-US"/>
        </a:p>
      </dgm:t>
    </dgm:pt>
    <dgm:pt modelId="{139EADDA-271D-458B-9881-859EABB55DBD}" type="pres">
      <dgm:prSet presAssocID="{30DE38B8-8B31-4B6A-A026-0802A6208DF2}" presName="sibTrans" presStyleCnt="0"/>
      <dgm:spPr/>
    </dgm:pt>
    <dgm:pt modelId="{E41C913A-C7A5-408D-99D7-89D93A5212D9}" type="pres">
      <dgm:prSet presAssocID="{CEC2F7B9-CFA4-4C2A-86FF-9C8ECDEE3725}" presName="node" presStyleLbl="alignAccFollowNode1" presStyleIdx="25" presStyleCnt="37">
        <dgm:presLayoutVars>
          <dgm:bulletEnabled val="1"/>
        </dgm:presLayoutVars>
      </dgm:prSet>
      <dgm:spPr>
        <a:prstGeom prst="chevron">
          <a:avLst/>
        </a:prstGeom>
      </dgm:spPr>
      <dgm:t>
        <a:bodyPr/>
        <a:lstStyle/>
        <a:p>
          <a:endParaRPr lang="en-US"/>
        </a:p>
      </dgm:t>
    </dgm:pt>
    <dgm:pt modelId="{4117B024-5650-473E-A728-A9C1E653ED6B}" type="pres">
      <dgm:prSet presAssocID="{8298E657-CFA4-49DB-BEEE-FDD675772F1C}" presName="sibTrans" presStyleCnt="0"/>
      <dgm:spPr/>
    </dgm:pt>
    <dgm:pt modelId="{9B384825-6ABB-44C5-A7EC-32B14F8209D7}" type="pres">
      <dgm:prSet presAssocID="{508F6BAF-3918-45C7-B1CB-4AF38492E115}" presName="node" presStyleLbl="alignAccFollowNode1" presStyleIdx="26" presStyleCnt="37">
        <dgm:presLayoutVars>
          <dgm:bulletEnabled val="1"/>
        </dgm:presLayoutVars>
      </dgm:prSet>
      <dgm:spPr>
        <a:prstGeom prst="chevron">
          <a:avLst/>
        </a:prstGeom>
      </dgm:spPr>
      <dgm:t>
        <a:bodyPr/>
        <a:lstStyle/>
        <a:p>
          <a:endParaRPr lang="en-US"/>
        </a:p>
      </dgm:t>
    </dgm:pt>
    <dgm:pt modelId="{4B70DDDB-8C36-4EF1-A4DD-7F1E1E83469C}" type="pres">
      <dgm:prSet presAssocID="{64D229A3-3479-4B9C-BBF4-65CD6A1C2471}" presName="sibTrans" presStyleCnt="0"/>
      <dgm:spPr/>
    </dgm:pt>
    <dgm:pt modelId="{7CC7B795-7C6A-4290-9154-18679918281E}" type="pres">
      <dgm:prSet presAssocID="{4D0E61F2-99AF-482A-99E0-2FFAA548165B}" presName="node" presStyleLbl="alignAccFollowNode1" presStyleIdx="27" presStyleCnt="37">
        <dgm:presLayoutVars>
          <dgm:bulletEnabled val="1"/>
        </dgm:presLayoutVars>
      </dgm:prSet>
      <dgm:spPr>
        <a:prstGeom prst="chevron">
          <a:avLst/>
        </a:prstGeom>
      </dgm:spPr>
      <dgm:t>
        <a:bodyPr/>
        <a:lstStyle/>
        <a:p>
          <a:endParaRPr lang="en-US"/>
        </a:p>
      </dgm:t>
    </dgm:pt>
    <dgm:pt modelId="{A1B1F200-406E-49B0-923C-79F8724690D6}" type="pres">
      <dgm:prSet presAssocID="{BEFC4E66-CC60-48CD-A263-34A270FF54F6}" presName="sibTrans" presStyleCnt="0"/>
      <dgm:spPr/>
    </dgm:pt>
    <dgm:pt modelId="{05B7FE4C-28BB-47F5-8664-7A85F146C32E}" type="pres">
      <dgm:prSet presAssocID="{13E17703-097A-439C-82AE-F2A7EE57D64D}" presName="node" presStyleLbl="alignAccFollowNode1" presStyleIdx="28" presStyleCnt="37">
        <dgm:presLayoutVars>
          <dgm:bulletEnabled val="1"/>
        </dgm:presLayoutVars>
      </dgm:prSet>
      <dgm:spPr>
        <a:prstGeom prst="chevron">
          <a:avLst/>
        </a:prstGeom>
      </dgm:spPr>
      <dgm:t>
        <a:bodyPr/>
        <a:lstStyle/>
        <a:p>
          <a:endParaRPr lang="en-US"/>
        </a:p>
      </dgm:t>
    </dgm:pt>
    <dgm:pt modelId="{0C635537-4CEB-49C2-955C-849DA08309EE}" type="pres">
      <dgm:prSet presAssocID="{81E129C3-7405-4064-94B8-9B0861F5C744}" presName="sibTrans" presStyleCnt="0"/>
      <dgm:spPr/>
    </dgm:pt>
    <dgm:pt modelId="{F5560DA9-B644-4E4F-8273-7BC2E4941DA5}" type="pres">
      <dgm:prSet presAssocID="{88B28C4C-A572-4E13-B5B5-F3D0B8C69553}" presName="node" presStyleLbl="alignAccFollowNode1" presStyleIdx="29" presStyleCnt="37">
        <dgm:presLayoutVars>
          <dgm:bulletEnabled val="1"/>
        </dgm:presLayoutVars>
      </dgm:prSet>
      <dgm:spPr>
        <a:prstGeom prst="chevron">
          <a:avLst/>
        </a:prstGeom>
      </dgm:spPr>
      <dgm:t>
        <a:bodyPr/>
        <a:lstStyle/>
        <a:p>
          <a:endParaRPr lang="en-US"/>
        </a:p>
      </dgm:t>
    </dgm:pt>
    <dgm:pt modelId="{7ACA7AA5-AFBD-44CD-9BD7-CD98D2ABB420}" type="pres">
      <dgm:prSet presAssocID="{3BBFA852-4F94-41CB-A84A-6709DA1300F9}" presName="vSp" presStyleCnt="0"/>
      <dgm:spPr/>
    </dgm:pt>
    <dgm:pt modelId="{5977459A-7707-4854-8B7A-191062640241}" type="pres">
      <dgm:prSet presAssocID="{D3C7B65A-96C2-4724-982A-10557472BB20}" presName="horFlow" presStyleCnt="0"/>
      <dgm:spPr/>
    </dgm:pt>
    <dgm:pt modelId="{4FE653DB-79E0-4BF9-8714-4E8BBDA24A3F}" type="pres">
      <dgm:prSet presAssocID="{D3C7B65A-96C2-4724-982A-10557472BB20}" presName="bigChev" presStyleLbl="node1" presStyleIdx="5" presStyleCnt="7"/>
      <dgm:spPr>
        <a:prstGeom prst="chevron">
          <a:avLst/>
        </a:prstGeom>
      </dgm:spPr>
      <dgm:t>
        <a:bodyPr/>
        <a:lstStyle/>
        <a:p>
          <a:endParaRPr lang="en-US"/>
        </a:p>
      </dgm:t>
    </dgm:pt>
    <dgm:pt modelId="{66762EA8-375B-4A4C-A198-B675ECCAED47}" type="pres">
      <dgm:prSet presAssocID="{F788FF4D-DAA7-436D-B28D-5C0580A6A9A7}" presName="parTrans" presStyleCnt="0"/>
      <dgm:spPr/>
    </dgm:pt>
    <dgm:pt modelId="{5979BBF0-6D25-488A-B5A4-85FDED89CC1B}" type="pres">
      <dgm:prSet presAssocID="{12DD9052-832C-4AAF-90A2-C82A17EAAAEC}" presName="node" presStyleLbl="alignAccFollowNode1" presStyleIdx="30" presStyleCnt="37">
        <dgm:presLayoutVars>
          <dgm:bulletEnabled val="1"/>
        </dgm:presLayoutVars>
      </dgm:prSet>
      <dgm:spPr>
        <a:prstGeom prst="chevron">
          <a:avLst/>
        </a:prstGeom>
      </dgm:spPr>
      <dgm:t>
        <a:bodyPr/>
        <a:lstStyle/>
        <a:p>
          <a:endParaRPr lang="en-US"/>
        </a:p>
      </dgm:t>
    </dgm:pt>
    <dgm:pt modelId="{C1231CC2-5203-4682-A304-AD04ED5AC7C6}" type="pres">
      <dgm:prSet presAssocID="{91FB52EA-BA1A-49D5-9F77-26D285286902}" presName="sibTrans" presStyleCnt="0"/>
      <dgm:spPr/>
    </dgm:pt>
    <dgm:pt modelId="{67B88437-1C97-4484-B8A9-FFC917BBD279}" type="pres">
      <dgm:prSet presAssocID="{75FEF948-9582-499D-9F32-6FA439187A51}" presName="node" presStyleLbl="alignAccFollowNode1" presStyleIdx="31" presStyleCnt="37">
        <dgm:presLayoutVars>
          <dgm:bulletEnabled val="1"/>
        </dgm:presLayoutVars>
      </dgm:prSet>
      <dgm:spPr>
        <a:prstGeom prst="chevron">
          <a:avLst/>
        </a:prstGeom>
      </dgm:spPr>
      <dgm:t>
        <a:bodyPr/>
        <a:lstStyle/>
        <a:p>
          <a:endParaRPr lang="en-US"/>
        </a:p>
      </dgm:t>
    </dgm:pt>
    <dgm:pt modelId="{933EE434-5871-438C-907C-DDF1AEBB798D}" type="pres">
      <dgm:prSet presAssocID="{28A58C02-AD34-41F2-8DDA-0BE6B31DF1BA}" presName="sibTrans" presStyleCnt="0"/>
      <dgm:spPr/>
    </dgm:pt>
    <dgm:pt modelId="{0A07E68A-DBB5-4029-A3DF-F14FC3FA418E}" type="pres">
      <dgm:prSet presAssocID="{0E3E43BE-0935-49C8-B865-1693CFF2ED9F}" presName="node" presStyleLbl="alignAccFollowNode1" presStyleIdx="32" presStyleCnt="37">
        <dgm:presLayoutVars>
          <dgm:bulletEnabled val="1"/>
        </dgm:presLayoutVars>
      </dgm:prSet>
      <dgm:spPr>
        <a:prstGeom prst="chevron">
          <a:avLst/>
        </a:prstGeom>
      </dgm:spPr>
      <dgm:t>
        <a:bodyPr/>
        <a:lstStyle/>
        <a:p>
          <a:endParaRPr lang="en-US"/>
        </a:p>
      </dgm:t>
    </dgm:pt>
    <dgm:pt modelId="{AF37F8D3-F67B-44D5-A7E0-853148E779F4}" type="pres">
      <dgm:prSet presAssocID="{A47E69AD-400F-4BB0-BDC7-9BFEE575B804}" presName="sibTrans" presStyleCnt="0"/>
      <dgm:spPr/>
    </dgm:pt>
    <dgm:pt modelId="{FE24E01F-16BF-423E-AA82-733B94CBE087}" type="pres">
      <dgm:prSet presAssocID="{3B230560-7FCD-47E1-81D2-A46A746E0562}" presName="node" presStyleLbl="alignAccFollowNode1" presStyleIdx="33" presStyleCnt="37">
        <dgm:presLayoutVars>
          <dgm:bulletEnabled val="1"/>
        </dgm:presLayoutVars>
      </dgm:prSet>
      <dgm:spPr>
        <a:prstGeom prst="chevron">
          <a:avLst/>
        </a:prstGeom>
      </dgm:spPr>
      <dgm:t>
        <a:bodyPr/>
        <a:lstStyle/>
        <a:p>
          <a:endParaRPr lang="en-US"/>
        </a:p>
      </dgm:t>
    </dgm:pt>
    <dgm:pt modelId="{E1937569-6EC5-4617-A32E-10FD356A4999}" type="pres">
      <dgm:prSet presAssocID="{D3C7B65A-96C2-4724-982A-10557472BB20}" presName="vSp" presStyleCnt="0"/>
      <dgm:spPr/>
    </dgm:pt>
    <dgm:pt modelId="{00A6AC2F-2346-4D37-A737-BFCD1830A0A3}" type="pres">
      <dgm:prSet presAssocID="{8CA2935F-DC59-4D9C-8FA7-583EC3B6FF7F}" presName="horFlow" presStyleCnt="0"/>
      <dgm:spPr/>
    </dgm:pt>
    <dgm:pt modelId="{E327FE49-4062-40FF-BDE6-07FB884F6DB2}" type="pres">
      <dgm:prSet presAssocID="{8CA2935F-DC59-4D9C-8FA7-583EC3B6FF7F}" presName="bigChev" presStyleLbl="node1" presStyleIdx="6" presStyleCnt="7"/>
      <dgm:spPr>
        <a:prstGeom prst="chevron">
          <a:avLst/>
        </a:prstGeom>
      </dgm:spPr>
      <dgm:t>
        <a:bodyPr/>
        <a:lstStyle/>
        <a:p>
          <a:endParaRPr lang="en-US"/>
        </a:p>
      </dgm:t>
    </dgm:pt>
    <dgm:pt modelId="{B7757C2A-0AF5-4C2E-A913-70602499468C}" type="pres">
      <dgm:prSet presAssocID="{A997FA16-4385-43D4-B37E-33B16587B62B}" presName="parTrans" presStyleCnt="0"/>
      <dgm:spPr/>
    </dgm:pt>
    <dgm:pt modelId="{959D04CF-E876-4228-9512-AF6D94243C14}" type="pres">
      <dgm:prSet presAssocID="{D92EE90C-FFA6-432E-91A2-BFD16F04F6FE}" presName="node" presStyleLbl="alignAccFollowNode1" presStyleIdx="34" presStyleCnt="37">
        <dgm:presLayoutVars>
          <dgm:bulletEnabled val="1"/>
        </dgm:presLayoutVars>
      </dgm:prSet>
      <dgm:spPr>
        <a:prstGeom prst="chevron">
          <a:avLst/>
        </a:prstGeom>
      </dgm:spPr>
      <dgm:t>
        <a:bodyPr/>
        <a:lstStyle/>
        <a:p>
          <a:endParaRPr lang="en-US"/>
        </a:p>
      </dgm:t>
    </dgm:pt>
    <dgm:pt modelId="{BCE3D4C6-5081-42DC-ACC2-A78A3E5C6FD3}" type="pres">
      <dgm:prSet presAssocID="{97DC6CA2-1B17-4DA0-B320-A929F60DF458}" presName="sibTrans" presStyleCnt="0"/>
      <dgm:spPr/>
    </dgm:pt>
    <dgm:pt modelId="{D294DBE9-7273-4979-8E49-6E2F4E1FB552}" type="pres">
      <dgm:prSet presAssocID="{2A39922B-F4CC-4E15-93F9-F4B0C76B3618}" presName="node" presStyleLbl="alignAccFollowNode1" presStyleIdx="35" presStyleCnt="37">
        <dgm:presLayoutVars>
          <dgm:bulletEnabled val="1"/>
        </dgm:presLayoutVars>
      </dgm:prSet>
      <dgm:spPr>
        <a:prstGeom prst="chevron">
          <a:avLst/>
        </a:prstGeom>
      </dgm:spPr>
      <dgm:t>
        <a:bodyPr/>
        <a:lstStyle/>
        <a:p>
          <a:endParaRPr lang="en-US"/>
        </a:p>
      </dgm:t>
    </dgm:pt>
    <dgm:pt modelId="{F3BF3176-3D97-49E0-AE8D-6CE73ACA6DBB}" type="pres">
      <dgm:prSet presAssocID="{9F566E42-1D0C-4136-9D72-6AB1B748141F}" presName="sibTrans" presStyleCnt="0"/>
      <dgm:spPr/>
    </dgm:pt>
    <dgm:pt modelId="{8772CEE5-174F-4F07-9FF3-7616BFC29FFF}" type="pres">
      <dgm:prSet presAssocID="{C6B3D42B-C1D0-495F-B76B-1F652DA2FEB8}" presName="node" presStyleLbl="alignAccFollowNode1" presStyleIdx="36" presStyleCnt="37">
        <dgm:presLayoutVars>
          <dgm:bulletEnabled val="1"/>
        </dgm:presLayoutVars>
      </dgm:prSet>
      <dgm:spPr>
        <a:prstGeom prst="chevron">
          <a:avLst/>
        </a:prstGeom>
      </dgm:spPr>
      <dgm:t>
        <a:bodyPr/>
        <a:lstStyle/>
        <a:p>
          <a:endParaRPr lang="en-US"/>
        </a:p>
      </dgm:t>
    </dgm:pt>
  </dgm:ptLst>
  <dgm:cxnLst>
    <dgm:cxn modelId="{65A845DA-FFF7-49F3-A3CE-E37343DF568F}" type="presOf" srcId="{91293EE1-7EFD-4D4D-B365-FE0CC5FD54AE}" destId="{2975A4BF-D68C-474A-83DE-855813F3ABCA}" srcOrd="0" destOrd="0" presId="urn:microsoft.com/office/officeart/2005/8/layout/lProcess3"/>
    <dgm:cxn modelId="{8E77E01B-7F4A-4393-B32C-7151FDB7360B}" srcId="{2D4D6AF3-6EB9-4F32-9DB3-FDB0E97C7FE0}" destId="{5E0005F8-741A-47F1-A6F3-289B3B6D5B51}" srcOrd="1" destOrd="0" parTransId="{3D08E2BB-EEAA-4190-96D3-F32FC9367402}" sibTransId="{0F4EB071-95B5-4923-95F8-28463F9A569F}"/>
    <dgm:cxn modelId="{0666D8F1-BE2D-4F94-A248-3B5B5B48EB27}" srcId="{2F5827E7-6E24-4597-AF00-CEEC72758A00}" destId="{7B1A93AA-6EED-4E18-9E94-FAA1BE7F43C7}" srcOrd="0" destOrd="0" parTransId="{05AD0EAC-DC02-4872-9F24-D2C68C55ADAE}" sibTransId="{35505A16-6387-4C43-8736-51B60BC0AC58}"/>
    <dgm:cxn modelId="{9CD113BF-B9BB-4AEC-9C66-342573333385}" srcId="{3BBFA852-4F94-41CB-A84A-6709DA1300F9}" destId="{581A8EF9-C23A-4C7D-A417-25F67B80A2AD}" srcOrd="1" destOrd="0" parTransId="{690C105B-FD9D-41E2-86F1-9DD8CF79789E}" sibTransId="{30DE38B8-8B31-4B6A-A026-0802A6208DF2}"/>
    <dgm:cxn modelId="{1367F4F4-52AA-4927-9634-28050C8DC7E7}" srcId="{2D4D6AF3-6EB9-4F32-9DB3-FDB0E97C7FE0}" destId="{8E8C9BCD-FE40-4205-BE2F-1493239C0808}" srcOrd="4" destOrd="0" parTransId="{6B9E1780-166D-47A5-A51C-198341F965BD}" sibTransId="{C6B4F430-2BAC-4E65-9FC8-1C0BD2D3CA94}"/>
    <dgm:cxn modelId="{E1BBE3E0-79AD-4DF2-B112-11E85E364ABC}" type="presOf" srcId="{C449CC32-236A-4561-9CF7-B64E735C7584}" destId="{07412F3D-0DF1-4CC2-9051-281289D891DD}" srcOrd="0" destOrd="0" presId="urn:microsoft.com/office/officeart/2005/8/layout/lProcess3"/>
    <dgm:cxn modelId="{8D211013-2635-490E-942C-6671FCA7204D}" type="presOf" srcId="{7B1A93AA-6EED-4E18-9E94-FAA1BE7F43C7}" destId="{F033AB6F-67DE-45A9-B989-4CB103564837}" srcOrd="0" destOrd="0" presId="urn:microsoft.com/office/officeart/2005/8/layout/lProcess3"/>
    <dgm:cxn modelId="{E0852BFB-B495-479F-B2D7-CBBC6C6AE067}" srcId="{5F49EF49-BCF4-4F8E-B7D7-F28610AE3F13}" destId="{2D4D6AF3-6EB9-4F32-9DB3-FDB0E97C7FE0}" srcOrd="0" destOrd="0" parTransId="{4C9B45A8-E6EC-4D56-A182-1C3AC86137DC}" sibTransId="{507A75D6-D300-4A93-BB43-B899EF53B2DF}"/>
    <dgm:cxn modelId="{E5E111D2-B66F-434F-B728-A3B20312B0A5}" srcId="{3BBFA852-4F94-41CB-A84A-6709DA1300F9}" destId="{42F8075E-CD7E-4610-8DF3-C7D7377FD156}" srcOrd="0" destOrd="0" parTransId="{0A55A3DE-E597-4E56-8DF7-51006A9F0B77}" sibTransId="{8C32EFEB-F6E5-4A98-BCC3-C7C92A0AB972}"/>
    <dgm:cxn modelId="{E8413B8B-6CC7-43C6-8AEC-884CD12ECAA5}" type="presOf" srcId="{5F49EF49-BCF4-4F8E-B7D7-F28610AE3F13}" destId="{3CE84540-21EA-460C-8F02-80E60C7754A0}" srcOrd="0" destOrd="0" presId="urn:microsoft.com/office/officeart/2005/8/layout/lProcess3"/>
    <dgm:cxn modelId="{8340AA6D-99BA-4D87-8159-9514655292C4}" type="presOf" srcId="{3EED6E78-DD12-49D4-B472-FE59E92B6F54}" destId="{092F4305-5B42-4E29-9243-E6B4A400609C}" srcOrd="0" destOrd="0" presId="urn:microsoft.com/office/officeart/2005/8/layout/lProcess3"/>
    <dgm:cxn modelId="{3C2237BC-FEBC-4C27-995E-2BC842175BFF}" type="presOf" srcId="{5E0005F8-741A-47F1-A6F3-289B3B6D5B51}" destId="{D0822B8C-28ED-4EBE-A8E3-F69D85DD2790}" srcOrd="0" destOrd="0" presId="urn:microsoft.com/office/officeart/2005/8/layout/lProcess3"/>
    <dgm:cxn modelId="{324786DE-29AB-4306-852D-2D33FD06E20A}" srcId="{5F49EF49-BCF4-4F8E-B7D7-F28610AE3F13}" destId="{C449CC32-236A-4561-9CF7-B64E735C7584}" srcOrd="2" destOrd="0" parTransId="{C3AB0F5A-CD08-42A9-BB77-F6109868958D}" sibTransId="{50286603-22ED-4BEB-88ED-4376ED7801AA}"/>
    <dgm:cxn modelId="{E00F8892-9E22-4CCF-B50D-2806162E2439}" srcId="{C385005D-20C0-4F07-8360-99EF63598C02}" destId="{52AC757B-6E97-41BF-900E-588F34168377}" srcOrd="3" destOrd="0" parTransId="{814E92A2-E9AE-4DF1-8A13-23C8743105EB}" sibTransId="{987D6E10-7FAD-4036-B75E-4AC106D9AD42}"/>
    <dgm:cxn modelId="{4B2C8B47-DBBE-4C2A-AFC0-8E9AE9F98103}" type="presOf" srcId="{12DD9052-832C-4AAF-90A2-C82A17EAAAEC}" destId="{5979BBF0-6D25-488A-B5A4-85FDED89CC1B}" srcOrd="0" destOrd="0" presId="urn:microsoft.com/office/officeart/2005/8/layout/lProcess3"/>
    <dgm:cxn modelId="{F563F899-B09A-4039-9CDB-F0638BD110DA}" type="presOf" srcId="{FFF2BF31-E8C7-461B-BDA2-3FFE3EDD19AF}" destId="{5371DC17-2085-4016-AFFE-549A9FAB3C73}" srcOrd="0" destOrd="0" presId="urn:microsoft.com/office/officeart/2005/8/layout/lProcess3"/>
    <dgm:cxn modelId="{030F19B1-E022-465D-B49D-C1D9D5968DA5}" type="presOf" srcId="{34C3D25C-EB26-42DF-980B-9FF99A84BE69}" destId="{7DDE2889-9B99-4A75-9AA1-B3162A8C9060}" srcOrd="0" destOrd="0" presId="urn:microsoft.com/office/officeart/2005/8/layout/lProcess3"/>
    <dgm:cxn modelId="{886028A7-B621-4CCC-939A-4BD361F5B5CB}" srcId="{2D4D6AF3-6EB9-4F32-9DB3-FDB0E97C7FE0}" destId="{3EED6E78-DD12-49D4-B472-FE59E92B6F54}" srcOrd="3" destOrd="0" parTransId="{FFC462D1-531C-4CFC-B29C-6E21A2F3988E}" sibTransId="{C309AAF4-EC25-4475-AB2B-17C7B2BBACD1}"/>
    <dgm:cxn modelId="{B3146C3E-24DB-43F5-8398-624E094D8A86}" type="presOf" srcId="{4767695D-3EDC-45C8-AF82-48E3D5B3BC56}" destId="{3E1573E6-1FBA-4417-9998-EA6EC0C33B63}" srcOrd="0" destOrd="0" presId="urn:microsoft.com/office/officeart/2005/8/layout/lProcess3"/>
    <dgm:cxn modelId="{B13B95F1-6506-40D7-8AE7-34F8D58AF5DF}" srcId="{C449CC32-236A-4561-9CF7-B64E735C7584}" destId="{E9D8AEDF-8739-4DE5-AC5F-4BFF761A3410}" srcOrd="3" destOrd="0" parTransId="{B27D7BDE-692F-4FA8-AE7F-512716CDB1DA}" sibTransId="{04BB26FB-9E6B-457B-AC35-CBFFE4B0DD4F}"/>
    <dgm:cxn modelId="{7E016D04-84CC-4333-BE04-DB75D66CC3FD}" srcId="{2D4D6AF3-6EB9-4F32-9DB3-FDB0E97C7FE0}" destId="{7C3E9F99-E8EE-4B12-8D0B-8F8D9D404620}" srcOrd="5" destOrd="0" parTransId="{7350802C-EDE0-4EB1-9DA5-F99A4F5DBE10}" sibTransId="{37644CC5-697E-4E60-A6C4-456E760CB647}"/>
    <dgm:cxn modelId="{9BF0BAF1-0F0B-491B-8FE4-B8BEF7020A8F}" srcId="{C385005D-20C0-4F07-8360-99EF63598C02}" destId="{34C3D25C-EB26-42DF-980B-9FF99A84BE69}" srcOrd="4" destOrd="0" parTransId="{69252B85-C045-44D7-BCC0-C43155A5E123}" sibTransId="{F1080FED-9D1A-48C6-B3B7-88C3CFD24110}"/>
    <dgm:cxn modelId="{F2E2DD02-C678-46A7-B1B8-0F27303C1CD6}" srcId="{3BBFA852-4F94-41CB-A84A-6709DA1300F9}" destId="{88B28C4C-A572-4E13-B5B5-F3D0B8C69553}" srcOrd="6" destOrd="0" parTransId="{7D3CE863-94B0-4CC3-950A-5A8DB2030308}" sibTransId="{58A54076-F9BE-40FB-AFCB-648432395E6D}"/>
    <dgm:cxn modelId="{32DD63A9-8620-426C-BE59-8986A462B7E4}" type="presOf" srcId="{5951FA45-0586-455B-9629-5C24609B3877}" destId="{4C6BB9D8-CD9C-4A3B-AADC-C2F813FD3CD8}" srcOrd="0" destOrd="0" presId="urn:microsoft.com/office/officeart/2005/8/layout/lProcess3"/>
    <dgm:cxn modelId="{E1259EC8-CCB9-4F15-8D28-FC7A68B1A767}" type="presOf" srcId="{13E17703-097A-439C-82AE-F2A7EE57D64D}" destId="{05B7FE4C-28BB-47F5-8664-7A85F146C32E}" srcOrd="0" destOrd="0" presId="urn:microsoft.com/office/officeart/2005/8/layout/lProcess3"/>
    <dgm:cxn modelId="{2A350B5E-3A83-429C-A937-078CDD43CEC8}" type="presOf" srcId="{B7D71943-DCB6-4EE4-8499-21B42B39D50D}" destId="{7C31EEEE-9ED0-4A21-A65D-3087FC872A57}" srcOrd="0" destOrd="0" presId="urn:microsoft.com/office/officeart/2005/8/layout/lProcess3"/>
    <dgm:cxn modelId="{1DE5A5FD-9CEA-493F-A664-99F28088CBFD}" srcId="{3BBFA852-4F94-41CB-A84A-6709DA1300F9}" destId="{CEC2F7B9-CFA4-4C2A-86FF-9C8ECDEE3725}" srcOrd="2" destOrd="0" parTransId="{58167588-7F5D-4D74-962C-5CE92B6FBFC1}" sibTransId="{8298E657-CFA4-49DB-BEEE-FDD675772F1C}"/>
    <dgm:cxn modelId="{7A71C3E0-322A-4867-97E5-DD59F7C4DA6A}" type="presOf" srcId="{4CE661FE-E8FD-41A8-8EA7-6B87EDF2D290}" destId="{5464AE49-351A-44DA-A6B7-913420B4EFFF}" srcOrd="0" destOrd="0" presId="urn:microsoft.com/office/officeart/2005/8/layout/lProcess3"/>
    <dgm:cxn modelId="{4E508DBF-3FCF-4CC0-9AE6-F4BA9DD04B7C}" srcId="{C385005D-20C0-4F07-8360-99EF63598C02}" destId="{13D9F7E8-7B50-4EF1-B9CE-52876F2BEA6A}" srcOrd="5" destOrd="0" parTransId="{FAAB3F14-4B62-4314-8439-A1486794F9A9}" sibTransId="{F6C8D676-C46B-4AEF-ADEA-44E510654C7B}"/>
    <dgm:cxn modelId="{ED833905-6F36-407E-86CE-455F12C7AA96}" type="presOf" srcId="{75FEF948-9582-499D-9F32-6FA439187A51}" destId="{67B88437-1C97-4484-B8A9-FFC917BBD279}" srcOrd="0" destOrd="0" presId="urn:microsoft.com/office/officeart/2005/8/layout/lProcess3"/>
    <dgm:cxn modelId="{CA9039C3-80AE-47B3-959C-BDA3908F70CE}" type="presOf" srcId="{1EBD9048-AAC0-4893-9F3A-AF5A46BAF5A1}" destId="{F60F21A7-64AA-49FA-BD5E-AE67A9F25CA7}" srcOrd="0" destOrd="0" presId="urn:microsoft.com/office/officeart/2005/8/layout/lProcess3"/>
    <dgm:cxn modelId="{1789D997-91EF-46F0-BE52-DEE0CE40B461}" srcId="{3BBFA852-4F94-41CB-A84A-6709DA1300F9}" destId="{508F6BAF-3918-45C7-B1CB-4AF38492E115}" srcOrd="3" destOrd="0" parTransId="{F53B96B5-E64B-47BE-872C-CF77A95EDF0C}" sibTransId="{64D229A3-3479-4B9C-BBF4-65CD6A1C2471}"/>
    <dgm:cxn modelId="{1F1F3557-27E5-4137-A541-7F4C20681390}" type="presOf" srcId="{74C0533F-7191-469D-93B9-6676C2FB7D98}" destId="{AF19C0C8-E2E5-44F5-89F0-FC81AD259B50}" srcOrd="0" destOrd="0" presId="urn:microsoft.com/office/officeart/2005/8/layout/lProcess3"/>
    <dgm:cxn modelId="{8415181D-C26D-45B6-B438-4BBE19E53FE5}" srcId="{3BBFA852-4F94-41CB-A84A-6709DA1300F9}" destId="{13E17703-097A-439C-82AE-F2A7EE57D64D}" srcOrd="5" destOrd="0" parTransId="{A4DD8760-8C13-4D24-9A79-0A4D60FCE2C4}" sibTransId="{81E129C3-7405-4064-94B8-9B0861F5C744}"/>
    <dgm:cxn modelId="{146E6DE1-6190-481D-AAEE-933C135CD7FD}" srcId="{8CA2935F-DC59-4D9C-8FA7-583EC3B6FF7F}" destId="{C6B3D42B-C1D0-495F-B76B-1F652DA2FEB8}" srcOrd="2" destOrd="0" parTransId="{FDD9A319-717B-40BE-AE7D-E5C19C35145A}" sibTransId="{793CA918-14A4-43F7-B3AA-6CE5A7347C47}"/>
    <dgm:cxn modelId="{D2FE7750-B06E-49CA-B551-F4D8B2C5AA7B}" srcId="{D3C7B65A-96C2-4724-982A-10557472BB20}" destId="{12DD9052-832C-4AAF-90A2-C82A17EAAAEC}" srcOrd="0" destOrd="0" parTransId="{F788FF4D-DAA7-436D-B28D-5C0580A6A9A7}" sibTransId="{91FB52EA-BA1A-49D5-9F77-26D285286902}"/>
    <dgm:cxn modelId="{102D1C0A-FD72-48E5-B353-C8A03F940016}" srcId="{C449CC32-236A-4561-9CF7-B64E735C7584}" destId="{6B737A73-B517-4AEE-AFE5-509AF629C79C}" srcOrd="2" destOrd="0" parTransId="{1BEAAE14-B0FA-4C60-BECA-B6FDB9C9DC84}" sibTransId="{7A90F8DB-56D8-4E16-A38E-7D30195E1D7F}"/>
    <dgm:cxn modelId="{A4F54E5A-1620-418F-9042-6BE4E28E97D5}" srcId="{5F49EF49-BCF4-4F8E-B7D7-F28610AE3F13}" destId="{8CA2935F-DC59-4D9C-8FA7-583EC3B6FF7F}" srcOrd="6" destOrd="0" parTransId="{C99717C4-D721-4CA7-8F4B-51EE02AE7EFC}" sibTransId="{0671393C-9B2C-4041-8601-B20CFDBF70E7}"/>
    <dgm:cxn modelId="{97445224-9006-4EF5-A651-6ABF9155984E}" type="presOf" srcId="{8E8C9BCD-FE40-4205-BE2F-1493239C0808}" destId="{BD709945-A2B0-4644-A61B-8510F27613CF}" srcOrd="0" destOrd="0" presId="urn:microsoft.com/office/officeart/2005/8/layout/lProcess3"/>
    <dgm:cxn modelId="{4D224EEF-D6CA-42E7-BA4B-6EDACA160D6A}" type="presOf" srcId="{3B230560-7FCD-47E1-81D2-A46A746E0562}" destId="{FE24E01F-16BF-423E-AA82-733B94CBE087}" srcOrd="0" destOrd="0" presId="urn:microsoft.com/office/officeart/2005/8/layout/lProcess3"/>
    <dgm:cxn modelId="{6B601982-8B10-4D8C-86A7-4CBEEBCD71EB}" type="presOf" srcId="{C6B3D42B-C1D0-495F-B76B-1F652DA2FEB8}" destId="{8772CEE5-174F-4F07-9FF3-7616BFC29FFF}" srcOrd="0" destOrd="0" presId="urn:microsoft.com/office/officeart/2005/8/layout/lProcess3"/>
    <dgm:cxn modelId="{F09DE98E-364E-471D-B6D3-3B02D56C9257}" type="presOf" srcId="{2F5827E7-6E24-4597-AF00-CEEC72758A00}" destId="{C36A7F47-191B-4798-9CB0-3A00157C5AD7}" srcOrd="0" destOrd="0" presId="urn:microsoft.com/office/officeart/2005/8/layout/lProcess3"/>
    <dgm:cxn modelId="{BB22F825-3820-453C-8EFC-B32040215BC3}" srcId="{C449CC32-236A-4561-9CF7-B64E735C7584}" destId="{FFF2BF31-E8C7-461B-BDA2-3FFE3EDD19AF}" srcOrd="5" destOrd="0" parTransId="{D00C55AD-E1C3-4AA4-8FF8-59AED3BE2F67}" sibTransId="{D7CF7364-B5F4-427F-994F-2CBC5A96B237}"/>
    <dgm:cxn modelId="{DF48851D-FBF2-4339-9C71-27D516C6F7DA}" type="presOf" srcId="{3BBFA852-4F94-41CB-A84A-6709DA1300F9}" destId="{68021388-84CE-490A-8BCE-EFE90ADD0E49}" srcOrd="0" destOrd="0" presId="urn:microsoft.com/office/officeart/2005/8/layout/lProcess3"/>
    <dgm:cxn modelId="{F0E262A1-B59B-4357-85A7-5D114B2FE7E7}" type="presOf" srcId="{C385005D-20C0-4F07-8360-99EF63598C02}" destId="{7278EE2E-FFB8-4D6C-9CB2-80963ACA6E6A}" srcOrd="0" destOrd="0" presId="urn:microsoft.com/office/officeart/2005/8/layout/lProcess3"/>
    <dgm:cxn modelId="{5B1D3A5B-BBFE-4CD2-85E3-93D62C5290A9}" srcId="{2D4D6AF3-6EB9-4F32-9DB3-FDB0E97C7FE0}" destId="{4767695D-3EDC-45C8-AF82-48E3D5B3BC56}" srcOrd="2" destOrd="0" parTransId="{21563D4B-C0AA-4D21-B8FA-84042D1C9B76}" sibTransId="{4E1631B6-B233-4481-BA51-7248C4BA8B7A}"/>
    <dgm:cxn modelId="{9E799725-E480-42F8-A3BB-46D7FDE38919}" type="presOf" srcId="{2A39922B-F4CC-4E15-93F9-F4B0C76B3618}" destId="{D294DBE9-7273-4979-8E49-6E2F4E1FB552}" srcOrd="0" destOrd="0" presId="urn:microsoft.com/office/officeart/2005/8/layout/lProcess3"/>
    <dgm:cxn modelId="{09E7000F-A27D-47FC-BC7F-6A3B5D9670C9}" type="presOf" srcId="{D92EE90C-FFA6-432E-91A2-BFD16F04F6FE}" destId="{959D04CF-E876-4228-9512-AF6D94243C14}" srcOrd="0" destOrd="0" presId="urn:microsoft.com/office/officeart/2005/8/layout/lProcess3"/>
    <dgm:cxn modelId="{5C6D24C1-EB82-4570-8418-753BAF52CEBD}" type="presOf" srcId="{6B737A73-B517-4AEE-AFE5-509AF629C79C}" destId="{3694524C-C86F-4CAD-BDC2-EDFA8A42F741}" srcOrd="0" destOrd="0" presId="urn:microsoft.com/office/officeart/2005/8/layout/lProcess3"/>
    <dgm:cxn modelId="{EE18DC6E-FE3F-4220-B1DE-552FB2E46A5D}" srcId="{2F5827E7-6E24-4597-AF00-CEEC72758A00}" destId="{4CE661FE-E8FD-41A8-8EA7-6B87EDF2D290}" srcOrd="1" destOrd="0" parTransId="{E33FF382-876A-4573-B834-97AA64A904FD}" sibTransId="{3C5978D1-F45D-4536-B58C-165D72F9260A}"/>
    <dgm:cxn modelId="{4ADAE159-26E1-4B9C-81D0-D8E0DC006F07}" type="presOf" srcId="{99077C13-CFD7-4BC4-A295-13C66F81B560}" destId="{9D7CFBEB-AEBF-463C-AB39-2061B3364ACA}" srcOrd="0" destOrd="0" presId="urn:microsoft.com/office/officeart/2005/8/layout/lProcess3"/>
    <dgm:cxn modelId="{0ED5B56A-97EB-4374-ACDD-CA6D52C6EA35}" type="presOf" srcId="{D3C7B65A-96C2-4724-982A-10557472BB20}" destId="{4FE653DB-79E0-4BF9-8714-4E8BBDA24A3F}" srcOrd="0" destOrd="0" presId="urn:microsoft.com/office/officeart/2005/8/layout/lProcess3"/>
    <dgm:cxn modelId="{653DE1DD-F423-4945-850C-51508BD3B578}" type="presOf" srcId="{42F8075E-CD7E-4610-8DF3-C7D7377FD156}" destId="{4E1BA9AE-AA6F-4B90-B45B-4BEB034C51A4}" srcOrd="0" destOrd="0" presId="urn:microsoft.com/office/officeart/2005/8/layout/lProcess3"/>
    <dgm:cxn modelId="{037D77F2-6622-48B5-92D2-4EEA19105D46}" type="presOf" srcId="{581A8EF9-C23A-4C7D-A417-25F67B80A2AD}" destId="{DB6F0DBA-0EDF-479F-B31E-4A364F29B0FA}" srcOrd="0" destOrd="0" presId="urn:microsoft.com/office/officeart/2005/8/layout/lProcess3"/>
    <dgm:cxn modelId="{99BF3D71-098E-4FDE-BF72-A7DADEC5C5BD}" type="presOf" srcId="{E9D8AEDF-8739-4DE5-AC5F-4BFF761A3410}" destId="{047FBA21-0A12-4B44-9302-23436F3C9265}" srcOrd="0" destOrd="0" presId="urn:microsoft.com/office/officeart/2005/8/layout/lProcess3"/>
    <dgm:cxn modelId="{F6AA6874-B3F1-4ED5-898C-55638844B97B}" srcId="{C385005D-20C0-4F07-8360-99EF63598C02}" destId="{A5ECBEC8-9117-413E-A389-4107C8A8C06E}" srcOrd="1" destOrd="0" parTransId="{45A5B2BD-3F63-4D01-A5BD-0F8C5F984B82}" sibTransId="{E3AA16F0-3EB6-43EB-A333-1D0C55A776C5}"/>
    <dgm:cxn modelId="{9AF123E9-491A-406E-99B5-B680E9AC2081}" srcId="{5F49EF49-BCF4-4F8E-B7D7-F28610AE3F13}" destId="{3BBFA852-4F94-41CB-A84A-6709DA1300F9}" srcOrd="4" destOrd="0" parTransId="{630B1CA5-DCB9-4B87-89C2-00CEBA20BDFC}" sibTransId="{B232A8C7-99BD-4514-88C1-ADE142C31625}"/>
    <dgm:cxn modelId="{6497264E-E47E-4670-9C40-A427A1505996}" srcId="{D3C7B65A-96C2-4724-982A-10557472BB20}" destId="{3B230560-7FCD-47E1-81D2-A46A746E0562}" srcOrd="3" destOrd="0" parTransId="{09AC957B-B5BB-4155-AF29-54FCEDA11DD0}" sibTransId="{65FB18E1-A137-46A3-978C-BE69ABC499B4}"/>
    <dgm:cxn modelId="{D80B4689-0054-4676-900A-5B6626DE8DB9}" srcId="{2D4D6AF3-6EB9-4F32-9DB3-FDB0E97C7FE0}" destId="{7D31C444-F8D3-438F-A86F-AEE2F4F1025A}" srcOrd="0" destOrd="0" parTransId="{8DDD946A-B8C6-4BAD-9B6E-D1D8B6C5B96F}" sibTransId="{ABFFC6BF-E0CC-4856-B469-4AA3B84F2146}"/>
    <dgm:cxn modelId="{6E0AA4A9-E376-4F7C-BB55-4B25AF728B59}" type="presOf" srcId="{8CA2935F-DC59-4D9C-8FA7-583EC3B6FF7F}" destId="{E327FE49-4062-40FF-BDE6-07FB884F6DB2}" srcOrd="0" destOrd="0" presId="urn:microsoft.com/office/officeart/2005/8/layout/lProcess3"/>
    <dgm:cxn modelId="{25002AB7-4692-4C6A-AC52-86B782385D7E}" type="presOf" srcId="{38711A44-FA86-4778-9DFF-CC4FEA2ECB1B}" destId="{792E2266-40BB-405F-BE40-28041A554A18}" srcOrd="0" destOrd="0" presId="urn:microsoft.com/office/officeart/2005/8/layout/lProcess3"/>
    <dgm:cxn modelId="{86D98404-FB69-4AB6-A706-77930F2852A0}" srcId="{5F49EF49-BCF4-4F8E-B7D7-F28610AE3F13}" destId="{D3C7B65A-96C2-4724-982A-10557472BB20}" srcOrd="5" destOrd="0" parTransId="{F96D1895-4A95-43ED-B63D-90EB4D3BB32F}" sibTransId="{C86F4728-F328-4095-819E-AC50FF7AD79D}"/>
    <dgm:cxn modelId="{032B52F6-D351-440C-A8F5-C224B2B858DF}" type="presOf" srcId="{CEC2F7B9-CFA4-4C2A-86FF-9C8ECDEE3725}" destId="{E41C913A-C7A5-408D-99D7-89D93A5212D9}" srcOrd="0" destOrd="0" presId="urn:microsoft.com/office/officeart/2005/8/layout/lProcess3"/>
    <dgm:cxn modelId="{B1098A4D-531E-4BA2-9DB5-5F51DE984F0F}" srcId="{C385005D-20C0-4F07-8360-99EF63598C02}" destId="{5951FA45-0586-455B-9629-5C24609B3877}" srcOrd="2" destOrd="0" parTransId="{6E30CBDF-9184-49A0-8B06-C68F9F0F31BE}" sibTransId="{17D97733-6C89-4CBB-BFC5-E771B5BF95EC}"/>
    <dgm:cxn modelId="{5D5B3DFA-25C8-40B4-9A14-324324DC0129}" type="presOf" srcId="{4D0E61F2-99AF-482A-99E0-2FFAA548165B}" destId="{7CC7B795-7C6A-4290-9154-18679918281E}" srcOrd="0" destOrd="0" presId="urn:microsoft.com/office/officeart/2005/8/layout/lProcess3"/>
    <dgm:cxn modelId="{41DBB8F8-3B98-4068-B18E-0A588E51C50F}" srcId="{D3C7B65A-96C2-4724-982A-10557472BB20}" destId="{75FEF948-9582-499D-9F32-6FA439187A51}" srcOrd="1" destOrd="0" parTransId="{E7C0BB0B-B6EE-4F3B-9935-5DA55F7969B6}" sibTransId="{28A58C02-AD34-41F2-8DDA-0BE6B31DF1BA}"/>
    <dgm:cxn modelId="{A57185EF-7D27-42B6-8A50-B4B5AEAE0489}" srcId="{8CA2935F-DC59-4D9C-8FA7-583EC3B6FF7F}" destId="{2A39922B-F4CC-4E15-93F9-F4B0C76B3618}" srcOrd="1" destOrd="0" parTransId="{B5EC7962-4162-472C-AEF9-AC767C503B86}" sibTransId="{9F566E42-1D0C-4136-9D72-6AB1B748141F}"/>
    <dgm:cxn modelId="{A1985550-C77A-4119-A6EA-D86C76511686}" srcId="{D3C7B65A-96C2-4724-982A-10557472BB20}" destId="{0E3E43BE-0935-49C8-B865-1693CFF2ED9F}" srcOrd="2" destOrd="0" parTransId="{9DCCE314-5313-4F06-B0D4-228C893C0386}" sibTransId="{A47E69AD-400F-4BB0-BDC7-9BFEE575B804}"/>
    <dgm:cxn modelId="{E2A6D7C0-76B3-43C1-A3BD-E0B4584EC637}" srcId="{2F5827E7-6E24-4597-AF00-CEEC72758A00}" destId="{38711A44-FA86-4778-9DFF-CC4FEA2ECB1B}" srcOrd="4" destOrd="0" parTransId="{5BBA27E4-3D3B-473C-BF09-3EB1D910FD4D}" sibTransId="{19BD7DB3-EB6F-44DF-960F-0A0363D23532}"/>
    <dgm:cxn modelId="{C87D694E-A0E9-4F4E-A8EE-6B2804EC4AC5}" srcId="{C449CC32-236A-4561-9CF7-B64E735C7584}" destId="{91293EE1-7EFD-4D4D-B365-FE0CC5FD54AE}" srcOrd="4" destOrd="0" parTransId="{8F13469C-FB72-4216-913A-01A3893D8BB2}" sibTransId="{17D93745-A5CD-4088-9A5F-340723EA1E8B}"/>
    <dgm:cxn modelId="{86A47A69-11D0-470A-9ABF-3A44ABABA1C5}" srcId="{3BBFA852-4F94-41CB-A84A-6709DA1300F9}" destId="{4D0E61F2-99AF-482A-99E0-2FFAA548165B}" srcOrd="4" destOrd="0" parTransId="{96D8437F-CF73-4F96-8E9B-0FB1E5C49DBF}" sibTransId="{BEFC4E66-CC60-48CD-A263-34A270FF54F6}"/>
    <dgm:cxn modelId="{006672BF-589F-445B-9998-9D2F82FCC760}" srcId="{2F5827E7-6E24-4597-AF00-CEEC72758A00}" destId="{C2492841-C09E-4A44-A001-32B28FEE6840}" srcOrd="2" destOrd="0" parTransId="{69EE4A18-2ABF-4CE6-8404-791779ACEC51}" sibTransId="{64394B63-7A86-4133-83FF-94799D6C5CFE}"/>
    <dgm:cxn modelId="{0D8AE190-E5A9-4F70-A939-5A3C8105BE4C}" srcId="{8CA2935F-DC59-4D9C-8FA7-583EC3B6FF7F}" destId="{D92EE90C-FFA6-432E-91A2-BFD16F04F6FE}" srcOrd="0" destOrd="0" parTransId="{A997FA16-4385-43D4-B37E-33B16587B62B}" sibTransId="{97DC6CA2-1B17-4DA0-B320-A929F60DF458}"/>
    <dgm:cxn modelId="{148F8232-0E5D-4979-A4E8-B98D73380CE1}" srcId="{5F49EF49-BCF4-4F8E-B7D7-F28610AE3F13}" destId="{2F5827E7-6E24-4597-AF00-CEEC72758A00}" srcOrd="1" destOrd="0" parTransId="{C720FC06-7660-4210-BB9C-D5CC519851CA}" sibTransId="{3FD5F864-CB18-48E5-AA30-5EFF5590903E}"/>
    <dgm:cxn modelId="{68C2B15D-E670-41AC-A00A-222DF5DDB676}" type="presOf" srcId="{A5ECBEC8-9117-413E-A389-4107C8A8C06E}" destId="{757C9F0F-1CFB-457A-A938-03365D748B0C}" srcOrd="0" destOrd="0" presId="urn:microsoft.com/office/officeart/2005/8/layout/lProcess3"/>
    <dgm:cxn modelId="{73EA25FB-6434-4E81-8EF5-926A37B67585}" type="presOf" srcId="{7D31C444-F8D3-438F-A86F-AEE2F4F1025A}" destId="{610CC358-8E99-458D-AD3F-E6378ACDB76C}" srcOrd="0" destOrd="0" presId="urn:microsoft.com/office/officeart/2005/8/layout/lProcess3"/>
    <dgm:cxn modelId="{188932AC-9B6A-4BE5-A15B-05E03C8DE0A4}" type="presOf" srcId="{7C3E9F99-E8EE-4B12-8D0B-8F8D9D404620}" destId="{3491E494-EA31-45E8-A738-49AB1C561406}" srcOrd="0" destOrd="0" presId="urn:microsoft.com/office/officeart/2005/8/layout/lProcess3"/>
    <dgm:cxn modelId="{A08FCA38-CC9B-45E1-B605-23CDE49146D3}" srcId="{C449CC32-236A-4561-9CF7-B64E735C7584}" destId="{74C0533F-7191-469D-93B9-6676C2FB7D98}" srcOrd="1" destOrd="0" parTransId="{DC3CC052-8DEC-4B62-92AA-05EB85D62CCF}" sibTransId="{A8F67E30-488B-4C96-851B-C6F2C78B96F2}"/>
    <dgm:cxn modelId="{3FD4C07E-58D3-49B3-82F5-33E0C1C88A66}" type="presOf" srcId="{13D9F7E8-7B50-4EF1-B9CE-52876F2BEA6A}" destId="{DDB0FCD7-2630-43A0-AD22-75B885DC458D}" srcOrd="0" destOrd="0" presId="urn:microsoft.com/office/officeart/2005/8/layout/lProcess3"/>
    <dgm:cxn modelId="{06DAEE24-FD19-4B52-B7FA-40CA699B680E}" type="presOf" srcId="{2D4D6AF3-6EB9-4F32-9DB3-FDB0E97C7FE0}" destId="{D60ED005-EB5A-4721-BE0C-BF8DF7C61CCA}" srcOrd="0" destOrd="0" presId="urn:microsoft.com/office/officeart/2005/8/layout/lProcess3"/>
    <dgm:cxn modelId="{B20C3009-C018-48B1-AF05-3BDBA3491917}" srcId="{2F5827E7-6E24-4597-AF00-CEEC72758A00}" destId="{B7D71943-DCB6-4EE4-8499-21B42B39D50D}" srcOrd="3" destOrd="0" parTransId="{8F160BCB-6406-44F9-AC37-9B551D7E5141}" sibTransId="{C06591B8-2788-444D-ADD7-CE9EE1884A39}"/>
    <dgm:cxn modelId="{261161A0-B0D7-4934-8859-0D494143F5C0}" srcId="{C449CC32-236A-4561-9CF7-B64E735C7584}" destId="{99077C13-CFD7-4BC4-A295-13C66F81B560}" srcOrd="0" destOrd="0" parTransId="{0C2F58EA-5E54-4A11-B337-6EFC9221153B}" sibTransId="{40A9E431-D039-45D6-A692-584F626F9347}"/>
    <dgm:cxn modelId="{C1DA3509-1EC9-4B10-8BD0-1A56674C7EB3}" srcId="{5F49EF49-BCF4-4F8E-B7D7-F28610AE3F13}" destId="{C385005D-20C0-4F07-8360-99EF63598C02}" srcOrd="3" destOrd="0" parTransId="{CF1112C1-DDD5-45C4-8FCB-ADD7CB8A02A7}" sibTransId="{9B5AEF7A-FDE1-4721-A539-55CF438C3E0B}"/>
    <dgm:cxn modelId="{D66963C6-5907-4537-9814-034511B4BBCF}" type="presOf" srcId="{C2492841-C09E-4A44-A001-32B28FEE6840}" destId="{D80BCA5C-4557-40C0-83F1-996C6CCE9663}" srcOrd="0" destOrd="0" presId="urn:microsoft.com/office/officeart/2005/8/layout/lProcess3"/>
    <dgm:cxn modelId="{79962D49-D330-46B3-9651-14678298592B}" type="presOf" srcId="{52AC757B-6E97-41BF-900E-588F34168377}" destId="{FBCBD686-1840-44F8-9DC3-0B7B13B124B0}" srcOrd="0" destOrd="0" presId="urn:microsoft.com/office/officeart/2005/8/layout/lProcess3"/>
    <dgm:cxn modelId="{088FDD9B-9227-4850-A06A-9D300B09333A}" type="presOf" srcId="{508F6BAF-3918-45C7-B1CB-4AF38492E115}" destId="{9B384825-6ABB-44C5-A7EC-32B14F8209D7}" srcOrd="0" destOrd="0" presId="urn:microsoft.com/office/officeart/2005/8/layout/lProcess3"/>
    <dgm:cxn modelId="{4DCA018A-478E-4C19-8A40-7F5C081AAD97}" srcId="{C385005D-20C0-4F07-8360-99EF63598C02}" destId="{1EBD9048-AAC0-4893-9F3A-AF5A46BAF5A1}" srcOrd="0" destOrd="0" parTransId="{C2C1D68C-AA96-476D-BD99-93C5F0B1167A}" sibTransId="{2ED0B9A5-E090-4FFC-B279-7A30DF6E8BDF}"/>
    <dgm:cxn modelId="{C40E8963-0396-48CA-8CC8-A13C0A7131A2}" type="presOf" srcId="{0E3E43BE-0935-49C8-B865-1693CFF2ED9F}" destId="{0A07E68A-DBB5-4029-A3DF-F14FC3FA418E}" srcOrd="0" destOrd="0" presId="urn:microsoft.com/office/officeart/2005/8/layout/lProcess3"/>
    <dgm:cxn modelId="{DFB6997E-C6DF-4DC2-AF2A-1436318AC8B5}" type="presOf" srcId="{88B28C4C-A572-4E13-B5B5-F3D0B8C69553}" destId="{F5560DA9-B644-4E4F-8273-7BC2E4941DA5}" srcOrd="0" destOrd="0" presId="urn:microsoft.com/office/officeart/2005/8/layout/lProcess3"/>
    <dgm:cxn modelId="{B30A581E-DDCF-42B4-9B8B-86CD96A41497}" type="presParOf" srcId="{3CE84540-21EA-460C-8F02-80E60C7754A0}" destId="{3042F23D-4391-45EC-BC1C-0CE1EEF043BD}" srcOrd="0" destOrd="0" presId="urn:microsoft.com/office/officeart/2005/8/layout/lProcess3"/>
    <dgm:cxn modelId="{3E20E03A-7F46-4FEA-B812-56635DD25318}" type="presParOf" srcId="{3042F23D-4391-45EC-BC1C-0CE1EEF043BD}" destId="{D60ED005-EB5A-4721-BE0C-BF8DF7C61CCA}" srcOrd="0" destOrd="0" presId="urn:microsoft.com/office/officeart/2005/8/layout/lProcess3"/>
    <dgm:cxn modelId="{241286B9-6C02-42A2-91F0-C2F18D4A533C}" type="presParOf" srcId="{3042F23D-4391-45EC-BC1C-0CE1EEF043BD}" destId="{27DCAD3B-F88A-4DE2-8574-D4F0C74D7AB6}" srcOrd="1" destOrd="0" presId="urn:microsoft.com/office/officeart/2005/8/layout/lProcess3"/>
    <dgm:cxn modelId="{FDAEF98D-DFF2-483D-B4C1-A24EB0AA3732}" type="presParOf" srcId="{3042F23D-4391-45EC-BC1C-0CE1EEF043BD}" destId="{610CC358-8E99-458D-AD3F-E6378ACDB76C}" srcOrd="2" destOrd="0" presId="urn:microsoft.com/office/officeart/2005/8/layout/lProcess3"/>
    <dgm:cxn modelId="{79B3F290-55C6-4DDC-BF88-4C0C34227C7A}" type="presParOf" srcId="{3042F23D-4391-45EC-BC1C-0CE1EEF043BD}" destId="{E9FAEF7D-ADD2-4D34-A7C4-B5CED72D6612}" srcOrd="3" destOrd="0" presId="urn:microsoft.com/office/officeart/2005/8/layout/lProcess3"/>
    <dgm:cxn modelId="{D9C30AB7-F533-4113-B2DD-7AC17E39FA07}" type="presParOf" srcId="{3042F23D-4391-45EC-BC1C-0CE1EEF043BD}" destId="{D0822B8C-28ED-4EBE-A8E3-F69D85DD2790}" srcOrd="4" destOrd="0" presId="urn:microsoft.com/office/officeart/2005/8/layout/lProcess3"/>
    <dgm:cxn modelId="{75B9630E-2EDD-4FA8-98C2-B9E4596AE2F1}" type="presParOf" srcId="{3042F23D-4391-45EC-BC1C-0CE1EEF043BD}" destId="{A92F8E6E-670C-42A0-836F-FA25B43E748D}" srcOrd="5" destOrd="0" presId="urn:microsoft.com/office/officeart/2005/8/layout/lProcess3"/>
    <dgm:cxn modelId="{A8346EB6-21F7-43C9-BF33-7787FD32FFF6}" type="presParOf" srcId="{3042F23D-4391-45EC-BC1C-0CE1EEF043BD}" destId="{3E1573E6-1FBA-4417-9998-EA6EC0C33B63}" srcOrd="6" destOrd="0" presId="urn:microsoft.com/office/officeart/2005/8/layout/lProcess3"/>
    <dgm:cxn modelId="{650931DE-61F8-4127-9B83-09E89BA0B38A}" type="presParOf" srcId="{3042F23D-4391-45EC-BC1C-0CE1EEF043BD}" destId="{11D4C77F-B330-4600-9A40-AA961D66F8A8}" srcOrd="7" destOrd="0" presId="urn:microsoft.com/office/officeart/2005/8/layout/lProcess3"/>
    <dgm:cxn modelId="{4041771E-FED7-4770-BCD4-B769198F439F}" type="presParOf" srcId="{3042F23D-4391-45EC-BC1C-0CE1EEF043BD}" destId="{092F4305-5B42-4E29-9243-E6B4A400609C}" srcOrd="8" destOrd="0" presId="urn:microsoft.com/office/officeart/2005/8/layout/lProcess3"/>
    <dgm:cxn modelId="{5035B921-CC55-45BE-99DE-EE77B099BC36}" type="presParOf" srcId="{3042F23D-4391-45EC-BC1C-0CE1EEF043BD}" destId="{7795467E-644E-42A1-957A-394AFC60E7F2}" srcOrd="9" destOrd="0" presId="urn:microsoft.com/office/officeart/2005/8/layout/lProcess3"/>
    <dgm:cxn modelId="{2476CD37-0032-4AC7-9EEA-4637E51D1200}" type="presParOf" srcId="{3042F23D-4391-45EC-BC1C-0CE1EEF043BD}" destId="{BD709945-A2B0-4644-A61B-8510F27613CF}" srcOrd="10" destOrd="0" presId="urn:microsoft.com/office/officeart/2005/8/layout/lProcess3"/>
    <dgm:cxn modelId="{CF710A32-3570-497F-B245-B4387BAA604E}" type="presParOf" srcId="{3042F23D-4391-45EC-BC1C-0CE1EEF043BD}" destId="{CE38D98C-14C0-4C97-8C23-1EDB62C401F5}" srcOrd="11" destOrd="0" presId="urn:microsoft.com/office/officeart/2005/8/layout/lProcess3"/>
    <dgm:cxn modelId="{39381C72-1604-4735-9A6C-1C94E83F813C}" type="presParOf" srcId="{3042F23D-4391-45EC-BC1C-0CE1EEF043BD}" destId="{3491E494-EA31-45E8-A738-49AB1C561406}" srcOrd="12" destOrd="0" presId="urn:microsoft.com/office/officeart/2005/8/layout/lProcess3"/>
    <dgm:cxn modelId="{79C05336-7075-4C65-816E-3AA9425A260C}" type="presParOf" srcId="{3CE84540-21EA-460C-8F02-80E60C7754A0}" destId="{DB48001B-5125-400D-9748-5F7DF296D4A1}" srcOrd="1" destOrd="0" presId="urn:microsoft.com/office/officeart/2005/8/layout/lProcess3"/>
    <dgm:cxn modelId="{2D61E98D-4D97-40BA-B0AC-4721C55FA9A0}" type="presParOf" srcId="{3CE84540-21EA-460C-8F02-80E60C7754A0}" destId="{59DD1902-9F59-4134-8B1A-A5276131D931}" srcOrd="2" destOrd="0" presId="urn:microsoft.com/office/officeart/2005/8/layout/lProcess3"/>
    <dgm:cxn modelId="{CEA11541-D8A5-4BE8-A032-5EACBE657282}" type="presParOf" srcId="{59DD1902-9F59-4134-8B1A-A5276131D931}" destId="{C36A7F47-191B-4798-9CB0-3A00157C5AD7}" srcOrd="0" destOrd="0" presId="urn:microsoft.com/office/officeart/2005/8/layout/lProcess3"/>
    <dgm:cxn modelId="{32C91703-ACDD-4701-ACCB-05596BAA9C9C}" type="presParOf" srcId="{59DD1902-9F59-4134-8B1A-A5276131D931}" destId="{CBD0FDBD-E6EB-46C1-9417-466A85F47F43}" srcOrd="1" destOrd="0" presId="urn:microsoft.com/office/officeart/2005/8/layout/lProcess3"/>
    <dgm:cxn modelId="{B4695122-20F7-4E31-B115-59B4DE806F24}" type="presParOf" srcId="{59DD1902-9F59-4134-8B1A-A5276131D931}" destId="{F033AB6F-67DE-45A9-B989-4CB103564837}" srcOrd="2" destOrd="0" presId="urn:microsoft.com/office/officeart/2005/8/layout/lProcess3"/>
    <dgm:cxn modelId="{C44C6528-9284-4DFC-9DD7-6E55EFEA0052}" type="presParOf" srcId="{59DD1902-9F59-4134-8B1A-A5276131D931}" destId="{D2F9F19E-BFC2-486C-A640-46995659342B}" srcOrd="3" destOrd="0" presId="urn:microsoft.com/office/officeart/2005/8/layout/lProcess3"/>
    <dgm:cxn modelId="{9E0A8993-6E76-4ED7-BA00-B9FFD9A045CD}" type="presParOf" srcId="{59DD1902-9F59-4134-8B1A-A5276131D931}" destId="{5464AE49-351A-44DA-A6B7-913420B4EFFF}" srcOrd="4" destOrd="0" presId="urn:microsoft.com/office/officeart/2005/8/layout/lProcess3"/>
    <dgm:cxn modelId="{38142512-EA1F-4141-B94A-9A8575CB4264}" type="presParOf" srcId="{59DD1902-9F59-4134-8B1A-A5276131D931}" destId="{C9619859-5523-4C91-B084-830BDF84CEAB}" srcOrd="5" destOrd="0" presId="urn:microsoft.com/office/officeart/2005/8/layout/lProcess3"/>
    <dgm:cxn modelId="{BAEFF1E5-1048-4E58-A83A-18950987F895}" type="presParOf" srcId="{59DD1902-9F59-4134-8B1A-A5276131D931}" destId="{D80BCA5C-4557-40C0-83F1-996C6CCE9663}" srcOrd="6" destOrd="0" presId="urn:microsoft.com/office/officeart/2005/8/layout/lProcess3"/>
    <dgm:cxn modelId="{054DABA2-CF21-4777-B49D-B10A8DF4BF3E}" type="presParOf" srcId="{59DD1902-9F59-4134-8B1A-A5276131D931}" destId="{2CA8E91A-A0E8-4133-A8B5-2DBFB2B118CC}" srcOrd="7" destOrd="0" presId="urn:microsoft.com/office/officeart/2005/8/layout/lProcess3"/>
    <dgm:cxn modelId="{D0413959-A137-4A7B-9518-0B5B974C5CC8}" type="presParOf" srcId="{59DD1902-9F59-4134-8B1A-A5276131D931}" destId="{7C31EEEE-9ED0-4A21-A65D-3087FC872A57}" srcOrd="8" destOrd="0" presId="urn:microsoft.com/office/officeart/2005/8/layout/lProcess3"/>
    <dgm:cxn modelId="{236FC19F-4892-4715-A58C-7CA815F4CF9E}" type="presParOf" srcId="{59DD1902-9F59-4134-8B1A-A5276131D931}" destId="{4D51C9DB-0F49-41B1-8837-6C2AAF0DBD34}" srcOrd="9" destOrd="0" presId="urn:microsoft.com/office/officeart/2005/8/layout/lProcess3"/>
    <dgm:cxn modelId="{4DF91467-71F6-4519-9075-CDF54C5571A0}" type="presParOf" srcId="{59DD1902-9F59-4134-8B1A-A5276131D931}" destId="{792E2266-40BB-405F-BE40-28041A554A18}" srcOrd="10" destOrd="0" presId="urn:microsoft.com/office/officeart/2005/8/layout/lProcess3"/>
    <dgm:cxn modelId="{E24733F2-C47C-44E7-A0B9-2820328FF737}" type="presParOf" srcId="{3CE84540-21EA-460C-8F02-80E60C7754A0}" destId="{3FE8869B-B1BD-4D2A-A5D8-38B7C9256B49}" srcOrd="3" destOrd="0" presId="urn:microsoft.com/office/officeart/2005/8/layout/lProcess3"/>
    <dgm:cxn modelId="{3DE6CA6C-2B5C-4050-80B3-70179F49D5F7}" type="presParOf" srcId="{3CE84540-21EA-460C-8F02-80E60C7754A0}" destId="{7C0D8635-1608-4187-8934-4A8758E1D5AD}" srcOrd="4" destOrd="0" presId="urn:microsoft.com/office/officeart/2005/8/layout/lProcess3"/>
    <dgm:cxn modelId="{85A66752-799A-4B19-A93D-0F42F7CD4E52}" type="presParOf" srcId="{7C0D8635-1608-4187-8934-4A8758E1D5AD}" destId="{07412F3D-0DF1-4CC2-9051-281289D891DD}" srcOrd="0" destOrd="0" presId="urn:microsoft.com/office/officeart/2005/8/layout/lProcess3"/>
    <dgm:cxn modelId="{F6468210-814D-4238-9960-B0DD158EF773}" type="presParOf" srcId="{7C0D8635-1608-4187-8934-4A8758E1D5AD}" destId="{8107E041-525F-4923-9F74-2C03214BF283}" srcOrd="1" destOrd="0" presId="urn:microsoft.com/office/officeart/2005/8/layout/lProcess3"/>
    <dgm:cxn modelId="{64C3AE81-3E07-4EA8-8C2A-E2050ABA4D51}" type="presParOf" srcId="{7C0D8635-1608-4187-8934-4A8758E1D5AD}" destId="{9D7CFBEB-AEBF-463C-AB39-2061B3364ACA}" srcOrd="2" destOrd="0" presId="urn:microsoft.com/office/officeart/2005/8/layout/lProcess3"/>
    <dgm:cxn modelId="{EB5DC8D4-20A1-482E-A394-5236A90DED7C}" type="presParOf" srcId="{7C0D8635-1608-4187-8934-4A8758E1D5AD}" destId="{40E638EE-251E-4C17-88AF-7121B921040E}" srcOrd="3" destOrd="0" presId="urn:microsoft.com/office/officeart/2005/8/layout/lProcess3"/>
    <dgm:cxn modelId="{B51DE621-FB37-4544-8E1A-A4E90F0955F0}" type="presParOf" srcId="{7C0D8635-1608-4187-8934-4A8758E1D5AD}" destId="{AF19C0C8-E2E5-44F5-89F0-FC81AD259B50}" srcOrd="4" destOrd="0" presId="urn:microsoft.com/office/officeart/2005/8/layout/lProcess3"/>
    <dgm:cxn modelId="{94740853-EF70-4DFA-A2AC-14E331B2ED6D}" type="presParOf" srcId="{7C0D8635-1608-4187-8934-4A8758E1D5AD}" destId="{BDAF6BF6-6302-4F21-A388-0ED3249FD3F9}" srcOrd="5" destOrd="0" presId="urn:microsoft.com/office/officeart/2005/8/layout/lProcess3"/>
    <dgm:cxn modelId="{9775C703-874D-4602-86BD-F5AA54BA73B2}" type="presParOf" srcId="{7C0D8635-1608-4187-8934-4A8758E1D5AD}" destId="{3694524C-C86F-4CAD-BDC2-EDFA8A42F741}" srcOrd="6" destOrd="0" presId="urn:microsoft.com/office/officeart/2005/8/layout/lProcess3"/>
    <dgm:cxn modelId="{E8792694-AB6F-424A-B0A5-0BBD50C4E85E}" type="presParOf" srcId="{7C0D8635-1608-4187-8934-4A8758E1D5AD}" destId="{C2D24480-5FD3-4F5D-8D44-EEE1139CE72E}" srcOrd="7" destOrd="0" presId="urn:microsoft.com/office/officeart/2005/8/layout/lProcess3"/>
    <dgm:cxn modelId="{83EA4C43-E29D-4EDC-84DF-066585551297}" type="presParOf" srcId="{7C0D8635-1608-4187-8934-4A8758E1D5AD}" destId="{047FBA21-0A12-4B44-9302-23436F3C9265}" srcOrd="8" destOrd="0" presId="urn:microsoft.com/office/officeart/2005/8/layout/lProcess3"/>
    <dgm:cxn modelId="{7E737233-1F7F-4665-BA35-A2F93ABE7381}" type="presParOf" srcId="{7C0D8635-1608-4187-8934-4A8758E1D5AD}" destId="{D825B4F6-5987-4EF7-80A9-F2306A1CD2B8}" srcOrd="9" destOrd="0" presId="urn:microsoft.com/office/officeart/2005/8/layout/lProcess3"/>
    <dgm:cxn modelId="{5BA8387F-3B4F-42E3-91F4-91185A80ED1E}" type="presParOf" srcId="{7C0D8635-1608-4187-8934-4A8758E1D5AD}" destId="{2975A4BF-D68C-474A-83DE-855813F3ABCA}" srcOrd="10" destOrd="0" presId="urn:microsoft.com/office/officeart/2005/8/layout/lProcess3"/>
    <dgm:cxn modelId="{AC7E44E5-A379-427B-862E-C7597D56F41E}" type="presParOf" srcId="{7C0D8635-1608-4187-8934-4A8758E1D5AD}" destId="{AE03CEE0-886E-45B5-B568-02699EEC4B1B}" srcOrd="11" destOrd="0" presId="urn:microsoft.com/office/officeart/2005/8/layout/lProcess3"/>
    <dgm:cxn modelId="{EB4FFCAE-AA25-4172-BCDA-4536CC202330}" type="presParOf" srcId="{7C0D8635-1608-4187-8934-4A8758E1D5AD}" destId="{5371DC17-2085-4016-AFFE-549A9FAB3C73}" srcOrd="12" destOrd="0" presId="urn:microsoft.com/office/officeart/2005/8/layout/lProcess3"/>
    <dgm:cxn modelId="{521B2B9A-4009-41C0-927A-F2C6C68F54F2}" type="presParOf" srcId="{3CE84540-21EA-460C-8F02-80E60C7754A0}" destId="{B0408683-1FE5-4148-B467-48569DD226C5}" srcOrd="5" destOrd="0" presId="urn:microsoft.com/office/officeart/2005/8/layout/lProcess3"/>
    <dgm:cxn modelId="{C71D70BC-370C-4D96-BF44-96FBE9CC1936}" type="presParOf" srcId="{3CE84540-21EA-460C-8F02-80E60C7754A0}" destId="{D34BAC61-8A31-4F86-A887-C2FE22FD4D81}" srcOrd="6" destOrd="0" presId="urn:microsoft.com/office/officeart/2005/8/layout/lProcess3"/>
    <dgm:cxn modelId="{6D9D78DA-928E-4BA5-B0C0-73AFFD75501E}" type="presParOf" srcId="{D34BAC61-8A31-4F86-A887-C2FE22FD4D81}" destId="{7278EE2E-FFB8-4D6C-9CB2-80963ACA6E6A}" srcOrd="0" destOrd="0" presId="urn:microsoft.com/office/officeart/2005/8/layout/lProcess3"/>
    <dgm:cxn modelId="{EDDFEBBF-1F31-4EF3-9756-7EC5D16C67AD}" type="presParOf" srcId="{D34BAC61-8A31-4F86-A887-C2FE22FD4D81}" destId="{A5A40F93-1294-4DBA-8DAE-A30D878D573D}" srcOrd="1" destOrd="0" presId="urn:microsoft.com/office/officeart/2005/8/layout/lProcess3"/>
    <dgm:cxn modelId="{5A83E3E3-6203-4E61-88DC-4CACB26A0ED2}" type="presParOf" srcId="{D34BAC61-8A31-4F86-A887-C2FE22FD4D81}" destId="{F60F21A7-64AA-49FA-BD5E-AE67A9F25CA7}" srcOrd="2" destOrd="0" presId="urn:microsoft.com/office/officeart/2005/8/layout/lProcess3"/>
    <dgm:cxn modelId="{4AECED21-1348-48BD-AF48-21750451A3C1}" type="presParOf" srcId="{D34BAC61-8A31-4F86-A887-C2FE22FD4D81}" destId="{AE030A7D-97FB-47B4-8BED-A6378A722104}" srcOrd="3" destOrd="0" presId="urn:microsoft.com/office/officeart/2005/8/layout/lProcess3"/>
    <dgm:cxn modelId="{95AD8857-6C0C-4CD5-A676-CED6950501D7}" type="presParOf" srcId="{D34BAC61-8A31-4F86-A887-C2FE22FD4D81}" destId="{757C9F0F-1CFB-457A-A938-03365D748B0C}" srcOrd="4" destOrd="0" presId="urn:microsoft.com/office/officeart/2005/8/layout/lProcess3"/>
    <dgm:cxn modelId="{4870521B-52A9-4385-8003-BFE12F69B341}" type="presParOf" srcId="{D34BAC61-8A31-4F86-A887-C2FE22FD4D81}" destId="{45166ECF-95B0-4194-896B-EFC9C224214B}" srcOrd="5" destOrd="0" presId="urn:microsoft.com/office/officeart/2005/8/layout/lProcess3"/>
    <dgm:cxn modelId="{855EF990-0995-4A25-9A7A-02597BEF76EE}" type="presParOf" srcId="{D34BAC61-8A31-4F86-A887-C2FE22FD4D81}" destId="{4C6BB9D8-CD9C-4A3B-AADC-C2F813FD3CD8}" srcOrd="6" destOrd="0" presId="urn:microsoft.com/office/officeart/2005/8/layout/lProcess3"/>
    <dgm:cxn modelId="{0F475CFA-1F3E-4679-A039-843DB5AD0345}" type="presParOf" srcId="{D34BAC61-8A31-4F86-A887-C2FE22FD4D81}" destId="{BC5C8ABA-7353-4A51-BEBF-39231029A82B}" srcOrd="7" destOrd="0" presId="urn:microsoft.com/office/officeart/2005/8/layout/lProcess3"/>
    <dgm:cxn modelId="{4FE60445-1B9E-4ECB-84B0-6498B464307F}" type="presParOf" srcId="{D34BAC61-8A31-4F86-A887-C2FE22FD4D81}" destId="{FBCBD686-1840-44F8-9DC3-0B7B13B124B0}" srcOrd="8" destOrd="0" presId="urn:microsoft.com/office/officeart/2005/8/layout/lProcess3"/>
    <dgm:cxn modelId="{168A9C9C-E12D-46EF-BD07-F1C89B297516}" type="presParOf" srcId="{D34BAC61-8A31-4F86-A887-C2FE22FD4D81}" destId="{728C26F3-960A-444E-A9A9-2994A8E95A6A}" srcOrd="9" destOrd="0" presId="urn:microsoft.com/office/officeart/2005/8/layout/lProcess3"/>
    <dgm:cxn modelId="{5777D2AA-5FE9-451D-B32B-9F97E05A284A}" type="presParOf" srcId="{D34BAC61-8A31-4F86-A887-C2FE22FD4D81}" destId="{7DDE2889-9B99-4A75-9AA1-B3162A8C9060}" srcOrd="10" destOrd="0" presId="urn:microsoft.com/office/officeart/2005/8/layout/lProcess3"/>
    <dgm:cxn modelId="{B1E5AA4E-162C-4F1C-AF70-8DFCE7FF9DA8}" type="presParOf" srcId="{D34BAC61-8A31-4F86-A887-C2FE22FD4D81}" destId="{9F3E38C7-88EB-4D3A-A610-53E4DF9906E5}" srcOrd="11" destOrd="0" presId="urn:microsoft.com/office/officeart/2005/8/layout/lProcess3"/>
    <dgm:cxn modelId="{4B15CD9D-9D74-452D-B5DF-07530FC7C144}" type="presParOf" srcId="{D34BAC61-8A31-4F86-A887-C2FE22FD4D81}" destId="{DDB0FCD7-2630-43A0-AD22-75B885DC458D}" srcOrd="12" destOrd="0" presId="urn:microsoft.com/office/officeart/2005/8/layout/lProcess3"/>
    <dgm:cxn modelId="{854E7358-2940-48DA-BD26-E3DE6A3A613A}" type="presParOf" srcId="{3CE84540-21EA-460C-8F02-80E60C7754A0}" destId="{A5A80BD7-2049-4AD7-9680-C5A61DCDEF42}" srcOrd="7" destOrd="0" presId="urn:microsoft.com/office/officeart/2005/8/layout/lProcess3"/>
    <dgm:cxn modelId="{15846758-FC33-4B28-8B3E-0199926639AA}" type="presParOf" srcId="{3CE84540-21EA-460C-8F02-80E60C7754A0}" destId="{2195BC61-A9E5-4FD6-A84E-CEBB33435823}" srcOrd="8" destOrd="0" presId="urn:microsoft.com/office/officeart/2005/8/layout/lProcess3"/>
    <dgm:cxn modelId="{9D4A41FA-7A19-4239-B6F8-F8D94DD07A9A}" type="presParOf" srcId="{2195BC61-A9E5-4FD6-A84E-CEBB33435823}" destId="{68021388-84CE-490A-8BCE-EFE90ADD0E49}" srcOrd="0" destOrd="0" presId="urn:microsoft.com/office/officeart/2005/8/layout/lProcess3"/>
    <dgm:cxn modelId="{4BC6A744-2545-4EEB-8D4C-C177335FCB23}" type="presParOf" srcId="{2195BC61-A9E5-4FD6-A84E-CEBB33435823}" destId="{10EC4770-E444-4B59-AE23-C6FFE996E7FA}" srcOrd="1" destOrd="0" presId="urn:microsoft.com/office/officeart/2005/8/layout/lProcess3"/>
    <dgm:cxn modelId="{7BC77CCB-2A47-451B-8ED9-35B260EB22C6}" type="presParOf" srcId="{2195BC61-A9E5-4FD6-A84E-CEBB33435823}" destId="{4E1BA9AE-AA6F-4B90-B45B-4BEB034C51A4}" srcOrd="2" destOrd="0" presId="urn:microsoft.com/office/officeart/2005/8/layout/lProcess3"/>
    <dgm:cxn modelId="{583C82EF-7AC9-4FB1-BF71-CC22DDEA2BC2}" type="presParOf" srcId="{2195BC61-A9E5-4FD6-A84E-CEBB33435823}" destId="{5C17C33A-46FD-41B2-A468-E19BAECD0B7B}" srcOrd="3" destOrd="0" presId="urn:microsoft.com/office/officeart/2005/8/layout/lProcess3"/>
    <dgm:cxn modelId="{1F5029D0-6835-431E-9634-24B6CEBFC584}" type="presParOf" srcId="{2195BC61-A9E5-4FD6-A84E-CEBB33435823}" destId="{DB6F0DBA-0EDF-479F-B31E-4A364F29B0FA}" srcOrd="4" destOrd="0" presId="urn:microsoft.com/office/officeart/2005/8/layout/lProcess3"/>
    <dgm:cxn modelId="{98DE013C-5200-4321-8947-702D34A1ED39}" type="presParOf" srcId="{2195BC61-A9E5-4FD6-A84E-CEBB33435823}" destId="{139EADDA-271D-458B-9881-859EABB55DBD}" srcOrd="5" destOrd="0" presId="urn:microsoft.com/office/officeart/2005/8/layout/lProcess3"/>
    <dgm:cxn modelId="{83FF2B39-79CA-4B72-AEEB-E573581ACE5D}" type="presParOf" srcId="{2195BC61-A9E5-4FD6-A84E-CEBB33435823}" destId="{E41C913A-C7A5-408D-99D7-89D93A5212D9}" srcOrd="6" destOrd="0" presId="urn:microsoft.com/office/officeart/2005/8/layout/lProcess3"/>
    <dgm:cxn modelId="{52234B8C-B9C6-415C-8EA1-42D7A0736F3F}" type="presParOf" srcId="{2195BC61-A9E5-4FD6-A84E-CEBB33435823}" destId="{4117B024-5650-473E-A728-A9C1E653ED6B}" srcOrd="7" destOrd="0" presId="urn:microsoft.com/office/officeart/2005/8/layout/lProcess3"/>
    <dgm:cxn modelId="{B16F57C8-4E96-4106-81E5-44569A17425B}" type="presParOf" srcId="{2195BC61-A9E5-4FD6-A84E-CEBB33435823}" destId="{9B384825-6ABB-44C5-A7EC-32B14F8209D7}" srcOrd="8" destOrd="0" presId="urn:microsoft.com/office/officeart/2005/8/layout/lProcess3"/>
    <dgm:cxn modelId="{A3695C3C-2B3E-4801-ADDB-517672A218FD}" type="presParOf" srcId="{2195BC61-A9E5-4FD6-A84E-CEBB33435823}" destId="{4B70DDDB-8C36-4EF1-A4DD-7F1E1E83469C}" srcOrd="9" destOrd="0" presId="urn:microsoft.com/office/officeart/2005/8/layout/lProcess3"/>
    <dgm:cxn modelId="{97F41283-B5A3-48DD-AC4A-75DAB6A7F3F4}" type="presParOf" srcId="{2195BC61-A9E5-4FD6-A84E-CEBB33435823}" destId="{7CC7B795-7C6A-4290-9154-18679918281E}" srcOrd="10" destOrd="0" presId="urn:microsoft.com/office/officeart/2005/8/layout/lProcess3"/>
    <dgm:cxn modelId="{E8069B5F-5FFE-4062-85A1-346CFF5FD1D3}" type="presParOf" srcId="{2195BC61-A9E5-4FD6-A84E-CEBB33435823}" destId="{A1B1F200-406E-49B0-923C-79F8724690D6}" srcOrd="11" destOrd="0" presId="urn:microsoft.com/office/officeart/2005/8/layout/lProcess3"/>
    <dgm:cxn modelId="{BA733B5F-F25F-44B9-BC2F-57CB796D2ED1}" type="presParOf" srcId="{2195BC61-A9E5-4FD6-A84E-CEBB33435823}" destId="{05B7FE4C-28BB-47F5-8664-7A85F146C32E}" srcOrd="12" destOrd="0" presId="urn:microsoft.com/office/officeart/2005/8/layout/lProcess3"/>
    <dgm:cxn modelId="{1165DA4E-2BD9-4DF2-A635-1F92A5894DC5}" type="presParOf" srcId="{2195BC61-A9E5-4FD6-A84E-CEBB33435823}" destId="{0C635537-4CEB-49C2-955C-849DA08309EE}" srcOrd="13" destOrd="0" presId="urn:microsoft.com/office/officeart/2005/8/layout/lProcess3"/>
    <dgm:cxn modelId="{21BC0F8B-FB55-4520-83F7-A66A527C875B}" type="presParOf" srcId="{2195BC61-A9E5-4FD6-A84E-CEBB33435823}" destId="{F5560DA9-B644-4E4F-8273-7BC2E4941DA5}" srcOrd="14" destOrd="0" presId="urn:microsoft.com/office/officeart/2005/8/layout/lProcess3"/>
    <dgm:cxn modelId="{28D907CB-B631-4569-B1D7-C1AECA6220B3}" type="presParOf" srcId="{3CE84540-21EA-460C-8F02-80E60C7754A0}" destId="{7ACA7AA5-AFBD-44CD-9BD7-CD98D2ABB420}" srcOrd="9" destOrd="0" presId="urn:microsoft.com/office/officeart/2005/8/layout/lProcess3"/>
    <dgm:cxn modelId="{3FECEB60-E26C-43CB-9317-15A65EFB3DDF}" type="presParOf" srcId="{3CE84540-21EA-460C-8F02-80E60C7754A0}" destId="{5977459A-7707-4854-8B7A-191062640241}" srcOrd="10" destOrd="0" presId="urn:microsoft.com/office/officeart/2005/8/layout/lProcess3"/>
    <dgm:cxn modelId="{AA0AA5C3-9F08-416F-BF5D-168F86743163}" type="presParOf" srcId="{5977459A-7707-4854-8B7A-191062640241}" destId="{4FE653DB-79E0-4BF9-8714-4E8BBDA24A3F}" srcOrd="0" destOrd="0" presId="urn:microsoft.com/office/officeart/2005/8/layout/lProcess3"/>
    <dgm:cxn modelId="{2F9A4855-CB70-4F7F-96AC-984082BE15F1}" type="presParOf" srcId="{5977459A-7707-4854-8B7A-191062640241}" destId="{66762EA8-375B-4A4C-A198-B675ECCAED47}" srcOrd="1" destOrd="0" presId="urn:microsoft.com/office/officeart/2005/8/layout/lProcess3"/>
    <dgm:cxn modelId="{6DBB61D2-CBBF-45D7-AA7C-9923203A92A4}" type="presParOf" srcId="{5977459A-7707-4854-8B7A-191062640241}" destId="{5979BBF0-6D25-488A-B5A4-85FDED89CC1B}" srcOrd="2" destOrd="0" presId="urn:microsoft.com/office/officeart/2005/8/layout/lProcess3"/>
    <dgm:cxn modelId="{07AC129A-80AD-49C0-A850-4424C7B71542}" type="presParOf" srcId="{5977459A-7707-4854-8B7A-191062640241}" destId="{C1231CC2-5203-4682-A304-AD04ED5AC7C6}" srcOrd="3" destOrd="0" presId="urn:microsoft.com/office/officeart/2005/8/layout/lProcess3"/>
    <dgm:cxn modelId="{8DD72759-8E5E-436B-8FD1-63942C8FC06A}" type="presParOf" srcId="{5977459A-7707-4854-8B7A-191062640241}" destId="{67B88437-1C97-4484-B8A9-FFC917BBD279}" srcOrd="4" destOrd="0" presId="urn:microsoft.com/office/officeart/2005/8/layout/lProcess3"/>
    <dgm:cxn modelId="{919069A7-48FC-49E4-9740-2060D156349B}" type="presParOf" srcId="{5977459A-7707-4854-8B7A-191062640241}" destId="{933EE434-5871-438C-907C-DDF1AEBB798D}" srcOrd="5" destOrd="0" presId="urn:microsoft.com/office/officeart/2005/8/layout/lProcess3"/>
    <dgm:cxn modelId="{9D865858-3C3B-4A35-BF03-F4EECD50CDC1}" type="presParOf" srcId="{5977459A-7707-4854-8B7A-191062640241}" destId="{0A07E68A-DBB5-4029-A3DF-F14FC3FA418E}" srcOrd="6" destOrd="0" presId="urn:microsoft.com/office/officeart/2005/8/layout/lProcess3"/>
    <dgm:cxn modelId="{BF47C366-2B96-426A-9265-180190B7E16B}" type="presParOf" srcId="{5977459A-7707-4854-8B7A-191062640241}" destId="{AF37F8D3-F67B-44D5-A7E0-853148E779F4}" srcOrd="7" destOrd="0" presId="urn:microsoft.com/office/officeart/2005/8/layout/lProcess3"/>
    <dgm:cxn modelId="{D5E18A2C-EF78-4C06-B5CC-E4538D3A0341}" type="presParOf" srcId="{5977459A-7707-4854-8B7A-191062640241}" destId="{FE24E01F-16BF-423E-AA82-733B94CBE087}" srcOrd="8" destOrd="0" presId="urn:microsoft.com/office/officeart/2005/8/layout/lProcess3"/>
    <dgm:cxn modelId="{90F69862-CB44-4F89-A617-CFEEFA868A0F}" type="presParOf" srcId="{3CE84540-21EA-460C-8F02-80E60C7754A0}" destId="{E1937569-6EC5-4617-A32E-10FD356A4999}" srcOrd="11" destOrd="0" presId="urn:microsoft.com/office/officeart/2005/8/layout/lProcess3"/>
    <dgm:cxn modelId="{DD71257A-6BAE-4118-A036-E6F2A5E3B673}" type="presParOf" srcId="{3CE84540-21EA-460C-8F02-80E60C7754A0}" destId="{00A6AC2F-2346-4D37-A737-BFCD1830A0A3}" srcOrd="12" destOrd="0" presId="urn:microsoft.com/office/officeart/2005/8/layout/lProcess3"/>
    <dgm:cxn modelId="{FF787BC6-9C3F-486A-9F9D-4BCDCCEA78BA}" type="presParOf" srcId="{00A6AC2F-2346-4D37-A737-BFCD1830A0A3}" destId="{E327FE49-4062-40FF-BDE6-07FB884F6DB2}" srcOrd="0" destOrd="0" presId="urn:microsoft.com/office/officeart/2005/8/layout/lProcess3"/>
    <dgm:cxn modelId="{0351F182-DE12-438B-BE43-9244B4D5EAD6}" type="presParOf" srcId="{00A6AC2F-2346-4D37-A737-BFCD1830A0A3}" destId="{B7757C2A-0AF5-4C2E-A913-70602499468C}" srcOrd="1" destOrd="0" presId="urn:microsoft.com/office/officeart/2005/8/layout/lProcess3"/>
    <dgm:cxn modelId="{B3ACC742-6C37-4541-BCD2-286E64B595F1}" type="presParOf" srcId="{00A6AC2F-2346-4D37-A737-BFCD1830A0A3}" destId="{959D04CF-E876-4228-9512-AF6D94243C14}" srcOrd="2" destOrd="0" presId="urn:microsoft.com/office/officeart/2005/8/layout/lProcess3"/>
    <dgm:cxn modelId="{E8112A40-8123-44E5-BE79-DADE856314B1}" type="presParOf" srcId="{00A6AC2F-2346-4D37-A737-BFCD1830A0A3}" destId="{BCE3D4C6-5081-42DC-ACC2-A78A3E5C6FD3}" srcOrd="3" destOrd="0" presId="urn:microsoft.com/office/officeart/2005/8/layout/lProcess3"/>
    <dgm:cxn modelId="{894C0F7A-465D-4655-9C72-C82F459AF2E7}" type="presParOf" srcId="{00A6AC2F-2346-4D37-A737-BFCD1830A0A3}" destId="{D294DBE9-7273-4979-8E49-6E2F4E1FB552}" srcOrd="4" destOrd="0" presId="urn:microsoft.com/office/officeart/2005/8/layout/lProcess3"/>
    <dgm:cxn modelId="{D1F2644A-16D9-47F8-841E-E202816ED1AB}" type="presParOf" srcId="{00A6AC2F-2346-4D37-A737-BFCD1830A0A3}" destId="{F3BF3176-3D97-49E0-AE8D-6CE73ACA6DBB}" srcOrd="5" destOrd="0" presId="urn:microsoft.com/office/officeart/2005/8/layout/lProcess3"/>
    <dgm:cxn modelId="{3849255E-E927-45ED-A359-A2B5DC470AD2}" type="presParOf" srcId="{00A6AC2F-2346-4D37-A737-BFCD1830A0A3}" destId="{8772CEE5-174F-4F07-9FF3-7616BFC29FFF}" srcOrd="6" destOrd="0" presId="urn:microsoft.com/office/officeart/2005/8/layout/lProcess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0ED005-EB5A-4721-BE0C-BF8DF7C61CCA}">
      <dsp:nvSpPr>
        <dsp:cNvPr id="0" name=""/>
        <dsp:cNvSpPr/>
      </dsp:nvSpPr>
      <dsp:spPr>
        <a:xfrm>
          <a:off x="208209" y="147"/>
          <a:ext cx="1486162" cy="594464"/>
        </a:xfrm>
        <a:prstGeom prst="chevron">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en-US" sz="1000" b="1" kern="1200">
              <a:solidFill>
                <a:sysClr val="window" lastClr="FFFFFF"/>
              </a:solidFill>
              <a:latin typeface="Calibri" panose="020F0502020204030204"/>
              <a:ea typeface="+mn-ea"/>
              <a:cs typeface="+mn-cs"/>
            </a:rPr>
            <a:t>PLANI VJETOR I KONTROLLIT</a:t>
          </a:r>
          <a:r>
            <a:rPr lang="en-US" sz="800" b="1" kern="1200">
              <a:solidFill>
                <a:sysClr val="window" lastClr="FFFFFF"/>
              </a:solidFill>
              <a:latin typeface="Calibri" panose="020F0502020204030204"/>
              <a:ea typeface="+mn-ea"/>
              <a:cs typeface="+mn-cs"/>
            </a:rPr>
            <a:t> </a:t>
          </a:r>
        </a:p>
      </dsp:txBody>
      <dsp:txXfrm>
        <a:off x="505441" y="147"/>
        <a:ext cx="891698" cy="594464"/>
      </dsp:txXfrm>
    </dsp:sp>
    <dsp:sp modelId="{610CC358-8E99-458D-AD3F-E6378ACDB76C}">
      <dsp:nvSpPr>
        <dsp:cNvPr id="0" name=""/>
        <dsp:cNvSpPr/>
      </dsp:nvSpPr>
      <dsp:spPr>
        <a:xfrm>
          <a:off x="1488935" y="44558"/>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Përgatitet nga DRSHSSH mbi bazën e prioriteteve të përcaktuar nga Drejtori i Përgjithshëm i SHSSH.</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735638" y="44558"/>
        <a:ext cx="740109" cy="493405"/>
      </dsp:txXfrm>
    </dsp:sp>
    <dsp:sp modelId="{D0822B8C-28ED-4EBE-A8E3-F69D85DD2790}">
      <dsp:nvSpPr>
        <dsp:cNvPr id="0" name=""/>
        <dsp:cNvSpPr/>
      </dsp:nvSpPr>
      <dsp:spPr>
        <a:xfrm>
          <a:off x="2561992" y="5067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përmban informacion mbi Bashkitë/NjA që planifikohen të  kontrollohen gjatë periudhës njëvjeçare: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808695" y="50677"/>
        <a:ext cx="740109" cy="493405"/>
      </dsp:txXfrm>
    </dsp:sp>
    <dsp:sp modelId="{3E1573E6-1FBA-4417-9998-EA6EC0C33B63}">
      <dsp:nvSpPr>
        <dsp:cNvPr id="0" name=""/>
        <dsp:cNvSpPr/>
      </dsp:nvSpPr>
      <dsp:spPr>
        <a:xfrm>
          <a:off x="3622815" y="50677"/>
          <a:ext cx="1233514" cy="493405"/>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Vlerësimin e përgjithshëm te riskut të subjektit; </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69518" y="50677"/>
        <a:ext cx="740109" cy="493405"/>
      </dsp:txXfrm>
    </dsp:sp>
    <dsp:sp modelId="{092F4305-5B42-4E29-9243-E6B4A400609C}">
      <dsp:nvSpPr>
        <dsp:cNvPr id="0" name=""/>
        <dsp:cNvSpPr/>
      </dsp:nvSpPr>
      <dsp:spPr>
        <a:xfrm>
          <a:off x="4683638" y="50677"/>
          <a:ext cx="1233514" cy="493405"/>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Objektin dhe fokusin e kontrollit;</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4930341" y="50677"/>
        <a:ext cx="740109" cy="493405"/>
      </dsp:txXfrm>
    </dsp:sp>
    <dsp:sp modelId="{BD709945-A2B0-4644-A61B-8510F27613CF}">
      <dsp:nvSpPr>
        <dsp:cNvPr id="0" name=""/>
        <dsp:cNvSpPr/>
      </dsp:nvSpPr>
      <dsp:spPr>
        <a:xfrm>
          <a:off x="5744460" y="50677"/>
          <a:ext cx="1233514" cy="493405"/>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Llojin e kontrollit; </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5991163" y="50677"/>
        <a:ext cx="740109" cy="493405"/>
      </dsp:txXfrm>
    </dsp:sp>
    <dsp:sp modelId="{3491E494-EA31-45E8-A738-49AB1C561406}">
      <dsp:nvSpPr>
        <dsp:cNvPr id="0" name=""/>
        <dsp:cNvSpPr/>
      </dsp:nvSpPr>
      <dsp:spPr>
        <a:xfrm>
          <a:off x="6805283" y="50677"/>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Planifikimin e numrit të kontrolluesve dhe kohës për kontroll;</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7051986" y="50677"/>
        <a:ext cx="740109" cy="493405"/>
      </dsp:txXfrm>
    </dsp:sp>
    <dsp:sp modelId="{C36A7F47-191B-4798-9CB0-3A00157C5AD7}">
      <dsp:nvSpPr>
        <dsp:cNvPr id="0" name=""/>
        <dsp:cNvSpPr/>
      </dsp:nvSpPr>
      <dsp:spPr>
        <a:xfrm>
          <a:off x="208209" y="677837"/>
          <a:ext cx="1486162" cy="594464"/>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en-US" sz="1000" b="1" kern="1200">
              <a:solidFill>
                <a:sysClr val="window" lastClr="FFFFFF"/>
              </a:solidFill>
              <a:latin typeface="Calibri" panose="020F0502020204030204"/>
              <a:ea typeface="+mn-ea"/>
              <a:cs typeface="+mn-cs"/>
            </a:rPr>
            <a:t>PLANI MUJOR I KONTROLLIT</a:t>
          </a:r>
        </a:p>
      </dsp:txBody>
      <dsp:txXfrm>
        <a:off x="505441" y="677837"/>
        <a:ext cx="891698" cy="594464"/>
      </dsp:txXfrm>
    </dsp:sp>
    <dsp:sp modelId="{F033AB6F-67DE-45A9-B989-4CB103564837}">
      <dsp:nvSpPr>
        <dsp:cNvPr id="0" name=""/>
        <dsp:cNvSpPr/>
      </dsp:nvSpPr>
      <dsp:spPr>
        <a:xfrm>
          <a:off x="1501170" y="72836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bazuar në planin vjetor të kontrollit, plani mujor përcakton:</a:t>
          </a:r>
        </a:p>
      </dsp:txBody>
      <dsp:txXfrm>
        <a:off x="1747873" y="728367"/>
        <a:ext cx="740109" cy="493405"/>
      </dsp:txXfrm>
    </dsp:sp>
    <dsp:sp modelId="{5464AE49-351A-44DA-A6B7-913420B4EFFF}">
      <dsp:nvSpPr>
        <dsp:cNvPr id="0" name=""/>
        <dsp:cNvSpPr/>
      </dsp:nvSpPr>
      <dsp:spPr>
        <a:xfrm>
          <a:off x="2561992" y="728367"/>
          <a:ext cx="1233514" cy="493405"/>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 subjektet (Bashkitë / NjA),</a:t>
          </a:r>
        </a:p>
      </dsp:txBody>
      <dsp:txXfrm>
        <a:off x="2808695" y="728367"/>
        <a:ext cx="740109" cy="493405"/>
      </dsp:txXfrm>
    </dsp:sp>
    <dsp:sp modelId="{D80BCA5C-4557-40C0-83F1-996C6CCE9663}">
      <dsp:nvSpPr>
        <dsp:cNvPr id="0" name=""/>
        <dsp:cNvSpPr/>
      </dsp:nvSpPr>
      <dsp:spPr>
        <a:xfrm>
          <a:off x="3622815" y="728367"/>
          <a:ext cx="1233514" cy="493405"/>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 planifikimin kohor</a:t>
          </a:r>
        </a:p>
      </dsp:txBody>
      <dsp:txXfrm>
        <a:off x="3869518" y="728367"/>
        <a:ext cx="740109" cy="493405"/>
      </dsp:txXfrm>
    </dsp:sp>
    <dsp:sp modelId="{7C31EEEE-9ED0-4A21-A65D-3087FC872A57}">
      <dsp:nvSpPr>
        <dsp:cNvPr id="0" name=""/>
        <dsp:cNvSpPr/>
      </dsp:nvSpPr>
      <dsp:spPr>
        <a:xfrm>
          <a:off x="4683638" y="728367"/>
          <a:ext cx="1233514" cy="493405"/>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b="0" i="0" u="none" kern="1200">
              <a:solidFill>
                <a:sysClr val="windowText" lastClr="000000">
                  <a:hueOff val="0"/>
                  <a:satOff val="0"/>
                  <a:lumOff val="0"/>
                  <a:alphaOff val="0"/>
                </a:sysClr>
              </a:solidFill>
              <a:latin typeface="Calibri" panose="020F0502020204030204"/>
              <a:ea typeface="+mn-ea"/>
              <a:cs typeface="+mn-cs"/>
            </a:rPr>
            <a:t>llojin e kontrollit, objektin e kontrollit, afatin e kontrollit dhe periudh</a:t>
          </a:r>
          <a:r>
            <a:rPr lang="it-IT" sz="500" b="0" i="0" u="none" kern="1200">
              <a:solidFill>
                <a:sysClr val="windowText" lastClr="000000">
                  <a:hueOff val="0"/>
                  <a:satOff val="0"/>
                  <a:lumOff val="0"/>
                  <a:alphaOff val="0"/>
                </a:sysClr>
              </a:solidFill>
              <a:latin typeface="Calibri" panose="020F0502020204030204"/>
              <a:ea typeface="+mn-ea"/>
              <a:cs typeface="+mn-cs"/>
            </a:rPr>
            <a:t>ë</a:t>
          </a:r>
          <a:r>
            <a:rPr lang="en-US" sz="500" b="0" i="0" u="none" kern="1200">
              <a:solidFill>
                <a:sysClr val="windowText" lastClr="000000">
                  <a:hueOff val="0"/>
                  <a:satOff val="0"/>
                  <a:lumOff val="0"/>
                  <a:alphaOff val="0"/>
                </a:sysClr>
              </a:solidFill>
              <a:latin typeface="Calibri" panose="020F0502020204030204"/>
              <a:ea typeface="+mn-ea"/>
              <a:cs typeface="+mn-cs"/>
            </a:rPr>
            <a:t>n q</a:t>
          </a:r>
          <a:r>
            <a:rPr lang="it-IT" sz="500" b="0" i="0" u="none" kern="1200">
              <a:solidFill>
                <a:sysClr val="windowText" lastClr="000000">
                  <a:hueOff val="0"/>
                  <a:satOff val="0"/>
                  <a:lumOff val="0"/>
                  <a:alphaOff val="0"/>
                </a:sysClr>
              </a:solidFill>
              <a:latin typeface="Calibri" panose="020F0502020204030204"/>
              <a:ea typeface="+mn-ea"/>
              <a:cs typeface="+mn-cs"/>
            </a:rPr>
            <a:t>ë</a:t>
          </a:r>
          <a:r>
            <a:rPr lang="en-US" sz="500" b="0" i="0" u="none" kern="1200">
              <a:solidFill>
                <a:sysClr val="windowText" lastClr="000000">
                  <a:hueOff val="0"/>
                  <a:satOff val="0"/>
                  <a:lumOff val="0"/>
                  <a:alphaOff val="0"/>
                </a:sysClr>
              </a:solidFill>
              <a:latin typeface="Calibri" panose="020F0502020204030204"/>
              <a:ea typeface="+mn-ea"/>
              <a:cs typeface="+mn-cs"/>
            </a:rPr>
            <a:t> kontrollohet</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4930341" y="728367"/>
        <a:ext cx="740109" cy="493405"/>
      </dsp:txXfrm>
    </dsp:sp>
    <dsp:sp modelId="{792E2266-40BB-405F-BE40-28041A554A18}">
      <dsp:nvSpPr>
        <dsp:cNvPr id="0" name=""/>
        <dsp:cNvSpPr/>
      </dsp:nvSpPr>
      <dsp:spPr>
        <a:xfrm>
          <a:off x="5744460" y="728367"/>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cilëson kontrolluesit për çdo subjekt. </a:t>
          </a:r>
        </a:p>
      </dsp:txBody>
      <dsp:txXfrm>
        <a:off x="5991163" y="728367"/>
        <a:ext cx="740109" cy="493405"/>
      </dsp:txXfrm>
    </dsp:sp>
    <dsp:sp modelId="{07412F3D-0DF1-4CC2-9051-281289D891DD}">
      <dsp:nvSpPr>
        <dsp:cNvPr id="0" name=""/>
        <dsp:cNvSpPr/>
      </dsp:nvSpPr>
      <dsp:spPr>
        <a:xfrm>
          <a:off x="204118" y="1361692"/>
          <a:ext cx="1486162" cy="594464"/>
        </a:xfrm>
        <a:prstGeom prst="chevron">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buNone/>
          </a:pPr>
          <a:r>
            <a:rPr lang="en-US" sz="900" b="1" kern="1200">
              <a:solidFill>
                <a:sysClr val="window" lastClr="FFFFFF"/>
              </a:solidFill>
              <a:latin typeface="Calibri" panose="020F0502020204030204"/>
              <a:ea typeface="+mn-ea"/>
              <a:cs typeface="+mn-cs"/>
            </a:rPr>
            <a:t>PLANIFIKIMI I KONTROLLIT NË SUBJEKT</a:t>
          </a:r>
        </a:p>
      </dsp:txBody>
      <dsp:txXfrm>
        <a:off x="501350" y="1361692"/>
        <a:ext cx="891698" cy="594464"/>
      </dsp:txXfrm>
    </dsp:sp>
    <dsp:sp modelId="{9D7CFBEB-AEBF-463C-AB39-2061B3364ACA}">
      <dsp:nvSpPr>
        <dsp:cNvPr id="0" name=""/>
        <dsp:cNvSpPr/>
      </dsp:nvSpPr>
      <dsp:spPr>
        <a:xfrm>
          <a:off x="1501170" y="140605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Bazuar në planin mujor, çdo grup kontrolli përgatit planin e kontrollit të subjektit. Në këtë plan kontrolli përfshihet:</a:t>
          </a:r>
        </a:p>
      </dsp:txBody>
      <dsp:txXfrm>
        <a:off x="1747873" y="1406057"/>
        <a:ext cx="740109" cy="493405"/>
      </dsp:txXfrm>
    </dsp:sp>
    <dsp:sp modelId="{AF19C0C8-E2E5-44F5-89F0-FC81AD259B50}">
      <dsp:nvSpPr>
        <dsp:cNvPr id="0" name=""/>
        <dsp:cNvSpPr/>
      </dsp:nvSpPr>
      <dsp:spPr>
        <a:xfrm>
          <a:off x="2561992" y="1406057"/>
          <a:ext cx="1233514" cy="493405"/>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Faktorët në Planifikimin e Kontrollit të NE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808695" y="1406057"/>
        <a:ext cx="740109" cy="493405"/>
      </dsp:txXfrm>
    </dsp:sp>
    <dsp:sp modelId="{3694524C-C86F-4CAD-BDC2-EDFA8A42F741}">
      <dsp:nvSpPr>
        <dsp:cNvPr id="0" name=""/>
        <dsp:cNvSpPr/>
      </dsp:nvSpPr>
      <dsp:spPr>
        <a:xfrm>
          <a:off x="3622815" y="1406057"/>
          <a:ext cx="1233514" cy="493405"/>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Metodologjia e Planifikimit të Kontrollit të NE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69518" y="1406057"/>
        <a:ext cx="740109" cy="493405"/>
      </dsp:txXfrm>
    </dsp:sp>
    <dsp:sp modelId="{047FBA21-0A12-4B44-9302-23436F3C9265}">
      <dsp:nvSpPr>
        <dsp:cNvPr id="0" name=""/>
        <dsp:cNvSpPr/>
      </dsp:nvSpPr>
      <dsp:spPr>
        <a:xfrm>
          <a:off x="4683638" y="1406057"/>
          <a:ext cx="1233514" cy="493405"/>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Mbledhja e të Dhënave Paraprake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4930341" y="1406057"/>
        <a:ext cx="740109" cy="493405"/>
      </dsp:txXfrm>
    </dsp:sp>
    <dsp:sp modelId="{2975A4BF-D68C-474A-83DE-855813F3ABCA}">
      <dsp:nvSpPr>
        <dsp:cNvPr id="0" name=""/>
        <dsp:cNvSpPr/>
      </dsp:nvSpPr>
      <dsp:spPr>
        <a:xfrm>
          <a:off x="5744460" y="1406057"/>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Vlerësimi i Riskut në Planifikim</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5991163" y="1406057"/>
        <a:ext cx="740109" cy="493405"/>
      </dsp:txXfrm>
    </dsp:sp>
    <dsp:sp modelId="{5371DC17-2085-4016-AFFE-549A9FAB3C73}">
      <dsp:nvSpPr>
        <dsp:cNvPr id="0" name=""/>
        <dsp:cNvSpPr/>
      </dsp:nvSpPr>
      <dsp:spPr>
        <a:xfrm>
          <a:off x="6805283" y="140605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Progami i Kontrollit të NE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7051986" y="1406057"/>
        <a:ext cx="740109" cy="493405"/>
      </dsp:txXfrm>
    </dsp:sp>
    <dsp:sp modelId="{7278EE2E-FFB8-4D6C-9CB2-80963ACA6E6A}">
      <dsp:nvSpPr>
        <dsp:cNvPr id="0" name=""/>
        <dsp:cNvSpPr/>
      </dsp:nvSpPr>
      <dsp:spPr>
        <a:xfrm>
          <a:off x="208209" y="2033217"/>
          <a:ext cx="1486162" cy="594464"/>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buNone/>
          </a:pPr>
          <a:r>
            <a:rPr lang="en-US" sz="900" b="1" i="0" u="none" kern="1200">
              <a:solidFill>
                <a:sysClr val="window" lastClr="FFFFFF"/>
              </a:solidFill>
              <a:latin typeface="Calibri" panose="020F0502020204030204"/>
              <a:ea typeface="+mn-ea"/>
              <a:cs typeface="+mn-cs"/>
            </a:rPr>
            <a:t>KRYERJA E KONTROLLIT  (PUNA NE TERREN)</a:t>
          </a:r>
          <a:endParaRPr lang="en-US" sz="900" b="1" kern="1200">
            <a:solidFill>
              <a:sysClr val="window" lastClr="FFFFFF"/>
            </a:solidFill>
            <a:latin typeface="Calibri" panose="020F0502020204030204"/>
            <a:ea typeface="+mn-ea"/>
            <a:cs typeface="+mn-cs"/>
          </a:endParaRPr>
        </a:p>
      </dsp:txBody>
      <dsp:txXfrm>
        <a:off x="505441" y="2033217"/>
        <a:ext cx="891698" cy="594464"/>
      </dsp:txXfrm>
    </dsp:sp>
    <dsp:sp modelId="{F60F21A7-64AA-49FA-BD5E-AE67A9F25CA7}">
      <dsp:nvSpPr>
        <dsp:cNvPr id="0" name=""/>
        <dsp:cNvSpPr/>
      </dsp:nvSpPr>
      <dsp:spPr>
        <a:xfrm>
          <a:off x="1501170" y="2083747"/>
          <a:ext cx="1233514" cy="493405"/>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Hapat për zbatimin e programit të kontrollit të NE;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747873" y="2083747"/>
        <a:ext cx="740109" cy="493405"/>
      </dsp:txXfrm>
    </dsp:sp>
    <dsp:sp modelId="{757C9F0F-1CFB-457A-A938-03365D748B0C}">
      <dsp:nvSpPr>
        <dsp:cNvPr id="0" name=""/>
        <dsp:cNvSpPr/>
      </dsp:nvSpPr>
      <dsp:spPr>
        <a:xfrm>
          <a:off x="2561992" y="2083747"/>
          <a:ext cx="1233514" cy="493405"/>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Dokumentimi i Kontrollit të NE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808695" y="2083747"/>
        <a:ext cx="740109" cy="493405"/>
      </dsp:txXfrm>
    </dsp:sp>
    <dsp:sp modelId="{4C6BB9D8-CD9C-4A3B-AADC-C2F813FD3CD8}">
      <dsp:nvSpPr>
        <dsp:cNvPr id="0" name=""/>
        <dsp:cNvSpPr/>
      </dsp:nvSpPr>
      <dsp:spPr>
        <a:xfrm>
          <a:off x="3622815" y="2083747"/>
          <a:ext cx="1233514" cy="493405"/>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Dokumente të Kontrollit të NE</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69518" y="2083747"/>
        <a:ext cx="740109" cy="493405"/>
      </dsp:txXfrm>
    </dsp:sp>
    <dsp:sp modelId="{FBCBD686-1840-44F8-9DC3-0B7B13B124B0}">
      <dsp:nvSpPr>
        <dsp:cNvPr id="0" name=""/>
        <dsp:cNvSpPr/>
      </dsp:nvSpPr>
      <dsp:spPr>
        <a:xfrm>
          <a:off x="4683638" y="2083747"/>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Shënimet e punës gjatë kontrollit</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4930341" y="2083747"/>
        <a:ext cx="740109" cy="493405"/>
      </dsp:txXfrm>
    </dsp:sp>
    <dsp:sp modelId="{7DDE2889-9B99-4A75-9AA1-B3162A8C9060}">
      <dsp:nvSpPr>
        <dsp:cNvPr id="0" name=""/>
        <dsp:cNvSpPr/>
      </dsp:nvSpPr>
      <dsp:spPr>
        <a:xfrm>
          <a:off x="5744460" y="208374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Gjetjet e kontrollit</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5991163" y="2083747"/>
        <a:ext cx="740109" cy="493405"/>
      </dsp:txXfrm>
    </dsp:sp>
    <dsp:sp modelId="{DDB0FCD7-2630-43A0-AD22-75B885DC458D}">
      <dsp:nvSpPr>
        <dsp:cNvPr id="0" name=""/>
        <dsp:cNvSpPr/>
      </dsp:nvSpPr>
      <dsp:spPr>
        <a:xfrm>
          <a:off x="6805283" y="2083747"/>
          <a:ext cx="1233514" cy="493405"/>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it-IT" sz="500" kern="1200">
              <a:solidFill>
                <a:sysClr val="windowText" lastClr="000000">
                  <a:hueOff val="0"/>
                  <a:satOff val="0"/>
                  <a:lumOff val="0"/>
                  <a:alphaOff val="0"/>
                </a:sysClr>
              </a:solidFill>
              <a:latin typeface="Calibri" panose="020F0502020204030204"/>
              <a:ea typeface="+mn-ea"/>
              <a:cs typeface="+mn-cs"/>
            </a:rPr>
            <a:t>Takimi Përmbyllës i Punës në Terren</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7051986" y="2083747"/>
        <a:ext cx="740109" cy="493405"/>
      </dsp:txXfrm>
    </dsp:sp>
    <dsp:sp modelId="{68021388-84CE-490A-8BCE-EFE90ADD0E49}">
      <dsp:nvSpPr>
        <dsp:cNvPr id="0" name=""/>
        <dsp:cNvSpPr/>
      </dsp:nvSpPr>
      <dsp:spPr>
        <a:xfrm>
          <a:off x="208209" y="2710907"/>
          <a:ext cx="1486162" cy="594464"/>
        </a:xfrm>
        <a:prstGeom prst="chevron">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buNone/>
          </a:pPr>
          <a:r>
            <a:rPr lang="en-US" sz="1000" b="1" i="0" u="none" kern="1200">
              <a:solidFill>
                <a:sysClr val="window" lastClr="FFFFFF"/>
              </a:solidFill>
              <a:latin typeface="Calibri" panose="020F0502020204030204"/>
              <a:ea typeface="+mn-ea"/>
              <a:cs typeface="+mn-cs"/>
            </a:rPr>
            <a:t>RAPORTET E KONTROLLIT</a:t>
          </a:r>
          <a:endParaRPr lang="en-US" sz="1000" b="1" kern="1200">
            <a:solidFill>
              <a:sysClr val="window" lastClr="FFFFFF"/>
            </a:solidFill>
            <a:latin typeface="Calibri" panose="020F0502020204030204"/>
            <a:ea typeface="+mn-ea"/>
            <a:cs typeface="+mn-cs"/>
          </a:endParaRPr>
        </a:p>
      </dsp:txBody>
      <dsp:txXfrm>
        <a:off x="505441" y="2710907"/>
        <a:ext cx="891698" cy="594464"/>
      </dsp:txXfrm>
    </dsp:sp>
    <dsp:sp modelId="{4E1BA9AE-AA6F-4B90-B45B-4BEB034C51A4}">
      <dsp:nvSpPr>
        <dsp:cNvPr id="0" name=""/>
        <dsp:cNvSpPr/>
      </dsp:nvSpPr>
      <dsp:spPr>
        <a:xfrm>
          <a:off x="1501170" y="2761437"/>
          <a:ext cx="1233514" cy="493405"/>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Projekt Raporti i Kontrollit</a:t>
          </a:r>
        </a:p>
      </dsp:txBody>
      <dsp:txXfrm>
        <a:off x="1747873" y="2761437"/>
        <a:ext cx="740109" cy="493405"/>
      </dsp:txXfrm>
    </dsp:sp>
    <dsp:sp modelId="{DB6F0DBA-0EDF-479F-B31E-4A364F29B0FA}">
      <dsp:nvSpPr>
        <dsp:cNvPr id="0" name=""/>
        <dsp:cNvSpPr/>
      </dsp:nvSpPr>
      <dsp:spPr>
        <a:xfrm>
          <a:off x="2561992" y="2800761"/>
          <a:ext cx="1233514" cy="493405"/>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it-IT" sz="500" kern="1200">
              <a:solidFill>
                <a:sysClr val="windowText" lastClr="000000">
                  <a:hueOff val="0"/>
                  <a:satOff val="0"/>
                  <a:lumOff val="0"/>
                  <a:alphaOff val="0"/>
                </a:sysClr>
              </a:solidFill>
              <a:latin typeface="Calibri" panose="020F0502020204030204"/>
              <a:ea typeface="+mn-ea"/>
              <a:cs typeface="+mn-cs"/>
            </a:rPr>
            <a:t>Komunikimi i Projekt Raportit të Kontrollit</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808695" y="2800761"/>
        <a:ext cx="740109" cy="493405"/>
      </dsp:txXfrm>
    </dsp:sp>
    <dsp:sp modelId="{E41C913A-C7A5-408D-99D7-89D93A5212D9}">
      <dsp:nvSpPr>
        <dsp:cNvPr id="0" name=""/>
        <dsp:cNvSpPr/>
      </dsp:nvSpPr>
      <dsp:spPr>
        <a:xfrm>
          <a:off x="3622815" y="2761437"/>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Shqyrtimi dhe Vlerësimi i Komenteve të  Subjektit së Kontrolluar</a:t>
          </a:r>
        </a:p>
      </dsp:txBody>
      <dsp:txXfrm>
        <a:off x="3869518" y="2761437"/>
        <a:ext cx="740109" cy="493405"/>
      </dsp:txXfrm>
    </dsp:sp>
    <dsp:sp modelId="{9B384825-6ABB-44C5-A7EC-32B14F8209D7}">
      <dsp:nvSpPr>
        <dsp:cNvPr id="0" name=""/>
        <dsp:cNvSpPr/>
      </dsp:nvSpPr>
      <dsp:spPr>
        <a:xfrm>
          <a:off x="4683638" y="276143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Takimi Ballafaques</a:t>
          </a:r>
        </a:p>
      </dsp:txBody>
      <dsp:txXfrm>
        <a:off x="4930341" y="2761437"/>
        <a:ext cx="740109" cy="493405"/>
      </dsp:txXfrm>
    </dsp:sp>
    <dsp:sp modelId="{7CC7B795-7C6A-4290-9154-18679918281E}">
      <dsp:nvSpPr>
        <dsp:cNvPr id="0" name=""/>
        <dsp:cNvSpPr/>
      </dsp:nvSpPr>
      <dsp:spPr>
        <a:xfrm>
          <a:off x="5744460" y="2761437"/>
          <a:ext cx="1233514" cy="493405"/>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Raporti Përfundimtar i Kontrollit</a:t>
          </a:r>
        </a:p>
      </dsp:txBody>
      <dsp:txXfrm>
        <a:off x="5991163" y="2761437"/>
        <a:ext cx="740109" cy="493405"/>
      </dsp:txXfrm>
    </dsp:sp>
    <dsp:sp modelId="{05B7FE4C-28BB-47F5-8664-7A85F146C32E}">
      <dsp:nvSpPr>
        <dsp:cNvPr id="0" name=""/>
        <dsp:cNvSpPr/>
      </dsp:nvSpPr>
      <dsp:spPr>
        <a:xfrm>
          <a:off x="6805283" y="2761437"/>
          <a:ext cx="1233514" cy="493405"/>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Komunikimi:</a:t>
          </a:r>
        </a:p>
      </dsp:txBody>
      <dsp:txXfrm>
        <a:off x="7051986" y="2761437"/>
        <a:ext cx="740109" cy="493405"/>
      </dsp:txXfrm>
    </dsp:sp>
    <dsp:sp modelId="{F5560DA9-B644-4E4F-8273-7BC2E4941DA5}">
      <dsp:nvSpPr>
        <dsp:cNvPr id="0" name=""/>
        <dsp:cNvSpPr/>
      </dsp:nvSpPr>
      <dsp:spPr>
        <a:xfrm>
          <a:off x="7866106" y="2761437"/>
          <a:ext cx="1233514" cy="493405"/>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Kryetarit të Bashkisë</a:t>
          </a:r>
        </a:p>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Prefektit të Qarkut</a:t>
          </a:r>
        </a:p>
        <a:p>
          <a:pPr lvl="0" algn="ctr" defTabSz="222250">
            <a:lnSpc>
              <a:spcPct val="90000"/>
            </a:lnSpc>
            <a:spcBef>
              <a:spcPct val="0"/>
            </a:spcBef>
            <a:spcAft>
              <a:spcPct val="35000"/>
            </a:spcAft>
            <a:buNone/>
          </a:pPr>
          <a:r>
            <a:rPr lang="en-US" sz="500" kern="1200">
              <a:solidFill>
                <a:sysClr val="windowText" lastClr="000000">
                  <a:hueOff val="0"/>
                  <a:satOff val="0"/>
                  <a:lumOff val="0"/>
                  <a:alphaOff val="0"/>
                </a:sysClr>
              </a:solidFill>
              <a:latin typeface="Calibri" panose="020F0502020204030204"/>
              <a:ea typeface="+mn-ea"/>
              <a:cs typeface="+mn-cs"/>
            </a:rPr>
            <a:t>Drejtorit të Përgjithshëm të ShSSh</a:t>
          </a:r>
        </a:p>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Arkivës së Institucionit</a:t>
          </a: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8112809" y="2761437"/>
        <a:ext cx="740109" cy="493405"/>
      </dsp:txXfrm>
    </dsp:sp>
    <dsp:sp modelId="{4FE653DB-79E0-4BF9-8714-4E8BBDA24A3F}">
      <dsp:nvSpPr>
        <dsp:cNvPr id="0" name=""/>
        <dsp:cNvSpPr/>
      </dsp:nvSpPr>
      <dsp:spPr>
        <a:xfrm>
          <a:off x="208209" y="3388597"/>
          <a:ext cx="1486162" cy="594464"/>
        </a:xfrm>
        <a:prstGeom prst="chevron">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buNone/>
          </a:pPr>
          <a:r>
            <a:rPr lang="en-US" sz="800" b="1" kern="1200">
              <a:solidFill>
                <a:sysClr val="window" lastClr="FFFFFF"/>
              </a:solidFill>
              <a:latin typeface="Calibri" panose="020F0502020204030204"/>
              <a:ea typeface="+mn-ea"/>
              <a:cs typeface="+mn-cs"/>
            </a:rPr>
            <a:t>Raste që dyshohen se përmbajnë elementë  të veprës penale</a:t>
          </a:r>
        </a:p>
      </dsp:txBody>
      <dsp:txXfrm>
        <a:off x="505441" y="3388597"/>
        <a:ext cx="891698" cy="594464"/>
      </dsp:txXfrm>
    </dsp:sp>
    <dsp:sp modelId="{5979BBF0-6D25-488A-B5A4-85FDED89CC1B}">
      <dsp:nvSpPr>
        <dsp:cNvPr id="0" name=""/>
        <dsp:cNvSpPr/>
      </dsp:nvSpPr>
      <dsp:spPr>
        <a:xfrm>
          <a:off x="1501170" y="3439127"/>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informohet titullari i institucionit dhe ai i subjektit që po kontrollohet. </a:t>
          </a:r>
          <a:endParaRPr lang="en-US" sz="500" b="1" kern="1200">
            <a:solidFill>
              <a:sysClr val="windowText" lastClr="000000">
                <a:hueOff val="0"/>
                <a:satOff val="0"/>
                <a:lumOff val="0"/>
                <a:alphaOff val="0"/>
              </a:sysClr>
            </a:solidFill>
            <a:latin typeface="Calibri" panose="020F0502020204030204"/>
            <a:ea typeface="+mn-ea"/>
            <a:cs typeface="+mn-cs"/>
          </a:endParaRPr>
        </a:p>
      </dsp:txBody>
      <dsp:txXfrm>
        <a:off x="1747873" y="3439127"/>
        <a:ext cx="740109" cy="493405"/>
      </dsp:txXfrm>
    </dsp:sp>
    <dsp:sp modelId="{67B88437-1C97-4484-B8A9-FFC917BBD279}">
      <dsp:nvSpPr>
        <dsp:cNvPr id="0" name=""/>
        <dsp:cNvSpPr/>
      </dsp:nvSpPr>
      <dsp:spPr>
        <a:xfrm>
          <a:off x="2561992" y="343912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Për raste shumë të rënda ndërpritet kontrolli. </a:t>
          </a:r>
          <a:endParaRPr lang="en-US" sz="500" b="1" kern="1200">
            <a:solidFill>
              <a:sysClr val="windowText" lastClr="000000">
                <a:hueOff val="0"/>
                <a:satOff val="0"/>
                <a:lumOff val="0"/>
                <a:alphaOff val="0"/>
              </a:sysClr>
            </a:solidFill>
            <a:latin typeface="Calibri" panose="020F0502020204030204"/>
            <a:ea typeface="+mn-ea"/>
            <a:cs typeface="+mn-cs"/>
          </a:endParaRPr>
        </a:p>
      </dsp:txBody>
      <dsp:txXfrm>
        <a:off x="2808695" y="3439127"/>
        <a:ext cx="740109" cy="493405"/>
      </dsp:txXfrm>
    </dsp:sp>
    <dsp:sp modelId="{0A07E68A-DBB5-4029-A3DF-F14FC3FA418E}">
      <dsp:nvSpPr>
        <dsp:cNvPr id="0" name=""/>
        <dsp:cNvSpPr/>
      </dsp:nvSpPr>
      <dsp:spPr>
        <a:xfrm>
          <a:off x="3622815" y="3439127"/>
          <a:ext cx="1233514" cy="493405"/>
        </a:xfrm>
        <a:prstGeom prst="chevron">
          <a:avLst/>
        </a:prstGeom>
        <a:solidFill>
          <a:srgbClr val="FFC000">
            <a:tint val="40000"/>
            <a:alpha val="90000"/>
            <a:hueOff val="0"/>
            <a:satOff val="0"/>
            <a:lumOff val="0"/>
            <a:alphaOff val="0"/>
          </a:srgbClr>
        </a:solidFill>
        <a:ln w="12700" cap="flat" cmpd="sng" algn="ctr">
          <a:solidFill>
            <a:srgbClr val="FFC000">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Titullari i Institucionit konsultohet me me Sektorin Juridik dhe në vijim informohet Drejtori i Përgjithshëm i SHSSH</a:t>
          </a:r>
          <a:endParaRPr lang="en-US" sz="500" b="1" kern="1200">
            <a:solidFill>
              <a:sysClr val="windowText" lastClr="000000">
                <a:hueOff val="0"/>
                <a:satOff val="0"/>
                <a:lumOff val="0"/>
                <a:alphaOff val="0"/>
              </a:sysClr>
            </a:solidFill>
            <a:latin typeface="Calibri" panose="020F0502020204030204"/>
            <a:ea typeface="+mn-ea"/>
            <a:cs typeface="+mn-cs"/>
          </a:endParaRPr>
        </a:p>
      </dsp:txBody>
      <dsp:txXfrm>
        <a:off x="3869518" y="3439127"/>
        <a:ext cx="740109" cy="493405"/>
      </dsp:txXfrm>
    </dsp:sp>
    <dsp:sp modelId="{FE24E01F-16BF-423E-AA82-733B94CBE087}">
      <dsp:nvSpPr>
        <dsp:cNvPr id="0" name=""/>
        <dsp:cNvSpPr/>
      </dsp:nvSpPr>
      <dsp:spPr>
        <a:xfrm>
          <a:off x="4683638" y="3439127"/>
          <a:ext cx="1233514" cy="493405"/>
        </a:xfrm>
        <a:prstGeom prst="chevron">
          <a:avLst/>
        </a:prstGeom>
        <a:solidFill>
          <a:srgbClr val="5B9BD5">
            <a:tint val="40000"/>
            <a:alpha val="90000"/>
            <a:hueOff val="0"/>
            <a:satOff val="0"/>
            <a:lumOff val="0"/>
            <a:alphaOff val="0"/>
          </a:srgbClr>
        </a:solidFill>
        <a:ln w="12700" cap="flat" cmpd="sng" algn="ctr">
          <a:solidFill>
            <a:srgbClr val="5B9BD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de-DE" sz="500" kern="1200">
              <a:solidFill>
                <a:sysClr val="windowText" lastClr="000000">
                  <a:hueOff val="0"/>
                  <a:satOff val="0"/>
                  <a:lumOff val="0"/>
                  <a:alphaOff val="0"/>
                </a:sysClr>
              </a:solidFill>
              <a:latin typeface="Calibri" panose="020F0502020204030204"/>
              <a:ea typeface="+mn-ea"/>
              <a:cs typeface="+mn-cs"/>
            </a:rPr>
            <a:t>ndiqet procedurat për kallëzim penal</a:t>
          </a:r>
          <a:endParaRPr lang="en-US" sz="500" b="1" kern="1200">
            <a:solidFill>
              <a:sysClr val="windowText" lastClr="000000">
                <a:hueOff val="0"/>
                <a:satOff val="0"/>
                <a:lumOff val="0"/>
                <a:alphaOff val="0"/>
              </a:sysClr>
            </a:solidFill>
            <a:latin typeface="Calibri" panose="020F0502020204030204"/>
            <a:ea typeface="+mn-ea"/>
            <a:cs typeface="+mn-cs"/>
          </a:endParaRPr>
        </a:p>
      </dsp:txBody>
      <dsp:txXfrm>
        <a:off x="4930341" y="3439127"/>
        <a:ext cx="740109" cy="493405"/>
      </dsp:txXfrm>
    </dsp:sp>
    <dsp:sp modelId="{E327FE49-4062-40FF-BDE6-07FB884F6DB2}">
      <dsp:nvSpPr>
        <dsp:cNvPr id="0" name=""/>
        <dsp:cNvSpPr/>
      </dsp:nvSpPr>
      <dsp:spPr>
        <a:xfrm>
          <a:off x="208209" y="4066287"/>
          <a:ext cx="1486162" cy="594464"/>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5080" rIns="0" bIns="5080" numCol="1" spcCol="1270" anchor="ctr" anchorCtr="0">
          <a:noAutofit/>
        </a:bodyPr>
        <a:lstStyle/>
        <a:p>
          <a:pPr lvl="0" algn="ctr" defTabSz="355600">
            <a:lnSpc>
              <a:spcPct val="90000"/>
            </a:lnSpc>
            <a:spcBef>
              <a:spcPct val="0"/>
            </a:spcBef>
            <a:spcAft>
              <a:spcPct val="35000"/>
            </a:spcAft>
            <a:buNone/>
          </a:pPr>
          <a:r>
            <a:rPr lang="de-DE" sz="800" b="1" kern="1200">
              <a:solidFill>
                <a:sysClr val="window" lastClr="FFFFFF"/>
              </a:solidFill>
              <a:latin typeface="Calibri" panose="020F0502020204030204"/>
              <a:ea typeface="+mn-ea"/>
              <a:cs typeface="+mn-cs"/>
            </a:rPr>
            <a:t>Ndjekja e Zbatimit të Masave të Rekomanduara</a:t>
          </a:r>
          <a:endParaRPr lang="en-US" sz="800" b="1" kern="1200">
            <a:solidFill>
              <a:sysClr val="window" lastClr="FFFFFF"/>
            </a:solidFill>
            <a:latin typeface="Calibri" panose="020F0502020204030204"/>
            <a:ea typeface="+mn-ea"/>
            <a:cs typeface="+mn-cs"/>
          </a:endParaRPr>
        </a:p>
      </dsp:txBody>
      <dsp:txXfrm>
        <a:off x="505441" y="4066287"/>
        <a:ext cx="891698" cy="594464"/>
      </dsp:txXfrm>
    </dsp:sp>
    <dsp:sp modelId="{959D04CF-E876-4228-9512-AF6D94243C14}">
      <dsp:nvSpPr>
        <dsp:cNvPr id="0" name=""/>
        <dsp:cNvSpPr/>
      </dsp:nvSpPr>
      <dsp:spPr>
        <a:xfrm>
          <a:off x="1501170" y="4116817"/>
          <a:ext cx="1233514" cy="493405"/>
        </a:xfrm>
        <a:prstGeom prst="chevron">
          <a:avLst/>
        </a:prstGeom>
        <a:solidFill>
          <a:srgbClr val="70AD47">
            <a:tint val="40000"/>
            <a:alpha val="90000"/>
            <a:hueOff val="0"/>
            <a:satOff val="0"/>
            <a:lumOff val="0"/>
            <a:alphaOff val="0"/>
          </a:srgbClr>
        </a:solidFill>
        <a:ln w="12700" cap="flat" cmpd="sng" algn="ctr">
          <a:solidFill>
            <a:srgbClr val="70AD47">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b="0" i="0" u="none" kern="1200">
              <a:solidFill>
                <a:sysClr val="windowText" lastClr="000000">
                  <a:hueOff val="0"/>
                  <a:satOff val="0"/>
                  <a:lumOff val="0"/>
                  <a:alphaOff val="0"/>
                </a:sysClr>
              </a:solidFill>
              <a:latin typeface="Calibri" panose="020F0502020204030204"/>
              <a:ea typeface="+mn-ea"/>
              <a:cs typeface="+mn-cs"/>
            </a:rPr>
            <a:t>Informacion mbi ecurine e zbatimit t</a:t>
          </a:r>
          <a:r>
            <a:rPr lang="it-IT" sz="500" b="0" i="0" u="none" kern="1200">
              <a:solidFill>
                <a:sysClr val="windowText" lastClr="000000">
                  <a:hueOff val="0"/>
                  <a:satOff val="0"/>
                  <a:lumOff val="0"/>
                  <a:alphaOff val="0"/>
                </a:sysClr>
              </a:solidFill>
              <a:latin typeface="Calibri" panose="020F0502020204030204"/>
              <a:ea typeface="+mn-ea"/>
              <a:cs typeface="+mn-cs"/>
            </a:rPr>
            <a:t>ë</a:t>
          </a:r>
          <a:r>
            <a:rPr lang="en-US" sz="500" b="0" i="0" u="none" kern="1200">
              <a:solidFill>
                <a:sysClr val="windowText" lastClr="000000">
                  <a:hueOff val="0"/>
                  <a:satOff val="0"/>
                  <a:lumOff val="0"/>
                  <a:alphaOff val="0"/>
                </a:sysClr>
              </a:solidFill>
              <a:latin typeface="Calibri" panose="020F0502020204030204"/>
              <a:ea typeface="+mn-ea"/>
              <a:cs typeface="+mn-cs"/>
            </a:rPr>
            <a:t> rekomandimeve brenda 6 muajve , </a:t>
          </a:r>
          <a:endParaRPr lang="en-US" sz="500" b="1" kern="1200">
            <a:solidFill>
              <a:sysClr val="windowText" lastClr="000000">
                <a:hueOff val="0"/>
                <a:satOff val="0"/>
                <a:lumOff val="0"/>
                <a:alphaOff val="0"/>
              </a:sysClr>
            </a:solidFill>
            <a:latin typeface="Calibri" panose="020F0502020204030204"/>
            <a:ea typeface="+mn-ea"/>
            <a:cs typeface="+mn-cs"/>
          </a:endParaRPr>
        </a:p>
      </dsp:txBody>
      <dsp:txXfrm>
        <a:off x="1747873" y="4116817"/>
        <a:ext cx="740109" cy="493405"/>
      </dsp:txXfrm>
    </dsp:sp>
    <dsp:sp modelId="{D294DBE9-7273-4979-8E49-6E2F4E1FB552}">
      <dsp:nvSpPr>
        <dsp:cNvPr id="0" name=""/>
        <dsp:cNvSpPr/>
      </dsp:nvSpPr>
      <dsp:spPr>
        <a:xfrm>
          <a:off x="2561992" y="4116817"/>
          <a:ext cx="1233514" cy="493405"/>
        </a:xfrm>
        <a:prstGeom prst="chevron">
          <a:avLst/>
        </a:prstGeom>
        <a:solidFill>
          <a:srgbClr val="ED7D31">
            <a:tint val="40000"/>
            <a:alpha val="90000"/>
            <a:hueOff val="0"/>
            <a:satOff val="0"/>
            <a:lumOff val="0"/>
            <a:alphaOff val="0"/>
          </a:srgbClr>
        </a:solidFill>
        <a:ln w="12700" cap="flat" cmpd="sng" algn="ctr">
          <a:solidFill>
            <a:srgbClr val="ED7D31">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b="0" i="0" u="none" kern="1200">
              <a:solidFill>
                <a:sysClr val="windowText" lastClr="000000">
                  <a:hueOff val="0"/>
                  <a:satOff val="0"/>
                  <a:lumOff val="0"/>
                  <a:alphaOff val="0"/>
                </a:sysClr>
              </a:solidFill>
              <a:latin typeface="Calibri" panose="020F0502020204030204"/>
              <a:ea typeface="+mn-ea"/>
              <a:cs typeface="+mn-cs"/>
            </a:rPr>
            <a:t>kontroll i verifikimi të zbatimit të rekomandimeve ; </a:t>
          </a:r>
          <a:endParaRPr lang="en-US" sz="500" b="1" kern="1200">
            <a:solidFill>
              <a:sysClr val="windowText" lastClr="000000">
                <a:hueOff val="0"/>
                <a:satOff val="0"/>
                <a:lumOff val="0"/>
                <a:alphaOff val="0"/>
              </a:sysClr>
            </a:solidFill>
            <a:latin typeface="Calibri" panose="020F0502020204030204"/>
            <a:ea typeface="+mn-ea"/>
            <a:cs typeface="+mn-cs"/>
          </a:endParaRPr>
        </a:p>
      </dsp:txBody>
      <dsp:txXfrm>
        <a:off x="2808695" y="4116817"/>
        <a:ext cx="740109" cy="493405"/>
      </dsp:txXfrm>
    </dsp:sp>
    <dsp:sp modelId="{8772CEE5-174F-4F07-9FF3-7616BFC29FFF}">
      <dsp:nvSpPr>
        <dsp:cNvPr id="0" name=""/>
        <dsp:cNvSpPr/>
      </dsp:nvSpPr>
      <dsp:spPr>
        <a:xfrm>
          <a:off x="3622815" y="4116817"/>
          <a:ext cx="1233514" cy="493405"/>
        </a:xfrm>
        <a:prstGeom prst="chevron">
          <a:avLst/>
        </a:prstGeom>
        <a:solidFill>
          <a:srgbClr val="A5A5A5">
            <a:tint val="40000"/>
            <a:alpha val="90000"/>
            <a:hueOff val="0"/>
            <a:satOff val="0"/>
            <a:lumOff val="0"/>
            <a:alphaOff val="0"/>
          </a:srgbClr>
        </a:solidFill>
        <a:ln w="12700" cap="flat" cmpd="sng" algn="ctr">
          <a:solidFill>
            <a:srgbClr val="A5A5A5">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3175" rIns="0" bIns="3175" numCol="1" spcCol="1270" anchor="ctr" anchorCtr="0">
          <a:noAutofit/>
        </a:bodyPr>
        <a:lstStyle/>
        <a:p>
          <a:pPr lvl="0" algn="ctr" defTabSz="222250">
            <a:lnSpc>
              <a:spcPct val="90000"/>
            </a:lnSpc>
            <a:spcBef>
              <a:spcPct val="0"/>
            </a:spcBef>
            <a:spcAft>
              <a:spcPct val="35000"/>
            </a:spcAft>
            <a:buNone/>
          </a:pPr>
          <a:r>
            <a:rPr lang="en-US" sz="500" b="0" i="0" u="none" kern="1200">
              <a:solidFill>
                <a:sysClr val="windowText" lastClr="000000">
                  <a:hueOff val="0"/>
                  <a:satOff val="0"/>
                  <a:lumOff val="0"/>
                  <a:alphaOff val="0"/>
                </a:sysClr>
              </a:solidFill>
              <a:latin typeface="Calibri" panose="020F0502020204030204"/>
              <a:ea typeface="+mn-ea"/>
              <a:cs typeface="+mn-cs"/>
            </a:rPr>
            <a:t>raportimi mbi zbatimin e rekomandimeve prane DKP NE&amp;PAK dhe SHSSH</a:t>
          </a:r>
          <a:endParaRPr lang="en-US" sz="500" b="1" kern="1200">
            <a:solidFill>
              <a:sysClr val="windowText" lastClr="000000">
                <a:hueOff val="0"/>
                <a:satOff val="0"/>
                <a:lumOff val="0"/>
                <a:alphaOff val="0"/>
              </a:sysClr>
            </a:solidFill>
            <a:latin typeface="Calibri" panose="020F0502020204030204"/>
            <a:ea typeface="+mn-ea"/>
            <a:cs typeface="+mn-cs"/>
          </a:endParaRPr>
        </a:p>
      </dsp:txBody>
      <dsp:txXfrm>
        <a:off x="3869518" y="4116817"/>
        <a:ext cx="740109" cy="49340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6D61D-030E-47AD-B07C-57332445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31516</Words>
  <Characters>179645</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2018-10-24T15:07:00Z</cp:lastPrinted>
  <dcterms:created xsi:type="dcterms:W3CDTF">2019-02-19T13:52:00Z</dcterms:created>
  <dcterms:modified xsi:type="dcterms:W3CDTF">2019-02-19T13:52:00Z</dcterms:modified>
</cp:coreProperties>
</file>