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2D6" w:rsidRPr="00ED4B0A" w:rsidRDefault="00B642D6" w:rsidP="00B642D6">
      <w:pPr>
        <w:pStyle w:val="NeniTitull"/>
        <w:keepNext w:val="0"/>
        <w:rPr>
          <w:lang w:val="sq-AL"/>
        </w:rPr>
      </w:pPr>
      <w:r w:rsidRPr="00ED4B0A">
        <w:rPr>
          <w:lang w:val="sq-AL"/>
        </w:rPr>
        <w:t>DEKRET</w:t>
      </w:r>
    </w:p>
    <w:p w:rsidR="00B642D6" w:rsidRPr="00ED4B0A" w:rsidRDefault="00B642D6" w:rsidP="00B642D6">
      <w:pPr>
        <w:pStyle w:val="NeniTitull"/>
        <w:keepNext w:val="0"/>
        <w:rPr>
          <w:lang w:val="sq-AL"/>
        </w:rPr>
      </w:pPr>
      <w:r w:rsidRPr="00ED4B0A">
        <w:rPr>
          <w:lang w:val="sq-AL"/>
        </w:rPr>
        <w:t>Nr. 10984, datë 27.11.2018</w:t>
      </w:r>
    </w:p>
    <w:p w:rsidR="00B642D6" w:rsidRPr="00ED4B0A" w:rsidRDefault="00B642D6" w:rsidP="00B642D6">
      <w:pPr>
        <w:pStyle w:val="NeniTitull"/>
        <w:keepNext w:val="0"/>
        <w:rPr>
          <w:sz w:val="14"/>
          <w:lang w:val="sq-AL"/>
        </w:rPr>
      </w:pPr>
    </w:p>
    <w:p w:rsidR="00B642D6" w:rsidRPr="00ED4B0A" w:rsidRDefault="00B642D6" w:rsidP="00B642D6">
      <w:pPr>
        <w:pStyle w:val="NeniTitull"/>
        <w:keepNext w:val="0"/>
        <w:rPr>
          <w:lang w:val="sq-AL"/>
        </w:rPr>
      </w:pPr>
      <w:r w:rsidRPr="00ED4B0A">
        <w:rPr>
          <w:lang w:val="sq-AL"/>
        </w:rPr>
        <w:t>PËR LEJIMIN E LËNIES SË SHTETËSISË SHQIPTARE</w:t>
      </w:r>
    </w:p>
    <w:p w:rsidR="00B642D6" w:rsidRPr="00ED4B0A" w:rsidRDefault="00B642D6" w:rsidP="00B642D6">
      <w:pPr>
        <w:pStyle w:val="Paragraf02"/>
        <w:rPr>
          <w:sz w:val="14"/>
          <w:lang w:val="sq-AL"/>
        </w:rPr>
      </w:pPr>
    </w:p>
    <w:p w:rsidR="00B642D6" w:rsidRPr="00ED4B0A" w:rsidRDefault="00B642D6" w:rsidP="00B642D6">
      <w:pPr>
        <w:pStyle w:val="Paragraf02"/>
        <w:rPr>
          <w:lang w:val="sq-AL"/>
        </w:rPr>
      </w:pPr>
      <w:r w:rsidRPr="00ED4B0A">
        <w:rPr>
          <w:lang w:val="sq-AL"/>
        </w:rPr>
        <w:t>Në mbështetje të nenit 92, pika “c”, dhe nenit 93, të Kushtetutës, si dhe neneve 15 e 20, të ligjit nr. 8389, datë 5.8.1998, “Për shtetësinë shqiptare</w:t>
      </w:r>
      <w:r w:rsidR="008663CF">
        <w:rPr>
          <w:lang w:val="sq-AL"/>
        </w:rPr>
        <w:t>”</w:t>
      </w:r>
      <w:r w:rsidRPr="00ED4B0A">
        <w:rPr>
          <w:lang w:val="sq-AL"/>
        </w:rPr>
        <w:t>, të ndryshuar, bazuar edhe në propozimet e Ministrisë së Brendshme,</w:t>
      </w:r>
    </w:p>
    <w:p w:rsidR="00B642D6" w:rsidRPr="00ED4B0A" w:rsidRDefault="00B642D6" w:rsidP="00B642D6">
      <w:pPr>
        <w:pStyle w:val="Paragraf02"/>
        <w:rPr>
          <w:sz w:val="14"/>
          <w:lang w:val="sq-AL"/>
        </w:rPr>
      </w:pPr>
    </w:p>
    <w:p w:rsidR="00B642D6" w:rsidRPr="00ED4B0A" w:rsidRDefault="00B642D6" w:rsidP="00B642D6">
      <w:pPr>
        <w:pStyle w:val="Paragraf02"/>
        <w:jc w:val="center"/>
        <w:rPr>
          <w:lang w:val="sq-AL"/>
        </w:rPr>
      </w:pPr>
      <w:r w:rsidRPr="00ED4B0A">
        <w:rPr>
          <w:lang w:val="sq-AL"/>
        </w:rPr>
        <w:t>DEKRETOJ:</w:t>
      </w:r>
    </w:p>
    <w:p w:rsidR="00B642D6" w:rsidRPr="00ED4B0A" w:rsidRDefault="00B642D6" w:rsidP="00B642D6">
      <w:pPr>
        <w:pStyle w:val="Paragraf02"/>
        <w:jc w:val="center"/>
        <w:rPr>
          <w:sz w:val="14"/>
          <w:lang w:val="sq-AL"/>
        </w:rPr>
      </w:pPr>
    </w:p>
    <w:p w:rsidR="00B642D6" w:rsidRPr="00ED4B0A" w:rsidRDefault="00B642D6" w:rsidP="00B642D6">
      <w:pPr>
        <w:pStyle w:val="Paragraf02"/>
        <w:jc w:val="center"/>
        <w:rPr>
          <w:lang w:val="sq-AL"/>
        </w:rPr>
      </w:pPr>
      <w:r w:rsidRPr="00ED4B0A">
        <w:rPr>
          <w:lang w:val="sq-AL"/>
        </w:rPr>
        <w:t>Neni 1</w:t>
      </w:r>
    </w:p>
    <w:p w:rsidR="00B642D6" w:rsidRPr="00ED4B0A" w:rsidRDefault="00B642D6" w:rsidP="00B642D6">
      <w:pPr>
        <w:pStyle w:val="Paragraf02"/>
        <w:rPr>
          <w:sz w:val="14"/>
          <w:lang w:val="sq-AL"/>
        </w:rPr>
      </w:pPr>
    </w:p>
    <w:p w:rsidR="00B642D6" w:rsidRPr="00ED4B0A" w:rsidRDefault="008663CF" w:rsidP="00B642D6">
      <w:pPr>
        <w:pStyle w:val="Paragraf02"/>
        <w:rPr>
          <w:lang w:val="sq-AL"/>
        </w:rPr>
      </w:pPr>
      <w:r>
        <w:rPr>
          <w:lang w:val="sq-AL"/>
        </w:rPr>
        <w:t>U</w:t>
      </w:r>
      <w:r w:rsidR="00B642D6" w:rsidRPr="00ED4B0A">
        <w:rPr>
          <w:lang w:val="sq-AL"/>
        </w:rPr>
        <w:t xml:space="preserve"> lejohet lënia e shtetësisë shqiptare, me kërkesë të tyre, personave të mëposhtëm:</w:t>
      </w:r>
    </w:p>
    <w:p w:rsidR="00B642D6" w:rsidRPr="00ED4B0A" w:rsidRDefault="00B642D6" w:rsidP="00B642D6">
      <w:pPr>
        <w:pStyle w:val="Paragraf02"/>
        <w:rPr>
          <w:lang w:val="sq-AL"/>
        </w:rPr>
      </w:pPr>
      <w:r w:rsidRPr="00ED4B0A">
        <w:rPr>
          <w:lang w:val="sq-AL"/>
        </w:rPr>
        <w:t>1.</w:t>
      </w:r>
      <w:r w:rsidR="00D240C9" w:rsidRPr="00ED4B0A">
        <w:rPr>
          <w:lang w:val="sq-AL"/>
        </w:rPr>
        <w:t xml:space="preserve"> </w:t>
      </w:r>
      <w:r w:rsidRPr="00ED4B0A">
        <w:rPr>
          <w:lang w:val="sq-AL"/>
        </w:rPr>
        <w:t>Melissa Jahjush Rama (Kupina)</w:t>
      </w:r>
    </w:p>
    <w:p w:rsidR="00B642D6" w:rsidRPr="00ED4B0A" w:rsidRDefault="00B642D6" w:rsidP="00B642D6">
      <w:pPr>
        <w:pStyle w:val="Paragraf02"/>
        <w:rPr>
          <w:lang w:val="sq-AL"/>
        </w:rPr>
      </w:pPr>
      <w:r w:rsidRPr="00ED4B0A">
        <w:rPr>
          <w:lang w:val="sq-AL"/>
        </w:rPr>
        <w:t>2.</w:t>
      </w:r>
      <w:r w:rsidR="00D240C9" w:rsidRPr="00ED4B0A">
        <w:rPr>
          <w:lang w:val="sq-AL"/>
        </w:rPr>
        <w:t xml:space="preserve"> </w:t>
      </w:r>
      <w:r w:rsidRPr="00ED4B0A">
        <w:rPr>
          <w:lang w:val="sq-AL"/>
        </w:rPr>
        <w:t>Albert Jan Prifti</w:t>
      </w:r>
    </w:p>
    <w:p w:rsidR="00B642D6" w:rsidRPr="00ED4B0A" w:rsidRDefault="00B642D6" w:rsidP="00B642D6">
      <w:pPr>
        <w:pStyle w:val="Paragraf02"/>
        <w:rPr>
          <w:lang w:val="sq-AL"/>
        </w:rPr>
      </w:pPr>
      <w:r w:rsidRPr="00ED4B0A">
        <w:rPr>
          <w:lang w:val="sq-AL"/>
        </w:rPr>
        <w:t>3.</w:t>
      </w:r>
      <w:r w:rsidR="00D240C9" w:rsidRPr="00ED4B0A">
        <w:rPr>
          <w:lang w:val="sq-AL"/>
        </w:rPr>
        <w:t xml:space="preserve"> </w:t>
      </w:r>
      <w:r w:rsidRPr="00ED4B0A">
        <w:rPr>
          <w:lang w:val="sq-AL"/>
        </w:rPr>
        <w:t>Maria Albert Prifti</w:t>
      </w:r>
    </w:p>
    <w:p w:rsidR="00B642D6" w:rsidRPr="00ED4B0A" w:rsidRDefault="00B642D6" w:rsidP="00B642D6">
      <w:pPr>
        <w:pStyle w:val="Paragraf02"/>
        <w:rPr>
          <w:lang w:val="sq-AL"/>
        </w:rPr>
      </w:pPr>
      <w:r w:rsidRPr="00ED4B0A">
        <w:rPr>
          <w:lang w:val="sq-AL"/>
        </w:rPr>
        <w:t>4.</w:t>
      </w:r>
      <w:r w:rsidR="00D240C9" w:rsidRPr="00ED4B0A">
        <w:rPr>
          <w:lang w:val="sq-AL"/>
        </w:rPr>
        <w:t xml:space="preserve"> </w:t>
      </w:r>
      <w:r w:rsidRPr="00ED4B0A">
        <w:rPr>
          <w:lang w:val="sq-AL"/>
        </w:rPr>
        <w:t>Shpresa Zoi Prifti (Toli)</w:t>
      </w:r>
    </w:p>
    <w:p w:rsidR="00B642D6" w:rsidRPr="00ED4B0A" w:rsidRDefault="00B642D6" w:rsidP="00B642D6">
      <w:pPr>
        <w:pStyle w:val="Paragraf02"/>
        <w:rPr>
          <w:lang w:val="sq-AL"/>
        </w:rPr>
      </w:pPr>
      <w:r w:rsidRPr="00ED4B0A">
        <w:rPr>
          <w:lang w:val="sq-AL"/>
        </w:rPr>
        <w:t>5.</w:t>
      </w:r>
      <w:r w:rsidR="00D240C9" w:rsidRPr="00ED4B0A">
        <w:rPr>
          <w:lang w:val="sq-AL"/>
        </w:rPr>
        <w:t xml:space="preserve"> </w:t>
      </w:r>
      <w:r w:rsidRPr="00ED4B0A">
        <w:rPr>
          <w:lang w:val="sq-AL"/>
        </w:rPr>
        <w:t>Sajad Behar Sadik</w:t>
      </w:r>
    </w:p>
    <w:p w:rsidR="00B642D6" w:rsidRPr="00ED4B0A" w:rsidRDefault="00B642D6" w:rsidP="00B642D6">
      <w:pPr>
        <w:pStyle w:val="Paragraf02"/>
        <w:rPr>
          <w:lang w:val="sq-AL"/>
        </w:rPr>
      </w:pPr>
      <w:r w:rsidRPr="00ED4B0A">
        <w:rPr>
          <w:lang w:val="sq-AL"/>
        </w:rPr>
        <w:t>6.</w:t>
      </w:r>
      <w:r w:rsidR="00D240C9" w:rsidRPr="00ED4B0A">
        <w:rPr>
          <w:lang w:val="sq-AL"/>
        </w:rPr>
        <w:t xml:space="preserve"> </w:t>
      </w:r>
      <w:r w:rsidRPr="00ED4B0A">
        <w:rPr>
          <w:lang w:val="sq-AL"/>
        </w:rPr>
        <w:t>Ervin Ferzi Hoxhallari</w:t>
      </w:r>
    </w:p>
    <w:p w:rsidR="00B642D6" w:rsidRPr="00ED4B0A" w:rsidRDefault="00B642D6" w:rsidP="00B642D6">
      <w:pPr>
        <w:pStyle w:val="Paragraf02"/>
        <w:rPr>
          <w:lang w:val="sq-AL"/>
        </w:rPr>
      </w:pPr>
      <w:r w:rsidRPr="00ED4B0A">
        <w:rPr>
          <w:lang w:val="sq-AL"/>
        </w:rPr>
        <w:t>7.</w:t>
      </w:r>
      <w:r w:rsidR="00D240C9" w:rsidRPr="00ED4B0A">
        <w:rPr>
          <w:lang w:val="sq-AL"/>
        </w:rPr>
        <w:t xml:space="preserve"> </w:t>
      </w:r>
      <w:r w:rsidRPr="00ED4B0A">
        <w:rPr>
          <w:lang w:val="sq-AL"/>
        </w:rPr>
        <w:t>Valmira Rifat Murosky (Rama)</w:t>
      </w:r>
    </w:p>
    <w:p w:rsidR="00B642D6" w:rsidRPr="00ED4B0A" w:rsidRDefault="00B642D6" w:rsidP="00B642D6">
      <w:pPr>
        <w:pStyle w:val="Paragraf02"/>
        <w:rPr>
          <w:lang w:val="sq-AL"/>
        </w:rPr>
      </w:pPr>
      <w:r w:rsidRPr="00ED4B0A">
        <w:rPr>
          <w:lang w:val="sq-AL"/>
        </w:rPr>
        <w:t>8.</w:t>
      </w:r>
      <w:r w:rsidR="00D240C9" w:rsidRPr="00ED4B0A">
        <w:rPr>
          <w:lang w:val="sq-AL"/>
        </w:rPr>
        <w:t xml:space="preserve"> </w:t>
      </w:r>
      <w:r w:rsidRPr="00ED4B0A">
        <w:rPr>
          <w:lang w:val="sq-AL"/>
        </w:rPr>
        <w:t>Klodian Qazim Hoxha</w:t>
      </w:r>
    </w:p>
    <w:p w:rsidR="00B642D6" w:rsidRPr="00ED4B0A" w:rsidRDefault="00B642D6" w:rsidP="00B642D6">
      <w:pPr>
        <w:pStyle w:val="Paragraf02"/>
        <w:rPr>
          <w:lang w:val="sq-AL"/>
        </w:rPr>
      </w:pPr>
      <w:r w:rsidRPr="00ED4B0A">
        <w:rPr>
          <w:lang w:val="sq-AL"/>
        </w:rPr>
        <w:t>9.</w:t>
      </w:r>
      <w:r w:rsidR="00D240C9" w:rsidRPr="00ED4B0A">
        <w:rPr>
          <w:lang w:val="sq-AL"/>
        </w:rPr>
        <w:t xml:space="preserve"> </w:t>
      </w:r>
      <w:r w:rsidRPr="00ED4B0A">
        <w:rPr>
          <w:lang w:val="sq-AL"/>
        </w:rPr>
        <w:t>Ilirjan Ramis Arbri</w:t>
      </w:r>
    </w:p>
    <w:p w:rsidR="00B642D6" w:rsidRPr="00ED4B0A" w:rsidRDefault="00B642D6" w:rsidP="00B642D6">
      <w:pPr>
        <w:pStyle w:val="Paragraf02"/>
        <w:rPr>
          <w:lang w:val="sq-AL"/>
        </w:rPr>
      </w:pPr>
      <w:r w:rsidRPr="00ED4B0A">
        <w:rPr>
          <w:lang w:val="sq-AL"/>
        </w:rPr>
        <w:t>10.</w:t>
      </w:r>
      <w:r w:rsidR="00D240C9" w:rsidRPr="00ED4B0A">
        <w:rPr>
          <w:lang w:val="sq-AL"/>
        </w:rPr>
        <w:t xml:space="preserve"> </w:t>
      </w:r>
      <w:r w:rsidRPr="00ED4B0A">
        <w:rPr>
          <w:lang w:val="sq-AL"/>
        </w:rPr>
        <w:t>Erlin Ilirjan Arbri</w:t>
      </w:r>
    </w:p>
    <w:p w:rsidR="00B642D6" w:rsidRPr="00ED4B0A" w:rsidRDefault="00B642D6" w:rsidP="00B642D6">
      <w:pPr>
        <w:pStyle w:val="Paragraf02"/>
        <w:rPr>
          <w:lang w:val="sq-AL"/>
        </w:rPr>
      </w:pPr>
      <w:r w:rsidRPr="00ED4B0A">
        <w:rPr>
          <w:lang w:val="sq-AL"/>
        </w:rPr>
        <w:t>11.</w:t>
      </w:r>
      <w:r w:rsidR="00D240C9" w:rsidRPr="00ED4B0A">
        <w:rPr>
          <w:lang w:val="sq-AL"/>
        </w:rPr>
        <w:t xml:space="preserve"> </w:t>
      </w:r>
      <w:r w:rsidR="001D347A">
        <w:rPr>
          <w:lang w:val="sq-AL"/>
        </w:rPr>
        <w:t>Jona Ilirjan Arbr</w:t>
      </w:r>
      <w:r w:rsidRPr="00ED4B0A">
        <w:rPr>
          <w:lang w:val="sq-AL"/>
        </w:rPr>
        <w:t>i</w:t>
      </w:r>
    </w:p>
    <w:p w:rsidR="00B642D6" w:rsidRPr="00ED4B0A" w:rsidRDefault="00B642D6" w:rsidP="00B642D6">
      <w:pPr>
        <w:pStyle w:val="Paragraf02"/>
        <w:rPr>
          <w:lang w:val="sq-AL"/>
        </w:rPr>
      </w:pPr>
      <w:r w:rsidRPr="00ED4B0A">
        <w:rPr>
          <w:lang w:val="sq-AL"/>
        </w:rPr>
        <w:t>12.</w:t>
      </w:r>
      <w:r w:rsidR="00D240C9" w:rsidRPr="00ED4B0A">
        <w:rPr>
          <w:lang w:val="sq-AL"/>
        </w:rPr>
        <w:t xml:space="preserve"> </w:t>
      </w:r>
      <w:r w:rsidRPr="00ED4B0A">
        <w:rPr>
          <w:lang w:val="sq-AL"/>
        </w:rPr>
        <w:t>Zorica Velo Matanoviq (Kontiq)</w:t>
      </w:r>
    </w:p>
    <w:p w:rsidR="00B642D6" w:rsidRPr="00ED4B0A" w:rsidRDefault="00B642D6" w:rsidP="00B642D6">
      <w:pPr>
        <w:pStyle w:val="Paragraf02"/>
        <w:rPr>
          <w:lang w:val="sq-AL"/>
        </w:rPr>
      </w:pPr>
      <w:r w:rsidRPr="00ED4B0A">
        <w:rPr>
          <w:lang w:val="sq-AL"/>
        </w:rPr>
        <w:t>13.</w:t>
      </w:r>
      <w:r w:rsidR="00D240C9" w:rsidRPr="00ED4B0A">
        <w:rPr>
          <w:lang w:val="sq-AL"/>
        </w:rPr>
        <w:t xml:space="preserve"> </w:t>
      </w:r>
      <w:r w:rsidRPr="00ED4B0A">
        <w:rPr>
          <w:lang w:val="sq-AL"/>
        </w:rPr>
        <w:t>Milko Urosh Krstović</w:t>
      </w:r>
    </w:p>
    <w:p w:rsidR="00B642D6" w:rsidRPr="00ED4B0A" w:rsidRDefault="00B642D6" w:rsidP="00B642D6">
      <w:pPr>
        <w:pStyle w:val="Paragraf02"/>
        <w:rPr>
          <w:lang w:val="sq-AL"/>
        </w:rPr>
      </w:pPr>
      <w:r w:rsidRPr="00ED4B0A">
        <w:rPr>
          <w:lang w:val="sq-AL"/>
        </w:rPr>
        <w:t>14.</w:t>
      </w:r>
      <w:r w:rsidR="00D240C9" w:rsidRPr="00ED4B0A">
        <w:rPr>
          <w:lang w:val="sq-AL"/>
        </w:rPr>
        <w:t xml:space="preserve"> </w:t>
      </w:r>
      <w:r w:rsidRPr="00ED4B0A">
        <w:rPr>
          <w:lang w:val="sq-AL"/>
        </w:rPr>
        <w:t>Andi Vasillaq Tego</w:t>
      </w:r>
    </w:p>
    <w:p w:rsidR="00B642D6" w:rsidRPr="00ED4B0A" w:rsidRDefault="00B642D6" w:rsidP="00B642D6">
      <w:pPr>
        <w:pStyle w:val="Paragraf02"/>
        <w:rPr>
          <w:lang w:val="sq-AL"/>
        </w:rPr>
      </w:pPr>
      <w:r w:rsidRPr="00ED4B0A">
        <w:rPr>
          <w:lang w:val="sq-AL"/>
        </w:rPr>
        <w:t>15.</w:t>
      </w:r>
      <w:r w:rsidR="00D240C9" w:rsidRPr="00ED4B0A">
        <w:rPr>
          <w:lang w:val="sq-AL"/>
        </w:rPr>
        <w:t xml:space="preserve"> </w:t>
      </w:r>
      <w:r w:rsidRPr="00ED4B0A">
        <w:rPr>
          <w:lang w:val="sq-AL"/>
        </w:rPr>
        <w:t>Shqipe Muhamet Maikler (Hada)</w:t>
      </w:r>
    </w:p>
    <w:p w:rsidR="00B642D6" w:rsidRPr="00ED4B0A" w:rsidRDefault="00B642D6" w:rsidP="00B642D6">
      <w:pPr>
        <w:pStyle w:val="Paragraf02"/>
        <w:rPr>
          <w:lang w:val="sq-AL"/>
        </w:rPr>
      </w:pPr>
      <w:r w:rsidRPr="00ED4B0A">
        <w:rPr>
          <w:lang w:val="sq-AL"/>
        </w:rPr>
        <w:t>16.</w:t>
      </w:r>
      <w:r w:rsidR="00D240C9" w:rsidRPr="00ED4B0A">
        <w:rPr>
          <w:lang w:val="sq-AL"/>
        </w:rPr>
        <w:t xml:space="preserve"> </w:t>
      </w:r>
      <w:r w:rsidRPr="00ED4B0A">
        <w:rPr>
          <w:lang w:val="sq-AL"/>
        </w:rPr>
        <w:t>Mateos Dashamir Neviri</w:t>
      </w:r>
    </w:p>
    <w:p w:rsidR="00B642D6" w:rsidRPr="00ED4B0A" w:rsidRDefault="00B642D6" w:rsidP="00B642D6">
      <w:pPr>
        <w:pStyle w:val="Paragraf02"/>
        <w:rPr>
          <w:lang w:val="sq-AL"/>
        </w:rPr>
      </w:pPr>
      <w:r w:rsidRPr="00ED4B0A">
        <w:rPr>
          <w:lang w:val="sq-AL"/>
        </w:rPr>
        <w:t>17.</w:t>
      </w:r>
      <w:r w:rsidR="00D240C9" w:rsidRPr="00ED4B0A">
        <w:rPr>
          <w:lang w:val="sq-AL"/>
        </w:rPr>
        <w:t xml:space="preserve"> </w:t>
      </w:r>
      <w:r w:rsidRPr="00ED4B0A">
        <w:rPr>
          <w:lang w:val="sq-AL"/>
        </w:rPr>
        <w:t>Merita Sulo Deskaj (Shpuza)</w:t>
      </w:r>
    </w:p>
    <w:p w:rsidR="00B642D6" w:rsidRPr="00ED4B0A" w:rsidRDefault="00B642D6" w:rsidP="00B642D6">
      <w:pPr>
        <w:pStyle w:val="Paragraf02"/>
        <w:rPr>
          <w:lang w:val="sq-AL"/>
        </w:rPr>
      </w:pPr>
      <w:r w:rsidRPr="00ED4B0A">
        <w:rPr>
          <w:lang w:val="sq-AL"/>
        </w:rPr>
        <w:t>18.</w:t>
      </w:r>
      <w:r w:rsidR="00D240C9" w:rsidRPr="00ED4B0A">
        <w:rPr>
          <w:lang w:val="sq-AL"/>
        </w:rPr>
        <w:t xml:space="preserve"> </w:t>
      </w:r>
      <w:r w:rsidRPr="00ED4B0A">
        <w:rPr>
          <w:lang w:val="sq-AL"/>
        </w:rPr>
        <w:t>Erjola  Guri Grori (Goxha)</w:t>
      </w:r>
    </w:p>
    <w:p w:rsidR="00B642D6" w:rsidRPr="00ED4B0A" w:rsidRDefault="00B642D6" w:rsidP="00B642D6">
      <w:pPr>
        <w:pStyle w:val="Paragraf02"/>
        <w:rPr>
          <w:lang w:val="sq-AL"/>
        </w:rPr>
      </w:pPr>
      <w:r w:rsidRPr="00ED4B0A">
        <w:rPr>
          <w:lang w:val="sq-AL"/>
        </w:rPr>
        <w:t>19.</w:t>
      </w:r>
      <w:r w:rsidR="00D240C9" w:rsidRPr="00ED4B0A">
        <w:rPr>
          <w:lang w:val="sq-AL"/>
        </w:rPr>
        <w:t xml:space="preserve"> </w:t>
      </w:r>
      <w:r w:rsidRPr="00ED4B0A">
        <w:rPr>
          <w:lang w:val="sq-AL"/>
        </w:rPr>
        <w:t>Arel Arian Hetaj</w:t>
      </w:r>
    </w:p>
    <w:p w:rsidR="00B642D6" w:rsidRPr="00ED4B0A" w:rsidRDefault="00B642D6" w:rsidP="00B642D6">
      <w:pPr>
        <w:pStyle w:val="Paragraf02"/>
        <w:rPr>
          <w:lang w:val="sq-AL"/>
        </w:rPr>
      </w:pPr>
      <w:r w:rsidRPr="00ED4B0A">
        <w:rPr>
          <w:lang w:val="sq-AL"/>
        </w:rPr>
        <w:t>20.</w:t>
      </w:r>
      <w:r w:rsidR="00D240C9" w:rsidRPr="00ED4B0A">
        <w:rPr>
          <w:lang w:val="sq-AL"/>
        </w:rPr>
        <w:t xml:space="preserve"> </w:t>
      </w:r>
      <w:r w:rsidRPr="00ED4B0A">
        <w:rPr>
          <w:lang w:val="sq-AL"/>
        </w:rPr>
        <w:t>Giselda Rexhep Elezaj</w:t>
      </w:r>
    </w:p>
    <w:p w:rsidR="00B642D6" w:rsidRPr="00ED4B0A" w:rsidRDefault="00B642D6" w:rsidP="00B642D6">
      <w:pPr>
        <w:pStyle w:val="Paragraf02"/>
        <w:rPr>
          <w:lang w:val="sq-AL"/>
        </w:rPr>
      </w:pPr>
      <w:r w:rsidRPr="00ED4B0A">
        <w:rPr>
          <w:lang w:val="sq-AL"/>
        </w:rPr>
        <w:t>21.</w:t>
      </w:r>
      <w:r w:rsidR="00D240C9" w:rsidRPr="00ED4B0A">
        <w:rPr>
          <w:lang w:val="sq-AL"/>
        </w:rPr>
        <w:t xml:space="preserve"> </w:t>
      </w:r>
      <w:r w:rsidRPr="00ED4B0A">
        <w:rPr>
          <w:lang w:val="sq-AL"/>
        </w:rPr>
        <w:t xml:space="preserve">Dritan </w:t>
      </w:r>
      <w:r w:rsidR="00005CCE" w:rsidRPr="00ED4B0A">
        <w:rPr>
          <w:lang w:val="sq-AL"/>
        </w:rPr>
        <w:t xml:space="preserve">Miti </w:t>
      </w:r>
      <w:r w:rsidRPr="00ED4B0A">
        <w:rPr>
          <w:lang w:val="sq-AL"/>
        </w:rPr>
        <w:t>Muçaraku</w:t>
      </w:r>
    </w:p>
    <w:p w:rsidR="00B642D6" w:rsidRPr="00ED4B0A" w:rsidRDefault="00B642D6" w:rsidP="00B642D6">
      <w:pPr>
        <w:pStyle w:val="Paragraf02"/>
        <w:rPr>
          <w:lang w:val="sq-AL"/>
        </w:rPr>
      </w:pPr>
      <w:r w:rsidRPr="00ED4B0A">
        <w:rPr>
          <w:lang w:val="sq-AL"/>
        </w:rPr>
        <w:t>22.</w:t>
      </w:r>
      <w:r w:rsidR="00D240C9" w:rsidRPr="00ED4B0A">
        <w:rPr>
          <w:lang w:val="sq-AL"/>
        </w:rPr>
        <w:t xml:space="preserve"> </w:t>
      </w:r>
      <w:r w:rsidRPr="00ED4B0A">
        <w:rPr>
          <w:lang w:val="sq-AL"/>
        </w:rPr>
        <w:t>Fatbardha Miftar Gabraj (Nezaj)</w:t>
      </w:r>
    </w:p>
    <w:p w:rsidR="00B642D6" w:rsidRPr="00ED4B0A" w:rsidRDefault="00B642D6" w:rsidP="00B642D6">
      <w:pPr>
        <w:pStyle w:val="Paragraf02"/>
        <w:rPr>
          <w:lang w:val="sq-AL"/>
        </w:rPr>
      </w:pPr>
      <w:r w:rsidRPr="00ED4B0A">
        <w:rPr>
          <w:lang w:val="sq-AL"/>
        </w:rPr>
        <w:t>23.</w:t>
      </w:r>
      <w:r w:rsidR="00D240C9" w:rsidRPr="00ED4B0A">
        <w:rPr>
          <w:lang w:val="sq-AL"/>
        </w:rPr>
        <w:t xml:space="preserve"> </w:t>
      </w:r>
      <w:r w:rsidRPr="00ED4B0A">
        <w:rPr>
          <w:lang w:val="sq-AL"/>
        </w:rPr>
        <w:t>Brikena Mahil Lalazi (Telharaj)</w:t>
      </w:r>
    </w:p>
    <w:p w:rsidR="00B642D6" w:rsidRPr="00ED4B0A" w:rsidRDefault="00B642D6" w:rsidP="00B642D6">
      <w:pPr>
        <w:pStyle w:val="Paragraf02"/>
        <w:rPr>
          <w:lang w:val="sq-AL"/>
        </w:rPr>
      </w:pPr>
      <w:r w:rsidRPr="00ED4B0A">
        <w:rPr>
          <w:lang w:val="sq-AL"/>
        </w:rPr>
        <w:t>24.</w:t>
      </w:r>
      <w:r w:rsidR="00D240C9" w:rsidRPr="00ED4B0A">
        <w:rPr>
          <w:lang w:val="sq-AL"/>
        </w:rPr>
        <w:t xml:space="preserve"> </w:t>
      </w:r>
      <w:r w:rsidRPr="00ED4B0A">
        <w:rPr>
          <w:lang w:val="sq-AL"/>
        </w:rPr>
        <w:t>Selida Sezai</w:t>
      </w:r>
      <w:r w:rsidR="0068615C" w:rsidRPr="00ED4B0A">
        <w:rPr>
          <w:lang w:val="sq-AL"/>
        </w:rPr>
        <w:t xml:space="preserve"> Dani</w:t>
      </w:r>
    </w:p>
    <w:p w:rsidR="0068615C" w:rsidRPr="00ED4B0A" w:rsidRDefault="0068615C" w:rsidP="00B642D6">
      <w:pPr>
        <w:pStyle w:val="Paragraf02"/>
        <w:rPr>
          <w:lang w:val="sq-AL"/>
        </w:rPr>
      </w:pPr>
      <w:r w:rsidRPr="00ED4B0A">
        <w:rPr>
          <w:lang w:val="sq-AL"/>
        </w:rPr>
        <w:t>25.</w:t>
      </w:r>
      <w:r w:rsidR="00D240C9" w:rsidRPr="00ED4B0A">
        <w:rPr>
          <w:lang w:val="sq-AL"/>
        </w:rPr>
        <w:t xml:space="preserve"> </w:t>
      </w:r>
      <w:r w:rsidRPr="00ED4B0A">
        <w:rPr>
          <w:lang w:val="sq-AL"/>
        </w:rPr>
        <w:t>Fabian Stavri Buli</w:t>
      </w:r>
    </w:p>
    <w:p w:rsidR="0068615C" w:rsidRPr="00ED4B0A" w:rsidRDefault="0068615C" w:rsidP="00B642D6">
      <w:pPr>
        <w:pStyle w:val="Paragraf02"/>
        <w:rPr>
          <w:lang w:val="sq-AL"/>
        </w:rPr>
      </w:pPr>
      <w:r w:rsidRPr="00ED4B0A">
        <w:rPr>
          <w:lang w:val="sq-AL"/>
        </w:rPr>
        <w:t>26.</w:t>
      </w:r>
      <w:r w:rsidR="00D240C9" w:rsidRPr="00ED4B0A">
        <w:rPr>
          <w:lang w:val="sq-AL"/>
        </w:rPr>
        <w:t xml:space="preserve"> </w:t>
      </w:r>
      <w:r w:rsidRPr="00ED4B0A">
        <w:rPr>
          <w:lang w:val="sq-AL"/>
        </w:rPr>
        <w:t>Fatmir Faik Boja</w:t>
      </w:r>
    </w:p>
    <w:p w:rsidR="0068615C" w:rsidRPr="00ED4B0A" w:rsidRDefault="0068615C" w:rsidP="00B642D6">
      <w:pPr>
        <w:pStyle w:val="Paragraf02"/>
        <w:rPr>
          <w:lang w:val="sq-AL"/>
        </w:rPr>
      </w:pPr>
      <w:r w:rsidRPr="00ED4B0A">
        <w:rPr>
          <w:lang w:val="sq-AL"/>
        </w:rPr>
        <w:t>27.</w:t>
      </w:r>
      <w:r w:rsidR="00D240C9" w:rsidRPr="00ED4B0A">
        <w:rPr>
          <w:lang w:val="sq-AL"/>
        </w:rPr>
        <w:t xml:space="preserve"> </w:t>
      </w:r>
      <w:r w:rsidR="005E76EE" w:rsidRPr="00ED4B0A">
        <w:rPr>
          <w:lang w:val="sq-AL"/>
        </w:rPr>
        <w:t>Delina Novruz (Novrus) Binaj</w:t>
      </w:r>
    </w:p>
    <w:p w:rsidR="005E76EE" w:rsidRPr="00ED4B0A" w:rsidRDefault="005E76EE" w:rsidP="00B642D6">
      <w:pPr>
        <w:pStyle w:val="Paragraf02"/>
        <w:rPr>
          <w:lang w:val="sq-AL"/>
        </w:rPr>
      </w:pPr>
      <w:r w:rsidRPr="00ED4B0A">
        <w:rPr>
          <w:lang w:val="sq-AL"/>
        </w:rPr>
        <w:t>28.</w:t>
      </w:r>
      <w:r w:rsidR="00D240C9" w:rsidRPr="00ED4B0A">
        <w:rPr>
          <w:lang w:val="sq-AL"/>
        </w:rPr>
        <w:t xml:space="preserve"> </w:t>
      </w:r>
      <w:r w:rsidRPr="00ED4B0A">
        <w:rPr>
          <w:lang w:val="sq-AL"/>
        </w:rPr>
        <w:t>Agustin Ali Cani</w:t>
      </w:r>
    </w:p>
    <w:p w:rsidR="005E76EE" w:rsidRPr="00ED4B0A" w:rsidRDefault="005E76EE" w:rsidP="00B642D6">
      <w:pPr>
        <w:pStyle w:val="Paragraf02"/>
        <w:rPr>
          <w:lang w:val="sq-AL"/>
        </w:rPr>
      </w:pPr>
      <w:r w:rsidRPr="00ED4B0A">
        <w:rPr>
          <w:lang w:val="sq-AL"/>
        </w:rPr>
        <w:t>29.</w:t>
      </w:r>
      <w:r w:rsidR="00D240C9" w:rsidRPr="00ED4B0A">
        <w:rPr>
          <w:lang w:val="sq-AL"/>
        </w:rPr>
        <w:t xml:space="preserve"> </w:t>
      </w:r>
      <w:r w:rsidRPr="00ED4B0A">
        <w:rPr>
          <w:lang w:val="sq-AL"/>
        </w:rPr>
        <w:t>Besa Fatos Jazxhi</w:t>
      </w:r>
    </w:p>
    <w:p w:rsidR="005E76EE" w:rsidRPr="00ED4B0A" w:rsidRDefault="005E76EE" w:rsidP="00B642D6">
      <w:pPr>
        <w:pStyle w:val="Paragraf02"/>
        <w:rPr>
          <w:lang w:val="sq-AL"/>
        </w:rPr>
      </w:pPr>
      <w:r w:rsidRPr="00ED4B0A">
        <w:rPr>
          <w:lang w:val="sq-AL"/>
        </w:rPr>
        <w:t>30.</w:t>
      </w:r>
      <w:r w:rsidR="00D240C9" w:rsidRPr="00ED4B0A">
        <w:rPr>
          <w:lang w:val="sq-AL"/>
        </w:rPr>
        <w:t xml:space="preserve"> </w:t>
      </w:r>
      <w:r w:rsidRPr="00ED4B0A">
        <w:rPr>
          <w:lang w:val="sq-AL"/>
        </w:rPr>
        <w:t>Noel Martin Bejleri</w:t>
      </w:r>
    </w:p>
    <w:p w:rsidR="005E76EE" w:rsidRPr="00ED4B0A" w:rsidRDefault="005E76EE" w:rsidP="00B642D6">
      <w:pPr>
        <w:pStyle w:val="Paragraf02"/>
        <w:rPr>
          <w:lang w:val="sq-AL"/>
        </w:rPr>
      </w:pPr>
      <w:r w:rsidRPr="00ED4B0A">
        <w:rPr>
          <w:lang w:val="sq-AL"/>
        </w:rPr>
        <w:t>31.</w:t>
      </w:r>
      <w:r w:rsidR="00D240C9" w:rsidRPr="00ED4B0A">
        <w:rPr>
          <w:lang w:val="sq-AL"/>
        </w:rPr>
        <w:t xml:space="preserve"> </w:t>
      </w:r>
      <w:r w:rsidRPr="00ED4B0A">
        <w:rPr>
          <w:lang w:val="sq-AL"/>
        </w:rPr>
        <w:t>Eni Çlirim Huta</w:t>
      </w:r>
    </w:p>
    <w:p w:rsidR="00B642D6" w:rsidRDefault="00B642D6" w:rsidP="00B97D25">
      <w:pPr>
        <w:pStyle w:val="Hapesira7"/>
        <w:rPr>
          <w:lang w:val="sq-AL"/>
        </w:rPr>
      </w:pPr>
    </w:p>
    <w:p w:rsidR="001E44F2" w:rsidRDefault="001E44F2" w:rsidP="00B97D25">
      <w:pPr>
        <w:pStyle w:val="Hapesira7"/>
        <w:rPr>
          <w:lang w:val="sq-AL"/>
        </w:rPr>
      </w:pPr>
    </w:p>
    <w:p w:rsidR="001E44F2" w:rsidRDefault="001E44F2" w:rsidP="00B97D25">
      <w:pPr>
        <w:pStyle w:val="Hapesira7"/>
        <w:rPr>
          <w:lang w:val="sq-AL"/>
        </w:rPr>
      </w:pPr>
    </w:p>
    <w:p w:rsidR="001E44F2" w:rsidRDefault="001E44F2" w:rsidP="00B97D25">
      <w:pPr>
        <w:pStyle w:val="Hapesira7"/>
        <w:rPr>
          <w:lang w:val="sq-AL"/>
        </w:rPr>
      </w:pPr>
    </w:p>
    <w:p w:rsidR="001E44F2" w:rsidRPr="00ED4B0A" w:rsidRDefault="001E44F2" w:rsidP="00B97D25">
      <w:pPr>
        <w:pStyle w:val="Hapesira7"/>
        <w:rPr>
          <w:lang w:val="sq-AL"/>
        </w:rPr>
      </w:pPr>
    </w:p>
    <w:p w:rsidR="00B642D6" w:rsidRPr="00ED4B0A" w:rsidRDefault="00B642D6" w:rsidP="00B642D6">
      <w:pPr>
        <w:pStyle w:val="NeniNr"/>
        <w:keepNext w:val="0"/>
        <w:rPr>
          <w:lang w:val="sq-AL"/>
        </w:rPr>
      </w:pPr>
      <w:r w:rsidRPr="00ED4B0A">
        <w:rPr>
          <w:lang w:val="sq-AL"/>
        </w:rPr>
        <w:lastRenderedPageBreak/>
        <w:t>Neni 2</w:t>
      </w:r>
    </w:p>
    <w:p w:rsidR="00B642D6" w:rsidRPr="00ED4B0A" w:rsidRDefault="00B642D6" w:rsidP="00B642D6">
      <w:pPr>
        <w:pStyle w:val="Paragraf02"/>
        <w:rPr>
          <w:sz w:val="14"/>
          <w:lang w:val="sq-AL"/>
        </w:rPr>
      </w:pPr>
    </w:p>
    <w:p w:rsidR="00B642D6" w:rsidRPr="001E44F2" w:rsidRDefault="00B642D6" w:rsidP="001E44F2">
      <w:pPr>
        <w:pStyle w:val="Paragraf02"/>
        <w:rPr>
          <w:lang w:val="sq-AL"/>
        </w:rPr>
      </w:pPr>
      <w:r w:rsidRPr="00ED4B0A">
        <w:rPr>
          <w:lang w:val="sq-AL"/>
        </w:rPr>
        <w:t>Ky dekret hyn në fuqi menjëherë.</w:t>
      </w:r>
    </w:p>
    <w:p w:rsidR="001E44F2" w:rsidRDefault="001E44F2" w:rsidP="001E44F2">
      <w:pPr>
        <w:pStyle w:val="Hapesira7"/>
        <w:rPr>
          <w:lang w:val="sq-AL"/>
        </w:rPr>
      </w:pPr>
    </w:p>
    <w:p w:rsidR="00B642D6" w:rsidRPr="00ED4B0A" w:rsidRDefault="00B642D6" w:rsidP="00B642D6">
      <w:pPr>
        <w:pStyle w:val="Paragraf02"/>
        <w:jc w:val="right"/>
        <w:rPr>
          <w:lang w:val="sq-AL"/>
        </w:rPr>
      </w:pPr>
      <w:r w:rsidRPr="00ED4B0A">
        <w:rPr>
          <w:lang w:val="sq-AL"/>
        </w:rPr>
        <w:t xml:space="preserve">PRESIDENTI I REPUBLIKËS </w:t>
      </w:r>
    </w:p>
    <w:p w:rsidR="00B642D6" w:rsidRPr="00ED4B0A" w:rsidRDefault="00B642D6" w:rsidP="00B642D6">
      <w:pPr>
        <w:pStyle w:val="Paragraf02"/>
        <w:jc w:val="right"/>
        <w:rPr>
          <w:lang w:val="sq-AL"/>
        </w:rPr>
      </w:pPr>
      <w:r w:rsidRPr="00ED4B0A">
        <w:rPr>
          <w:lang w:val="sq-AL"/>
        </w:rPr>
        <w:t>SË SHQIPËRISË</w:t>
      </w:r>
    </w:p>
    <w:p w:rsidR="00B642D6" w:rsidRPr="00ED4B0A" w:rsidRDefault="00B642D6" w:rsidP="00B5049C">
      <w:pPr>
        <w:pStyle w:val="Paragraf02"/>
        <w:jc w:val="right"/>
        <w:rPr>
          <w:b/>
          <w:lang w:val="sq-AL"/>
        </w:rPr>
      </w:pPr>
      <w:r w:rsidRPr="00ED4B0A">
        <w:rPr>
          <w:b/>
          <w:lang w:val="sq-AL"/>
        </w:rPr>
        <w:t>Ilir Meta</w:t>
      </w:r>
    </w:p>
    <w:p w:rsidR="00523D45" w:rsidRDefault="00523D45" w:rsidP="00041B81">
      <w:pPr>
        <w:pStyle w:val="NeniTitull"/>
        <w:rPr>
          <w:lang w:val="sq-AL"/>
        </w:rPr>
      </w:pPr>
    </w:p>
    <w:p w:rsidR="00041B81" w:rsidRPr="00ED4B0A" w:rsidRDefault="00041B81" w:rsidP="00041B81">
      <w:pPr>
        <w:pStyle w:val="NeniTitull"/>
        <w:rPr>
          <w:lang w:val="sq-AL"/>
        </w:rPr>
      </w:pPr>
      <w:r w:rsidRPr="00ED4B0A">
        <w:rPr>
          <w:lang w:val="sq-AL"/>
        </w:rPr>
        <w:t>UDHËZIM</w:t>
      </w:r>
      <w:r w:rsidRPr="00ED4B0A">
        <w:rPr>
          <w:vertAlign w:val="superscript"/>
          <w:lang w:val="sq-AL"/>
        </w:rPr>
        <w:footnoteReference w:id="1"/>
      </w:r>
    </w:p>
    <w:p w:rsidR="00041B81" w:rsidRPr="00ED4B0A" w:rsidRDefault="00ED4B0A" w:rsidP="00041B81">
      <w:pPr>
        <w:pStyle w:val="NeniTitull"/>
        <w:rPr>
          <w:lang w:val="sq-AL"/>
        </w:rPr>
      </w:pPr>
      <w:r>
        <w:rPr>
          <w:lang w:val="sq-AL"/>
        </w:rPr>
        <w:t xml:space="preserve">Nr. 834, datë </w:t>
      </w:r>
      <w:r w:rsidR="00041B81" w:rsidRPr="00ED4B0A">
        <w:rPr>
          <w:lang w:val="sq-AL"/>
        </w:rPr>
        <w:t>3</w:t>
      </w:r>
      <w:r>
        <w:rPr>
          <w:lang w:val="sq-AL"/>
        </w:rPr>
        <w:t>.</w:t>
      </w:r>
      <w:r w:rsidR="00041B81" w:rsidRPr="00ED4B0A">
        <w:rPr>
          <w:lang w:val="sq-AL"/>
        </w:rPr>
        <w:t>12</w:t>
      </w:r>
      <w:r>
        <w:rPr>
          <w:lang w:val="sq-AL"/>
        </w:rPr>
        <w:t>.</w:t>
      </w:r>
      <w:r w:rsidR="00041B81" w:rsidRPr="00ED4B0A">
        <w:rPr>
          <w:lang w:val="sq-AL"/>
        </w:rPr>
        <w:t>2018</w:t>
      </w:r>
    </w:p>
    <w:p w:rsidR="00041B81" w:rsidRPr="00ED4B0A" w:rsidRDefault="00041B81" w:rsidP="00B97D25">
      <w:pPr>
        <w:pStyle w:val="Hapesira7"/>
        <w:rPr>
          <w:lang w:val="sq-AL"/>
        </w:rPr>
      </w:pPr>
    </w:p>
    <w:p w:rsidR="00041B81" w:rsidRPr="00ED4B0A" w:rsidRDefault="00041B81" w:rsidP="00041B81">
      <w:pPr>
        <w:pStyle w:val="NeniTitull"/>
        <w:rPr>
          <w:lang w:val="sq-AL"/>
        </w:rPr>
      </w:pPr>
      <w:r w:rsidRPr="00ED4B0A">
        <w:rPr>
          <w:lang w:val="sq-AL"/>
        </w:rPr>
        <w:t>PËR HYRJEN NË TREGUN E SHËRBIMEVE TË PËRPUNIMIT NË TOKË NË AEROPORTET E REPUBLIKËS SË SHQIPËRISË</w:t>
      </w:r>
    </w:p>
    <w:p w:rsidR="00041B81" w:rsidRPr="00ED4B0A" w:rsidRDefault="00041B81" w:rsidP="00B97D25">
      <w:pPr>
        <w:pStyle w:val="Hapesira7"/>
        <w:rPr>
          <w:lang w:val="sq-AL"/>
        </w:rPr>
      </w:pPr>
    </w:p>
    <w:p w:rsidR="00041B81" w:rsidRPr="00523D45" w:rsidRDefault="00041B81" w:rsidP="00041B81">
      <w:pPr>
        <w:pStyle w:val="Paragrafi"/>
        <w:rPr>
          <w:spacing w:val="-4"/>
          <w:lang w:val="sq-AL"/>
        </w:rPr>
      </w:pPr>
      <w:r w:rsidRPr="00523D45">
        <w:rPr>
          <w:spacing w:val="-4"/>
          <w:lang w:val="sq-AL"/>
        </w:rPr>
        <w:t>Në zbatim të nenit 102, pika 4</w:t>
      </w:r>
      <w:r w:rsidR="001D347A" w:rsidRPr="00523D45">
        <w:rPr>
          <w:spacing w:val="-4"/>
          <w:lang w:val="sq-AL"/>
        </w:rPr>
        <w:t>,</w:t>
      </w:r>
      <w:r w:rsidRPr="00523D45">
        <w:rPr>
          <w:spacing w:val="-4"/>
          <w:lang w:val="sq-AL"/>
        </w:rPr>
        <w:t xml:space="preserve"> të Kushtetutës, të nenit 73</w:t>
      </w:r>
      <w:r w:rsidR="001D347A" w:rsidRPr="00523D45">
        <w:rPr>
          <w:spacing w:val="-4"/>
          <w:lang w:val="sq-AL"/>
        </w:rPr>
        <w:t>,</w:t>
      </w:r>
      <w:r w:rsidRPr="00523D45">
        <w:rPr>
          <w:spacing w:val="-4"/>
          <w:lang w:val="sq-AL"/>
        </w:rPr>
        <w:t xml:space="preserve"> të ligjit </w:t>
      </w:r>
      <w:r w:rsidR="001D347A" w:rsidRPr="00523D45">
        <w:rPr>
          <w:spacing w:val="-4"/>
          <w:lang w:val="sq-AL"/>
        </w:rPr>
        <w:t xml:space="preserve">nr. </w:t>
      </w:r>
      <w:r w:rsidRPr="00523D45">
        <w:rPr>
          <w:spacing w:val="-4"/>
          <w:lang w:val="sq-AL"/>
        </w:rPr>
        <w:t>10040, datë 22.12.2008</w:t>
      </w:r>
      <w:r w:rsidR="001D347A" w:rsidRPr="00523D45">
        <w:rPr>
          <w:spacing w:val="-4"/>
          <w:lang w:val="sq-AL"/>
        </w:rPr>
        <w:t>,</w:t>
      </w:r>
      <w:r w:rsidRPr="00523D45">
        <w:rPr>
          <w:spacing w:val="-4"/>
          <w:lang w:val="sq-AL"/>
        </w:rPr>
        <w:t xml:space="preserve"> “Kodi Ajror i Republikës së Shqipërisë”, i ndryshuar, dhe në përputhje me ligjin nr. 9658, datë 18.12.2006</w:t>
      </w:r>
      <w:r w:rsidR="001D347A" w:rsidRPr="00523D45">
        <w:rPr>
          <w:spacing w:val="-4"/>
          <w:lang w:val="sq-AL"/>
        </w:rPr>
        <w:t>,</w:t>
      </w:r>
      <w:r w:rsidRPr="00523D45">
        <w:rPr>
          <w:spacing w:val="-4"/>
          <w:lang w:val="sq-AL"/>
        </w:rPr>
        <w:t xml:space="preserve"> </w:t>
      </w:r>
      <w:r w:rsidR="001D347A" w:rsidRPr="00523D45">
        <w:rPr>
          <w:spacing w:val="-4"/>
          <w:lang w:val="sq-AL"/>
        </w:rPr>
        <w:t>“</w:t>
      </w:r>
      <w:r w:rsidRPr="00523D45">
        <w:rPr>
          <w:spacing w:val="-4"/>
          <w:lang w:val="sq-AL"/>
        </w:rPr>
        <w:t>Për ratifikimin e marrëveshjes shumëpalëshe</w:t>
      </w:r>
      <w:r w:rsidRPr="00523D45">
        <w:rPr>
          <w:spacing w:val="-4"/>
          <w:sz w:val="14"/>
          <w:lang w:val="sq-AL"/>
        </w:rPr>
        <w:t xml:space="preserve"> </w:t>
      </w:r>
      <w:r w:rsidRPr="00523D45">
        <w:rPr>
          <w:spacing w:val="-4"/>
          <w:lang w:val="sq-AL"/>
        </w:rPr>
        <w:t xml:space="preserve">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 </w:t>
      </w:r>
    </w:p>
    <w:p w:rsidR="00041B81" w:rsidRPr="00ED4B0A" w:rsidRDefault="00041B81" w:rsidP="00B97D25">
      <w:pPr>
        <w:pStyle w:val="Hapesira7"/>
        <w:rPr>
          <w:lang w:val="sq-AL"/>
        </w:rPr>
      </w:pPr>
    </w:p>
    <w:p w:rsidR="00041B81" w:rsidRPr="00ED4B0A" w:rsidRDefault="00041B81" w:rsidP="00041B81">
      <w:pPr>
        <w:pStyle w:val="NeniNr"/>
        <w:rPr>
          <w:lang w:val="sq-AL"/>
        </w:rPr>
      </w:pPr>
      <w:r w:rsidRPr="00ED4B0A">
        <w:rPr>
          <w:lang w:val="sq-AL"/>
        </w:rPr>
        <w:t>UDHËZOJ:</w:t>
      </w:r>
    </w:p>
    <w:p w:rsidR="00041B81" w:rsidRPr="00ED4B0A" w:rsidRDefault="00041B81" w:rsidP="00B97D25">
      <w:pPr>
        <w:pStyle w:val="Hapesira7"/>
        <w:rPr>
          <w:lang w:val="sq-AL"/>
        </w:rPr>
      </w:pPr>
    </w:p>
    <w:p w:rsidR="00041B81" w:rsidRPr="00ED4B0A" w:rsidRDefault="00041B81" w:rsidP="00041B81">
      <w:pPr>
        <w:pStyle w:val="NeniNr"/>
        <w:rPr>
          <w:lang w:val="sq-AL"/>
        </w:rPr>
      </w:pPr>
      <w:r w:rsidRPr="00ED4B0A">
        <w:rPr>
          <w:lang w:val="sq-AL"/>
        </w:rPr>
        <w:t>Neni 1</w:t>
      </w:r>
    </w:p>
    <w:p w:rsidR="00041B81" w:rsidRPr="00ED4B0A" w:rsidRDefault="00041B81" w:rsidP="00041B81">
      <w:pPr>
        <w:pStyle w:val="NeniNr"/>
        <w:rPr>
          <w:b/>
          <w:lang w:val="sq-AL"/>
        </w:rPr>
      </w:pPr>
      <w:r w:rsidRPr="00ED4B0A">
        <w:rPr>
          <w:b/>
          <w:lang w:val="sq-AL"/>
        </w:rPr>
        <w:t>Qëllimi dhe fusha e veprimit</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1. Ky udhëzim zbatohet në çdo aeroport që ndodhet në territorin e Republikës së Shqipërisë, që i nënshtrohet legjislacionit shqiptar përf</w:t>
      </w:r>
      <w:r w:rsidR="001D347A">
        <w:rPr>
          <w:lang w:val="sq-AL"/>
        </w:rPr>
        <w:t>shirë Marrëveshjen Shumëpalëshe</w:t>
      </w:r>
      <w:r w:rsidRPr="00ED4B0A">
        <w:rPr>
          <w:lang w:val="sq-AL"/>
        </w:rPr>
        <w:t xml:space="preserve"> dhe është i hapur për trafikun tregtar në rrethanat e mëposhtme:</w:t>
      </w:r>
    </w:p>
    <w:p w:rsidR="00041B81" w:rsidRPr="00ED4B0A" w:rsidRDefault="00041B81" w:rsidP="00041B81">
      <w:pPr>
        <w:pStyle w:val="Paragrafi"/>
        <w:rPr>
          <w:lang w:val="sq-AL"/>
        </w:rPr>
      </w:pPr>
      <w:r w:rsidRPr="00ED4B0A">
        <w:rPr>
          <w:lang w:val="sq-AL"/>
        </w:rPr>
        <w:t xml:space="preserve">a) Dispozitat e nenit 7(1) lidhur me kategoritë për shërbimet e përpunimit në tokë të listuara në </w:t>
      </w:r>
      <w:r w:rsidR="001D347A">
        <w:rPr>
          <w:lang w:val="sq-AL"/>
        </w:rPr>
        <w:t>s</w:t>
      </w:r>
      <w:r w:rsidRPr="00ED4B0A">
        <w:rPr>
          <w:lang w:val="sq-AL"/>
        </w:rPr>
        <w:t>htojcën e këtij udhëzimi, përveç atyre që parashikohen në nenin 7(2), do të zbatohen në çdo aeroport pavarësisht nga volumi i tij i trafikut.</w:t>
      </w:r>
    </w:p>
    <w:p w:rsidR="00041B81" w:rsidRPr="00ED4B0A" w:rsidRDefault="00041B81" w:rsidP="00041B81">
      <w:pPr>
        <w:pStyle w:val="Paragrafi"/>
        <w:rPr>
          <w:lang w:val="sq-AL"/>
        </w:rPr>
      </w:pPr>
      <w:r w:rsidRPr="00ED4B0A">
        <w:rPr>
          <w:lang w:val="sq-AL"/>
        </w:rPr>
        <w:lastRenderedPageBreak/>
        <w:t>b) Dispozitat lidhur me kategoritë e shërbimeve të përpunimit në tokë që jepen në nenin 7(2) do të zbatohen për aeroportet, volumi vjetor i trafikut të të cilëve është me një lëvizje jo më pak se 1 milion pasagjerë ose 25000 ton</w:t>
      </w:r>
      <w:r w:rsidR="00054A27">
        <w:rPr>
          <w:lang w:val="sq-AL"/>
        </w:rPr>
        <w:t>ë</w:t>
      </w:r>
      <w:r w:rsidRPr="00ED4B0A">
        <w:rPr>
          <w:lang w:val="sq-AL"/>
        </w:rPr>
        <w:t xml:space="preserve"> mallra.</w:t>
      </w:r>
    </w:p>
    <w:p w:rsidR="00041B81" w:rsidRPr="00ED4B0A" w:rsidRDefault="00041B81" w:rsidP="00041B81">
      <w:pPr>
        <w:pStyle w:val="Paragrafi"/>
        <w:rPr>
          <w:lang w:val="sq-AL"/>
        </w:rPr>
      </w:pPr>
      <w:r w:rsidRPr="00ED4B0A">
        <w:rPr>
          <w:lang w:val="sq-AL"/>
        </w:rPr>
        <w:t>c) Parashikimet lidhur me kategoritë e shërbimeve të përpunimit në tokë të p</w:t>
      </w:r>
      <w:r w:rsidR="00054A27">
        <w:rPr>
          <w:lang w:val="sq-AL"/>
        </w:rPr>
        <w:t>ë</w:t>
      </w:r>
      <w:r w:rsidRPr="00ED4B0A">
        <w:rPr>
          <w:lang w:val="sq-AL"/>
        </w:rPr>
        <w:t>rcaktuara në nenin 6 do të zbatohen për aeroportet:</w:t>
      </w:r>
    </w:p>
    <w:p w:rsidR="00041B81" w:rsidRPr="00ED4B0A" w:rsidRDefault="00041B81" w:rsidP="00041B81">
      <w:pPr>
        <w:pStyle w:val="Paragrafi"/>
        <w:rPr>
          <w:lang w:val="sq-AL"/>
        </w:rPr>
      </w:pPr>
      <w:r w:rsidRPr="00ED4B0A">
        <w:rPr>
          <w:lang w:val="sq-AL"/>
        </w:rPr>
        <w:t>- Trafiku vjetor i të cilëve nuk është më pak se 3 milion</w:t>
      </w:r>
      <w:r w:rsidR="00054A27">
        <w:rPr>
          <w:lang w:val="sq-AL"/>
        </w:rPr>
        <w:t>ë</w:t>
      </w:r>
      <w:r w:rsidR="001D347A">
        <w:rPr>
          <w:lang w:val="sq-AL"/>
        </w:rPr>
        <w:t xml:space="preserve"> lëvizje pasagjerë</w:t>
      </w:r>
      <w:r w:rsidRPr="00ED4B0A">
        <w:rPr>
          <w:lang w:val="sq-AL"/>
        </w:rPr>
        <w:t>sh ose 75000 ton</w:t>
      </w:r>
      <w:r w:rsidR="00054A27">
        <w:rPr>
          <w:lang w:val="sq-AL"/>
        </w:rPr>
        <w:t>ë</w:t>
      </w:r>
      <w:r w:rsidRPr="00ED4B0A">
        <w:rPr>
          <w:lang w:val="sq-AL"/>
        </w:rPr>
        <w:t xml:space="preserve"> mallra; ose</w:t>
      </w:r>
    </w:p>
    <w:p w:rsidR="00041B81" w:rsidRPr="00ED4B0A" w:rsidRDefault="00041B81" w:rsidP="00041B81">
      <w:pPr>
        <w:pStyle w:val="Paragrafi"/>
        <w:rPr>
          <w:lang w:val="sq-AL"/>
        </w:rPr>
      </w:pPr>
      <w:r w:rsidRPr="00ED4B0A">
        <w:rPr>
          <w:lang w:val="sq-AL"/>
        </w:rPr>
        <w:t>- Trafiku i të cilëve nuk ka q</w:t>
      </w:r>
      <w:r w:rsidR="00ED4B0A">
        <w:rPr>
          <w:lang w:val="sq-AL"/>
        </w:rPr>
        <w:t>e</w:t>
      </w:r>
      <w:r w:rsidRPr="00ED4B0A">
        <w:rPr>
          <w:lang w:val="sq-AL"/>
        </w:rPr>
        <w:t>në më pak se 2 milion</w:t>
      </w:r>
      <w:r w:rsidR="00054A27">
        <w:rPr>
          <w:lang w:val="sq-AL"/>
        </w:rPr>
        <w:t>ë</w:t>
      </w:r>
      <w:r w:rsidRPr="00ED4B0A">
        <w:rPr>
          <w:lang w:val="sq-AL"/>
        </w:rPr>
        <w:t xml:space="preserve"> lëvizje pasagjerësh ose 50000 ton</w:t>
      </w:r>
      <w:r w:rsidR="00054A27">
        <w:rPr>
          <w:lang w:val="sq-AL"/>
        </w:rPr>
        <w:t>ë</w:t>
      </w:r>
      <w:r w:rsidRPr="00ED4B0A">
        <w:rPr>
          <w:lang w:val="sq-AL"/>
        </w:rPr>
        <w:t xml:space="preserve"> mallra gj</w:t>
      </w:r>
      <w:r w:rsidR="001D347A">
        <w:rPr>
          <w:lang w:val="sq-AL"/>
        </w:rPr>
        <w:t>atë periudhës 6-</w:t>
      </w:r>
      <w:r w:rsidRPr="00ED4B0A">
        <w:rPr>
          <w:lang w:val="sq-AL"/>
        </w:rPr>
        <w:t>mujore të vitit paraardhës nga data e hyrjes në fuqi të këtij udhëzimi.</w:t>
      </w:r>
    </w:p>
    <w:p w:rsidR="00041B81" w:rsidRPr="00ED4B0A" w:rsidRDefault="00041B81" w:rsidP="00041B81">
      <w:pPr>
        <w:pStyle w:val="Paragrafi"/>
        <w:rPr>
          <w:lang w:val="sq-AL"/>
        </w:rPr>
      </w:pPr>
      <w:r w:rsidRPr="00ED4B0A">
        <w:rPr>
          <w:lang w:val="sq-AL"/>
        </w:rPr>
        <w:t>2. Pa rënë në kundërshtim me paragrafin 1, dispozitat e këtij udhëzimi që lidhen me kategoritë e shërbimeve të përpunimit në tokë të përcaktuara në nenin 6 do të zbatohen në çdo aeroport që ndodhet në territorin e Republikës së Shqipërisë, që është subjekt i legjislacionit shqiptar në fuqi, përfshirë dhe Marrëveshjen Shumëpalëshe, i cili është i hapur për trafikun tregtar, trafiku vjetor i të cilit është me një lëvizje jo më të vogël së 2 milion</w:t>
      </w:r>
      <w:r w:rsidR="00054A27">
        <w:rPr>
          <w:lang w:val="sq-AL"/>
        </w:rPr>
        <w:t>ë</w:t>
      </w:r>
      <w:r w:rsidRPr="00ED4B0A">
        <w:rPr>
          <w:lang w:val="sq-AL"/>
        </w:rPr>
        <w:t xml:space="preserve"> pasagjerë ose 50000 ton</w:t>
      </w:r>
      <w:r w:rsidR="00054A27">
        <w:rPr>
          <w:lang w:val="sq-AL"/>
        </w:rPr>
        <w:t>ë</w:t>
      </w:r>
      <w:r w:rsidRPr="00ED4B0A">
        <w:rPr>
          <w:lang w:val="sq-AL"/>
        </w:rPr>
        <w:t xml:space="preserve"> mallra.</w:t>
      </w:r>
    </w:p>
    <w:p w:rsidR="00041B81" w:rsidRPr="00ED4B0A" w:rsidRDefault="00041B81" w:rsidP="00041B81">
      <w:pPr>
        <w:pStyle w:val="Paragrafi"/>
        <w:rPr>
          <w:lang w:val="sq-AL"/>
        </w:rPr>
      </w:pPr>
      <w:r w:rsidRPr="00ED4B0A">
        <w:rPr>
          <w:lang w:val="sq-AL"/>
        </w:rPr>
        <w:t>3. Kur një aeroport arrin një nga pragjet e trafikut të mallrave të përm</w:t>
      </w:r>
      <w:r w:rsidR="00705397">
        <w:rPr>
          <w:lang w:val="sq-AL"/>
        </w:rPr>
        <w:t>e</w:t>
      </w:r>
      <w:r w:rsidRPr="00ED4B0A">
        <w:rPr>
          <w:lang w:val="sq-AL"/>
        </w:rPr>
        <w:t xml:space="preserve">ndura në këtë nen, pa arritur pragun përkatës të lëvizjes së pasagjerëve, dispozitat e këtij udhëzimi nuk do të zbatohen për kategoritë e shërbimeve të përpunimit në tokë të rezervuara në mënyrë </w:t>
      </w:r>
      <w:r w:rsidR="00705397" w:rsidRPr="00ED4B0A">
        <w:rPr>
          <w:lang w:val="sq-AL"/>
        </w:rPr>
        <w:t>ekskluzive</w:t>
      </w:r>
      <w:r w:rsidRPr="00ED4B0A">
        <w:rPr>
          <w:lang w:val="sq-AL"/>
        </w:rPr>
        <w:t xml:space="preserve"> për pasagjerët.</w:t>
      </w:r>
    </w:p>
    <w:p w:rsidR="00041B81" w:rsidRPr="00ED4B0A" w:rsidRDefault="00041B81" w:rsidP="00B97D25">
      <w:pPr>
        <w:pStyle w:val="Paragrafi"/>
        <w:rPr>
          <w:lang w:val="sq-AL"/>
        </w:rPr>
      </w:pPr>
      <w:r w:rsidRPr="00ED4B0A">
        <w:rPr>
          <w:lang w:val="sq-AL"/>
        </w:rPr>
        <w:t>4. Autoriteti i Aviacionit Civil merr masa për publikimin, të një liste të aeroporteve që referohen në këtë nen, për të cilën informon edhe strukturën e Komitetit të Përbashkët, siç përcaktohet në Marrëveshjen Shumëpalëshe. Lista do të publikohet fillimisht br</w:t>
      </w:r>
      <w:r w:rsidR="00705397">
        <w:rPr>
          <w:lang w:val="sq-AL"/>
        </w:rPr>
        <w:t>e</w:t>
      </w:r>
      <w:r w:rsidRPr="00ED4B0A">
        <w:rPr>
          <w:lang w:val="sq-AL"/>
        </w:rPr>
        <w:t>nda tre muajve mbas hyrjes në fuqi të kësaj rregullore</w:t>
      </w:r>
      <w:r w:rsidR="001D347A">
        <w:rPr>
          <w:lang w:val="sq-AL"/>
        </w:rPr>
        <w:t>je</w:t>
      </w:r>
      <w:r w:rsidRPr="00ED4B0A">
        <w:rPr>
          <w:lang w:val="sq-AL"/>
        </w:rPr>
        <w:t>, dhe në vijim për çdo vit. Përpara 1 korrikut të çdo viti</w:t>
      </w:r>
      <w:r w:rsidR="001D347A">
        <w:rPr>
          <w:lang w:val="sq-AL"/>
        </w:rPr>
        <w:t>,</w:t>
      </w:r>
      <w:r w:rsidRPr="00ED4B0A">
        <w:rPr>
          <w:lang w:val="sq-AL"/>
        </w:rPr>
        <w:t xml:space="preserve"> Autoriteti i Aviacionit Civil do t’i dërgojë </w:t>
      </w:r>
      <w:r w:rsidR="00AB3055" w:rsidRPr="00ED4B0A">
        <w:rPr>
          <w:lang w:val="sq-AL"/>
        </w:rPr>
        <w:t xml:space="preserve">ministrit </w:t>
      </w:r>
      <w:r w:rsidRPr="00ED4B0A">
        <w:rPr>
          <w:lang w:val="sq-AL"/>
        </w:rPr>
        <w:t>dhe strukturës së Komitetit të Përbashk</w:t>
      </w:r>
      <w:r w:rsidR="00705397">
        <w:rPr>
          <w:lang w:val="sq-AL"/>
        </w:rPr>
        <w:t>ë</w:t>
      </w:r>
      <w:r w:rsidRPr="00ED4B0A">
        <w:rPr>
          <w:lang w:val="sq-AL"/>
        </w:rPr>
        <w:t>t, siç përcaktohet në Marrëveshjen Shumëpalëshe, të dhënat që nevojiten për hartimin e listës.</w:t>
      </w:r>
    </w:p>
    <w:p w:rsidR="001E44F2" w:rsidRDefault="001E44F2" w:rsidP="001E44F2">
      <w:pPr>
        <w:pStyle w:val="NeniNr"/>
        <w:keepNext w:val="0"/>
        <w:rPr>
          <w:lang w:val="sq-AL"/>
        </w:rPr>
      </w:pPr>
    </w:p>
    <w:p w:rsidR="00041B81" w:rsidRPr="00ED4B0A" w:rsidRDefault="00041B81" w:rsidP="00041B81">
      <w:pPr>
        <w:pStyle w:val="NeniNr"/>
        <w:rPr>
          <w:lang w:val="sq-AL"/>
        </w:rPr>
      </w:pPr>
      <w:r w:rsidRPr="00ED4B0A">
        <w:rPr>
          <w:lang w:val="sq-AL"/>
        </w:rPr>
        <w:lastRenderedPageBreak/>
        <w:t>Neni 2</w:t>
      </w:r>
    </w:p>
    <w:p w:rsidR="00041B81" w:rsidRPr="00ED4B0A" w:rsidRDefault="00041B81" w:rsidP="00041B81">
      <w:pPr>
        <w:pStyle w:val="NeniNr"/>
        <w:rPr>
          <w:b/>
          <w:lang w:val="sq-AL"/>
        </w:rPr>
      </w:pPr>
      <w:r w:rsidRPr="00ED4B0A">
        <w:rPr>
          <w:b/>
          <w:lang w:val="sq-AL"/>
        </w:rPr>
        <w:t>Përkufizimet</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Për qëllimet e këtij udhëzimi, përkufizimet dhe shkurtimet kanë kuptimet si më poshtë:</w:t>
      </w:r>
    </w:p>
    <w:p w:rsidR="00041B81" w:rsidRPr="00ED4B0A" w:rsidRDefault="00041B81" w:rsidP="00041B81">
      <w:pPr>
        <w:pStyle w:val="Paragrafi"/>
        <w:rPr>
          <w:lang w:val="sq-AL"/>
        </w:rPr>
      </w:pPr>
      <w:r w:rsidRPr="00ED4B0A">
        <w:rPr>
          <w:lang w:val="sq-AL"/>
        </w:rPr>
        <w:t>a) “AAC” nënkupton Autoriteti i Aviacionit Civil i Republikës së Shqipërisë;</w:t>
      </w:r>
    </w:p>
    <w:p w:rsidR="00041B81" w:rsidRPr="001E44F2" w:rsidRDefault="00041B81" w:rsidP="00041B81">
      <w:pPr>
        <w:pStyle w:val="Paragrafi"/>
        <w:rPr>
          <w:spacing w:val="-4"/>
          <w:lang w:val="sq-AL"/>
        </w:rPr>
      </w:pPr>
      <w:r w:rsidRPr="001E44F2">
        <w:rPr>
          <w:spacing w:val="-4"/>
          <w:lang w:val="sq-AL"/>
        </w:rPr>
        <w:t>b) “</w:t>
      </w:r>
      <w:r w:rsidR="00705397" w:rsidRPr="001E44F2">
        <w:rPr>
          <w:spacing w:val="-4"/>
          <w:lang w:val="sq-AL"/>
        </w:rPr>
        <w:t>Aeroport</w:t>
      </w:r>
      <w:r w:rsidRPr="001E44F2">
        <w:rPr>
          <w:spacing w:val="-4"/>
          <w:lang w:val="sq-AL"/>
        </w:rPr>
        <w:t>” nënkupton çdo zonë të tokës, e përshtatur në mënyrë të veçantë për uljen, ngritjen dhe lëvizjen sipërfaqësore të avion</w:t>
      </w:r>
      <w:r w:rsidR="00705397" w:rsidRPr="001E44F2">
        <w:rPr>
          <w:spacing w:val="-4"/>
          <w:lang w:val="sq-AL"/>
        </w:rPr>
        <w:t>ë</w:t>
      </w:r>
      <w:r w:rsidRPr="001E44F2">
        <w:rPr>
          <w:spacing w:val="-4"/>
          <w:lang w:val="sq-AL"/>
        </w:rPr>
        <w:t>ve, duke përfshirë instalimet ndihmëse që mund të kërkojnë këto operime për kërkesat e trafikut dhe shërbimeve të avionëve, duke përfshirë instalimet që nevojiten për të asistuar shërbimet ajrore tregtare;</w:t>
      </w:r>
    </w:p>
    <w:p w:rsidR="00041B81" w:rsidRPr="001E44F2" w:rsidRDefault="00041B81" w:rsidP="00041B81">
      <w:pPr>
        <w:pStyle w:val="Paragrafi"/>
        <w:rPr>
          <w:spacing w:val="-4"/>
          <w:lang w:val="sq-AL"/>
        </w:rPr>
      </w:pPr>
      <w:r w:rsidRPr="001E44F2">
        <w:rPr>
          <w:spacing w:val="-4"/>
          <w:lang w:val="sq-AL"/>
        </w:rPr>
        <w:t>c) “</w:t>
      </w:r>
      <w:r w:rsidR="00705397" w:rsidRPr="001E44F2">
        <w:rPr>
          <w:spacing w:val="-4"/>
          <w:lang w:val="sq-AL"/>
        </w:rPr>
        <w:t xml:space="preserve">Enti </w:t>
      </w:r>
      <w:r w:rsidRPr="001E44F2">
        <w:rPr>
          <w:spacing w:val="-4"/>
          <w:lang w:val="sq-AL"/>
        </w:rPr>
        <w:t>menaxhues i aeroportit” nënkupton një organ, i cili së bashku me aktivitetet e tjera apo jo sipas rastit, ka si objektiv, në përputhje me ligjet dhe rregullat e Republikës së Shqipërisë, administrimin dhe drejtimin e infrastrukturës së aeroportit, si dhe koordinimin e kontrollin e aktiviteteve të operatorëve të ndryshëm që janë prezent në aeroport apo në sistemin e aeroporteve në fjalë;</w:t>
      </w:r>
    </w:p>
    <w:p w:rsidR="00041B81" w:rsidRPr="001E44F2" w:rsidRDefault="00041B81" w:rsidP="00041B81">
      <w:pPr>
        <w:pStyle w:val="Paragrafi"/>
        <w:rPr>
          <w:spacing w:val="-4"/>
          <w:lang w:val="sq-AL"/>
        </w:rPr>
      </w:pPr>
      <w:r w:rsidRPr="001E44F2">
        <w:rPr>
          <w:spacing w:val="-4"/>
          <w:lang w:val="sq-AL"/>
        </w:rPr>
        <w:t>d) “</w:t>
      </w:r>
      <w:r w:rsidR="00705397" w:rsidRPr="001E44F2">
        <w:rPr>
          <w:spacing w:val="-4"/>
          <w:lang w:val="sq-AL"/>
        </w:rPr>
        <w:t xml:space="preserve">Marrëveshje </w:t>
      </w:r>
      <w:r w:rsidRPr="001E44F2">
        <w:rPr>
          <w:spacing w:val="-4"/>
          <w:lang w:val="sq-AL"/>
        </w:rPr>
        <w:t>shumëpalëshe” është marrëveshja shumëpalëshe midis Komunitetit E</w:t>
      </w:r>
      <w:r w:rsidR="00CB55CB" w:rsidRPr="001E44F2">
        <w:rPr>
          <w:spacing w:val="-4"/>
          <w:lang w:val="sq-AL"/>
        </w:rPr>
        <w:t>v</w:t>
      </w:r>
      <w:r w:rsidRPr="001E44F2">
        <w:rPr>
          <w:spacing w:val="-4"/>
          <w:lang w:val="sq-AL"/>
        </w:rPr>
        <w:t xml:space="preserve">ropian dhe shteteve anëtare të tij, </w:t>
      </w:r>
      <w:r w:rsidR="001D347A">
        <w:rPr>
          <w:spacing w:val="-4"/>
          <w:lang w:val="sq-AL"/>
        </w:rPr>
        <w:t>s</w:t>
      </w:r>
      <w:r w:rsidRPr="001E44F2">
        <w:rPr>
          <w:spacing w:val="-4"/>
          <w:lang w:val="sq-AL"/>
        </w:rPr>
        <w:t>htojcat dhe Protokolli I i saj, për krijimin e një Zone të Përbashkët Evropiane të Aviacionit (ZPEA), e ratifikuar nga Republika e Shqipërisë, në vijim refer</w:t>
      </w:r>
      <w:r w:rsidR="001D347A">
        <w:rPr>
          <w:spacing w:val="-4"/>
          <w:lang w:val="sq-AL"/>
        </w:rPr>
        <w:t>uar si marrëveshja shumëpalëshe;</w:t>
      </w:r>
    </w:p>
    <w:p w:rsidR="00041B81" w:rsidRPr="001E44F2" w:rsidRDefault="00041B81" w:rsidP="00041B81">
      <w:pPr>
        <w:pStyle w:val="Paragrafi"/>
        <w:rPr>
          <w:spacing w:val="-4"/>
          <w:lang w:val="sq-AL"/>
        </w:rPr>
      </w:pPr>
      <w:r w:rsidRPr="001E44F2">
        <w:rPr>
          <w:spacing w:val="-4"/>
          <w:lang w:val="sq-AL"/>
        </w:rPr>
        <w:t>e) “Ministri” nënkupton ministrin përgjegjës për transportin;</w:t>
      </w:r>
    </w:p>
    <w:p w:rsidR="00041B81" w:rsidRPr="001E44F2" w:rsidRDefault="00041B81" w:rsidP="00041B81">
      <w:pPr>
        <w:pStyle w:val="Paragrafi"/>
        <w:rPr>
          <w:spacing w:val="-4"/>
          <w:lang w:val="sq-AL"/>
        </w:rPr>
      </w:pPr>
      <w:r w:rsidRPr="001E44F2">
        <w:rPr>
          <w:spacing w:val="-4"/>
          <w:lang w:val="sq-AL"/>
        </w:rPr>
        <w:t>f) “</w:t>
      </w:r>
      <w:r w:rsidR="00705397" w:rsidRPr="001E44F2">
        <w:rPr>
          <w:spacing w:val="-4"/>
          <w:lang w:val="sq-AL"/>
        </w:rPr>
        <w:t xml:space="preserve">Ofruesi </w:t>
      </w:r>
      <w:r w:rsidRPr="001E44F2">
        <w:rPr>
          <w:spacing w:val="-4"/>
          <w:lang w:val="sq-AL"/>
        </w:rPr>
        <w:t>i shërbimeve të përpunimit në tokë” nënkupton</w:t>
      </w:r>
      <w:r w:rsidRPr="001E44F2" w:rsidDel="00B74985">
        <w:rPr>
          <w:spacing w:val="-4"/>
          <w:lang w:val="sq-AL"/>
        </w:rPr>
        <w:t xml:space="preserve"> </w:t>
      </w:r>
      <w:r w:rsidRPr="001E44F2">
        <w:rPr>
          <w:spacing w:val="-4"/>
          <w:lang w:val="sq-AL"/>
        </w:rPr>
        <w:t>çdo person fizik ose juridik që kryen për palë të treta një ose më shumë kategori të shërbimeve në tokë;</w:t>
      </w:r>
    </w:p>
    <w:p w:rsidR="00041B81" w:rsidRPr="001E44F2" w:rsidRDefault="00041B81" w:rsidP="00041B81">
      <w:pPr>
        <w:pStyle w:val="Paragrafi"/>
        <w:rPr>
          <w:spacing w:val="-4"/>
          <w:lang w:val="sq-AL"/>
        </w:rPr>
      </w:pPr>
      <w:r w:rsidRPr="001E44F2">
        <w:rPr>
          <w:spacing w:val="-4"/>
          <w:lang w:val="sq-AL"/>
        </w:rPr>
        <w:t>g) “</w:t>
      </w:r>
      <w:r w:rsidR="00705397" w:rsidRPr="001E44F2">
        <w:rPr>
          <w:spacing w:val="-4"/>
          <w:lang w:val="sq-AL"/>
        </w:rPr>
        <w:t xml:space="preserve">Përdoruesi </w:t>
      </w:r>
      <w:r w:rsidRPr="001E44F2">
        <w:rPr>
          <w:spacing w:val="-4"/>
          <w:lang w:val="sq-AL"/>
        </w:rPr>
        <w:t>i aeroportit” nënkupton çdo person fizik ose juridik përgjegjës për transportin ajror të pasagjerëve, postës dhe/ose mallrave nga, ose për në aeroportin në fjalë;</w:t>
      </w:r>
    </w:p>
    <w:p w:rsidR="00041B81" w:rsidRPr="001E44F2" w:rsidRDefault="00041B81" w:rsidP="00041B81">
      <w:pPr>
        <w:pStyle w:val="Paragrafi"/>
        <w:rPr>
          <w:spacing w:val="-4"/>
          <w:lang w:val="sq-AL"/>
        </w:rPr>
      </w:pPr>
      <w:r w:rsidRPr="001E44F2">
        <w:rPr>
          <w:spacing w:val="-4"/>
          <w:lang w:val="sq-AL"/>
        </w:rPr>
        <w:t>h) “</w:t>
      </w:r>
      <w:r w:rsidR="00705397" w:rsidRPr="001E44F2">
        <w:rPr>
          <w:spacing w:val="-4"/>
          <w:lang w:val="sq-AL"/>
        </w:rPr>
        <w:t xml:space="preserve">Përpunimi </w:t>
      </w:r>
      <w:r w:rsidRPr="001E44F2">
        <w:rPr>
          <w:spacing w:val="-4"/>
          <w:lang w:val="sq-AL"/>
        </w:rPr>
        <w:t xml:space="preserve">në tokë” nënkupton shërbimet që i jepen përdoruesve të aeroportit në aeroportet siç përshkruhen në </w:t>
      </w:r>
      <w:r w:rsidR="001D347A">
        <w:rPr>
          <w:spacing w:val="-4"/>
          <w:lang w:val="sq-AL"/>
        </w:rPr>
        <w:t>s</w:t>
      </w:r>
      <w:r w:rsidRPr="001E44F2">
        <w:rPr>
          <w:spacing w:val="-4"/>
          <w:lang w:val="sq-AL"/>
        </w:rPr>
        <w:t>htojcën e këtij udhëzimi;</w:t>
      </w:r>
    </w:p>
    <w:p w:rsidR="00041B81" w:rsidRPr="00ED4B0A" w:rsidRDefault="00041B81" w:rsidP="00041B81">
      <w:pPr>
        <w:pStyle w:val="Paragrafi"/>
        <w:rPr>
          <w:lang w:val="sq-AL"/>
        </w:rPr>
      </w:pPr>
      <w:r w:rsidRPr="00ED4B0A">
        <w:rPr>
          <w:lang w:val="sq-AL"/>
        </w:rPr>
        <w:t>i) “</w:t>
      </w:r>
      <w:r w:rsidR="00705397" w:rsidRPr="00ED4B0A">
        <w:rPr>
          <w:lang w:val="sq-AL"/>
        </w:rPr>
        <w:t xml:space="preserve">Sistemi </w:t>
      </w:r>
      <w:r w:rsidRPr="00ED4B0A">
        <w:rPr>
          <w:lang w:val="sq-AL"/>
        </w:rPr>
        <w:t>i aeroporteve” nënkupton dy ose më shumë aeroporte të grupuara së bashku për t’i shërbyer të njëjtit qytet ose zonë urbane, siç përcaktohet në legjislacionin mbi rregullat e zbatueshme të operimit në fushën e shërbimeve ajrore;</w:t>
      </w:r>
    </w:p>
    <w:p w:rsidR="00041B81" w:rsidRPr="00ED4B0A" w:rsidRDefault="00041B81" w:rsidP="00041B81">
      <w:pPr>
        <w:pStyle w:val="Paragrafi"/>
        <w:rPr>
          <w:lang w:val="sq-AL"/>
        </w:rPr>
      </w:pPr>
      <w:r w:rsidRPr="00ED4B0A">
        <w:rPr>
          <w:lang w:val="sq-AL"/>
        </w:rPr>
        <w:lastRenderedPageBreak/>
        <w:t>j) “</w:t>
      </w:r>
      <w:r w:rsidR="00705397" w:rsidRPr="00ED4B0A">
        <w:rPr>
          <w:lang w:val="sq-AL"/>
        </w:rPr>
        <w:t>Vet</w:t>
      </w:r>
      <w:r w:rsidR="00705397">
        <w:rPr>
          <w:lang w:val="sq-AL"/>
        </w:rPr>
        <w:t>ë</w:t>
      </w:r>
      <w:r w:rsidR="00705397" w:rsidRPr="00ED4B0A">
        <w:rPr>
          <w:lang w:val="sq-AL"/>
        </w:rPr>
        <w:t>përpunim</w:t>
      </w:r>
      <w:r w:rsidRPr="00ED4B0A">
        <w:rPr>
          <w:lang w:val="sq-AL"/>
        </w:rPr>
        <w:t>” nënkupton</w:t>
      </w:r>
      <w:r w:rsidRPr="00ED4B0A" w:rsidDel="00B74985">
        <w:rPr>
          <w:lang w:val="sq-AL"/>
        </w:rPr>
        <w:t xml:space="preserve"> </w:t>
      </w:r>
      <w:r w:rsidRPr="00ED4B0A">
        <w:rPr>
          <w:lang w:val="sq-AL"/>
        </w:rPr>
        <w:t>një situatë në të cilën një përdorues aeroporti kryen direkt për veten e tij një ose më shumë kategori të shërbimeve në tokë dhe nuk lidh asnjë lloj kontrate me një palë të tretë për kryerjen e këtyre shërbimeve; për qëllime të këtij përcaktimi, përdoruesit e aeroportit nuk janë palë të treta</w:t>
      </w:r>
      <w:r w:rsidR="001D347A">
        <w:rPr>
          <w:lang w:val="sq-AL"/>
        </w:rPr>
        <w:t>,</w:t>
      </w:r>
      <w:r w:rsidRPr="00ED4B0A">
        <w:rPr>
          <w:lang w:val="sq-AL"/>
        </w:rPr>
        <w:t xml:space="preserve"> kur:</w:t>
      </w:r>
    </w:p>
    <w:p w:rsidR="00041B81" w:rsidRPr="00ED4B0A" w:rsidRDefault="00041B81" w:rsidP="00041B81">
      <w:pPr>
        <w:pStyle w:val="Paragrafi"/>
        <w:rPr>
          <w:lang w:val="sq-AL"/>
        </w:rPr>
      </w:pPr>
      <w:r w:rsidRPr="00ED4B0A">
        <w:rPr>
          <w:lang w:val="sq-AL"/>
        </w:rPr>
        <w:t>- njëri zotëron shumicën e aksioneve te tjetri; ose</w:t>
      </w:r>
    </w:p>
    <w:p w:rsidR="00041B81" w:rsidRPr="00ED4B0A" w:rsidRDefault="00041B81" w:rsidP="001E44F2">
      <w:pPr>
        <w:pStyle w:val="Paragrafi"/>
        <w:rPr>
          <w:lang w:val="sq-AL"/>
        </w:rPr>
      </w:pPr>
      <w:r w:rsidRPr="00ED4B0A">
        <w:rPr>
          <w:lang w:val="sq-AL"/>
        </w:rPr>
        <w:t>- një organ i vetëm ka shumicën e aksioneve te secili</w:t>
      </w:r>
      <w:r w:rsidR="00054A27">
        <w:rPr>
          <w:lang w:val="sq-AL"/>
        </w:rPr>
        <w:t>.</w:t>
      </w:r>
    </w:p>
    <w:p w:rsidR="00041B81" w:rsidRPr="00ED4B0A" w:rsidRDefault="00041B81" w:rsidP="00041B81">
      <w:pPr>
        <w:pStyle w:val="NeniNr"/>
        <w:rPr>
          <w:lang w:val="sq-AL"/>
        </w:rPr>
      </w:pPr>
      <w:r w:rsidRPr="00ED4B0A">
        <w:rPr>
          <w:lang w:val="sq-AL"/>
        </w:rPr>
        <w:t>Neni 3</w:t>
      </w:r>
    </w:p>
    <w:p w:rsidR="00041B81" w:rsidRPr="00ED4B0A" w:rsidRDefault="00041B81" w:rsidP="00041B81">
      <w:pPr>
        <w:pStyle w:val="NeniNr"/>
        <w:rPr>
          <w:b/>
          <w:lang w:val="sq-AL"/>
        </w:rPr>
      </w:pPr>
      <w:r w:rsidRPr="00ED4B0A">
        <w:rPr>
          <w:b/>
          <w:lang w:val="sq-AL"/>
        </w:rPr>
        <w:t>Enti menaxhues i aeroportit</w:t>
      </w:r>
    </w:p>
    <w:p w:rsidR="00041B81" w:rsidRPr="001E44F2" w:rsidRDefault="00041B81" w:rsidP="00B97D25">
      <w:pPr>
        <w:pStyle w:val="Hapesira7"/>
        <w:rPr>
          <w:sz w:val="10"/>
          <w:lang w:val="sq-AL"/>
        </w:rPr>
      </w:pPr>
    </w:p>
    <w:p w:rsidR="00041B81" w:rsidRPr="00ED4B0A" w:rsidRDefault="00041B81" w:rsidP="00041B81">
      <w:pPr>
        <w:pStyle w:val="Paragrafi"/>
        <w:rPr>
          <w:lang w:val="sq-AL"/>
        </w:rPr>
      </w:pPr>
      <w:r w:rsidRPr="00ED4B0A">
        <w:rPr>
          <w:lang w:val="sq-AL"/>
        </w:rPr>
        <w:t>1. Kur një aeroport ose sistem aeroportesh menaxhohet dhe operohet jo nga një ent i vetëm</w:t>
      </w:r>
      <w:r w:rsidR="001D347A">
        <w:rPr>
          <w:lang w:val="sq-AL"/>
        </w:rPr>
        <w:t>,</w:t>
      </w:r>
      <w:r w:rsidRPr="00ED4B0A">
        <w:rPr>
          <w:lang w:val="sq-AL"/>
        </w:rPr>
        <w:t xml:space="preserve"> por nga disa ente të veçanta, secili nga këto ente do të konsiderohet si pjesë e entit menaxhues të një aeroporti për qëllime të këtij udhëzimi.</w:t>
      </w:r>
    </w:p>
    <w:p w:rsidR="00041B81" w:rsidRPr="00ED4B0A" w:rsidRDefault="00041B81" w:rsidP="00041B81">
      <w:pPr>
        <w:pStyle w:val="Paragrafi"/>
        <w:rPr>
          <w:lang w:val="sq-AL"/>
        </w:rPr>
      </w:pPr>
      <w:r w:rsidRPr="00ED4B0A">
        <w:rPr>
          <w:lang w:val="sq-AL"/>
        </w:rPr>
        <w:t>2. Në mënyrë të ngjashme, atje ku është ngritur vetëm një ent menaxhues për disa aeroporte apo sistem aeroportesh, secili nga ata aeroporte apo sistem aeroportesh do të konsiderohet i veçantë për qëllim të këtij udhëzimi.</w:t>
      </w:r>
    </w:p>
    <w:p w:rsidR="00041B81" w:rsidRPr="00ED4B0A" w:rsidRDefault="00041B81" w:rsidP="00041B81">
      <w:pPr>
        <w:pStyle w:val="Paragrafi"/>
        <w:rPr>
          <w:lang w:val="sq-AL"/>
        </w:rPr>
      </w:pPr>
      <w:r w:rsidRPr="00ED4B0A">
        <w:rPr>
          <w:lang w:val="sq-AL"/>
        </w:rPr>
        <w:t>3. Autoritetet publike të Republikës së Shqipërisë, si AAC</w:t>
      </w:r>
      <w:r w:rsidR="00054A27">
        <w:rPr>
          <w:lang w:val="sq-AL"/>
        </w:rPr>
        <w:t>-ja</w:t>
      </w:r>
      <w:r w:rsidR="00CB55CB">
        <w:rPr>
          <w:lang w:val="sq-AL"/>
        </w:rPr>
        <w:t>,</w:t>
      </w:r>
      <w:r w:rsidRPr="00ED4B0A">
        <w:rPr>
          <w:lang w:val="sq-AL"/>
        </w:rPr>
        <w:t xml:space="preserve"> por jo vetëm, të cilat kanë detyrimet ligjore për mbik</w:t>
      </w:r>
      <w:r w:rsidR="00CB55CB">
        <w:rPr>
          <w:lang w:val="sq-AL"/>
        </w:rPr>
        <w:t>ë</w:t>
      </w:r>
      <w:r w:rsidRPr="00ED4B0A">
        <w:rPr>
          <w:lang w:val="sq-AL"/>
        </w:rPr>
        <w:t xml:space="preserve">qyrjen dhe kontrollin e enteve menaxhuese të </w:t>
      </w:r>
      <w:r w:rsidR="00CB55CB" w:rsidRPr="00ED4B0A">
        <w:rPr>
          <w:lang w:val="sq-AL"/>
        </w:rPr>
        <w:t>aeroporteve</w:t>
      </w:r>
      <w:r w:rsidRPr="00ED4B0A">
        <w:rPr>
          <w:lang w:val="sq-AL"/>
        </w:rPr>
        <w:t>, janë të detyruar të garantojnë zbatimin e këtij udhëzimi.</w:t>
      </w:r>
    </w:p>
    <w:p w:rsidR="00041B81" w:rsidRPr="001E44F2" w:rsidRDefault="00041B81" w:rsidP="00B97D25">
      <w:pPr>
        <w:pStyle w:val="Hapesira7"/>
        <w:rPr>
          <w:sz w:val="10"/>
          <w:lang w:val="sq-AL"/>
        </w:rPr>
      </w:pPr>
    </w:p>
    <w:p w:rsidR="00041B81" w:rsidRPr="00ED4B0A" w:rsidRDefault="00041B81" w:rsidP="00041B81">
      <w:pPr>
        <w:pStyle w:val="NeniNr"/>
        <w:rPr>
          <w:lang w:val="sq-AL"/>
        </w:rPr>
      </w:pPr>
      <w:r w:rsidRPr="00ED4B0A">
        <w:rPr>
          <w:lang w:val="sq-AL"/>
        </w:rPr>
        <w:t>Neni 4</w:t>
      </w:r>
    </w:p>
    <w:p w:rsidR="00041B81" w:rsidRPr="00ED4B0A" w:rsidRDefault="00041B81" w:rsidP="00041B81">
      <w:pPr>
        <w:pStyle w:val="NeniNr"/>
        <w:rPr>
          <w:b/>
          <w:lang w:val="sq-AL"/>
        </w:rPr>
      </w:pPr>
      <w:r w:rsidRPr="00ED4B0A">
        <w:rPr>
          <w:b/>
          <w:lang w:val="sq-AL"/>
        </w:rPr>
        <w:t>Ndarja e llogarive</w:t>
      </w:r>
    </w:p>
    <w:p w:rsidR="00041B81" w:rsidRPr="001E44F2" w:rsidRDefault="00041B81" w:rsidP="00B97D25">
      <w:pPr>
        <w:pStyle w:val="Hapesira7"/>
        <w:rPr>
          <w:sz w:val="10"/>
          <w:lang w:val="sq-AL"/>
        </w:rPr>
      </w:pPr>
    </w:p>
    <w:p w:rsidR="00041B81" w:rsidRPr="001E44F2" w:rsidRDefault="00041B81" w:rsidP="00041B81">
      <w:pPr>
        <w:pStyle w:val="Paragrafi"/>
        <w:rPr>
          <w:spacing w:val="-4"/>
          <w:lang w:val="sq-AL"/>
        </w:rPr>
      </w:pPr>
      <w:r w:rsidRPr="001E44F2">
        <w:rPr>
          <w:spacing w:val="-4"/>
          <w:lang w:val="sq-AL"/>
        </w:rPr>
        <w:t>1. Kur enti menaxhues i një aeroporti, përdoruesit e aeroportit ose ofruesit e shërbimeve në tokë ofrojnë shërbime të përpunimit në tokë, ata duhet të ndajnë në mënyrë rigoroze llogaritë e aktiviteteve të tyre të shërbimit në tokë, nga llogaritë e aktiviteteve të tjera të tyre, në përputhje me praktikat tregtare në fuqi.</w:t>
      </w:r>
    </w:p>
    <w:p w:rsidR="00041B81" w:rsidRPr="001E44F2" w:rsidRDefault="00041B81" w:rsidP="00041B81">
      <w:pPr>
        <w:pStyle w:val="Paragrafi"/>
        <w:rPr>
          <w:spacing w:val="-4"/>
          <w:lang w:val="sq-AL"/>
        </w:rPr>
      </w:pPr>
      <w:r w:rsidRPr="001E44F2">
        <w:rPr>
          <w:spacing w:val="-4"/>
          <w:lang w:val="sq-AL"/>
        </w:rPr>
        <w:t xml:space="preserve">2. Ndarja e llogarive të përmendura në pikën 1 të këtij neni, duhet të kontrollohet nga një auditues i pavarur i </w:t>
      </w:r>
      <w:r w:rsidR="00CB55CB" w:rsidRPr="001E44F2">
        <w:rPr>
          <w:spacing w:val="-4"/>
          <w:lang w:val="sq-AL"/>
        </w:rPr>
        <w:t>c</w:t>
      </w:r>
      <w:r w:rsidRPr="001E44F2">
        <w:rPr>
          <w:spacing w:val="-4"/>
          <w:lang w:val="sq-AL"/>
        </w:rPr>
        <w:t>ertifikuar, i cili duhet të pasqyrojë në raportin financiar vjetor të tij, nëse kjo ndarje është kryer, si dhe në rastin kur enti menaxhues i aeroportit ofron edhe shërbime të përpunimit në tokë, në raportin financiar duhet të pasqyrohet se nuk ka lëvizje financiare ndërmjet aktiviteteve të shërbimeve të përpunimit në tokë dhe funksioneve të tjera të tij.</w:t>
      </w:r>
    </w:p>
    <w:p w:rsidR="00041B81" w:rsidRPr="001E44F2" w:rsidRDefault="00041B81" w:rsidP="00041B81">
      <w:pPr>
        <w:pStyle w:val="Paragrafi"/>
        <w:rPr>
          <w:spacing w:val="-4"/>
          <w:lang w:val="sq-AL"/>
        </w:rPr>
      </w:pPr>
      <w:r w:rsidRPr="001E44F2">
        <w:rPr>
          <w:spacing w:val="-4"/>
          <w:lang w:val="sq-AL"/>
        </w:rPr>
        <w:lastRenderedPageBreak/>
        <w:t>3. Raporti i audituesit sipas pikës 2 do t’i paraqitet AAC</w:t>
      </w:r>
      <w:r w:rsidR="00054A27" w:rsidRPr="001E44F2">
        <w:rPr>
          <w:spacing w:val="-4"/>
          <w:lang w:val="sq-AL"/>
        </w:rPr>
        <w:t>-së</w:t>
      </w:r>
      <w:r w:rsidRPr="001E44F2">
        <w:rPr>
          <w:spacing w:val="-4"/>
          <w:lang w:val="sq-AL"/>
        </w:rPr>
        <w:t xml:space="preserve"> jo më vonë se gjashtë muaj pas përfundimit të vitit financiar të mëparshëm.</w:t>
      </w:r>
    </w:p>
    <w:p w:rsidR="00041B81" w:rsidRPr="001E44F2" w:rsidRDefault="00041B81" w:rsidP="00B97D25">
      <w:pPr>
        <w:pStyle w:val="Hapesira7"/>
        <w:rPr>
          <w:spacing w:val="-4"/>
          <w:lang w:val="sq-AL"/>
        </w:rPr>
      </w:pPr>
    </w:p>
    <w:p w:rsidR="00041B81" w:rsidRPr="001E44F2" w:rsidRDefault="00041B81" w:rsidP="00041B81">
      <w:pPr>
        <w:pStyle w:val="NeniNr"/>
        <w:rPr>
          <w:spacing w:val="-4"/>
          <w:lang w:val="sq-AL"/>
        </w:rPr>
      </w:pPr>
      <w:r w:rsidRPr="001E44F2">
        <w:rPr>
          <w:spacing w:val="-4"/>
          <w:lang w:val="sq-AL"/>
        </w:rPr>
        <w:t>Neni 5</w:t>
      </w:r>
    </w:p>
    <w:p w:rsidR="00041B81" w:rsidRPr="001E44F2" w:rsidRDefault="00041B81" w:rsidP="00041B81">
      <w:pPr>
        <w:pStyle w:val="NeniNr"/>
        <w:rPr>
          <w:b/>
          <w:spacing w:val="-4"/>
          <w:lang w:val="sq-AL"/>
        </w:rPr>
      </w:pPr>
      <w:r w:rsidRPr="001E44F2">
        <w:rPr>
          <w:b/>
          <w:spacing w:val="-4"/>
          <w:lang w:val="sq-AL"/>
        </w:rPr>
        <w:t>Komiteti i përdoruesve të aeroportit</w:t>
      </w:r>
    </w:p>
    <w:p w:rsidR="00041B81" w:rsidRPr="001E44F2" w:rsidRDefault="00041B81" w:rsidP="00B97D25">
      <w:pPr>
        <w:pStyle w:val="Hapesira7"/>
        <w:rPr>
          <w:spacing w:val="-4"/>
          <w:lang w:val="sq-AL"/>
        </w:rPr>
      </w:pPr>
    </w:p>
    <w:p w:rsidR="00041B81" w:rsidRPr="001E44F2" w:rsidRDefault="00041B81" w:rsidP="00041B81">
      <w:pPr>
        <w:pStyle w:val="Paragrafi"/>
        <w:rPr>
          <w:lang w:val="sq-AL"/>
        </w:rPr>
      </w:pPr>
      <w:r w:rsidRPr="001E44F2">
        <w:rPr>
          <w:lang w:val="sq-AL"/>
        </w:rPr>
        <w:t>1. AAC</w:t>
      </w:r>
      <w:r w:rsidR="00CB55CB" w:rsidRPr="001E44F2">
        <w:rPr>
          <w:lang w:val="sq-AL"/>
        </w:rPr>
        <w:t>-ja</w:t>
      </w:r>
      <w:r w:rsidRPr="001E44F2">
        <w:rPr>
          <w:lang w:val="sq-AL"/>
        </w:rPr>
        <w:t xml:space="preserve"> do të garantojë, për çdo aeroport që ka lidhje me këtë udhëzim, që është krijuar një komitet i përfaqësuesve të përdoruesve të aeroportit ose të organizatave që përfaqësojnë përdoruesit e aeroportit.</w:t>
      </w:r>
    </w:p>
    <w:p w:rsidR="00041B81" w:rsidRPr="001E44F2" w:rsidRDefault="00041B81" w:rsidP="00041B81">
      <w:pPr>
        <w:pStyle w:val="Paragrafi"/>
        <w:rPr>
          <w:lang w:val="sq-AL"/>
        </w:rPr>
      </w:pPr>
      <w:r w:rsidRPr="001E44F2">
        <w:rPr>
          <w:lang w:val="sq-AL"/>
        </w:rPr>
        <w:t>2. Të gjithë përdoruesit e aeroportit do të kenë të drejtë të jenë në këtë komitet, ose nëse dëshirojnë do të përfaqësohen në të nga një organizatë e caktuar për këtë qëllim.</w:t>
      </w:r>
    </w:p>
    <w:p w:rsidR="00041B81" w:rsidRPr="001E44F2" w:rsidRDefault="00041B81" w:rsidP="00B97D25">
      <w:pPr>
        <w:pStyle w:val="Hapesira7"/>
        <w:rPr>
          <w:lang w:val="sq-AL"/>
        </w:rPr>
      </w:pPr>
    </w:p>
    <w:p w:rsidR="00041B81" w:rsidRPr="001E44F2" w:rsidRDefault="00041B81" w:rsidP="00041B81">
      <w:pPr>
        <w:pStyle w:val="NeniNr"/>
        <w:rPr>
          <w:lang w:val="sq-AL"/>
        </w:rPr>
      </w:pPr>
      <w:r w:rsidRPr="001E44F2">
        <w:rPr>
          <w:lang w:val="sq-AL"/>
        </w:rPr>
        <w:t>Neni 6</w:t>
      </w:r>
    </w:p>
    <w:p w:rsidR="00041B81" w:rsidRPr="001E44F2" w:rsidRDefault="00041B81" w:rsidP="00041B81">
      <w:pPr>
        <w:pStyle w:val="NeniNr"/>
        <w:rPr>
          <w:b/>
          <w:lang w:val="sq-AL"/>
        </w:rPr>
      </w:pPr>
      <w:r w:rsidRPr="001E44F2">
        <w:rPr>
          <w:b/>
          <w:lang w:val="sq-AL"/>
        </w:rPr>
        <w:t>Shërbimet në tokë për palët e treta</w:t>
      </w:r>
    </w:p>
    <w:p w:rsidR="00041B81" w:rsidRPr="001E44F2" w:rsidRDefault="00041B81" w:rsidP="00B97D25">
      <w:pPr>
        <w:pStyle w:val="Hapesira7"/>
        <w:rPr>
          <w:lang w:val="sq-AL"/>
        </w:rPr>
      </w:pPr>
    </w:p>
    <w:p w:rsidR="00041B81" w:rsidRPr="001E44F2" w:rsidRDefault="00041B81" w:rsidP="00041B81">
      <w:pPr>
        <w:pStyle w:val="Paragrafi"/>
        <w:rPr>
          <w:lang w:val="sq-AL"/>
        </w:rPr>
      </w:pPr>
      <w:r w:rsidRPr="001E44F2">
        <w:rPr>
          <w:lang w:val="sq-AL"/>
        </w:rPr>
        <w:t>1. AAC</w:t>
      </w:r>
      <w:r w:rsidR="00CB55CB" w:rsidRPr="001E44F2">
        <w:rPr>
          <w:lang w:val="sq-AL"/>
        </w:rPr>
        <w:t>-ja</w:t>
      </w:r>
      <w:r w:rsidRPr="001E44F2">
        <w:rPr>
          <w:lang w:val="sq-AL"/>
        </w:rPr>
        <w:t xml:space="preserve"> do të marrë të gjitha masat e nevojshme në përputhje me legjislacionin në fuqi për të garantuar hyrje të lirë në treg nga ofruesit e shërbimeve në tokë për kryerjen shërbimeve të përpunimit në tokë për palët e treta.</w:t>
      </w:r>
    </w:p>
    <w:p w:rsidR="00041B81" w:rsidRPr="001E44F2" w:rsidRDefault="00041B81" w:rsidP="00041B81">
      <w:pPr>
        <w:pStyle w:val="Paragrafi"/>
        <w:rPr>
          <w:spacing w:val="-4"/>
          <w:lang w:val="sq-AL"/>
        </w:rPr>
      </w:pPr>
      <w:r w:rsidRPr="001E44F2">
        <w:rPr>
          <w:spacing w:val="-4"/>
          <w:lang w:val="sq-AL"/>
        </w:rPr>
        <w:t>AAC</w:t>
      </w:r>
      <w:r w:rsidR="00CB55CB" w:rsidRPr="001E44F2">
        <w:rPr>
          <w:spacing w:val="-4"/>
          <w:lang w:val="sq-AL"/>
        </w:rPr>
        <w:t>-ja</w:t>
      </w:r>
      <w:r w:rsidRPr="001E44F2">
        <w:rPr>
          <w:spacing w:val="-4"/>
          <w:lang w:val="sq-AL"/>
        </w:rPr>
        <w:t xml:space="preserve"> ka të drejtë të kërkojë që ofruesit e shërbimeve të përpunimit në tokë të jenë të themeluar në Republikën e Shqipëris</w:t>
      </w:r>
      <w:r w:rsidR="00CB55CB" w:rsidRPr="001E44F2">
        <w:rPr>
          <w:spacing w:val="-4"/>
          <w:lang w:val="sq-AL"/>
        </w:rPr>
        <w:t>ë</w:t>
      </w:r>
      <w:r w:rsidRPr="001E44F2">
        <w:rPr>
          <w:spacing w:val="-4"/>
          <w:lang w:val="sq-AL"/>
        </w:rPr>
        <w:t xml:space="preserve"> ose br</w:t>
      </w:r>
      <w:r w:rsidR="00CB55CB" w:rsidRPr="001E44F2">
        <w:rPr>
          <w:spacing w:val="-4"/>
          <w:lang w:val="sq-AL"/>
        </w:rPr>
        <w:t>e</w:t>
      </w:r>
      <w:r w:rsidRPr="001E44F2">
        <w:rPr>
          <w:spacing w:val="-4"/>
          <w:lang w:val="sq-AL"/>
        </w:rPr>
        <w:t>nda Zonës së Përbashkët E</w:t>
      </w:r>
      <w:r w:rsidR="00CB55CB" w:rsidRPr="001E44F2">
        <w:rPr>
          <w:spacing w:val="-4"/>
          <w:lang w:val="sq-AL"/>
        </w:rPr>
        <w:t>v</w:t>
      </w:r>
      <w:r w:rsidRPr="001E44F2">
        <w:rPr>
          <w:spacing w:val="-4"/>
          <w:lang w:val="sq-AL"/>
        </w:rPr>
        <w:t>ropiane të Aviacionit, sipas përcaktimeve të Marrëveshjes Shumëpalëshe.</w:t>
      </w:r>
    </w:p>
    <w:p w:rsidR="00041B81" w:rsidRPr="001E44F2" w:rsidRDefault="00041B81" w:rsidP="00041B81">
      <w:pPr>
        <w:pStyle w:val="Paragrafi"/>
        <w:rPr>
          <w:lang w:val="sq-AL"/>
        </w:rPr>
      </w:pPr>
      <w:r w:rsidRPr="001E44F2">
        <w:rPr>
          <w:lang w:val="sq-AL"/>
        </w:rPr>
        <w:t>2. AAC</w:t>
      </w:r>
      <w:r w:rsidR="00CB55CB" w:rsidRPr="001E44F2">
        <w:rPr>
          <w:lang w:val="sq-AL"/>
        </w:rPr>
        <w:t>-ja</w:t>
      </w:r>
      <w:r w:rsidRPr="001E44F2">
        <w:rPr>
          <w:lang w:val="sq-AL"/>
        </w:rPr>
        <w:t xml:space="preserve"> mund të kufizojë numrin e ofruesve të miratuar në një aeroport për të ofruar kategoritë e mëposhtme të shërbimeve të përpunimit në tokë:</w:t>
      </w:r>
    </w:p>
    <w:p w:rsidR="00041B81" w:rsidRPr="001E44F2" w:rsidRDefault="001D347A" w:rsidP="00041B81">
      <w:pPr>
        <w:pStyle w:val="Paragrafi"/>
        <w:rPr>
          <w:lang w:val="sq-AL"/>
        </w:rPr>
      </w:pPr>
      <w:r>
        <w:rPr>
          <w:lang w:val="sq-AL"/>
        </w:rPr>
        <w:t>- përpunimi i bagazheve;</w:t>
      </w:r>
    </w:p>
    <w:p w:rsidR="00041B81" w:rsidRPr="001E44F2" w:rsidRDefault="00041B81" w:rsidP="00041B81">
      <w:pPr>
        <w:pStyle w:val="Paragrafi"/>
        <w:rPr>
          <w:lang w:val="sq-AL"/>
        </w:rPr>
      </w:pPr>
      <w:r w:rsidRPr="001E44F2">
        <w:rPr>
          <w:lang w:val="sq-AL"/>
        </w:rPr>
        <w:t>- përpunimi në v</w:t>
      </w:r>
      <w:r w:rsidR="00CB55CB" w:rsidRPr="001E44F2">
        <w:rPr>
          <w:lang w:val="sq-AL"/>
        </w:rPr>
        <w:t>e</w:t>
      </w:r>
      <w:r w:rsidRPr="001E44F2">
        <w:rPr>
          <w:lang w:val="sq-AL"/>
        </w:rPr>
        <w:t>ndqëndrimin e avionëve</w:t>
      </w:r>
      <w:r w:rsidR="001D347A">
        <w:rPr>
          <w:lang w:val="sq-AL"/>
        </w:rPr>
        <w:t>;</w:t>
      </w:r>
    </w:p>
    <w:p w:rsidR="00041B81" w:rsidRPr="001E44F2" w:rsidRDefault="00041B81" w:rsidP="00041B81">
      <w:pPr>
        <w:pStyle w:val="Paragrafi"/>
        <w:rPr>
          <w:lang w:val="sq-AL"/>
        </w:rPr>
      </w:pPr>
      <w:r w:rsidRPr="001E44F2">
        <w:rPr>
          <w:lang w:val="sq-AL"/>
        </w:rPr>
        <w:t>- furnizimi me karburant dhe me vajra lubrifikante</w:t>
      </w:r>
      <w:r w:rsidR="001D347A">
        <w:rPr>
          <w:lang w:val="sq-AL"/>
        </w:rPr>
        <w:t>;</w:t>
      </w:r>
    </w:p>
    <w:p w:rsidR="00041B81" w:rsidRPr="001E44F2" w:rsidRDefault="00041B81" w:rsidP="00041B81">
      <w:pPr>
        <w:pStyle w:val="Paragrafi"/>
        <w:rPr>
          <w:lang w:val="sq-AL"/>
        </w:rPr>
      </w:pPr>
      <w:r w:rsidRPr="001E44F2">
        <w:rPr>
          <w:lang w:val="sq-AL"/>
        </w:rPr>
        <w:t>- përpunimi i mallrave dhe postës për sa i përket përpunimit fizik të mallrave dhe postës qoftë në ardhje, në largim ose që janë transferuar ndërmjet terminalit dhe avionit.</w:t>
      </w:r>
    </w:p>
    <w:p w:rsidR="00041B81" w:rsidRPr="001E44F2" w:rsidRDefault="00041B81" w:rsidP="00041B81">
      <w:pPr>
        <w:pStyle w:val="Paragrafi"/>
        <w:rPr>
          <w:lang w:val="sq-AL"/>
        </w:rPr>
      </w:pPr>
      <w:r w:rsidRPr="001E44F2">
        <w:rPr>
          <w:lang w:val="sq-AL"/>
        </w:rPr>
        <w:t>Ky kufizim nuk mund të bëhet në më pak se dy ofrues për çdo kategori të shërbimit.</w:t>
      </w:r>
    </w:p>
    <w:p w:rsidR="00041B81" w:rsidRPr="001E44F2" w:rsidRDefault="00041B81" w:rsidP="00041B81">
      <w:pPr>
        <w:pStyle w:val="Paragrafi"/>
        <w:rPr>
          <w:lang w:val="sq-AL"/>
        </w:rPr>
      </w:pPr>
      <w:r w:rsidRPr="001E44F2">
        <w:rPr>
          <w:lang w:val="sq-AL"/>
        </w:rPr>
        <w:t xml:space="preserve">3. Të paktën një nga ofruesit e autorizuar nuk mund të kontrollohet </w:t>
      </w:r>
      <w:r w:rsidR="00CB55CB" w:rsidRPr="001E44F2">
        <w:rPr>
          <w:lang w:val="sq-AL"/>
        </w:rPr>
        <w:t>drejtpërdrejt</w:t>
      </w:r>
      <w:r w:rsidRPr="001E44F2">
        <w:rPr>
          <w:lang w:val="sq-AL"/>
        </w:rPr>
        <w:t xml:space="preserve"> ose indirekt nga:</w:t>
      </w:r>
    </w:p>
    <w:p w:rsidR="00041B81" w:rsidRPr="001E44F2" w:rsidRDefault="00041B81" w:rsidP="00041B81">
      <w:pPr>
        <w:pStyle w:val="Paragrafi"/>
        <w:rPr>
          <w:lang w:val="sq-AL"/>
        </w:rPr>
      </w:pPr>
      <w:r w:rsidRPr="001E44F2">
        <w:rPr>
          <w:lang w:val="sq-AL"/>
        </w:rPr>
        <w:t xml:space="preserve">- </w:t>
      </w:r>
      <w:r w:rsidR="001D347A">
        <w:rPr>
          <w:lang w:val="sq-AL"/>
        </w:rPr>
        <w:t>e</w:t>
      </w:r>
      <w:r w:rsidRPr="001E44F2">
        <w:rPr>
          <w:lang w:val="sq-AL"/>
        </w:rPr>
        <w:t>nti menaxhues i aeroportit;</w:t>
      </w:r>
    </w:p>
    <w:p w:rsidR="00041B81" w:rsidRPr="001E44F2" w:rsidRDefault="00041B81" w:rsidP="00041B81">
      <w:pPr>
        <w:pStyle w:val="Paragrafi"/>
        <w:rPr>
          <w:lang w:val="sq-AL"/>
        </w:rPr>
      </w:pPr>
      <w:r w:rsidRPr="001E44F2">
        <w:rPr>
          <w:lang w:val="sq-AL"/>
        </w:rPr>
        <w:t xml:space="preserve">- </w:t>
      </w:r>
      <w:r w:rsidR="001D347A">
        <w:rPr>
          <w:lang w:val="sq-AL"/>
        </w:rPr>
        <w:t>p</w:t>
      </w:r>
      <w:r w:rsidRPr="001E44F2">
        <w:rPr>
          <w:lang w:val="sq-AL"/>
        </w:rPr>
        <w:t>ërdoruesi i aeroportit që ka transportuar më shumë se 25% të pasagjerëve ose mallrave të regjistruar në aeroport gjatë vitit paraardhës të atij viti gjatë të cilit ata ofrues u përzgjodhën;</w:t>
      </w:r>
    </w:p>
    <w:p w:rsidR="00041B81" w:rsidRPr="00F63DE9" w:rsidRDefault="00041B81" w:rsidP="00041B81">
      <w:pPr>
        <w:pStyle w:val="Paragrafi"/>
        <w:rPr>
          <w:spacing w:val="-4"/>
          <w:lang w:val="sq-AL"/>
        </w:rPr>
      </w:pPr>
      <w:r w:rsidRPr="00F63DE9">
        <w:rPr>
          <w:spacing w:val="-4"/>
          <w:lang w:val="sq-AL"/>
        </w:rPr>
        <w:lastRenderedPageBreak/>
        <w:t xml:space="preserve">- </w:t>
      </w:r>
      <w:r w:rsidR="001D347A" w:rsidRPr="00F63DE9">
        <w:rPr>
          <w:spacing w:val="-4"/>
          <w:lang w:val="sq-AL"/>
        </w:rPr>
        <w:t>n</w:t>
      </w:r>
      <w:r w:rsidRPr="00F63DE9">
        <w:rPr>
          <w:spacing w:val="-4"/>
          <w:lang w:val="sq-AL"/>
        </w:rPr>
        <w:t>jë ent që kontrollon ose ës</w:t>
      </w:r>
      <w:r w:rsidR="001D347A" w:rsidRPr="00F63DE9">
        <w:rPr>
          <w:spacing w:val="-4"/>
          <w:lang w:val="sq-AL"/>
        </w:rPr>
        <w:t>htë i kontrolluar drejtpërdrejt</w:t>
      </w:r>
      <w:r w:rsidRPr="00F63DE9">
        <w:rPr>
          <w:spacing w:val="-4"/>
          <w:lang w:val="sq-AL"/>
        </w:rPr>
        <w:t xml:space="preserve"> ose indirekt nga ai ent manaxhues ose çdo përdorues i tillë.</w:t>
      </w:r>
    </w:p>
    <w:p w:rsidR="00041B81" w:rsidRPr="00F63DE9" w:rsidRDefault="00041B81" w:rsidP="00041B81">
      <w:pPr>
        <w:pStyle w:val="Paragrafi"/>
        <w:rPr>
          <w:spacing w:val="-4"/>
          <w:lang w:val="sq-AL"/>
        </w:rPr>
      </w:pPr>
      <w:r w:rsidRPr="00F63DE9">
        <w:rPr>
          <w:spacing w:val="-4"/>
          <w:lang w:val="sq-AL"/>
        </w:rPr>
        <w:t>4. Aty ku, në përputhje me paragrafin 2, kufizohet numri i ofruesve të autorizuar, AAC</w:t>
      </w:r>
      <w:r w:rsidR="001D347A" w:rsidRPr="00F63DE9">
        <w:rPr>
          <w:spacing w:val="-4"/>
          <w:lang w:val="sq-AL"/>
        </w:rPr>
        <w:t>-ja</w:t>
      </w:r>
      <w:r w:rsidRPr="00F63DE9">
        <w:rPr>
          <w:spacing w:val="-4"/>
          <w:lang w:val="sq-AL"/>
        </w:rPr>
        <w:t xml:space="preserve"> nuk mund të ndalojë një përdorues aeroporti, pavarësisht nga pjesa që i është alokuar atij, për të pasur, për çdo kategori të shërbimeve në tokë, subjekt kufizimi, pasjen e një zgjedhjeje efektive mes 2 ofruesve të fundit, sipas kushteve të përcaktuara në pik</w:t>
      </w:r>
      <w:r w:rsidR="00CB55CB" w:rsidRPr="00F63DE9">
        <w:rPr>
          <w:spacing w:val="-4"/>
          <w:lang w:val="sq-AL"/>
        </w:rPr>
        <w:t>at</w:t>
      </w:r>
      <w:r w:rsidRPr="00F63DE9">
        <w:rPr>
          <w:spacing w:val="-4"/>
          <w:lang w:val="sq-AL"/>
        </w:rPr>
        <w:t xml:space="preserve"> 2 dhe 3.</w:t>
      </w:r>
    </w:p>
    <w:p w:rsidR="00CB55CB" w:rsidRPr="00F63DE9" w:rsidRDefault="00CB55CB" w:rsidP="00B97D25">
      <w:pPr>
        <w:pStyle w:val="Hapesira7"/>
        <w:rPr>
          <w:spacing w:val="-4"/>
          <w:sz w:val="8"/>
          <w:lang w:val="sq-AL"/>
        </w:rPr>
      </w:pPr>
    </w:p>
    <w:p w:rsidR="00041B81" w:rsidRPr="00F63DE9" w:rsidRDefault="00041B81" w:rsidP="00041B81">
      <w:pPr>
        <w:pStyle w:val="NeniNr"/>
        <w:rPr>
          <w:spacing w:val="-4"/>
          <w:lang w:val="sq-AL"/>
        </w:rPr>
      </w:pPr>
      <w:r w:rsidRPr="00F63DE9">
        <w:rPr>
          <w:spacing w:val="-4"/>
          <w:lang w:val="sq-AL"/>
        </w:rPr>
        <w:t>Neni 7</w:t>
      </w:r>
    </w:p>
    <w:p w:rsidR="00041B81" w:rsidRPr="00F63DE9" w:rsidRDefault="00041B81" w:rsidP="00041B81">
      <w:pPr>
        <w:pStyle w:val="NeniNr"/>
        <w:rPr>
          <w:b/>
          <w:spacing w:val="-4"/>
          <w:lang w:val="sq-AL"/>
        </w:rPr>
      </w:pPr>
      <w:r w:rsidRPr="00F63DE9">
        <w:rPr>
          <w:b/>
          <w:spacing w:val="-4"/>
          <w:lang w:val="sq-AL"/>
        </w:rPr>
        <w:t xml:space="preserve">Shërbimi i </w:t>
      </w:r>
      <w:r w:rsidR="007106C4" w:rsidRPr="00F63DE9">
        <w:rPr>
          <w:b/>
          <w:spacing w:val="-4"/>
          <w:lang w:val="sq-AL"/>
        </w:rPr>
        <w:t>vetëpërpun</w:t>
      </w:r>
      <w:r w:rsidRPr="00F63DE9">
        <w:rPr>
          <w:b/>
          <w:spacing w:val="-4"/>
          <w:lang w:val="sq-AL"/>
        </w:rPr>
        <w:t>imit në tokë</w:t>
      </w:r>
    </w:p>
    <w:p w:rsidR="00041B81" w:rsidRPr="00F63DE9" w:rsidRDefault="00041B81" w:rsidP="00B97D25">
      <w:pPr>
        <w:pStyle w:val="Hapesira7"/>
        <w:rPr>
          <w:spacing w:val="-4"/>
          <w:sz w:val="8"/>
          <w:lang w:val="sq-AL"/>
        </w:rPr>
      </w:pPr>
    </w:p>
    <w:p w:rsidR="00041B81" w:rsidRPr="00F63DE9" w:rsidRDefault="00041B81" w:rsidP="00041B81">
      <w:pPr>
        <w:pStyle w:val="Paragrafi"/>
        <w:rPr>
          <w:spacing w:val="-4"/>
          <w:lang w:val="sq-AL"/>
        </w:rPr>
      </w:pPr>
      <w:r w:rsidRPr="00F63DE9">
        <w:rPr>
          <w:spacing w:val="-4"/>
          <w:lang w:val="sq-AL"/>
        </w:rPr>
        <w:t>1. AAC</w:t>
      </w:r>
      <w:r w:rsidR="00161210" w:rsidRPr="00F63DE9">
        <w:rPr>
          <w:spacing w:val="-4"/>
          <w:lang w:val="sq-AL"/>
        </w:rPr>
        <w:t>-ja</w:t>
      </w:r>
      <w:r w:rsidRPr="00F63DE9">
        <w:rPr>
          <w:spacing w:val="-4"/>
          <w:lang w:val="sq-AL"/>
        </w:rPr>
        <w:t xml:space="preserve"> do të marrë të gjitha masat e nevojshme në përputhje me dispozitat e përcaktuara në nenin 1</w:t>
      </w:r>
      <w:r w:rsidR="001D347A" w:rsidRPr="00F63DE9">
        <w:rPr>
          <w:spacing w:val="-4"/>
          <w:lang w:val="sq-AL"/>
        </w:rPr>
        <w:t>,</w:t>
      </w:r>
      <w:r w:rsidRPr="00F63DE9">
        <w:rPr>
          <w:spacing w:val="-4"/>
          <w:lang w:val="sq-AL"/>
        </w:rPr>
        <w:t xml:space="preserve"> për të siguruar lirinë e shërbimit të vet</w:t>
      </w:r>
      <w:r w:rsidR="00161210" w:rsidRPr="00F63DE9">
        <w:rPr>
          <w:spacing w:val="-4"/>
          <w:lang w:val="sq-AL"/>
        </w:rPr>
        <w:t>ë</w:t>
      </w:r>
      <w:r w:rsidRPr="00F63DE9">
        <w:rPr>
          <w:spacing w:val="-4"/>
          <w:lang w:val="sq-AL"/>
        </w:rPr>
        <w:t>përpunimit në tokë.</w:t>
      </w:r>
    </w:p>
    <w:p w:rsidR="00041B81" w:rsidRPr="00F63DE9" w:rsidRDefault="00041B81" w:rsidP="00041B81">
      <w:pPr>
        <w:pStyle w:val="Paragrafi"/>
        <w:rPr>
          <w:spacing w:val="-4"/>
          <w:lang w:val="sq-AL"/>
        </w:rPr>
      </w:pPr>
      <w:r w:rsidRPr="00F63DE9">
        <w:rPr>
          <w:spacing w:val="-4"/>
          <w:lang w:val="sq-AL"/>
        </w:rPr>
        <w:t>2. Gjithsesi për kategoritë e mëposhtme të shërbimeve në tokë, AAC</w:t>
      </w:r>
      <w:r w:rsidR="00161210" w:rsidRPr="00F63DE9">
        <w:rPr>
          <w:spacing w:val="-4"/>
          <w:lang w:val="sq-AL"/>
        </w:rPr>
        <w:t>-ja</w:t>
      </w:r>
      <w:r w:rsidRPr="00F63DE9">
        <w:rPr>
          <w:spacing w:val="-4"/>
          <w:lang w:val="sq-AL"/>
        </w:rPr>
        <w:t xml:space="preserve"> duke marrë parasysh edhe mendimin e entit menaxhues të një aeroporti mund t’i rezervojë të drejtën për vet</w:t>
      </w:r>
      <w:r w:rsidR="00161210" w:rsidRPr="00F63DE9">
        <w:rPr>
          <w:spacing w:val="-4"/>
          <w:lang w:val="sq-AL"/>
        </w:rPr>
        <w:t>ë</w:t>
      </w:r>
      <w:r w:rsidRPr="00F63DE9">
        <w:rPr>
          <w:spacing w:val="-4"/>
          <w:lang w:val="sq-AL"/>
        </w:rPr>
        <w:t>shërbim jo më pak se dy përdoruesve të aeroportit me kusht që ata të jenë përzgjedhur mbi bazë të kritereve përkatëse,</w:t>
      </w:r>
      <w:r w:rsidR="001D347A" w:rsidRPr="00F63DE9">
        <w:rPr>
          <w:spacing w:val="-4"/>
          <w:lang w:val="sq-AL"/>
        </w:rPr>
        <w:t xml:space="preserve"> objektive, transparente dhe jo</w:t>
      </w:r>
      <w:r w:rsidRPr="00F63DE9">
        <w:rPr>
          <w:spacing w:val="-4"/>
          <w:lang w:val="sq-AL"/>
        </w:rPr>
        <w:t>diskriminuese. Kategoritë subjekt i këtij parashikimi</w:t>
      </w:r>
      <w:r w:rsidR="001D347A" w:rsidRPr="00F63DE9">
        <w:rPr>
          <w:spacing w:val="-4"/>
          <w:lang w:val="sq-AL"/>
        </w:rPr>
        <w:t>,</w:t>
      </w:r>
      <w:r w:rsidRPr="00F63DE9">
        <w:rPr>
          <w:spacing w:val="-4"/>
          <w:lang w:val="sq-AL"/>
        </w:rPr>
        <w:t xml:space="preserve"> janë:</w:t>
      </w:r>
    </w:p>
    <w:p w:rsidR="00041B81" w:rsidRPr="00F63DE9" w:rsidRDefault="00041B81" w:rsidP="00041B81">
      <w:pPr>
        <w:pStyle w:val="Paragrafi"/>
        <w:rPr>
          <w:spacing w:val="-4"/>
          <w:lang w:val="sq-AL"/>
        </w:rPr>
      </w:pPr>
      <w:r w:rsidRPr="00F63DE9">
        <w:rPr>
          <w:spacing w:val="-4"/>
          <w:lang w:val="sq-AL"/>
        </w:rPr>
        <w:t>- përpunimi i bagazheve;</w:t>
      </w:r>
    </w:p>
    <w:p w:rsidR="00041B81" w:rsidRPr="00F63DE9" w:rsidRDefault="00041B81" w:rsidP="00041B81">
      <w:pPr>
        <w:pStyle w:val="Paragrafi"/>
        <w:rPr>
          <w:spacing w:val="-4"/>
          <w:lang w:val="sq-AL"/>
        </w:rPr>
      </w:pPr>
      <w:r w:rsidRPr="00F63DE9">
        <w:rPr>
          <w:spacing w:val="-4"/>
          <w:lang w:val="sq-AL"/>
        </w:rPr>
        <w:t>- përpunimi në v</w:t>
      </w:r>
      <w:r w:rsidR="00161210" w:rsidRPr="00F63DE9">
        <w:rPr>
          <w:spacing w:val="-4"/>
          <w:lang w:val="sq-AL"/>
        </w:rPr>
        <w:t>e</w:t>
      </w:r>
      <w:r w:rsidR="001D347A" w:rsidRPr="00F63DE9">
        <w:rPr>
          <w:spacing w:val="-4"/>
          <w:lang w:val="sq-AL"/>
        </w:rPr>
        <w:t>nd</w:t>
      </w:r>
      <w:r w:rsidRPr="00F63DE9">
        <w:rPr>
          <w:spacing w:val="-4"/>
          <w:lang w:val="sq-AL"/>
        </w:rPr>
        <w:t>qëndrimin e avionëve;</w:t>
      </w:r>
    </w:p>
    <w:p w:rsidR="00041B81" w:rsidRPr="00F63DE9" w:rsidRDefault="00041B81" w:rsidP="00041B81">
      <w:pPr>
        <w:pStyle w:val="Paragrafi"/>
        <w:rPr>
          <w:spacing w:val="-4"/>
          <w:lang w:val="sq-AL"/>
        </w:rPr>
      </w:pPr>
      <w:r w:rsidRPr="00F63DE9">
        <w:rPr>
          <w:spacing w:val="-4"/>
          <w:lang w:val="sq-AL"/>
        </w:rPr>
        <w:t>- furnizimit me karburant dhe me vajra lubrifikante;</w:t>
      </w:r>
    </w:p>
    <w:p w:rsidR="00041B81" w:rsidRPr="00F63DE9" w:rsidRDefault="00041B81" w:rsidP="00041B81">
      <w:pPr>
        <w:pStyle w:val="Paragrafi"/>
        <w:rPr>
          <w:spacing w:val="-4"/>
          <w:lang w:val="sq-AL"/>
        </w:rPr>
      </w:pPr>
      <w:r w:rsidRPr="00F63DE9">
        <w:rPr>
          <w:spacing w:val="-4"/>
          <w:lang w:val="sq-AL"/>
        </w:rPr>
        <w:t>- përpunimi i mallrave dhe postës për sa i përket përpunimit fizik të mallrave dhe postës qoftë në ardhje, në largim ose që janë transferuar ndërmjet terminalit dhe avionit.</w:t>
      </w:r>
    </w:p>
    <w:p w:rsidR="00041B81" w:rsidRPr="00F63DE9" w:rsidRDefault="00041B81" w:rsidP="00B97D25">
      <w:pPr>
        <w:pStyle w:val="Hapesira7"/>
        <w:rPr>
          <w:spacing w:val="-4"/>
          <w:sz w:val="8"/>
          <w:lang w:val="sq-AL"/>
        </w:rPr>
      </w:pPr>
    </w:p>
    <w:p w:rsidR="00041B81" w:rsidRPr="00F63DE9" w:rsidRDefault="00041B81" w:rsidP="00041B81">
      <w:pPr>
        <w:pStyle w:val="NeniNr"/>
        <w:rPr>
          <w:spacing w:val="-4"/>
          <w:lang w:val="sq-AL"/>
        </w:rPr>
      </w:pPr>
      <w:r w:rsidRPr="00F63DE9">
        <w:rPr>
          <w:spacing w:val="-4"/>
          <w:lang w:val="sq-AL"/>
        </w:rPr>
        <w:t>Neni 8</w:t>
      </w:r>
    </w:p>
    <w:p w:rsidR="00041B81" w:rsidRPr="00F63DE9" w:rsidRDefault="00041B81" w:rsidP="00041B81">
      <w:pPr>
        <w:pStyle w:val="NeniNr"/>
        <w:rPr>
          <w:b/>
          <w:spacing w:val="-4"/>
          <w:lang w:val="sq-AL"/>
        </w:rPr>
      </w:pPr>
      <w:r w:rsidRPr="00F63DE9">
        <w:rPr>
          <w:b/>
          <w:spacing w:val="-4"/>
          <w:lang w:val="sq-AL"/>
        </w:rPr>
        <w:t>Infrastrukturat e centralizuara</w:t>
      </w:r>
    </w:p>
    <w:p w:rsidR="00041B81" w:rsidRPr="00F63DE9" w:rsidRDefault="00041B81" w:rsidP="00B97D25">
      <w:pPr>
        <w:pStyle w:val="Hapesira7"/>
        <w:rPr>
          <w:spacing w:val="-4"/>
          <w:sz w:val="8"/>
          <w:lang w:val="sq-AL"/>
        </w:rPr>
      </w:pPr>
    </w:p>
    <w:p w:rsidR="00041B81" w:rsidRPr="00F63DE9" w:rsidRDefault="00041B81" w:rsidP="00041B81">
      <w:pPr>
        <w:pStyle w:val="Paragrafi"/>
        <w:rPr>
          <w:spacing w:val="-4"/>
          <w:lang w:val="sq-AL"/>
        </w:rPr>
      </w:pPr>
      <w:r w:rsidRPr="00F63DE9">
        <w:rPr>
          <w:spacing w:val="-4"/>
          <w:lang w:val="sq-AL"/>
        </w:rPr>
        <w:t>1. Pavarësisht zbatimit të neneve 6 dhe 7, AAC</w:t>
      </w:r>
      <w:r w:rsidR="00161210" w:rsidRPr="00F63DE9">
        <w:rPr>
          <w:spacing w:val="-4"/>
          <w:lang w:val="sq-AL"/>
        </w:rPr>
        <w:t>-ja,</w:t>
      </w:r>
      <w:r w:rsidRPr="00F63DE9">
        <w:rPr>
          <w:spacing w:val="-4"/>
          <w:lang w:val="sq-AL"/>
        </w:rPr>
        <w:t xml:space="preserve"> në konsultim me Komitetin e Përdoruesve të Aeroportit, mund të rezervojë për entin menaxhues të aeroportit ose për ndonjë ent tjetër drejtimin e infrastrukturave të centralizuara të përdorura për realizimin e shërbimeve të përpunimit në tokë, kompleksiteti, kostoja apo ndikimi mjedisor i të cilave nuk lejon ndarjen apo dyfishimin e tyre, siç mund të jenë ndarja e bagazheve, heqja e akullit, pastrimi i ujit dhe sistemet e shpërndarjes së karburantit. Ata mund të bëjnë të detyrueshme që ofruesit e shërbimeve të përpunimit në tokë dhe përdoruesve të aeroportit që kryejnë vet</w:t>
      </w:r>
      <w:r w:rsidR="00161210" w:rsidRPr="00F63DE9">
        <w:rPr>
          <w:spacing w:val="-4"/>
          <w:lang w:val="sq-AL"/>
        </w:rPr>
        <w:t>ë</w:t>
      </w:r>
      <w:r w:rsidRPr="00F63DE9">
        <w:rPr>
          <w:spacing w:val="-4"/>
          <w:lang w:val="sq-AL"/>
        </w:rPr>
        <w:t>përpunim të përdorin këto infrastruktura.</w:t>
      </w:r>
    </w:p>
    <w:p w:rsidR="00041B81" w:rsidRPr="001E44F2" w:rsidRDefault="00041B81" w:rsidP="00041B81">
      <w:pPr>
        <w:pStyle w:val="Paragrafi"/>
        <w:rPr>
          <w:spacing w:val="-4"/>
          <w:lang w:val="sq-AL"/>
        </w:rPr>
      </w:pPr>
      <w:r w:rsidRPr="001E44F2">
        <w:rPr>
          <w:spacing w:val="-4"/>
          <w:lang w:val="sq-AL"/>
        </w:rPr>
        <w:lastRenderedPageBreak/>
        <w:t>2. AAC</w:t>
      </w:r>
      <w:r w:rsidR="00161210" w:rsidRPr="001E44F2">
        <w:rPr>
          <w:spacing w:val="-4"/>
          <w:lang w:val="sq-AL"/>
        </w:rPr>
        <w:t>-ja</w:t>
      </w:r>
      <w:r w:rsidRPr="001E44F2">
        <w:rPr>
          <w:spacing w:val="-4"/>
          <w:lang w:val="sq-AL"/>
        </w:rPr>
        <w:t xml:space="preserve"> do të sigurojë që menaxhimi i këtyre infrastrukturave të je</w:t>
      </w:r>
      <w:r w:rsidR="001D347A">
        <w:rPr>
          <w:spacing w:val="-4"/>
          <w:lang w:val="sq-AL"/>
        </w:rPr>
        <w:t>të transparent, objektiv dhe jo</w:t>
      </w:r>
      <w:r w:rsidRPr="001E44F2">
        <w:rPr>
          <w:spacing w:val="-4"/>
          <w:lang w:val="sq-AL"/>
        </w:rPr>
        <w:t>diskriminues dhe</w:t>
      </w:r>
      <w:r w:rsidR="001D347A">
        <w:rPr>
          <w:spacing w:val="-4"/>
          <w:lang w:val="sq-AL"/>
        </w:rPr>
        <w:t>,</w:t>
      </w:r>
      <w:r w:rsidRPr="001E44F2">
        <w:rPr>
          <w:spacing w:val="-4"/>
          <w:lang w:val="sq-AL"/>
        </w:rPr>
        <w:t xml:space="preserve"> në veçanti</w:t>
      </w:r>
      <w:r w:rsidR="001D347A">
        <w:rPr>
          <w:spacing w:val="-4"/>
          <w:lang w:val="sq-AL"/>
        </w:rPr>
        <w:t>,</w:t>
      </w:r>
      <w:r w:rsidRPr="001E44F2">
        <w:rPr>
          <w:spacing w:val="-4"/>
          <w:lang w:val="sq-AL"/>
        </w:rPr>
        <w:t xml:space="preserve"> që kjo nuk do të pengojë afrimin e furnizuesve të shërbimeve të përpunimit në tokë apo vet</w:t>
      </w:r>
      <w:r w:rsidR="00161210" w:rsidRPr="001E44F2">
        <w:rPr>
          <w:spacing w:val="-4"/>
          <w:lang w:val="sq-AL"/>
        </w:rPr>
        <w:t>ë</w:t>
      </w:r>
      <w:r w:rsidRPr="001E44F2">
        <w:rPr>
          <w:spacing w:val="-4"/>
          <w:lang w:val="sq-AL"/>
        </w:rPr>
        <w:t>përpunimit të përdoruesve të aeroportit br</w:t>
      </w:r>
      <w:r w:rsidR="00161210" w:rsidRPr="001E44F2">
        <w:rPr>
          <w:spacing w:val="-4"/>
          <w:lang w:val="sq-AL"/>
        </w:rPr>
        <w:t>e</w:t>
      </w:r>
      <w:r w:rsidRPr="001E44F2">
        <w:rPr>
          <w:spacing w:val="-4"/>
          <w:lang w:val="sq-AL"/>
        </w:rPr>
        <w:t>nda kufijve të përcaktuar në këtë udhëzim.</w:t>
      </w:r>
    </w:p>
    <w:p w:rsidR="00041B81" w:rsidRPr="001E44F2" w:rsidRDefault="00041B81" w:rsidP="00B97D25">
      <w:pPr>
        <w:pStyle w:val="Hapesira7"/>
        <w:rPr>
          <w:spacing w:val="-4"/>
          <w:lang w:val="sq-AL"/>
        </w:rPr>
      </w:pPr>
    </w:p>
    <w:p w:rsidR="00041B81" w:rsidRPr="001E44F2" w:rsidRDefault="00041B81" w:rsidP="00041B81">
      <w:pPr>
        <w:pStyle w:val="NeniNr"/>
        <w:rPr>
          <w:spacing w:val="-4"/>
          <w:lang w:val="sq-AL"/>
        </w:rPr>
      </w:pPr>
      <w:r w:rsidRPr="001E44F2">
        <w:rPr>
          <w:spacing w:val="-4"/>
          <w:lang w:val="sq-AL"/>
        </w:rPr>
        <w:t>Neni 9</w:t>
      </w:r>
    </w:p>
    <w:p w:rsidR="00041B81" w:rsidRPr="001E44F2" w:rsidRDefault="00041B81" w:rsidP="00041B81">
      <w:pPr>
        <w:pStyle w:val="NeniNr"/>
        <w:rPr>
          <w:b/>
          <w:spacing w:val="-4"/>
          <w:lang w:val="sq-AL"/>
        </w:rPr>
      </w:pPr>
      <w:r w:rsidRPr="001E44F2">
        <w:rPr>
          <w:b/>
          <w:spacing w:val="-4"/>
          <w:lang w:val="sq-AL"/>
        </w:rPr>
        <w:t>Përjashtimet</w:t>
      </w:r>
    </w:p>
    <w:p w:rsidR="00041B81" w:rsidRPr="001E44F2" w:rsidRDefault="00041B81" w:rsidP="00B97D25">
      <w:pPr>
        <w:pStyle w:val="Hapesira7"/>
        <w:rPr>
          <w:spacing w:val="-4"/>
          <w:lang w:val="sq-AL"/>
        </w:rPr>
      </w:pPr>
    </w:p>
    <w:p w:rsidR="00041B81" w:rsidRPr="001E44F2" w:rsidRDefault="00041B81" w:rsidP="00041B81">
      <w:pPr>
        <w:pStyle w:val="Paragrafi"/>
        <w:rPr>
          <w:spacing w:val="-4"/>
          <w:lang w:val="sq-AL"/>
        </w:rPr>
      </w:pPr>
      <w:r w:rsidRPr="001E44F2">
        <w:rPr>
          <w:spacing w:val="-4"/>
          <w:lang w:val="sq-AL"/>
        </w:rPr>
        <w:t>1. Kur në një aeroport shfaqen vështirësi për hapësirën dhe kapacitetin, që rezultojnë</w:t>
      </w:r>
      <w:r w:rsidR="001D347A">
        <w:rPr>
          <w:spacing w:val="-4"/>
          <w:lang w:val="sq-AL"/>
        </w:rPr>
        <w:t>,</w:t>
      </w:r>
      <w:r w:rsidRPr="001E44F2">
        <w:rPr>
          <w:spacing w:val="-4"/>
          <w:lang w:val="sq-AL"/>
        </w:rPr>
        <w:t xml:space="preserve"> veçanërisht</w:t>
      </w:r>
      <w:r w:rsidR="001D347A">
        <w:rPr>
          <w:spacing w:val="-4"/>
          <w:lang w:val="sq-AL"/>
        </w:rPr>
        <w:t>,</w:t>
      </w:r>
      <w:r w:rsidRPr="001E44F2">
        <w:rPr>
          <w:spacing w:val="-4"/>
          <w:lang w:val="sq-AL"/>
        </w:rPr>
        <w:t xml:space="preserve"> si rezultat i mbingarkesës dhe tejkalimit të normës së shfrytëzimit të zonës, të cilat e bëjnë të pamundur lirinë e tregut të shërbimeve dhe/ose zbatimit të vet</w:t>
      </w:r>
      <w:r w:rsidR="000924E1" w:rsidRPr="001E44F2">
        <w:rPr>
          <w:spacing w:val="-4"/>
          <w:lang w:val="sq-AL"/>
        </w:rPr>
        <w:t>ë</w:t>
      </w:r>
      <w:r w:rsidRPr="001E44F2">
        <w:rPr>
          <w:spacing w:val="-4"/>
          <w:lang w:val="sq-AL"/>
        </w:rPr>
        <w:t>përpunimit në shkallën e përcaktuar në këtë udhëzim, me kërkesë të entit menaxhues të aeroportit, AAC</w:t>
      </w:r>
      <w:r w:rsidR="000924E1" w:rsidRPr="001E44F2">
        <w:rPr>
          <w:spacing w:val="-4"/>
          <w:lang w:val="sq-AL"/>
        </w:rPr>
        <w:t>-ja,</w:t>
      </w:r>
      <w:r w:rsidRPr="001E44F2">
        <w:rPr>
          <w:spacing w:val="-4"/>
          <w:lang w:val="sq-AL"/>
        </w:rPr>
        <w:t xml:space="preserve"> në konsultim me Komitetin e Përdoruesve të Aeroportit, mund të vendosë:</w:t>
      </w:r>
    </w:p>
    <w:p w:rsidR="00041B81" w:rsidRPr="00ED4B0A" w:rsidRDefault="009D0D16" w:rsidP="00041B81">
      <w:pPr>
        <w:pStyle w:val="Paragrafi"/>
        <w:rPr>
          <w:lang w:val="sq-AL"/>
        </w:rPr>
      </w:pPr>
      <w:r w:rsidRPr="00ED4B0A">
        <w:rPr>
          <w:lang w:val="sq-AL"/>
        </w:rPr>
        <w:t xml:space="preserve">a) </w:t>
      </w:r>
      <w:r w:rsidR="000924E1" w:rsidRPr="00ED4B0A">
        <w:rPr>
          <w:lang w:val="sq-AL"/>
        </w:rPr>
        <w:t xml:space="preserve">Të </w:t>
      </w:r>
      <w:r w:rsidR="00041B81" w:rsidRPr="00ED4B0A">
        <w:rPr>
          <w:lang w:val="sq-AL"/>
        </w:rPr>
        <w:t>kufizojë numrin e ofruesve për një ose më shumë kategori të shërbimeve të përpunimit në tokë, përveç atyre të parashikuara në nenin 6(2), në të gjithë aeroportin apo në pjesë të tij. Në këtë rast do të zbatohen dispozitat e neneve 6(2) dhe 6(3);</w:t>
      </w:r>
    </w:p>
    <w:p w:rsidR="00041B81" w:rsidRPr="00ED4B0A" w:rsidRDefault="009D0D16" w:rsidP="00041B81">
      <w:pPr>
        <w:pStyle w:val="Paragrafi"/>
        <w:rPr>
          <w:lang w:val="sq-AL"/>
        </w:rPr>
      </w:pPr>
      <w:r w:rsidRPr="00ED4B0A">
        <w:rPr>
          <w:lang w:val="sq-AL"/>
        </w:rPr>
        <w:t xml:space="preserve">b) </w:t>
      </w:r>
      <w:r w:rsidR="000924E1" w:rsidRPr="00ED4B0A">
        <w:rPr>
          <w:lang w:val="sq-AL"/>
        </w:rPr>
        <w:t xml:space="preserve">T’i </w:t>
      </w:r>
      <w:r w:rsidR="00041B81" w:rsidRPr="00ED4B0A">
        <w:rPr>
          <w:lang w:val="sq-AL"/>
        </w:rPr>
        <w:t>rezervojë një ofruesi të vetëm një ose më shumë kategori të shërbimeve të përpunimit në tokë të referuara në nenin 6(2);</w:t>
      </w:r>
    </w:p>
    <w:p w:rsidR="00041B81" w:rsidRPr="00ED4B0A" w:rsidRDefault="009D0D16" w:rsidP="00041B81">
      <w:pPr>
        <w:pStyle w:val="Paragrafi"/>
        <w:rPr>
          <w:lang w:val="sq-AL"/>
        </w:rPr>
      </w:pPr>
      <w:r w:rsidRPr="00ED4B0A">
        <w:rPr>
          <w:lang w:val="sq-AL"/>
        </w:rPr>
        <w:t xml:space="preserve">c) </w:t>
      </w:r>
      <w:r w:rsidR="000924E1" w:rsidRPr="00ED4B0A">
        <w:rPr>
          <w:lang w:val="sq-AL"/>
        </w:rPr>
        <w:t xml:space="preserve">Të </w:t>
      </w:r>
      <w:r w:rsidR="00041B81" w:rsidRPr="00ED4B0A">
        <w:rPr>
          <w:lang w:val="sq-AL"/>
        </w:rPr>
        <w:t>rezervojë vet</w:t>
      </w:r>
      <w:r w:rsidR="000924E1">
        <w:rPr>
          <w:lang w:val="sq-AL"/>
        </w:rPr>
        <w:t>ë</w:t>
      </w:r>
      <w:r w:rsidR="00041B81" w:rsidRPr="00ED4B0A">
        <w:rPr>
          <w:lang w:val="sq-AL"/>
        </w:rPr>
        <w:t>përpunimin në një numër të kufizuar të përdoruesve të aeroportit për kategoritë e shërbimeve të përpunimit në tokë, përveç atyre të referuara në nenin 7(2), me kusht që këta përdorues të jenë zgjedhur mbi bazën e kritereve përkatëse,</w:t>
      </w:r>
      <w:r w:rsidR="001D347A">
        <w:rPr>
          <w:lang w:val="sq-AL"/>
        </w:rPr>
        <w:t xml:space="preserve"> objektive, transparente dhe jo</w:t>
      </w:r>
      <w:r w:rsidR="00041B81" w:rsidRPr="00ED4B0A">
        <w:rPr>
          <w:lang w:val="sq-AL"/>
        </w:rPr>
        <w:t>diskriminuese;</w:t>
      </w:r>
    </w:p>
    <w:p w:rsidR="00041B81" w:rsidRPr="00ED4B0A" w:rsidRDefault="009D0D16" w:rsidP="009D0D16">
      <w:pPr>
        <w:pStyle w:val="Paragrafi"/>
        <w:rPr>
          <w:lang w:val="sq-AL"/>
        </w:rPr>
      </w:pPr>
      <w:r w:rsidRPr="00ED4B0A">
        <w:rPr>
          <w:lang w:val="sq-AL"/>
        </w:rPr>
        <w:t xml:space="preserve">d) </w:t>
      </w:r>
      <w:r w:rsidR="000924E1" w:rsidRPr="00ED4B0A">
        <w:rPr>
          <w:lang w:val="sq-AL"/>
        </w:rPr>
        <w:t xml:space="preserve">Të </w:t>
      </w:r>
      <w:r w:rsidR="00041B81" w:rsidRPr="00ED4B0A">
        <w:rPr>
          <w:lang w:val="sq-AL"/>
        </w:rPr>
        <w:t>ndalojë vet</w:t>
      </w:r>
      <w:r w:rsidR="000924E1">
        <w:rPr>
          <w:lang w:val="sq-AL"/>
        </w:rPr>
        <w:t>ë</w:t>
      </w:r>
      <w:r w:rsidR="00041B81" w:rsidRPr="00ED4B0A">
        <w:rPr>
          <w:lang w:val="sq-AL"/>
        </w:rPr>
        <w:t>përpunimin në tokë ose ta kufizojë atë në një përdorues të vetëm të aeroportit për kategoritë e shërbimeve të përpunimit në tok</w:t>
      </w:r>
      <w:r w:rsidRPr="00ED4B0A">
        <w:rPr>
          <w:lang w:val="sq-AL"/>
        </w:rPr>
        <w:t>ë të përcaktuara në nenin 7(2).</w:t>
      </w:r>
    </w:p>
    <w:p w:rsidR="00041B81" w:rsidRPr="00ED4B0A" w:rsidRDefault="009D0D16" w:rsidP="00041B81">
      <w:pPr>
        <w:pStyle w:val="Paragrafi"/>
        <w:rPr>
          <w:lang w:val="sq-AL"/>
        </w:rPr>
      </w:pPr>
      <w:r w:rsidRPr="00ED4B0A">
        <w:rPr>
          <w:lang w:val="sq-AL"/>
        </w:rPr>
        <w:t xml:space="preserve">2. </w:t>
      </w:r>
      <w:r w:rsidR="00041B81" w:rsidRPr="00ED4B0A">
        <w:rPr>
          <w:lang w:val="sq-AL"/>
        </w:rPr>
        <w:t>Të gjitha përjashtimet e vendosura në pikën 1</w:t>
      </w:r>
      <w:r w:rsidR="001D347A">
        <w:rPr>
          <w:lang w:val="sq-AL"/>
        </w:rPr>
        <w:t>,</w:t>
      </w:r>
      <w:r w:rsidR="00041B81" w:rsidRPr="00ED4B0A">
        <w:rPr>
          <w:lang w:val="sq-AL"/>
        </w:rPr>
        <w:t xml:space="preserve"> të këtij neni</w:t>
      </w:r>
      <w:r w:rsidR="000924E1">
        <w:rPr>
          <w:lang w:val="sq-AL"/>
        </w:rPr>
        <w:t>,</w:t>
      </w:r>
      <w:r w:rsidR="00041B81" w:rsidRPr="00ED4B0A">
        <w:rPr>
          <w:lang w:val="sq-AL"/>
        </w:rPr>
        <w:t xml:space="preserve"> duhet:</w:t>
      </w:r>
    </w:p>
    <w:p w:rsidR="00041B81" w:rsidRPr="00ED4B0A" w:rsidRDefault="009D0D16" w:rsidP="00041B81">
      <w:pPr>
        <w:pStyle w:val="Paragrafi"/>
        <w:rPr>
          <w:lang w:val="sq-AL"/>
        </w:rPr>
      </w:pPr>
      <w:r w:rsidRPr="00ED4B0A">
        <w:rPr>
          <w:lang w:val="sq-AL"/>
        </w:rPr>
        <w:t xml:space="preserve">a) </w:t>
      </w:r>
      <w:r w:rsidR="000924E1" w:rsidRPr="00ED4B0A">
        <w:rPr>
          <w:lang w:val="sq-AL"/>
        </w:rPr>
        <w:t>T</w:t>
      </w:r>
      <w:r w:rsidR="00041B81" w:rsidRPr="00ED4B0A">
        <w:rPr>
          <w:lang w:val="sq-AL"/>
        </w:rPr>
        <w:t>ë specifikojnë kategorinë ose kategoritë e shërbimeve të përpunimit në tokë për të cilat është dhënë përjashtimi dhe kufizimet specifike të hapësirës ose të kapacitetit të vlefshëm që e justifikojnë atë;</w:t>
      </w:r>
    </w:p>
    <w:p w:rsidR="00041B81" w:rsidRPr="00ED4B0A" w:rsidRDefault="009D0D16" w:rsidP="00041B81">
      <w:pPr>
        <w:pStyle w:val="Paragrafi"/>
        <w:rPr>
          <w:lang w:val="sq-AL"/>
        </w:rPr>
      </w:pPr>
      <w:r w:rsidRPr="00ED4B0A">
        <w:rPr>
          <w:lang w:val="sq-AL"/>
        </w:rPr>
        <w:t xml:space="preserve">b) </w:t>
      </w:r>
      <w:r w:rsidR="000924E1" w:rsidRPr="00ED4B0A">
        <w:rPr>
          <w:lang w:val="sq-AL"/>
        </w:rPr>
        <w:t>T</w:t>
      </w:r>
      <w:r w:rsidR="00041B81" w:rsidRPr="00ED4B0A">
        <w:rPr>
          <w:lang w:val="sq-AL"/>
        </w:rPr>
        <w:t>ë jenë të shoqëruara nga një plan masash përkatëse për të kapërcyer këto kufizime.</w:t>
      </w:r>
    </w:p>
    <w:p w:rsidR="00041B81" w:rsidRPr="00ED4B0A" w:rsidRDefault="00041B81" w:rsidP="00041B81">
      <w:pPr>
        <w:pStyle w:val="Paragrafi"/>
        <w:rPr>
          <w:lang w:val="sq-AL"/>
        </w:rPr>
      </w:pPr>
      <w:r w:rsidRPr="00ED4B0A">
        <w:rPr>
          <w:lang w:val="sq-AL"/>
        </w:rPr>
        <w:t>Për më tepër, përjashtimet nuk duhet:</w:t>
      </w:r>
    </w:p>
    <w:p w:rsidR="00741150" w:rsidRDefault="00741150" w:rsidP="00041B81">
      <w:pPr>
        <w:pStyle w:val="Paragrafi"/>
        <w:rPr>
          <w:lang w:val="sq-AL"/>
        </w:rPr>
      </w:pPr>
    </w:p>
    <w:p w:rsidR="00041B81" w:rsidRPr="00ED4B0A" w:rsidRDefault="009D0D16" w:rsidP="00041B81">
      <w:pPr>
        <w:pStyle w:val="Paragrafi"/>
        <w:rPr>
          <w:lang w:val="sq-AL"/>
        </w:rPr>
      </w:pPr>
      <w:r w:rsidRPr="00ED4B0A">
        <w:rPr>
          <w:lang w:val="sq-AL"/>
        </w:rPr>
        <w:lastRenderedPageBreak/>
        <w:t>i</w:t>
      </w:r>
      <w:r w:rsidR="000924E1">
        <w:rPr>
          <w:lang w:val="sq-AL"/>
        </w:rPr>
        <w:t>.</w:t>
      </w:r>
      <w:r w:rsidRPr="00ED4B0A">
        <w:rPr>
          <w:lang w:val="sq-AL"/>
        </w:rPr>
        <w:t xml:space="preserve"> </w:t>
      </w:r>
      <w:r w:rsidR="00041B81" w:rsidRPr="00ED4B0A">
        <w:rPr>
          <w:lang w:val="sq-AL"/>
        </w:rPr>
        <w:t>të paragjykojnë pa arsye qëllimet e këtij udhëzimi;</w:t>
      </w:r>
    </w:p>
    <w:p w:rsidR="00041B81" w:rsidRPr="00ED4B0A" w:rsidRDefault="009D0D16" w:rsidP="00041B81">
      <w:pPr>
        <w:pStyle w:val="Paragrafi"/>
        <w:rPr>
          <w:lang w:val="sq-AL"/>
        </w:rPr>
      </w:pPr>
      <w:r w:rsidRPr="00ED4B0A">
        <w:rPr>
          <w:lang w:val="sq-AL"/>
        </w:rPr>
        <w:t>ii</w:t>
      </w:r>
      <w:r w:rsidR="000924E1">
        <w:rPr>
          <w:lang w:val="sq-AL"/>
        </w:rPr>
        <w:t>.</w:t>
      </w:r>
      <w:r w:rsidRPr="00ED4B0A">
        <w:rPr>
          <w:lang w:val="sq-AL"/>
        </w:rPr>
        <w:t xml:space="preserve"> </w:t>
      </w:r>
      <w:r w:rsidR="00041B81" w:rsidRPr="00ED4B0A">
        <w:rPr>
          <w:lang w:val="sq-AL"/>
        </w:rPr>
        <w:t>të c</w:t>
      </w:r>
      <w:r w:rsidR="000924E1">
        <w:rPr>
          <w:lang w:val="sq-AL"/>
        </w:rPr>
        <w:t>e</w:t>
      </w:r>
      <w:r w:rsidR="00041B81" w:rsidRPr="00ED4B0A">
        <w:rPr>
          <w:lang w:val="sq-AL"/>
        </w:rPr>
        <w:t>nojnë konku</w:t>
      </w:r>
      <w:r w:rsidR="000924E1">
        <w:rPr>
          <w:lang w:val="sq-AL"/>
        </w:rPr>
        <w:t>r</w:t>
      </w:r>
      <w:r w:rsidR="00041B81" w:rsidRPr="00ED4B0A">
        <w:rPr>
          <w:lang w:val="sq-AL"/>
        </w:rPr>
        <w:t xml:space="preserve">rencën e lirë ndërmjet furnizuesve të shërbimeve të përpunimit në tokë dhe/ose </w:t>
      </w:r>
      <w:r w:rsidR="007106C4">
        <w:rPr>
          <w:lang w:val="sq-AL"/>
        </w:rPr>
        <w:t>vetëpërpun</w:t>
      </w:r>
      <w:r w:rsidR="00041B81" w:rsidRPr="00ED4B0A">
        <w:rPr>
          <w:lang w:val="sq-AL"/>
        </w:rPr>
        <w:t>imit nga përdoruesit e aeroportit;</w:t>
      </w:r>
    </w:p>
    <w:p w:rsidR="00041B81" w:rsidRPr="00ED4B0A" w:rsidRDefault="009D0D16" w:rsidP="009D0D16">
      <w:pPr>
        <w:pStyle w:val="Paragrafi"/>
        <w:rPr>
          <w:lang w:val="sq-AL"/>
        </w:rPr>
      </w:pPr>
      <w:r w:rsidRPr="00ED4B0A">
        <w:rPr>
          <w:lang w:val="sq-AL"/>
        </w:rPr>
        <w:t>iii</w:t>
      </w:r>
      <w:r w:rsidR="000924E1">
        <w:rPr>
          <w:lang w:val="sq-AL"/>
        </w:rPr>
        <w:t>.</w:t>
      </w:r>
      <w:r w:rsidRPr="00ED4B0A">
        <w:rPr>
          <w:lang w:val="sq-AL"/>
        </w:rPr>
        <w:t xml:space="preserve"> </w:t>
      </w:r>
      <w:r w:rsidR="00041B81" w:rsidRPr="00ED4B0A">
        <w:rPr>
          <w:lang w:val="sq-AL"/>
        </w:rPr>
        <w:t>të shtrihen më tej se sa është</w:t>
      </w:r>
      <w:r w:rsidRPr="00ED4B0A">
        <w:rPr>
          <w:lang w:val="sq-AL"/>
        </w:rPr>
        <w:t xml:space="preserve"> e nevojshme.</w:t>
      </w:r>
    </w:p>
    <w:p w:rsidR="00041B81" w:rsidRPr="00ED4B0A" w:rsidRDefault="009D0D16" w:rsidP="009D0D16">
      <w:pPr>
        <w:pStyle w:val="Paragrafi"/>
        <w:rPr>
          <w:lang w:val="sq-AL"/>
        </w:rPr>
      </w:pPr>
      <w:r w:rsidRPr="00ED4B0A">
        <w:rPr>
          <w:lang w:val="sq-AL"/>
        </w:rPr>
        <w:t xml:space="preserve">3. </w:t>
      </w:r>
      <w:r w:rsidR="00041B81" w:rsidRPr="00ED4B0A">
        <w:rPr>
          <w:lang w:val="sq-AL"/>
        </w:rPr>
        <w:t>AAC</w:t>
      </w:r>
      <w:r w:rsidR="000924E1">
        <w:rPr>
          <w:lang w:val="sq-AL"/>
        </w:rPr>
        <w:t>-ja</w:t>
      </w:r>
      <w:r w:rsidR="00041B81" w:rsidRPr="00ED4B0A">
        <w:rPr>
          <w:lang w:val="sq-AL"/>
        </w:rPr>
        <w:t xml:space="preserve"> njofton </w:t>
      </w:r>
      <w:r w:rsidR="000924E1">
        <w:rPr>
          <w:lang w:val="sq-AL"/>
        </w:rPr>
        <w:t>m</w:t>
      </w:r>
      <w:r w:rsidR="00041B81" w:rsidRPr="00ED4B0A">
        <w:rPr>
          <w:lang w:val="sq-AL"/>
        </w:rPr>
        <w:t>inistrin, të paktën 3 muaj përpara hyrjes në fuqi të çdo përjashtimi të dhënë bazuar në pikën 1</w:t>
      </w:r>
      <w:r w:rsidR="001D347A">
        <w:rPr>
          <w:lang w:val="sq-AL"/>
        </w:rPr>
        <w:t>,</w:t>
      </w:r>
      <w:r w:rsidR="00041B81" w:rsidRPr="00ED4B0A">
        <w:rPr>
          <w:lang w:val="sq-AL"/>
        </w:rPr>
        <w:t xml:space="preserve"> të këtij neni, si dhe bazën mbi të ci</w:t>
      </w:r>
      <w:r w:rsidRPr="00ED4B0A">
        <w:rPr>
          <w:lang w:val="sq-AL"/>
        </w:rPr>
        <w:t>lën këto përjashtime janë bërë.</w:t>
      </w:r>
    </w:p>
    <w:p w:rsidR="00041B81" w:rsidRPr="00ED4B0A" w:rsidRDefault="009D0D16" w:rsidP="009D0D16">
      <w:pPr>
        <w:pStyle w:val="Paragrafi"/>
        <w:rPr>
          <w:lang w:val="sq-AL"/>
        </w:rPr>
      </w:pPr>
      <w:r w:rsidRPr="00ED4B0A">
        <w:rPr>
          <w:lang w:val="sq-AL"/>
        </w:rPr>
        <w:t xml:space="preserve">4. </w:t>
      </w:r>
      <w:r w:rsidR="00041B81" w:rsidRPr="00ED4B0A">
        <w:rPr>
          <w:lang w:val="sq-AL"/>
        </w:rPr>
        <w:t>Vendimet e mara nga AAC</w:t>
      </w:r>
      <w:r w:rsidR="000924E1">
        <w:rPr>
          <w:lang w:val="sq-AL"/>
        </w:rPr>
        <w:t>-ja</w:t>
      </w:r>
      <w:r w:rsidR="00041B81" w:rsidRPr="00ED4B0A">
        <w:rPr>
          <w:lang w:val="sq-AL"/>
        </w:rPr>
        <w:t xml:space="preserve"> për përjashtimet e përcaktuara në pikën 1 të këtij neni, shqyrtohen nga </w:t>
      </w:r>
      <w:r w:rsidR="001D347A">
        <w:rPr>
          <w:lang w:val="sq-AL"/>
        </w:rPr>
        <w:t>m</w:t>
      </w:r>
      <w:r w:rsidR="00041B81" w:rsidRPr="00ED4B0A">
        <w:rPr>
          <w:lang w:val="sq-AL"/>
        </w:rPr>
        <w:t>inistri. Për këtë qëllim, do të bëhet një analizë e detajuar e situatës dhe një studim i masave të përshtatshme të paraqitur nga AAC</w:t>
      </w:r>
      <w:r w:rsidR="000924E1">
        <w:rPr>
          <w:lang w:val="sq-AL"/>
        </w:rPr>
        <w:t>-ja</w:t>
      </w:r>
      <w:r w:rsidR="00041B81" w:rsidRPr="00ED4B0A">
        <w:rPr>
          <w:lang w:val="sq-AL"/>
        </w:rPr>
        <w:t xml:space="preserve"> për të parë se kufizimet e pretenduara ekzistojnë dhe se është e pamundur për të zgjeruar tregun dhe/ose për të vënë në zbatim vet</w:t>
      </w:r>
      <w:r w:rsidR="000924E1">
        <w:rPr>
          <w:lang w:val="sq-AL"/>
        </w:rPr>
        <w:t>ë</w:t>
      </w:r>
      <w:r w:rsidR="00041B81" w:rsidRPr="00ED4B0A">
        <w:rPr>
          <w:lang w:val="sq-AL"/>
        </w:rPr>
        <w:t>përpunimin në mas</w:t>
      </w:r>
      <w:r w:rsidRPr="00ED4B0A">
        <w:rPr>
          <w:lang w:val="sq-AL"/>
        </w:rPr>
        <w:t>ën e përcaktuar nga ky udhëzim.</w:t>
      </w:r>
    </w:p>
    <w:p w:rsidR="00041B81" w:rsidRPr="00ED4B0A" w:rsidRDefault="009D0D16" w:rsidP="009D0D16">
      <w:pPr>
        <w:pStyle w:val="Paragrafi"/>
        <w:rPr>
          <w:lang w:val="sq-AL"/>
        </w:rPr>
      </w:pPr>
      <w:r w:rsidRPr="00ED4B0A">
        <w:rPr>
          <w:lang w:val="sq-AL"/>
        </w:rPr>
        <w:t xml:space="preserve">5. </w:t>
      </w:r>
      <w:r w:rsidR="00041B81" w:rsidRPr="00ED4B0A">
        <w:rPr>
          <w:lang w:val="sq-AL"/>
        </w:rPr>
        <w:t xml:space="preserve">Pas marrjes në shqyrtim, </w:t>
      </w:r>
      <w:r w:rsidR="000924E1">
        <w:rPr>
          <w:lang w:val="sq-AL"/>
        </w:rPr>
        <w:t>m</w:t>
      </w:r>
      <w:r w:rsidR="00041B81" w:rsidRPr="00ED4B0A">
        <w:rPr>
          <w:lang w:val="sq-AL"/>
        </w:rPr>
        <w:t>inistri mund të miratojë përjashtimin ose ta kundërshtojë atë nëse konsideron se kufizimet e pretenduara nuk janë provuar që ekzistojnë ose nuk janë aq të rënda sa për të justifikuar përjashtimin. Pas konsultimit me AAC</w:t>
      </w:r>
      <w:r w:rsidR="000924E1">
        <w:rPr>
          <w:lang w:val="sq-AL"/>
        </w:rPr>
        <w:t>-në</w:t>
      </w:r>
      <w:r w:rsidR="00041B81" w:rsidRPr="00ED4B0A">
        <w:rPr>
          <w:lang w:val="sq-AL"/>
        </w:rPr>
        <w:t xml:space="preserve">, </w:t>
      </w:r>
      <w:r w:rsidR="000924E1">
        <w:rPr>
          <w:lang w:val="sq-AL"/>
        </w:rPr>
        <w:t>m</w:t>
      </w:r>
      <w:r w:rsidR="00041B81" w:rsidRPr="00ED4B0A">
        <w:rPr>
          <w:lang w:val="sq-AL"/>
        </w:rPr>
        <w:t>inistri mund t’i kërkojë AAC-së të ndryshojë shkallën e përjashtimit ose ta kufizojë atë në ato pjesë të sistemit të aeroportit, ku kufizimet e pretenduara janë provuar që</w:t>
      </w:r>
      <w:r w:rsidRPr="00ED4B0A">
        <w:rPr>
          <w:lang w:val="sq-AL"/>
        </w:rPr>
        <w:t xml:space="preserve"> ekzistojnë.</w:t>
      </w:r>
    </w:p>
    <w:p w:rsidR="00041B81" w:rsidRPr="00ED4B0A" w:rsidRDefault="009D0D16" w:rsidP="009D0D16">
      <w:pPr>
        <w:pStyle w:val="Paragrafi"/>
        <w:rPr>
          <w:lang w:val="sq-AL"/>
        </w:rPr>
      </w:pPr>
      <w:r w:rsidRPr="00ED4B0A">
        <w:rPr>
          <w:lang w:val="sq-AL"/>
        </w:rPr>
        <w:t xml:space="preserve">6. </w:t>
      </w:r>
      <w:r w:rsidR="00041B81" w:rsidRPr="00ED4B0A">
        <w:rPr>
          <w:lang w:val="sq-AL"/>
        </w:rPr>
        <w:t xml:space="preserve">Vendimi i </w:t>
      </w:r>
      <w:r w:rsidR="000924E1">
        <w:rPr>
          <w:lang w:val="sq-AL"/>
        </w:rPr>
        <w:t>m</w:t>
      </w:r>
      <w:r w:rsidR="00041B81" w:rsidRPr="00ED4B0A">
        <w:rPr>
          <w:lang w:val="sq-AL"/>
        </w:rPr>
        <w:t>inistrit do të merret jo më vonë se 3 muaj pas njoftimit të pë</w:t>
      </w:r>
      <w:r w:rsidRPr="00ED4B0A">
        <w:rPr>
          <w:lang w:val="sq-AL"/>
        </w:rPr>
        <w:t>rjashtimit të dorëzuar nga AAC</w:t>
      </w:r>
      <w:r w:rsidR="000924E1">
        <w:rPr>
          <w:lang w:val="sq-AL"/>
        </w:rPr>
        <w:t>-ja</w:t>
      </w:r>
      <w:r w:rsidRPr="00ED4B0A">
        <w:rPr>
          <w:lang w:val="sq-AL"/>
        </w:rPr>
        <w:t>.</w:t>
      </w:r>
    </w:p>
    <w:p w:rsidR="00041B81" w:rsidRPr="00ED4B0A" w:rsidRDefault="009D0D16" w:rsidP="009D0D16">
      <w:pPr>
        <w:pStyle w:val="Paragrafi"/>
        <w:rPr>
          <w:lang w:val="sq-AL"/>
        </w:rPr>
      </w:pPr>
      <w:r w:rsidRPr="00ED4B0A">
        <w:rPr>
          <w:lang w:val="sq-AL"/>
        </w:rPr>
        <w:t xml:space="preserve">7. </w:t>
      </w:r>
      <w:r w:rsidR="00041B81" w:rsidRPr="00ED4B0A">
        <w:rPr>
          <w:lang w:val="sq-AL"/>
        </w:rPr>
        <w:t>Përjashtimet e bëra nga AAC</w:t>
      </w:r>
      <w:r w:rsidR="000924E1">
        <w:rPr>
          <w:lang w:val="sq-AL"/>
        </w:rPr>
        <w:t>-ja</w:t>
      </w:r>
      <w:r w:rsidR="00041B81" w:rsidRPr="00ED4B0A">
        <w:rPr>
          <w:lang w:val="sq-AL"/>
        </w:rPr>
        <w:t xml:space="preserve"> në përputhje me pikën 1</w:t>
      </w:r>
      <w:r w:rsidR="001D347A">
        <w:rPr>
          <w:lang w:val="sq-AL"/>
        </w:rPr>
        <w:t>,</w:t>
      </w:r>
      <w:r w:rsidR="00041B81" w:rsidRPr="00ED4B0A">
        <w:rPr>
          <w:lang w:val="sq-AL"/>
        </w:rPr>
        <w:t xml:space="preserve"> të këtij neni</w:t>
      </w:r>
      <w:r w:rsidR="001D347A">
        <w:rPr>
          <w:lang w:val="sq-AL"/>
        </w:rPr>
        <w:t>,</w:t>
      </w:r>
      <w:r w:rsidR="00041B81" w:rsidRPr="00ED4B0A">
        <w:rPr>
          <w:lang w:val="sq-AL"/>
        </w:rPr>
        <w:t xml:space="preserve"> nuk mund të kalojnë një kohëzgjatje prej më shumë se tre vjetësh, përveç përjashtimeve të dhëna sipas pikës 1(b). Jo më vonë se tre muaj para përfundimit të kësaj periudhe, AAC</w:t>
      </w:r>
      <w:r w:rsidR="000924E1">
        <w:rPr>
          <w:lang w:val="sq-AL"/>
        </w:rPr>
        <w:t>-ja</w:t>
      </w:r>
      <w:r w:rsidR="00041B81" w:rsidRPr="00ED4B0A">
        <w:rPr>
          <w:lang w:val="sq-AL"/>
        </w:rPr>
        <w:t xml:space="preserve"> duhet të marrë një vendim të ri për çdo kërkesë për përjashtim, i cili</w:t>
      </w:r>
      <w:r w:rsidR="001D347A">
        <w:rPr>
          <w:lang w:val="sq-AL"/>
        </w:rPr>
        <w:t>,</w:t>
      </w:r>
      <w:r w:rsidR="00041B81" w:rsidRPr="00ED4B0A">
        <w:rPr>
          <w:lang w:val="sq-AL"/>
        </w:rPr>
        <w:t xml:space="preserve"> gjithashtu</w:t>
      </w:r>
      <w:r w:rsidR="001D347A">
        <w:rPr>
          <w:lang w:val="sq-AL"/>
        </w:rPr>
        <w:t>,</w:t>
      </w:r>
      <w:r w:rsidR="00041B81" w:rsidRPr="00ED4B0A">
        <w:rPr>
          <w:lang w:val="sq-AL"/>
        </w:rPr>
        <w:t xml:space="preserve"> do t’i nënshtrohet procedu</w:t>
      </w:r>
      <w:r w:rsidRPr="00ED4B0A">
        <w:rPr>
          <w:lang w:val="sq-AL"/>
        </w:rPr>
        <w:t xml:space="preserve">rës së përcaktuar në këtë nen. </w:t>
      </w:r>
    </w:p>
    <w:p w:rsidR="00041B81" w:rsidRPr="00ED4B0A" w:rsidRDefault="009D0D16" w:rsidP="00041B81">
      <w:pPr>
        <w:pStyle w:val="Paragrafi"/>
        <w:rPr>
          <w:lang w:val="sq-AL"/>
        </w:rPr>
      </w:pPr>
      <w:r w:rsidRPr="00ED4B0A">
        <w:rPr>
          <w:lang w:val="sq-AL"/>
        </w:rPr>
        <w:t xml:space="preserve">8. </w:t>
      </w:r>
      <w:r w:rsidR="00041B81" w:rsidRPr="00ED4B0A">
        <w:rPr>
          <w:lang w:val="sq-AL"/>
        </w:rPr>
        <w:t xml:space="preserve">Komisioni Evropian do të njoftohet për përjashtimet e realizuara, sipas përcaktimeve të Marrëveshjes Shumëpalëshe. </w:t>
      </w:r>
    </w:p>
    <w:p w:rsidR="00041B81" w:rsidRDefault="00041B81" w:rsidP="00B97D25">
      <w:pPr>
        <w:pStyle w:val="Hapesira7"/>
        <w:rPr>
          <w:lang w:val="sq-AL"/>
        </w:rPr>
      </w:pPr>
    </w:p>
    <w:p w:rsidR="00741150" w:rsidRDefault="00741150" w:rsidP="00B97D25">
      <w:pPr>
        <w:pStyle w:val="Hapesira7"/>
        <w:rPr>
          <w:lang w:val="sq-AL"/>
        </w:rPr>
      </w:pPr>
    </w:p>
    <w:p w:rsidR="00741150" w:rsidRDefault="00741150" w:rsidP="00B97D25">
      <w:pPr>
        <w:pStyle w:val="Hapesira7"/>
        <w:rPr>
          <w:lang w:val="sq-AL"/>
        </w:rPr>
      </w:pPr>
    </w:p>
    <w:p w:rsidR="00741150" w:rsidRDefault="00741150" w:rsidP="00B97D25">
      <w:pPr>
        <w:pStyle w:val="Hapesira7"/>
        <w:rPr>
          <w:lang w:val="sq-AL"/>
        </w:rPr>
      </w:pPr>
    </w:p>
    <w:p w:rsidR="00741150" w:rsidRPr="00ED4B0A" w:rsidRDefault="00741150" w:rsidP="00B97D25">
      <w:pPr>
        <w:pStyle w:val="Hapesira7"/>
        <w:rPr>
          <w:lang w:val="sq-AL"/>
        </w:rPr>
      </w:pPr>
    </w:p>
    <w:p w:rsidR="00041B81" w:rsidRPr="00ED4B0A" w:rsidRDefault="00041B81" w:rsidP="009D0D16">
      <w:pPr>
        <w:pStyle w:val="NeniNr"/>
        <w:rPr>
          <w:lang w:val="sq-AL"/>
        </w:rPr>
      </w:pPr>
      <w:r w:rsidRPr="00ED4B0A">
        <w:rPr>
          <w:lang w:val="sq-AL"/>
        </w:rPr>
        <w:lastRenderedPageBreak/>
        <w:t>Neni 10</w:t>
      </w:r>
    </w:p>
    <w:p w:rsidR="00041B81" w:rsidRPr="00ED4B0A" w:rsidRDefault="00041B81" w:rsidP="009D0D16">
      <w:pPr>
        <w:pStyle w:val="NeniNr"/>
        <w:rPr>
          <w:b/>
          <w:lang w:val="sq-AL"/>
        </w:rPr>
      </w:pPr>
      <w:r w:rsidRPr="00ED4B0A">
        <w:rPr>
          <w:b/>
          <w:lang w:val="sq-AL"/>
        </w:rPr>
        <w:t>Përzgjedhja e ofruesve</w:t>
      </w:r>
    </w:p>
    <w:p w:rsidR="00041B81" w:rsidRPr="00ED4B0A" w:rsidRDefault="00041B81" w:rsidP="00B97D25">
      <w:pPr>
        <w:pStyle w:val="Hapesira7"/>
        <w:rPr>
          <w:lang w:val="sq-AL"/>
        </w:rPr>
      </w:pPr>
    </w:p>
    <w:p w:rsidR="00041B81" w:rsidRPr="00ED4B0A" w:rsidRDefault="009D0D16" w:rsidP="009D0D16">
      <w:pPr>
        <w:pStyle w:val="Paragrafi"/>
        <w:rPr>
          <w:lang w:val="sq-AL"/>
        </w:rPr>
      </w:pPr>
      <w:r w:rsidRPr="00ED4B0A">
        <w:rPr>
          <w:lang w:val="sq-AL"/>
        </w:rPr>
        <w:t xml:space="preserve">1. </w:t>
      </w:r>
      <w:r w:rsidR="00041B81" w:rsidRPr="00ED4B0A">
        <w:rPr>
          <w:lang w:val="sq-AL"/>
        </w:rPr>
        <w:t>AAC</w:t>
      </w:r>
      <w:r w:rsidR="00791083">
        <w:rPr>
          <w:lang w:val="sq-AL"/>
        </w:rPr>
        <w:t>-ja</w:t>
      </w:r>
      <w:r w:rsidR="00041B81" w:rsidRPr="00ED4B0A">
        <w:rPr>
          <w:lang w:val="sq-AL"/>
        </w:rPr>
        <w:t xml:space="preserve"> duhet të marrë të gjitha masat e nevojshme për organizimin e procedurës së përzgjedhjes së ofruesve që do të autorizohen për kryerjen e shërbimeve të përpunimit në tokë në një aeroport ku numri i tyre është i kufizuar sipas rasteve të parashikuar</w:t>
      </w:r>
      <w:r w:rsidRPr="00ED4B0A">
        <w:rPr>
          <w:lang w:val="sq-AL"/>
        </w:rPr>
        <w:t xml:space="preserve"> në nenin 6(2), ose në nenin 9.</w:t>
      </w:r>
    </w:p>
    <w:p w:rsidR="00041B81" w:rsidRPr="00ED4B0A" w:rsidRDefault="00041B81" w:rsidP="00041B81">
      <w:pPr>
        <w:pStyle w:val="Paragrafi"/>
        <w:rPr>
          <w:lang w:val="sq-AL"/>
        </w:rPr>
      </w:pPr>
      <w:r w:rsidRPr="00ED4B0A">
        <w:rPr>
          <w:lang w:val="sq-AL"/>
        </w:rPr>
        <w:t>Procedura e përzgjedhjes duhet të jetë në përputhje me parimet e mëposhtme:</w:t>
      </w:r>
    </w:p>
    <w:p w:rsidR="00041B81" w:rsidRPr="00ED4B0A" w:rsidRDefault="009D0D16" w:rsidP="00041B81">
      <w:pPr>
        <w:pStyle w:val="Paragrafi"/>
        <w:rPr>
          <w:lang w:val="sq-AL"/>
        </w:rPr>
      </w:pPr>
      <w:r w:rsidRPr="00ED4B0A">
        <w:rPr>
          <w:lang w:val="sq-AL"/>
        </w:rPr>
        <w:t xml:space="preserve">a) </w:t>
      </w:r>
      <w:r w:rsidR="00041B81" w:rsidRPr="00ED4B0A">
        <w:rPr>
          <w:lang w:val="sq-AL"/>
        </w:rPr>
        <w:t>Në rastet kur kërkohet krijimi e kushteve standarde ose specifikimet teknike që duhen plotësuar nga ofruesit e shërbimeve të përpunimit në tokë, këto kushte ose specifikime do të vendosen pas konsultimeve me Komitetin e Përdoruesve të Aeroportit. Kriteret e përzgjedhjes</w:t>
      </w:r>
      <w:r w:rsidR="001D347A">
        <w:rPr>
          <w:lang w:val="sq-AL"/>
        </w:rPr>
        <w:t>,</w:t>
      </w:r>
      <w:r w:rsidR="00041B81" w:rsidRPr="00ED4B0A">
        <w:rPr>
          <w:lang w:val="sq-AL"/>
        </w:rPr>
        <w:t xml:space="preserve"> të përcaktuara në kushtet standarde ose specifikimet teknike</w:t>
      </w:r>
      <w:r w:rsidR="001D347A">
        <w:rPr>
          <w:lang w:val="sq-AL"/>
        </w:rPr>
        <w:t>,</w:t>
      </w:r>
      <w:r w:rsidR="00041B81" w:rsidRPr="00ED4B0A">
        <w:rPr>
          <w:lang w:val="sq-AL"/>
        </w:rPr>
        <w:t xml:space="preserve"> duhet të jenë të përshtatshme,</w:t>
      </w:r>
      <w:r w:rsidR="001D347A">
        <w:rPr>
          <w:lang w:val="sq-AL"/>
        </w:rPr>
        <w:t xml:space="preserve"> objektive, transparente dhe jo</w:t>
      </w:r>
      <w:r w:rsidR="00041B81" w:rsidRPr="00ED4B0A">
        <w:rPr>
          <w:lang w:val="sq-AL"/>
        </w:rPr>
        <w:t>diskriminuese.</w:t>
      </w:r>
    </w:p>
    <w:p w:rsidR="00041B81" w:rsidRPr="00ED4B0A" w:rsidRDefault="00041B81" w:rsidP="00041B81">
      <w:pPr>
        <w:pStyle w:val="Paragrafi"/>
        <w:rPr>
          <w:lang w:val="sq-AL"/>
        </w:rPr>
      </w:pPr>
      <w:r w:rsidRPr="00ED4B0A">
        <w:rPr>
          <w:lang w:val="sq-AL"/>
        </w:rPr>
        <w:t xml:space="preserve">Pasi ka njoftuar </w:t>
      </w:r>
      <w:r w:rsidR="00791083">
        <w:rPr>
          <w:lang w:val="sq-AL"/>
        </w:rPr>
        <w:t>m</w:t>
      </w:r>
      <w:r w:rsidRPr="00ED4B0A">
        <w:rPr>
          <w:lang w:val="sq-AL"/>
        </w:rPr>
        <w:t>inistrin, AAC</w:t>
      </w:r>
      <w:r w:rsidR="00791083">
        <w:rPr>
          <w:lang w:val="sq-AL"/>
        </w:rPr>
        <w:t>-ja</w:t>
      </w:r>
      <w:r w:rsidRPr="00ED4B0A">
        <w:rPr>
          <w:lang w:val="sq-AL"/>
        </w:rPr>
        <w:t xml:space="preserve"> mund të përfshijë përveç kushteve standarde ose specifikimeve teknike</w:t>
      </w:r>
      <w:r w:rsidR="007106C4">
        <w:rPr>
          <w:lang w:val="sq-AL"/>
        </w:rPr>
        <w:t>,</w:t>
      </w:r>
      <w:r w:rsidRPr="00ED4B0A">
        <w:rPr>
          <w:lang w:val="sq-AL"/>
        </w:rPr>
        <w:t xml:space="preserve"> të cilat ofruesit e shërbimev</w:t>
      </w:r>
      <w:r w:rsidR="001D347A">
        <w:rPr>
          <w:lang w:val="sq-AL"/>
        </w:rPr>
        <w:t>e të përpunimit në tokë duhet t’</w:t>
      </w:r>
      <w:r w:rsidRPr="00ED4B0A">
        <w:rPr>
          <w:lang w:val="sq-AL"/>
        </w:rPr>
        <w:t xml:space="preserve">i plotësojnë edhe një detyrim të shërbimit publik në lidhje me aeroportet që </w:t>
      </w:r>
      <w:r w:rsidR="001D347A">
        <w:rPr>
          <w:lang w:val="sq-AL"/>
        </w:rPr>
        <w:t>u</w:t>
      </w:r>
      <w:r w:rsidRPr="00ED4B0A">
        <w:rPr>
          <w:lang w:val="sq-AL"/>
        </w:rPr>
        <w:t xml:space="preserve"> shërbejnë rajoneve periferike ose në zhvillim dhe që janë pjesë e territorit të saj, të cilat nuk kanë interes tregtar, por janë të një rëndësie jetike.</w:t>
      </w:r>
    </w:p>
    <w:p w:rsidR="00041B81" w:rsidRPr="00ED4B0A" w:rsidRDefault="009D0D16" w:rsidP="00041B81">
      <w:pPr>
        <w:pStyle w:val="Paragrafi"/>
        <w:rPr>
          <w:lang w:val="sq-AL"/>
        </w:rPr>
      </w:pPr>
      <w:r w:rsidRPr="00ED4B0A">
        <w:rPr>
          <w:lang w:val="sq-AL"/>
        </w:rPr>
        <w:t xml:space="preserve">b) </w:t>
      </w:r>
      <w:r w:rsidR="00041B81" w:rsidRPr="00ED4B0A">
        <w:rPr>
          <w:lang w:val="sq-AL"/>
        </w:rPr>
        <w:t>Një njoftim për tender duhet të përgatitet dhe të publikohet në përputhje me leg</w:t>
      </w:r>
      <w:r w:rsidR="001D347A">
        <w:rPr>
          <w:lang w:val="sq-AL"/>
        </w:rPr>
        <w:t>jislacionin përkatës shqiptar, të cilit</w:t>
      </w:r>
      <w:r w:rsidR="00041B81" w:rsidRPr="00ED4B0A">
        <w:rPr>
          <w:lang w:val="sq-AL"/>
        </w:rPr>
        <w:t xml:space="preserve"> mund t’i përgjigjet çdo ofrues shërbimi i interesuar. </w:t>
      </w:r>
    </w:p>
    <w:p w:rsidR="00041B81" w:rsidRPr="00ED4B0A" w:rsidRDefault="009D0D16" w:rsidP="00041B81">
      <w:pPr>
        <w:pStyle w:val="Paragrafi"/>
        <w:rPr>
          <w:lang w:val="sq-AL"/>
        </w:rPr>
      </w:pPr>
      <w:r w:rsidRPr="00ED4B0A">
        <w:rPr>
          <w:lang w:val="sq-AL"/>
        </w:rPr>
        <w:t xml:space="preserve">c) </w:t>
      </w:r>
      <w:r w:rsidR="00041B81" w:rsidRPr="00ED4B0A">
        <w:rPr>
          <w:lang w:val="sq-AL"/>
        </w:rPr>
        <w:t>Ofruesit e shërbimeve të përpunimit në tokë</w:t>
      </w:r>
      <w:r w:rsidR="001D347A">
        <w:rPr>
          <w:lang w:val="sq-AL"/>
        </w:rPr>
        <w:t>,</w:t>
      </w:r>
      <w:r w:rsidR="00041B81" w:rsidRPr="00ED4B0A">
        <w:rPr>
          <w:lang w:val="sq-AL"/>
        </w:rPr>
        <w:t xml:space="preserve"> do të përzgjidhen:</w:t>
      </w:r>
    </w:p>
    <w:p w:rsidR="00041B81" w:rsidRPr="00ED4B0A" w:rsidRDefault="009D0D16" w:rsidP="00041B81">
      <w:pPr>
        <w:pStyle w:val="Paragrafi"/>
        <w:rPr>
          <w:lang w:val="sq-AL"/>
        </w:rPr>
      </w:pPr>
      <w:r w:rsidRPr="00ED4B0A">
        <w:rPr>
          <w:lang w:val="sq-AL"/>
        </w:rPr>
        <w:t>i</w:t>
      </w:r>
      <w:r w:rsidR="007106C4">
        <w:rPr>
          <w:lang w:val="sq-AL"/>
        </w:rPr>
        <w:t>.</w:t>
      </w:r>
      <w:r w:rsidRPr="00ED4B0A">
        <w:rPr>
          <w:lang w:val="sq-AL"/>
        </w:rPr>
        <w:t xml:space="preserve"> </w:t>
      </w:r>
      <w:r w:rsidR="007106C4">
        <w:rPr>
          <w:lang w:val="sq-AL"/>
        </w:rPr>
        <w:t>n</w:t>
      </w:r>
      <w:r w:rsidR="00041B81" w:rsidRPr="00ED4B0A">
        <w:rPr>
          <w:lang w:val="sq-AL"/>
        </w:rPr>
        <w:t>ga enti menaxhues i aeroportit pas konsultimit me Komitetin e Përdoruesve të Aeroportit, kur enti menaxhues i aeroportit:</w:t>
      </w:r>
    </w:p>
    <w:p w:rsidR="00041B81" w:rsidRPr="00ED4B0A" w:rsidRDefault="009D0D16" w:rsidP="00041B81">
      <w:pPr>
        <w:pStyle w:val="Paragrafi"/>
        <w:rPr>
          <w:lang w:val="sq-AL"/>
        </w:rPr>
      </w:pPr>
      <w:r w:rsidRPr="00ED4B0A">
        <w:rPr>
          <w:lang w:val="sq-AL"/>
        </w:rPr>
        <w:t xml:space="preserve">- </w:t>
      </w:r>
      <w:r w:rsidR="00041B81" w:rsidRPr="00ED4B0A">
        <w:rPr>
          <w:lang w:val="sq-AL"/>
        </w:rPr>
        <w:t>nuk kryen shërbime të njëjta të përpunimit në tokë; dhe</w:t>
      </w:r>
    </w:p>
    <w:p w:rsidR="00041B81" w:rsidRPr="00ED4B0A" w:rsidRDefault="009D0D16" w:rsidP="00041B81">
      <w:pPr>
        <w:pStyle w:val="Paragrafi"/>
        <w:rPr>
          <w:lang w:val="sq-AL"/>
        </w:rPr>
      </w:pPr>
      <w:r w:rsidRPr="00ED4B0A">
        <w:rPr>
          <w:lang w:val="sq-AL"/>
        </w:rPr>
        <w:t xml:space="preserve">- </w:t>
      </w:r>
      <w:r w:rsidR="00041B81" w:rsidRPr="00ED4B0A">
        <w:rPr>
          <w:lang w:val="sq-AL"/>
        </w:rPr>
        <w:t>nuk ka kontroll direkt apo indirekt mbi ndonjë sipërmarrje që kryen shërbime të tilla; dhe</w:t>
      </w:r>
    </w:p>
    <w:p w:rsidR="00041B81" w:rsidRPr="00ED4B0A" w:rsidRDefault="009D0D16" w:rsidP="00041B81">
      <w:pPr>
        <w:pStyle w:val="Paragrafi"/>
        <w:rPr>
          <w:lang w:val="sq-AL"/>
        </w:rPr>
      </w:pPr>
      <w:r w:rsidRPr="00ED4B0A">
        <w:rPr>
          <w:lang w:val="sq-AL"/>
        </w:rPr>
        <w:t xml:space="preserve">- </w:t>
      </w:r>
      <w:r w:rsidR="00041B81" w:rsidRPr="00ED4B0A">
        <w:rPr>
          <w:lang w:val="sq-AL"/>
        </w:rPr>
        <w:t>nuk ka përfshirje në ndonjë nga këto sipërmarrje;</w:t>
      </w:r>
    </w:p>
    <w:p w:rsidR="00041B81" w:rsidRPr="00ED4B0A" w:rsidRDefault="009D0D16" w:rsidP="00041B81">
      <w:pPr>
        <w:pStyle w:val="Paragrafi"/>
        <w:rPr>
          <w:lang w:val="sq-AL"/>
        </w:rPr>
      </w:pPr>
      <w:r w:rsidRPr="00ED4B0A">
        <w:rPr>
          <w:lang w:val="sq-AL"/>
        </w:rPr>
        <w:t>ii</w:t>
      </w:r>
      <w:r w:rsidR="007106C4">
        <w:rPr>
          <w:lang w:val="sq-AL"/>
        </w:rPr>
        <w:t>.</w:t>
      </w:r>
      <w:r w:rsidRPr="00ED4B0A">
        <w:rPr>
          <w:lang w:val="sq-AL"/>
        </w:rPr>
        <w:t xml:space="preserve"> </w:t>
      </w:r>
      <w:r w:rsidR="00041B81" w:rsidRPr="00ED4B0A">
        <w:rPr>
          <w:lang w:val="sq-AL"/>
        </w:rPr>
        <w:t>në të gjith</w:t>
      </w:r>
      <w:r w:rsidR="001D347A">
        <w:rPr>
          <w:lang w:val="sq-AL"/>
        </w:rPr>
        <w:t>a</w:t>
      </w:r>
      <w:r w:rsidR="00041B81" w:rsidRPr="00ED4B0A">
        <w:rPr>
          <w:lang w:val="sq-AL"/>
        </w:rPr>
        <w:t xml:space="preserve"> rastet e tjera, nga AAC</w:t>
      </w:r>
      <w:r w:rsidR="007106C4">
        <w:rPr>
          <w:lang w:val="sq-AL"/>
        </w:rPr>
        <w:t>-ja</w:t>
      </w:r>
      <w:r w:rsidR="00041B81" w:rsidRPr="00ED4B0A">
        <w:rPr>
          <w:lang w:val="sq-AL"/>
        </w:rPr>
        <w:t>, pas konsultimit me Komitetin e Përdoruesve të Aeroportit dhe entin respektiv menaxhues të aeroportit.</w:t>
      </w:r>
    </w:p>
    <w:p w:rsidR="00041B81" w:rsidRPr="00ED4B0A" w:rsidRDefault="009D0D16" w:rsidP="00041B81">
      <w:pPr>
        <w:pStyle w:val="Paragrafi"/>
        <w:rPr>
          <w:lang w:val="sq-AL"/>
        </w:rPr>
      </w:pPr>
      <w:r w:rsidRPr="00ED4B0A">
        <w:rPr>
          <w:lang w:val="sq-AL"/>
        </w:rPr>
        <w:lastRenderedPageBreak/>
        <w:t xml:space="preserve">d) </w:t>
      </w:r>
      <w:r w:rsidR="00041B81" w:rsidRPr="00ED4B0A">
        <w:rPr>
          <w:lang w:val="sq-AL"/>
        </w:rPr>
        <w:t>Ofruesit e shërbimeve të përpunimit në tokë do të zgjidhen për një periudhë deri në shtatë vjet.</w:t>
      </w:r>
    </w:p>
    <w:p w:rsidR="00041B81" w:rsidRPr="00ED4B0A" w:rsidRDefault="009D0D16" w:rsidP="00041B81">
      <w:pPr>
        <w:pStyle w:val="Paragrafi"/>
        <w:rPr>
          <w:lang w:val="sq-AL"/>
        </w:rPr>
      </w:pPr>
      <w:r w:rsidRPr="00ED4B0A">
        <w:rPr>
          <w:lang w:val="sq-AL"/>
        </w:rPr>
        <w:t xml:space="preserve">e) </w:t>
      </w:r>
      <w:r w:rsidR="00041B81" w:rsidRPr="00ED4B0A">
        <w:rPr>
          <w:lang w:val="sq-AL"/>
        </w:rPr>
        <w:t>Në rastet kur një ofrues i shërbimeve të përpunimit në tokë ndërpret aktivitetin e tij përpara mbarimit të periudhës për të cilën ai ishte përzgjedhur, ai do të zëv</w:t>
      </w:r>
      <w:r w:rsidR="007106C4">
        <w:rPr>
          <w:lang w:val="sq-AL"/>
        </w:rPr>
        <w:t>e</w:t>
      </w:r>
      <w:r w:rsidR="00041B81" w:rsidRPr="00ED4B0A">
        <w:rPr>
          <w:lang w:val="sq-AL"/>
        </w:rPr>
        <w:t>ndësohet në bazë të së nj</w:t>
      </w:r>
      <w:r w:rsidR="007106C4">
        <w:rPr>
          <w:lang w:val="sq-AL"/>
        </w:rPr>
        <w:t>ë</w:t>
      </w:r>
      <w:r w:rsidR="00041B81" w:rsidRPr="00ED4B0A">
        <w:rPr>
          <w:lang w:val="sq-AL"/>
        </w:rPr>
        <w:t>jtës procedurë.</w:t>
      </w:r>
    </w:p>
    <w:p w:rsidR="00041B81" w:rsidRPr="00ED4B0A" w:rsidRDefault="009D0D16" w:rsidP="00041B81">
      <w:pPr>
        <w:pStyle w:val="Paragrafi"/>
        <w:rPr>
          <w:lang w:val="sq-AL"/>
        </w:rPr>
      </w:pPr>
      <w:r w:rsidRPr="00ED4B0A">
        <w:rPr>
          <w:lang w:val="sq-AL"/>
        </w:rPr>
        <w:t xml:space="preserve">2. </w:t>
      </w:r>
      <w:r w:rsidR="00041B81" w:rsidRPr="00ED4B0A">
        <w:rPr>
          <w:lang w:val="sq-AL"/>
        </w:rPr>
        <w:t>Kur numri i ofruesve të shërbimeve të përpunimit në tokë është i kufizuar në përputhje me nenin 6(2) ose nenin 9, enti menaxhues i aeroportit mund të kryejë vetë shërbimet e përpunimit në tokë pa q</w:t>
      </w:r>
      <w:r w:rsidR="007106C4">
        <w:rPr>
          <w:lang w:val="sq-AL"/>
        </w:rPr>
        <w:t>e</w:t>
      </w:r>
      <w:r w:rsidR="00041B81" w:rsidRPr="00ED4B0A">
        <w:rPr>
          <w:lang w:val="sq-AL"/>
        </w:rPr>
        <w:t>në subjekt i procedurës së përzgjedhjes të përcaktuar në këtë nen. Në mënyrë të ngjashme, enti menaxhues i një aeroporti mund që, pa e paraqitur atë në procedurën e mësipërme, të autorizojë një sipërmarrje për të kryer shërbimet e përpunimit në tokë në atë aeroport</w:t>
      </w:r>
      <w:r w:rsidR="001D347A">
        <w:rPr>
          <w:lang w:val="sq-AL"/>
        </w:rPr>
        <w:t>,</w:t>
      </w:r>
      <w:r w:rsidR="00041B81" w:rsidRPr="00ED4B0A">
        <w:rPr>
          <w:lang w:val="sq-AL"/>
        </w:rPr>
        <w:t xml:space="preserve"> në rast se:</w:t>
      </w:r>
    </w:p>
    <w:p w:rsidR="00041B81" w:rsidRPr="00ED4B0A" w:rsidRDefault="009D0D16" w:rsidP="00041B81">
      <w:pPr>
        <w:pStyle w:val="Paragrafi"/>
        <w:rPr>
          <w:lang w:val="sq-AL"/>
        </w:rPr>
      </w:pPr>
      <w:r w:rsidRPr="00ED4B0A">
        <w:rPr>
          <w:lang w:val="sq-AL"/>
        </w:rPr>
        <w:t xml:space="preserve">- </w:t>
      </w:r>
      <w:r w:rsidR="00041B81" w:rsidRPr="00ED4B0A">
        <w:rPr>
          <w:lang w:val="sq-AL"/>
        </w:rPr>
        <w:t>ai kontrollon direkt ose indirekt atë sipërmarrje; ose</w:t>
      </w:r>
    </w:p>
    <w:p w:rsidR="00041B81" w:rsidRPr="00ED4B0A" w:rsidRDefault="009D0D16" w:rsidP="009D0D16">
      <w:pPr>
        <w:pStyle w:val="Paragrafi"/>
        <w:rPr>
          <w:lang w:val="sq-AL"/>
        </w:rPr>
      </w:pPr>
      <w:r w:rsidRPr="00ED4B0A">
        <w:rPr>
          <w:lang w:val="sq-AL"/>
        </w:rPr>
        <w:t xml:space="preserve">- </w:t>
      </w:r>
      <w:r w:rsidR="00041B81" w:rsidRPr="00ED4B0A">
        <w:rPr>
          <w:lang w:val="sq-AL"/>
        </w:rPr>
        <w:t xml:space="preserve">sipërmarrja kontrollon </w:t>
      </w:r>
      <w:r w:rsidRPr="00ED4B0A">
        <w:rPr>
          <w:lang w:val="sq-AL"/>
        </w:rPr>
        <w:t>direkt ose indirekt aeroportin.</w:t>
      </w:r>
    </w:p>
    <w:p w:rsidR="00041B81" w:rsidRPr="00ED4B0A" w:rsidRDefault="009D0D16" w:rsidP="009D0D16">
      <w:pPr>
        <w:pStyle w:val="Paragrafi"/>
        <w:rPr>
          <w:lang w:val="sq-AL"/>
        </w:rPr>
      </w:pPr>
      <w:r w:rsidRPr="00ED4B0A">
        <w:rPr>
          <w:lang w:val="sq-AL"/>
        </w:rPr>
        <w:t xml:space="preserve">3. </w:t>
      </w:r>
      <w:r w:rsidR="00041B81" w:rsidRPr="00ED4B0A">
        <w:rPr>
          <w:lang w:val="sq-AL"/>
        </w:rPr>
        <w:t>Enti menaxhues i nj</w:t>
      </w:r>
      <w:r w:rsidR="007106C4">
        <w:rPr>
          <w:lang w:val="sq-AL"/>
        </w:rPr>
        <w:t>ë</w:t>
      </w:r>
      <w:r w:rsidR="00041B81" w:rsidRPr="00ED4B0A">
        <w:rPr>
          <w:lang w:val="sq-AL"/>
        </w:rPr>
        <w:t xml:space="preserve"> aeroportit do të njoftojë Komitetin e Përdoruesve të Aeroportit për vendimet e </w:t>
      </w:r>
      <w:r w:rsidRPr="00ED4B0A">
        <w:rPr>
          <w:lang w:val="sq-AL"/>
        </w:rPr>
        <w:t>marra në përputhje me këtë nen.</w:t>
      </w:r>
    </w:p>
    <w:p w:rsidR="00041B81" w:rsidRPr="00ED4B0A" w:rsidRDefault="009D0D16" w:rsidP="00041B81">
      <w:pPr>
        <w:pStyle w:val="Paragrafi"/>
        <w:rPr>
          <w:lang w:val="sq-AL"/>
        </w:rPr>
      </w:pPr>
      <w:r w:rsidRPr="00ED4B0A">
        <w:rPr>
          <w:lang w:val="sq-AL"/>
        </w:rPr>
        <w:t xml:space="preserve">4. </w:t>
      </w:r>
      <w:r w:rsidR="00041B81" w:rsidRPr="00ED4B0A">
        <w:rPr>
          <w:lang w:val="sq-AL"/>
        </w:rPr>
        <w:t xml:space="preserve">Në lidhje me zbatimin e këtij neni, do të kryhen të gjitha komunikimet e nevojshme, siç përcaktohet në Marrëveshjen </w:t>
      </w:r>
      <w:r w:rsidR="001D347A">
        <w:rPr>
          <w:lang w:val="sq-AL"/>
        </w:rPr>
        <w:t>S</w:t>
      </w:r>
      <w:r w:rsidR="00041B81" w:rsidRPr="00ED4B0A">
        <w:rPr>
          <w:lang w:val="sq-AL"/>
        </w:rPr>
        <w:t>humëpalëshe.</w:t>
      </w:r>
    </w:p>
    <w:p w:rsidR="00041B81" w:rsidRPr="00ED4B0A" w:rsidRDefault="00041B81" w:rsidP="00B97D25">
      <w:pPr>
        <w:pStyle w:val="Hapesira7"/>
        <w:rPr>
          <w:lang w:val="sq-AL"/>
        </w:rPr>
      </w:pPr>
    </w:p>
    <w:p w:rsidR="00041B81" w:rsidRPr="00ED4B0A" w:rsidRDefault="00041B81" w:rsidP="009D0D16">
      <w:pPr>
        <w:pStyle w:val="NeniNr"/>
        <w:rPr>
          <w:lang w:val="sq-AL"/>
        </w:rPr>
      </w:pPr>
      <w:r w:rsidRPr="00ED4B0A">
        <w:rPr>
          <w:lang w:val="sq-AL"/>
        </w:rPr>
        <w:t>Neni 11</w:t>
      </w:r>
    </w:p>
    <w:p w:rsidR="00041B81" w:rsidRPr="00ED4B0A" w:rsidRDefault="00041B81" w:rsidP="009D0D16">
      <w:pPr>
        <w:pStyle w:val="NeniNr"/>
        <w:rPr>
          <w:b/>
          <w:lang w:val="sq-AL"/>
        </w:rPr>
      </w:pPr>
      <w:r w:rsidRPr="00ED4B0A">
        <w:rPr>
          <w:b/>
          <w:lang w:val="sq-AL"/>
        </w:rPr>
        <w:t>Aeroportet në ishull</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Në kuadër të përzgjedhjes së ofruesve të shërbimeve të përpunimit në tokë, në aeroport siç përcaktohet në nenin 10, detyrimi për shërbimin publik mund të shtrihet edhe në aeroporte të tjera, me kusht që:</w:t>
      </w:r>
    </w:p>
    <w:p w:rsidR="00041B81" w:rsidRPr="00ED4B0A" w:rsidRDefault="00041B81" w:rsidP="00041B81">
      <w:pPr>
        <w:pStyle w:val="Paragrafi"/>
        <w:rPr>
          <w:lang w:val="sq-AL"/>
        </w:rPr>
      </w:pPr>
      <w:r w:rsidRPr="00ED4B0A">
        <w:rPr>
          <w:lang w:val="sq-AL"/>
        </w:rPr>
        <w:t>- këto aeroporte janë të vendosura në një ishull në të njëjtën zonë gjeografike; dhe</w:t>
      </w:r>
    </w:p>
    <w:p w:rsidR="00041B81" w:rsidRPr="00ED4B0A" w:rsidRDefault="009D0D16" w:rsidP="00041B81">
      <w:pPr>
        <w:pStyle w:val="Paragrafi"/>
        <w:rPr>
          <w:lang w:val="sq-AL"/>
        </w:rPr>
      </w:pPr>
      <w:r w:rsidRPr="00ED4B0A">
        <w:rPr>
          <w:lang w:val="sq-AL"/>
        </w:rPr>
        <w:t xml:space="preserve">- </w:t>
      </w:r>
      <w:r w:rsidR="00041B81" w:rsidRPr="00ED4B0A">
        <w:rPr>
          <w:lang w:val="sq-AL"/>
        </w:rPr>
        <w:t xml:space="preserve">kjo shtrirje miratohet nga </w:t>
      </w:r>
      <w:r w:rsidR="001D347A">
        <w:rPr>
          <w:lang w:val="sq-AL"/>
        </w:rPr>
        <w:t>m</w:t>
      </w:r>
      <w:r w:rsidR="00041B81" w:rsidRPr="00ED4B0A">
        <w:rPr>
          <w:lang w:val="sq-AL"/>
        </w:rPr>
        <w:t xml:space="preserve">inistri dhe Komisioni, sipas përcaktimeve të Marrëveshjes Shumëpalëshe. </w:t>
      </w:r>
    </w:p>
    <w:p w:rsidR="00041B81" w:rsidRPr="00741150" w:rsidRDefault="00041B81" w:rsidP="00B97D25">
      <w:pPr>
        <w:pStyle w:val="Hapesira7"/>
        <w:rPr>
          <w:sz w:val="8"/>
          <w:lang w:val="sq-AL"/>
        </w:rPr>
      </w:pPr>
    </w:p>
    <w:p w:rsidR="00041B81" w:rsidRPr="00ED4B0A" w:rsidRDefault="00041B81" w:rsidP="009D0D16">
      <w:pPr>
        <w:pStyle w:val="NeniNr"/>
        <w:rPr>
          <w:lang w:val="sq-AL"/>
        </w:rPr>
      </w:pPr>
      <w:r w:rsidRPr="00ED4B0A">
        <w:rPr>
          <w:lang w:val="sq-AL"/>
        </w:rPr>
        <w:t>Neni 12</w:t>
      </w:r>
    </w:p>
    <w:p w:rsidR="00041B81" w:rsidRPr="00ED4B0A" w:rsidRDefault="00041B81" w:rsidP="009D0D16">
      <w:pPr>
        <w:pStyle w:val="NeniNr"/>
        <w:rPr>
          <w:b/>
          <w:lang w:val="sq-AL"/>
        </w:rPr>
      </w:pPr>
      <w:r w:rsidRPr="00ED4B0A">
        <w:rPr>
          <w:b/>
          <w:lang w:val="sq-AL"/>
        </w:rPr>
        <w:t>Konsultimet</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AAC</w:t>
      </w:r>
      <w:r w:rsidR="007106C4">
        <w:rPr>
          <w:lang w:val="sq-AL"/>
        </w:rPr>
        <w:t>-ja</w:t>
      </w:r>
      <w:r w:rsidRPr="00ED4B0A">
        <w:rPr>
          <w:lang w:val="sq-AL"/>
        </w:rPr>
        <w:t xml:space="preserve"> do të verifikojë se është organizuar një procedurë konsultimi detyruese lidhur me zbatimin e këtij udhëzimi ndërmjet entit menaxhues të aeroportit, Komitetit të Përdoruesve të Aeroportit dhe sipërmarrjes që </w:t>
      </w:r>
      <w:r w:rsidRPr="00ED4B0A">
        <w:rPr>
          <w:lang w:val="sq-AL"/>
        </w:rPr>
        <w:lastRenderedPageBreak/>
        <w:t>kryen shërbimet e përpunimit në tokë. Ky konsultim do të mbulojë</w:t>
      </w:r>
      <w:r w:rsidR="00761CE9">
        <w:rPr>
          <w:lang w:val="sq-AL"/>
        </w:rPr>
        <w:t>,</w:t>
      </w:r>
      <w:r w:rsidRPr="00ED4B0A">
        <w:rPr>
          <w:lang w:val="sq-AL"/>
        </w:rPr>
        <w:t xml:space="preserve"> ndër të tjera, çmimin e atyre shërbimeve të përpunimit në tokë për të cilat është dhënë</w:t>
      </w:r>
      <w:r w:rsidR="00761CE9">
        <w:rPr>
          <w:lang w:val="sq-AL"/>
        </w:rPr>
        <w:t xml:space="preserve"> përjashtim sipas nenit 9(1)(b)</w:t>
      </w:r>
      <w:r w:rsidRPr="00ED4B0A">
        <w:rPr>
          <w:lang w:val="sq-AL"/>
        </w:rPr>
        <w:t>. Ky konsultim do të organizohet të paktën një herë në vit.</w:t>
      </w:r>
    </w:p>
    <w:p w:rsidR="00041B81" w:rsidRPr="00741150" w:rsidRDefault="00041B81" w:rsidP="00B97D25">
      <w:pPr>
        <w:pStyle w:val="Hapesira7"/>
        <w:rPr>
          <w:sz w:val="8"/>
          <w:lang w:val="sq-AL"/>
        </w:rPr>
      </w:pPr>
    </w:p>
    <w:p w:rsidR="00041B81" w:rsidRPr="00ED4B0A" w:rsidRDefault="00041B81" w:rsidP="009D0D16">
      <w:pPr>
        <w:pStyle w:val="NeniNr"/>
        <w:rPr>
          <w:lang w:val="sq-AL"/>
        </w:rPr>
      </w:pPr>
      <w:r w:rsidRPr="00ED4B0A">
        <w:rPr>
          <w:lang w:val="sq-AL"/>
        </w:rPr>
        <w:t>Neni 13</w:t>
      </w:r>
    </w:p>
    <w:p w:rsidR="00041B81" w:rsidRPr="00ED4B0A" w:rsidRDefault="00041B81" w:rsidP="009D0D16">
      <w:pPr>
        <w:pStyle w:val="NeniNr"/>
        <w:rPr>
          <w:lang w:val="sq-AL"/>
        </w:rPr>
      </w:pPr>
      <w:r w:rsidRPr="007106C4">
        <w:rPr>
          <w:b/>
          <w:lang w:val="sq-AL"/>
        </w:rPr>
        <w:t>Miratimi</w:t>
      </w:r>
    </w:p>
    <w:p w:rsidR="00041B81" w:rsidRPr="00ED4B0A" w:rsidRDefault="00041B81" w:rsidP="00B97D25">
      <w:pPr>
        <w:pStyle w:val="Hapesira7"/>
        <w:rPr>
          <w:lang w:val="sq-AL"/>
        </w:rPr>
      </w:pPr>
    </w:p>
    <w:p w:rsidR="00041B81" w:rsidRPr="00ED4B0A" w:rsidRDefault="009D0D16" w:rsidP="00041B81">
      <w:pPr>
        <w:pStyle w:val="Paragrafi"/>
        <w:rPr>
          <w:lang w:val="sq-AL"/>
        </w:rPr>
      </w:pPr>
      <w:r w:rsidRPr="00ED4B0A">
        <w:rPr>
          <w:lang w:val="sq-AL"/>
        </w:rPr>
        <w:t xml:space="preserve">1. </w:t>
      </w:r>
      <w:r w:rsidR="00041B81" w:rsidRPr="00ED4B0A">
        <w:rPr>
          <w:lang w:val="sq-AL"/>
        </w:rPr>
        <w:t>AAC</w:t>
      </w:r>
      <w:r w:rsidR="007106C4">
        <w:rPr>
          <w:lang w:val="sq-AL"/>
        </w:rPr>
        <w:t>-ja</w:t>
      </w:r>
      <w:r w:rsidR="00041B81" w:rsidRPr="00ED4B0A">
        <w:rPr>
          <w:lang w:val="sq-AL"/>
        </w:rPr>
        <w:t xml:space="preserve"> mund të bëjë miratimin e aktivitetit të përpunimit në tokë të një ofruesi të këtij shërbimi ose të përdoruesit të </w:t>
      </w:r>
      <w:r w:rsidR="007106C4">
        <w:rPr>
          <w:lang w:val="sq-AL"/>
        </w:rPr>
        <w:t>vetë</w:t>
      </w:r>
      <w:r w:rsidR="00041B81" w:rsidRPr="00ED4B0A">
        <w:rPr>
          <w:lang w:val="sq-AL"/>
        </w:rPr>
        <w:t>shërbimit në një aeroport në përputhje me kriteret e përcaktuara nga ajo.</w:t>
      </w:r>
    </w:p>
    <w:p w:rsidR="00041B81" w:rsidRPr="00ED4B0A" w:rsidRDefault="00041B81" w:rsidP="00041B81">
      <w:pPr>
        <w:pStyle w:val="Paragrafi"/>
        <w:rPr>
          <w:lang w:val="sq-AL"/>
        </w:rPr>
      </w:pPr>
      <w:r w:rsidRPr="00ED4B0A">
        <w:rPr>
          <w:lang w:val="sq-AL"/>
        </w:rPr>
        <w:t>Kriteret për një miratim të tillë duhet të lidhen me një situatë të shëndoshë financiare dhe me mbulim të mjaftueshme të sigurimit, për sigurinë e instalimeve, të avionëve, të pajisjeve dhe të personave, si dhe për mbrojtjen e mjedisit në përputhje me legjislacionin përkatës.</w:t>
      </w:r>
    </w:p>
    <w:p w:rsidR="00041B81" w:rsidRPr="00ED4B0A" w:rsidRDefault="00041B81" w:rsidP="00041B81">
      <w:pPr>
        <w:pStyle w:val="Paragrafi"/>
        <w:rPr>
          <w:lang w:val="sq-AL"/>
        </w:rPr>
      </w:pPr>
      <w:r w:rsidRPr="00ED4B0A">
        <w:rPr>
          <w:lang w:val="sq-AL"/>
        </w:rPr>
        <w:t>Kriteret duhet të jenë në përputhje me parimet e mëposhtme:</w:t>
      </w:r>
    </w:p>
    <w:p w:rsidR="00041B81" w:rsidRPr="00ED4B0A" w:rsidRDefault="009D0D16" w:rsidP="00041B81">
      <w:pPr>
        <w:pStyle w:val="Paragrafi"/>
        <w:rPr>
          <w:lang w:val="sq-AL"/>
        </w:rPr>
      </w:pPr>
      <w:r w:rsidRPr="00ED4B0A">
        <w:rPr>
          <w:lang w:val="sq-AL"/>
        </w:rPr>
        <w:t>i</w:t>
      </w:r>
      <w:r w:rsidR="00D87BC1">
        <w:rPr>
          <w:lang w:val="sq-AL"/>
        </w:rPr>
        <w:t>.</w:t>
      </w:r>
      <w:r w:rsidRPr="00ED4B0A">
        <w:rPr>
          <w:lang w:val="sq-AL"/>
        </w:rPr>
        <w:t xml:space="preserve"> </w:t>
      </w:r>
      <w:r w:rsidR="00041B81" w:rsidRPr="00ED4B0A">
        <w:rPr>
          <w:lang w:val="sq-AL"/>
        </w:rPr>
        <w:t>ato duhet të zbatohen në mënyrë jodiskriminuese ndaj ofruesve të ndryshëm të shërbimeve të përpunimit në tokë dhe përdoruesve të aeroportit;</w:t>
      </w:r>
    </w:p>
    <w:p w:rsidR="00041B81" w:rsidRPr="00ED4B0A" w:rsidRDefault="009D0D16" w:rsidP="00041B81">
      <w:pPr>
        <w:pStyle w:val="Paragrafi"/>
        <w:rPr>
          <w:lang w:val="sq-AL"/>
        </w:rPr>
      </w:pPr>
      <w:r w:rsidRPr="00ED4B0A">
        <w:rPr>
          <w:lang w:val="sq-AL"/>
        </w:rPr>
        <w:t>ii</w:t>
      </w:r>
      <w:r w:rsidR="00D87BC1">
        <w:rPr>
          <w:lang w:val="sq-AL"/>
        </w:rPr>
        <w:t>.</w:t>
      </w:r>
      <w:r w:rsidRPr="00ED4B0A">
        <w:rPr>
          <w:lang w:val="sq-AL"/>
        </w:rPr>
        <w:t xml:space="preserve"> </w:t>
      </w:r>
      <w:r w:rsidR="00041B81" w:rsidRPr="00ED4B0A">
        <w:rPr>
          <w:lang w:val="sq-AL"/>
        </w:rPr>
        <w:t>duhet të lidhen me objektivin e synuar;</w:t>
      </w:r>
    </w:p>
    <w:p w:rsidR="00041B81" w:rsidRPr="00ED4B0A" w:rsidRDefault="009D0D16" w:rsidP="00041B81">
      <w:pPr>
        <w:pStyle w:val="Paragrafi"/>
        <w:rPr>
          <w:lang w:val="sq-AL"/>
        </w:rPr>
      </w:pPr>
      <w:r w:rsidRPr="00ED4B0A">
        <w:rPr>
          <w:lang w:val="sq-AL"/>
        </w:rPr>
        <w:t>iii</w:t>
      </w:r>
      <w:r w:rsidR="00D87BC1">
        <w:rPr>
          <w:lang w:val="sq-AL"/>
        </w:rPr>
        <w:t>.</w:t>
      </w:r>
      <w:r w:rsidRPr="00ED4B0A">
        <w:rPr>
          <w:lang w:val="sq-AL"/>
        </w:rPr>
        <w:t xml:space="preserve"> </w:t>
      </w:r>
      <w:r w:rsidR="00041B81" w:rsidRPr="00ED4B0A">
        <w:rPr>
          <w:lang w:val="sq-AL"/>
        </w:rPr>
        <w:t>nuk mundet që, në praktikë, të zvogëlojnë hyrjen në treg apo lirinë për vetëpërpunim në një nivel nën atë të parashikuar nga ky udhëzim.</w:t>
      </w:r>
    </w:p>
    <w:p w:rsidR="00041B81" w:rsidRPr="00ED4B0A" w:rsidRDefault="00041B81" w:rsidP="009D0D16">
      <w:pPr>
        <w:pStyle w:val="Paragrafi"/>
        <w:rPr>
          <w:lang w:val="sq-AL"/>
        </w:rPr>
      </w:pPr>
      <w:r w:rsidRPr="00ED4B0A">
        <w:rPr>
          <w:lang w:val="sq-AL"/>
        </w:rPr>
        <w:t>Këto kritere do të bëhen publike dhe ofruesit e shërbimeve të përpunimit në tokë</w:t>
      </w:r>
      <w:r w:rsidR="00761CE9">
        <w:rPr>
          <w:lang w:val="sq-AL"/>
        </w:rPr>
        <w:t>,</w:t>
      </w:r>
      <w:r w:rsidRPr="00ED4B0A">
        <w:rPr>
          <w:lang w:val="sq-AL"/>
        </w:rPr>
        <w:t xml:space="preserve"> si dhe përdoruesit e </w:t>
      </w:r>
      <w:r w:rsidR="007106C4">
        <w:rPr>
          <w:lang w:val="sq-AL"/>
        </w:rPr>
        <w:t>vetë</w:t>
      </w:r>
      <w:r w:rsidRPr="00ED4B0A">
        <w:rPr>
          <w:lang w:val="sq-AL"/>
        </w:rPr>
        <w:t>trajtimit të aeroportit duhet të informohen paraprakisht lidhur me procedurën e marrj</w:t>
      </w:r>
      <w:r w:rsidR="009D0D16" w:rsidRPr="00ED4B0A">
        <w:rPr>
          <w:lang w:val="sq-AL"/>
        </w:rPr>
        <w:t>es së miratimit.</w:t>
      </w:r>
    </w:p>
    <w:p w:rsidR="00041B81" w:rsidRPr="00ED4B0A" w:rsidRDefault="009D0D16" w:rsidP="00041B81">
      <w:pPr>
        <w:pStyle w:val="Paragrafi"/>
        <w:rPr>
          <w:lang w:val="sq-AL"/>
        </w:rPr>
      </w:pPr>
      <w:r w:rsidRPr="00ED4B0A">
        <w:rPr>
          <w:lang w:val="sq-AL"/>
        </w:rPr>
        <w:t xml:space="preserve">2. </w:t>
      </w:r>
      <w:r w:rsidR="00041B81" w:rsidRPr="00ED4B0A">
        <w:rPr>
          <w:lang w:val="sq-AL"/>
        </w:rPr>
        <w:t xml:space="preserve">Miratimi mund të refuzohet ose të tërhiqet vetëm në qoftë se ofruesi i shërbimeve të përpunimit në tokë apo përdoruesi i </w:t>
      </w:r>
      <w:r w:rsidR="007106C4">
        <w:rPr>
          <w:lang w:val="sq-AL"/>
        </w:rPr>
        <w:t>vetëpërpun</w:t>
      </w:r>
      <w:r w:rsidR="00041B81" w:rsidRPr="00ED4B0A">
        <w:rPr>
          <w:lang w:val="sq-AL"/>
        </w:rPr>
        <w:t>imit në aeroport nuk i përmbush, për arsye të tij, kriteret e përmendura në pikën 1</w:t>
      </w:r>
      <w:r w:rsidR="00761CE9">
        <w:rPr>
          <w:lang w:val="sq-AL"/>
        </w:rPr>
        <w:t>,</w:t>
      </w:r>
      <w:r w:rsidR="00041B81" w:rsidRPr="00ED4B0A">
        <w:rPr>
          <w:lang w:val="sq-AL"/>
        </w:rPr>
        <w:t xml:space="preserve"> të këtij neni. Kushtet për mbajtjen apo heqjen e miratimit do t’i komunikohen ofruesit apo përdoruesit të interesuar dhe entit menaxhues të aeroportit.</w:t>
      </w:r>
    </w:p>
    <w:p w:rsidR="009D0D16" w:rsidRPr="00F63DE9" w:rsidRDefault="009D0D16" w:rsidP="00B97D25">
      <w:pPr>
        <w:pStyle w:val="Hapesira7"/>
        <w:rPr>
          <w:sz w:val="8"/>
          <w:lang w:val="sq-AL"/>
        </w:rPr>
      </w:pPr>
    </w:p>
    <w:p w:rsidR="00041B81" w:rsidRPr="00ED4B0A" w:rsidRDefault="00041B81" w:rsidP="009D0D16">
      <w:pPr>
        <w:pStyle w:val="NeniNr"/>
        <w:rPr>
          <w:lang w:val="sq-AL"/>
        </w:rPr>
      </w:pPr>
      <w:r w:rsidRPr="00ED4B0A">
        <w:rPr>
          <w:lang w:val="sq-AL"/>
        </w:rPr>
        <w:t>Neni 14</w:t>
      </w:r>
    </w:p>
    <w:p w:rsidR="00041B81" w:rsidRPr="00ED4B0A" w:rsidRDefault="00041B81" w:rsidP="009D0D16">
      <w:pPr>
        <w:pStyle w:val="NeniNr"/>
        <w:rPr>
          <w:b/>
          <w:lang w:val="sq-AL"/>
        </w:rPr>
      </w:pPr>
      <w:r w:rsidRPr="00ED4B0A">
        <w:rPr>
          <w:b/>
          <w:lang w:val="sq-AL"/>
        </w:rPr>
        <w:t>Rregullat e administrimit</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AAC</w:t>
      </w:r>
      <w:r w:rsidR="00761CE9">
        <w:rPr>
          <w:lang w:val="sq-AL"/>
        </w:rPr>
        <w:t>-ja</w:t>
      </w:r>
      <w:r w:rsidRPr="00ED4B0A">
        <w:rPr>
          <w:lang w:val="sq-AL"/>
        </w:rPr>
        <w:t xml:space="preserve"> mund që, atje ku është e përshtatshme, sipas një propozimi nga enti menaxhues i aeroportit:</w:t>
      </w:r>
    </w:p>
    <w:p w:rsidR="00041B81" w:rsidRPr="00ED4B0A" w:rsidRDefault="009D0D16" w:rsidP="00041B81">
      <w:pPr>
        <w:pStyle w:val="Paragrafi"/>
        <w:rPr>
          <w:lang w:val="sq-AL"/>
        </w:rPr>
      </w:pPr>
      <w:r w:rsidRPr="00ED4B0A">
        <w:rPr>
          <w:lang w:val="sq-AL"/>
        </w:rPr>
        <w:lastRenderedPageBreak/>
        <w:t xml:space="preserve">- </w:t>
      </w:r>
      <w:r w:rsidR="00041B81" w:rsidRPr="00ED4B0A">
        <w:rPr>
          <w:lang w:val="sq-AL"/>
        </w:rPr>
        <w:t>të ndalojë një ofrues të shërbimeve të përpunimit në tokë ose një përdorues aeroporti nga kryerja e shërbimeve të përpunimit në tokë ose të vetëshërbimit, nëse ky ofrues apo përdorues nuk plotëson rregullat e vendosura kundrejt tij për të garantuar funksi</w:t>
      </w:r>
      <w:r w:rsidR="00761CE9">
        <w:rPr>
          <w:lang w:val="sq-AL"/>
        </w:rPr>
        <w:t>onimin e rregullt të aeroportit.</w:t>
      </w:r>
    </w:p>
    <w:p w:rsidR="00041B81" w:rsidRPr="00ED4B0A" w:rsidRDefault="00041B81" w:rsidP="00041B81">
      <w:pPr>
        <w:pStyle w:val="Paragrafi"/>
        <w:rPr>
          <w:lang w:val="sq-AL"/>
        </w:rPr>
      </w:pPr>
      <w:r w:rsidRPr="00ED4B0A">
        <w:rPr>
          <w:lang w:val="sq-AL"/>
        </w:rPr>
        <w:t>Këto rregulla duhet të përputhen me parimet e mëposhtme:</w:t>
      </w:r>
    </w:p>
    <w:p w:rsidR="00041B81" w:rsidRPr="00ED4B0A" w:rsidRDefault="009D0D16" w:rsidP="00041B81">
      <w:pPr>
        <w:pStyle w:val="Paragrafi"/>
        <w:rPr>
          <w:lang w:val="sq-AL"/>
        </w:rPr>
      </w:pPr>
      <w:r w:rsidRPr="00ED4B0A">
        <w:rPr>
          <w:lang w:val="sq-AL"/>
        </w:rPr>
        <w:t xml:space="preserve">a) </w:t>
      </w:r>
      <w:r w:rsidR="007106C4" w:rsidRPr="00ED4B0A">
        <w:rPr>
          <w:lang w:val="sq-AL"/>
        </w:rPr>
        <w:t xml:space="preserve">Ato </w:t>
      </w:r>
      <w:r w:rsidR="00761CE9">
        <w:rPr>
          <w:lang w:val="sq-AL"/>
        </w:rPr>
        <w:t>duhet të aplikohen në mënyrë jo</w:t>
      </w:r>
      <w:r w:rsidR="00041B81" w:rsidRPr="00ED4B0A">
        <w:rPr>
          <w:lang w:val="sq-AL"/>
        </w:rPr>
        <w:t>diskriminuese për ofruesit e ndryshëm të shërbimeve të përpunimit në tokë dhe përdoruesit e aeroportit;</w:t>
      </w:r>
    </w:p>
    <w:p w:rsidR="00041B81" w:rsidRPr="00ED4B0A" w:rsidRDefault="009D0D16" w:rsidP="00041B81">
      <w:pPr>
        <w:pStyle w:val="Paragrafi"/>
        <w:rPr>
          <w:lang w:val="sq-AL"/>
        </w:rPr>
      </w:pPr>
      <w:r w:rsidRPr="00ED4B0A">
        <w:rPr>
          <w:lang w:val="sq-AL"/>
        </w:rPr>
        <w:t xml:space="preserve">b) </w:t>
      </w:r>
      <w:r w:rsidR="007106C4" w:rsidRPr="00ED4B0A">
        <w:rPr>
          <w:lang w:val="sq-AL"/>
        </w:rPr>
        <w:t xml:space="preserve">Ato </w:t>
      </w:r>
      <w:r w:rsidR="00041B81" w:rsidRPr="00ED4B0A">
        <w:rPr>
          <w:lang w:val="sq-AL"/>
        </w:rPr>
        <w:t>duhet të lidhen me objektivin e synuar;</w:t>
      </w:r>
    </w:p>
    <w:p w:rsidR="00041B81" w:rsidRPr="00ED4B0A" w:rsidRDefault="009D0D16" w:rsidP="00041B81">
      <w:pPr>
        <w:pStyle w:val="Paragrafi"/>
        <w:rPr>
          <w:lang w:val="sq-AL"/>
        </w:rPr>
      </w:pPr>
      <w:r w:rsidRPr="00ED4B0A">
        <w:rPr>
          <w:lang w:val="sq-AL"/>
        </w:rPr>
        <w:t xml:space="preserve">c) </w:t>
      </w:r>
      <w:r w:rsidR="007106C4" w:rsidRPr="00ED4B0A">
        <w:rPr>
          <w:lang w:val="sq-AL"/>
        </w:rPr>
        <w:t>Praktikisht</w:t>
      </w:r>
      <w:r w:rsidR="00041B81" w:rsidRPr="00ED4B0A">
        <w:rPr>
          <w:lang w:val="sq-AL"/>
        </w:rPr>
        <w:t>, ato nuk mund të reduktojnë hyrjen në treg apo lirinë për kryerjen e vetëpërpunimit në tokë në një nivel më të ulët se sa ai i parashikuar në këtë udhëzim;</w:t>
      </w:r>
    </w:p>
    <w:p w:rsidR="00041B81" w:rsidRPr="00ED4B0A" w:rsidRDefault="009D0D16" w:rsidP="00041B81">
      <w:pPr>
        <w:pStyle w:val="Paragrafi"/>
        <w:rPr>
          <w:lang w:val="sq-AL"/>
        </w:rPr>
      </w:pPr>
      <w:r w:rsidRPr="00ED4B0A">
        <w:rPr>
          <w:lang w:val="sq-AL"/>
        </w:rPr>
        <w:t xml:space="preserve">- </w:t>
      </w:r>
      <w:r w:rsidR="00041B81" w:rsidRPr="00ED4B0A">
        <w:rPr>
          <w:lang w:val="sq-AL"/>
        </w:rPr>
        <w:t>në mënyrë të veçantë kërkon që ofruesit e shërbimeve të përpunimit në tokë në një aeroport të marrin pjesë n</w:t>
      </w:r>
      <w:r w:rsidR="00761CE9">
        <w:rPr>
          <w:lang w:val="sq-AL"/>
        </w:rPr>
        <w:t>ë një mënyrë të ndershme dhe jo</w:t>
      </w:r>
      <w:r w:rsidR="00041B81" w:rsidRPr="00ED4B0A">
        <w:rPr>
          <w:lang w:val="sq-AL"/>
        </w:rPr>
        <w:t>diskriminuese në kryerjen e detyrimeve të shërbimit publik të përcaktuara në legjislacionin e Republikës së Shqipërisë, përfshirë detyrimin për të garantuar shërbim të pandërprerë.</w:t>
      </w:r>
    </w:p>
    <w:p w:rsidR="00041B81" w:rsidRPr="00741150" w:rsidRDefault="00041B81" w:rsidP="00B97D25">
      <w:pPr>
        <w:pStyle w:val="Hapesira7"/>
        <w:rPr>
          <w:sz w:val="8"/>
          <w:lang w:val="sq-AL"/>
        </w:rPr>
      </w:pPr>
    </w:p>
    <w:p w:rsidR="00041B81" w:rsidRPr="00ED4B0A" w:rsidRDefault="00041B81" w:rsidP="009D0D16">
      <w:pPr>
        <w:pStyle w:val="NeniNr"/>
        <w:rPr>
          <w:lang w:val="sq-AL"/>
        </w:rPr>
      </w:pPr>
      <w:r w:rsidRPr="00ED4B0A">
        <w:rPr>
          <w:lang w:val="sq-AL"/>
        </w:rPr>
        <w:t>Neni 15</w:t>
      </w:r>
    </w:p>
    <w:p w:rsidR="00041B81" w:rsidRPr="00ED4B0A" w:rsidRDefault="00041B81" w:rsidP="009D0D16">
      <w:pPr>
        <w:pStyle w:val="NeniNr"/>
        <w:rPr>
          <w:b/>
          <w:lang w:val="sq-AL"/>
        </w:rPr>
      </w:pPr>
      <w:r w:rsidRPr="00ED4B0A">
        <w:rPr>
          <w:b/>
          <w:lang w:val="sq-AL"/>
        </w:rPr>
        <w:t>Hyrja tek instalimet</w:t>
      </w:r>
    </w:p>
    <w:p w:rsidR="00041B81" w:rsidRPr="00ED4B0A" w:rsidRDefault="00041B81" w:rsidP="00B97D25">
      <w:pPr>
        <w:pStyle w:val="Hapesira7"/>
        <w:rPr>
          <w:lang w:val="sq-AL"/>
        </w:rPr>
      </w:pPr>
    </w:p>
    <w:p w:rsidR="00041B81" w:rsidRPr="00ED4B0A" w:rsidRDefault="009D0D16" w:rsidP="009D0D16">
      <w:pPr>
        <w:pStyle w:val="Paragrafi"/>
        <w:rPr>
          <w:lang w:val="sq-AL"/>
        </w:rPr>
      </w:pPr>
      <w:r w:rsidRPr="00ED4B0A">
        <w:rPr>
          <w:lang w:val="sq-AL"/>
        </w:rPr>
        <w:t xml:space="preserve">1. </w:t>
      </w:r>
      <w:r w:rsidR="00041B81" w:rsidRPr="00ED4B0A">
        <w:rPr>
          <w:lang w:val="sq-AL"/>
        </w:rPr>
        <w:t>AAC</w:t>
      </w:r>
      <w:r w:rsidR="00AB3055">
        <w:rPr>
          <w:lang w:val="sq-AL"/>
        </w:rPr>
        <w:t>-ja</w:t>
      </w:r>
      <w:r w:rsidR="00041B81" w:rsidRPr="00ED4B0A">
        <w:rPr>
          <w:lang w:val="sq-AL"/>
        </w:rPr>
        <w:t xml:space="preserve"> do të marrë të gjitha masat e nevojshme për të garantuar që ofruesit e shërbimeve të përpunimit në tokë dhe përdoruesit e aeroportit që duan të kryejnë </w:t>
      </w:r>
      <w:r w:rsidR="007106C4">
        <w:rPr>
          <w:lang w:val="sq-AL"/>
        </w:rPr>
        <w:t>vetëpërpun</w:t>
      </w:r>
      <w:r w:rsidR="00041B81" w:rsidRPr="00ED4B0A">
        <w:rPr>
          <w:lang w:val="sq-AL"/>
        </w:rPr>
        <w:t>im do të kenë qasje në instalimet e aeroportit në atë masë që është e nevojshme për të kryer aktivitetin e tyre. Nëse enti menaxhues i aeroportit ose, atje ku është e përshtatshme, autoriteti publik apo ndonjë organ tjetër që e kontrollon atë vendos kushte për këtë qasje, këto kushte duhet të jenë të përshtatshme, objektive, tra</w:t>
      </w:r>
      <w:r w:rsidRPr="00ED4B0A">
        <w:rPr>
          <w:lang w:val="sq-AL"/>
        </w:rPr>
        <w:t>nsparen</w:t>
      </w:r>
      <w:r w:rsidR="00761CE9">
        <w:rPr>
          <w:lang w:val="sq-AL"/>
        </w:rPr>
        <w:t>te dhe jo</w:t>
      </w:r>
      <w:r w:rsidRPr="00ED4B0A">
        <w:rPr>
          <w:lang w:val="sq-AL"/>
        </w:rPr>
        <w:t>diskriminuese.</w:t>
      </w:r>
    </w:p>
    <w:p w:rsidR="00041B81" w:rsidRPr="00ED4B0A" w:rsidRDefault="009D0D16" w:rsidP="009D0D16">
      <w:pPr>
        <w:pStyle w:val="Paragrafi"/>
        <w:rPr>
          <w:lang w:val="sq-AL"/>
        </w:rPr>
      </w:pPr>
      <w:r w:rsidRPr="00ED4B0A">
        <w:rPr>
          <w:lang w:val="sq-AL"/>
        </w:rPr>
        <w:t xml:space="preserve">2. </w:t>
      </w:r>
      <w:r w:rsidR="00041B81" w:rsidRPr="00ED4B0A">
        <w:rPr>
          <w:lang w:val="sq-AL"/>
        </w:rPr>
        <w:t xml:space="preserve">Hapësira në dispozicion për përpunimin në tokë në një aeroport duhet të ndahet ndërmjet ofruesve të ndryshëm të shërbimeve të përpunimit në tokë dhe përdoruesve të aeroportit që kryejnë </w:t>
      </w:r>
      <w:r w:rsidR="007106C4">
        <w:rPr>
          <w:lang w:val="sq-AL"/>
        </w:rPr>
        <w:t>vetëpërpun</w:t>
      </w:r>
      <w:r w:rsidR="00041B81" w:rsidRPr="00ED4B0A">
        <w:rPr>
          <w:lang w:val="sq-AL"/>
        </w:rPr>
        <w:t>ime, duke përfshirë subjektet e reja që kanë hyrë në këtë fushë, në atë masë, që është e domosdoshme për të ushtruar të drejtat e tyre dhe të lejojnë konku</w:t>
      </w:r>
      <w:r w:rsidR="00AB3055">
        <w:rPr>
          <w:lang w:val="sq-AL"/>
        </w:rPr>
        <w:t>r</w:t>
      </w:r>
      <w:r w:rsidR="00041B81" w:rsidRPr="00ED4B0A">
        <w:rPr>
          <w:lang w:val="sq-AL"/>
        </w:rPr>
        <w:t xml:space="preserve">rencën e ndershme dhe efektive, mbi bazën e rregullave </w:t>
      </w:r>
      <w:r w:rsidR="00041B81" w:rsidRPr="00ED4B0A">
        <w:rPr>
          <w:lang w:val="sq-AL"/>
        </w:rPr>
        <w:lastRenderedPageBreak/>
        <w:t>dhe kritereve përkatëse,</w:t>
      </w:r>
      <w:r w:rsidR="00761CE9">
        <w:rPr>
          <w:lang w:val="sq-AL"/>
        </w:rPr>
        <w:t xml:space="preserve"> objektive, transparente dhe jo</w:t>
      </w:r>
      <w:r w:rsidR="00041B81" w:rsidRPr="00ED4B0A">
        <w:rPr>
          <w:lang w:val="sq-AL"/>
        </w:rPr>
        <w:t>diskrim</w:t>
      </w:r>
      <w:r w:rsidRPr="00ED4B0A">
        <w:rPr>
          <w:lang w:val="sq-AL"/>
        </w:rPr>
        <w:t>inuese.</w:t>
      </w:r>
    </w:p>
    <w:p w:rsidR="00041B81" w:rsidRPr="00ED4B0A" w:rsidRDefault="009D0D16" w:rsidP="00041B81">
      <w:pPr>
        <w:pStyle w:val="Paragrafi"/>
        <w:rPr>
          <w:lang w:val="sq-AL"/>
        </w:rPr>
      </w:pPr>
      <w:r w:rsidRPr="00ED4B0A">
        <w:rPr>
          <w:lang w:val="sq-AL"/>
        </w:rPr>
        <w:t xml:space="preserve">3. </w:t>
      </w:r>
      <w:r w:rsidR="00041B81" w:rsidRPr="00ED4B0A">
        <w:rPr>
          <w:lang w:val="sq-AL"/>
        </w:rPr>
        <w:t>Atje ku qasja në instalimet e aeroportit argumenton mbledhjen e një tarife, kjo duhet të miratohet nga AAC</w:t>
      </w:r>
      <w:r w:rsidR="00AB3055">
        <w:rPr>
          <w:lang w:val="sq-AL"/>
        </w:rPr>
        <w:t>-ja</w:t>
      </w:r>
      <w:r w:rsidR="00041B81" w:rsidRPr="00ED4B0A">
        <w:rPr>
          <w:lang w:val="sq-AL"/>
        </w:rPr>
        <w:t xml:space="preserve"> në konsultim me Komitetin e Përdoruesve të Aeroportit.</w:t>
      </w:r>
    </w:p>
    <w:p w:rsidR="00041B81" w:rsidRPr="00ED4B0A" w:rsidRDefault="00041B81" w:rsidP="00B97D25">
      <w:pPr>
        <w:pStyle w:val="Hapesira7"/>
        <w:rPr>
          <w:lang w:val="sq-AL"/>
        </w:rPr>
      </w:pPr>
    </w:p>
    <w:p w:rsidR="00041B81" w:rsidRPr="00ED4B0A" w:rsidRDefault="00041B81" w:rsidP="009D0D16">
      <w:pPr>
        <w:pStyle w:val="NeniNr"/>
        <w:rPr>
          <w:lang w:val="sq-AL"/>
        </w:rPr>
      </w:pPr>
      <w:r w:rsidRPr="00ED4B0A">
        <w:rPr>
          <w:lang w:val="sq-AL"/>
        </w:rPr>
        <w:t>Neni 16</w:t>
      </w:r>
    </w:p>
    <w:p w:rsidR="00041B81" w:rsidRPr="00ED4B0A" w:rsidRDefault="00041B81" w:rsidP="009D0D16">
      <w:pPr>
        <w:pStyle w:val="NeniNr"/>
        <w:rPr>
          <w:b/>
          <w:lang w:val="sq-AL"/>
        </w:rPr>
      </w:pPr>
      <w:r w:rsidRPr="00ED4B0A">
        <w:rPr>
          <w:b/>
          <w:lang w:val="sq-AL"/>
        </w:rPr>
        <w:t>Siguria në operim dhe siguria nga ndërhyrjet e paligjshme</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Dispozitat e këtij udhëzimi nuk ndikojnë në të drejtat dhe detyrimet që lidhen me ligjin dhe rendin, sigurinë në operim dhe sigurinë nga ndërhyrjet e paligjshme të aeroporteve.</w:t>
      </w:r>
    </w:p>
    <w:p w:rsidR="00041B81" w:rsidRPr="00ED4B0A" w:rsidRDefault="00041B81" w:rsidP="00B97D25">
      <w:pPr>
        <w:pStyle w:val="Hapesira7"/>
        <w:rPr>
          <w:lang w:val="sq-AL"/>
        </w:rPr>
      </w:pPr>
    </w:p>
    <w:p w:rsidR="00041B81" w:rsidRPr="00ED4B0A" w:rsidRDefault="00041B81" w:rsidP="009D0D16">
      <w:pPr>
        <w:pStyle w:val="NeniNr"/>
        <w:rPr>
          <w:lang w:val="sq-AL"/>
        </w:rPr>
      </w:pPr>
      <w:r w:rsidRPr="00ED4B0A">
        <w:rPr>
          <w:lang w:val="sq-AL"/>
        </w:rPr>
        <w:t>Neni 17</w:t>
      </w:r>
    </w:p>
    <w:p w:rsidR="00041B81" w:rsidRPr="00ED4B0A" w:rsidRDefault="00041B81" w:rsidP="009D0D16">
      <w:pPr>
        <w:pStyle w:val="NeniNr"/>
        <w:rPr>
          <w:b/>
          <w:lang w:val="sq-AL"/>
        </w:rPr>
      </w:pPr>
      <w:r w:rsidRPr="00ED4B0A">
        <w:rPr>
          <w:b/>
          <w:lang w:val="sq-AL"/>
        </w:rPr>
        <w:t>Mbrojtja sociale dhe mjedisore</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Pa rënë ndesh me zbatimin e këtij udhëzimi, dhe në bazë të dispozitave të tjera të Marrëveshjes Shumëpalëshe, autoritetet përkatëse në Republikën e Shqipërisë mund të ndërmarrin masat e nevojshme për të garantuar mbrojtjen e të drejtave të punonjësve dhe respektimin e mjedisit.</w:t>
      </w:r>
    </w:p>
    <w:p w:rsidR="009D0D16" w:rsidRPr="00ED4B0A" w:rsidRDefault="009D0D16" w:rsidP="00B97D25">
      <w:pPr>
        <w:pStyle w:val="Hapesira7"/>
        <w:rPr>
          <w:lang w:val="sq-AL"/>
        </w:rPr>
      </w:pPr>
    </w:p>
    <w:p w:rsidR="00041B81" w:rsidRPr="00ED4B0A" w:rsidRDefault="00041B81" w:rsidP="009D0D16">
      <w:pPr>
        <w:pStyle w:val="NeniNr"/>
        <w:rPr>
          <w:lang w:val="sq-AL"/>
        </w:rPr>
      </w:pPr>
      <w:r w:rsidRPr="00ED4B0A">
        <w:rPr>
          <w:lang w:val="sq-AL"/>
        </w:rPr>
        <w:t>Neni 18</w:t>
      </w:r>
    </w:p>
    <w:p w:rsidR="00041B81" w:rsidRPr="00ED4B0A" w:rsidRDefault="00041B81" w:rsidP="009D0D16">
      <w:pPr>
        <w:pStyle w:val="NeniNr"/>
        <w:rPr>
          <w:b/>
          <w:lang w:val="sq-AL"/>
        </w:rPr>
      </w:pPr>
      <w:r w:rsidRPr="00ED4B0A">
        <w:rPr>
          <w:b/>
          <w:lang w:val="sq-AL"/>
        </w:rPr>
        <w:t>Pajtueshmëria me legjislacionin</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Një ofrues i shërbimit të përpunimit në tokë i kërkohet të përmbushë dispozitat e ligjit nr. 10040, datë 22.12.2008</w:t>
      </w:r>
      <w:r w:rsidR="00761CE9">
        <w:rPr>
          <w:lang w:val="sq-AL"/>
        </w:rPr>
        <w:t>,</w:t>
      </w:r>
      <w:r w:rsidRPr="00ED4B0A">
        <w:rPr>
          <w:lang w:val="sq-AL"/>
        </w:rPr>
        <w:t xml:space="preserve"> </w:t>
      </w:r>
      <w:r w:rsidR="00AB3055">
        <w:rPr>
          <w:lang w:val="sq-AL"/>
        </w:rPr>
        <w:t>“</w:t>
      </w:r>
      <w:r w:rsidRPr="00ED4B0A">
        <w:rPr>
          <w:lang w:val="sq-AL"/>
        </w:rPr>
        <w:t>Kodi Ajror në Republikën e Shqipërisë</w:t>
      </w:r>
      <w:r w:rsidR="00AB3055">
        <w:rPr>
          <w:lang w:val="sq-AL"/>
        </w:rPr>
        <w:t>”</w:t>
      </w:r>
      <w:r w:rsidRPr="00ED4B0A">
        <w:rPr>
          <w:lang w:val="sq-AL"/>
        </w:rPr>
        <w:t>, i ndryshuar</w:t>
      </w:r>
      <w:r w:rsidR="00AB3055">
        <w:rPr>
          <w:lang w:val="sq-AL"/>
        </w:rPr>
        <w:t>,</w:t>
      </w:r>
      <w:r w:rsidRPr="00ED4B0A">
        <w:rPr>
          <w:lang w:val="sq-AL"/>
        </w:rPr>
        <w:t xml:space="preserve"> dhe legjislacionin ndërkombëtar përkatës.</w:t>
      </w:r>
    </w:p>
    <w:p w:rsidR="00041B81" w:rsidRPr="00ED4B0A" w:rsidRDefault="00041B81" w:rsidP="00B97D25">
      <w:pPr>
        <w:pStyle w:val="Hapesira7"/>
        <w:rPr>
          <w:lang w:val="sq-AL"/>
        </w:rPr>
      </w:pPr>
    </w:p>
    <w:p w:rsidR="00041B81" w:rsidRPr="00ED4B0A" w:rsidRDefault="00041B81" w:rsidP="009D0D16">
      <w:pPr>
        <w:pStyle w:val="NeniNr"/>
        <w:rPr>
          <w:lang w:val="sq-AL"/>
        </w:rPr>
      </w:pPr>
      <w:r w:rsidRPr="00ED4B0A">
        <w:rPr>
          <w:lang w:val="sq-AL"/>
        </w:rPr>
        <w:t>Neni 19</w:t>
      </w:r>
    </w:p>
    <w:p w:rsidR="00041B81" w:rsidRPr="00ED4B0A" w:rsidRDefault="00041B81" w:rsidP="009D0D16">
      <w:pPr>
        <w:pStyle w:val="NeniNr"/>
        <w:rPr>
          <w:b/>
          <w:lang w:val="sq-AL"/>
        </w:rPr>
      </w:pPr>
      <w:r w:rsidRPr="00ED4B0A">
        <w:rPr>
          <w:b/>
          <w:lang w:val="sq-AL"/>
        </w:rPr>
        <w:t>Reciprociteti</w:t>
      </w:r>
    </w:p>
    <w:p w:rsidR="00041B81" w:rsidRPr="00ED4B0A" w:rsidRDefault="00041B81" w:rsidP="00B97D25">
      <w:pPr>
        <w:pStyle w:val="Hapesira7"/>
        <w:rPr>
          <w:lang w:val="sq-AL"/>
        </w:rPr>
      </w:pPr>
    </w:p>
    <w:p w:rsidR="00041B81" w:rsidRPr="00ED4B0A" w:rsidRDefault="009D0D16" w:rsidP="00041B81">
      <w:pPr>
        <w:pStyle w:val="Paragrafi"/>
        <w:rPr>
          <w:lang w:val="sq-AL"/>
        </w:rPr>
      </w:pPr>
      <w:r w:rsidRPr="00ED4B0A">
        <w:rPr>
          <w:lang w:val="sq-AL"/>
        </w:rPr>
        <w:t xml:space="preserve">1. </w:t>
      </w:r>
      <w:r w:rsidR="00041B81" w:rsidRPr="00ED4B0A">
        <w:rPr>
          <w:lang w:val="sq-AL"/>
        </w:rPr>
        <w:t>Pa rënë ndesh me angazhimet ndërkombëtare që burojnë nga Marrëveshja e ZPEA</w:t>
      </w:r>
      <w:r w:rsidR="00AB3055">
        <w:rPr>
          <w:lang w:val="sq-AL"/>
        </w:rPr>
        <w:t>-së</w:t>
      </w:r>
      <w:r w:rsidR="00041B81" w:rsidRPr="00ED4B0A">
        <w:rPr>
          <w:lang w:val="sq-AL"/>
        </w:rPr>
        <w:t>, kudo ku rezulton që një v</w:t>
      </w:r>
      <w:r w:rsidR="00AB3055">
        <w:rPr>
          <w:lang w:val="sq-AL"/>
        </w:rPr>
        <w:t>e</w:t>
      </w:r>
      <w:r w:rsidR="00041B81" w:rsidRPr="00ED4B0A">
        <w:rPr>
          <w:lang w:val="sq-AL"/>
        </w:rPr>
        <w:t xml:space="preserve">nd i tretë, lidhur me qasjen në tregun e përpunimit në tokë ose të </w:t>
      </w:r>
      <w:r w:rsidR="007106C4">
        <w:rPr>
          <w:lang w:val="sq-AL"/>
        </w:rPr>
        <w:t>vetëpërpun</w:t>
      </w:r>
      <w:r w:rsidR="00041B81" w:rsidRPr="00ED4B0A">
        <w:rPr>
          <w:lang w:val="sq-AL"/>
        </w:rPr>
        <w:t>imit:</w:t>
      </w:r>
    </w:p>
    <w:p w:rsidR="00041B81" w:rsidRPr="00ED4B0A" w:rsidRDefault="009D0D16" w:rsidP="00041B81">
      <w:pPr>
        <w:pStyle w:val="Paragrafi"/>
        <w:rPr>
          <w:lang w:val="sq-AL"/>
        </w:rPr>
      </w:pPr>
      <w:r w:rsidRPr="00ED4B0A">
        <w:rPr>
          <w:lang w:val="sq-AL"/>
        </w:rPr>
        <w:t xml:space="preserve">a) </w:t>
      </w:r>
      <w:r w:rsidR="00AB3055" w:rsidRPr="00ED4B0A">
        <w:rPr>
          <w:lang w:val="sq-AL"/>
        </w:rPr>
        <w:t xml:space="preserve">Nuk </w:t>
      </w:r>
      <w:r w:rsidR="00041B81" w:rsidRPr="00ED4B0A">
        <w:rPr>
          <w:lang w:val="sq-AL"/>
        </w:rPr>
        <w:t xml:space="preserve">i jep ofruesve të shërbimeve të përpunimit në tokë dhe </w:t>
      </w:r>
      <w:r w:rsidR="007106C4">
        <w:rPr>
          <w:lang w:val="sq-AL"/>
        </w:rPr>
        <w:t>vetëpërpun</w:t>
      </w:r>
      <w:r w:rsidR="00041B81" w:rsidRPr="00ED4B0A">
        <w:rPr>
          <w:lang w:val="sq-AL"/>
        </w:rPr>
        <w:t xml:space="preserve">imit të përdoruesve të aeroportit nga Republika e Shqipërisë, </w:t>
      </w:r>
      <w:r w:rsidR="00041B81" w:rsidRPr="00761CE9">
        <w:rPr>
          <w:i/>
          <w:lang w:val="sq-AL"/>
        </w:rPr>
        <w:t>de jure</w:t>
      </w:r>
      <w:r w:rsidR="00041B81" w:rsidRPr="00ED4B0A">
        <w:rPr>
          <w:lang w:val="sq-AL"/>
        </w:rPr>
        <w:t xml:space="preserve"> ose </w:t>
      </w:r>
      <w:r w:rsidR="00041B81" w:rsidRPr="00761CE9">
        <w:rPr>
          <w:i/>
          <w:lang w:val="sq-AL"/>
        </w:rPr>
        <w:t>de facto</w:t>
      </w:r>
      <w:r w:rsidR="00041B81" w:rsidRPr="00ED4B0A">
        <w:rPr>
          <w:lang w:val="sq-AL"/>
        </w:rPr>
        <w:t xml:space="preserve">, trajtim të njëjtë me atë që Republika e Shqipërisë i jep ofruesve të shërbimeve të përpunimit në tokë  dhe </w:t>
      </w:r>
      <w:r w:rsidR="007106C4">
        <w:rPr>
          <w:lang w:val="sq-AL"/>
        </w:rPr>
        <w:t>vetëpërpun</w:t>
      </w:r>
      <w:r w:rsidR="00041B81" w:rsidRPr="00ED4B0A">
        <w:rPr>
          <w:lang w:val="sq-AL"/>
        </w:rPr>
        <w:t>imit të përdoruesve të aeroportit nga ai vend; ose</w:t>
      </w:r>
    </w:p>
    <w:p w:rsidR="00741150" w:rsidRDefault="00741150" w:rsidP="00041B81">
      <w:pPr>
        <w:pStyle w:val="Paragrafi"/>
        <w:rPr>
          <w:lang w:val="sq-AL"/>
        </w:rPr>
      </w:pPr>
    </w:p>
    <w:p w:rsidR="00041B81" w:rsidRPr="00ED4B0A" w:rsidRDefault="009D0D16" w:rsidP="00041B81">
      <w:pPr>
        <w:pStyle w:val="Paragrafi"/>
        <w:rPr>
          <w:lang w:val="sq-AL"/>
        </w:rPr>
      </w:pPr>
      <w:r w:rsidRPr="00ED4B0A">
        <w:rPr>
          <w:lang w:val="sq-AL"/>
        </w:rPr>
        <w:lastRenderedPageBreak/>
        <w:t xml:space="preserve">b) </w:t>
      </w:r>
      <w:r w:rsidR="00AB3055" w:rsidRPr="00ED4B0A">
        <w:rPr>
          <w:lang w:val="sq-AL"/>
        </w:rPr>
        <w:t xml:space="preserve">Nuk </w:t>
      </w:r>
      <w:r w:rsidR="00761CE9">
        <w:rPr>
          <w:lang w:val="sq-AL"/>
        </w:rPr>
        <w:t>u</w:t>
      </w:r>
      <w:r w:rsidR="00041B81" w:rsidRPr="00ED4B0A">
        <w:rPr>
          <w:lang w:val="sq-AL"/>
        </w:rPr>
        <w:t xml:space="preserve"> jep ofruesve të shërbimeve të përpunimit në tokë dhe </w:t>
      </w:r>
      <w:r w:rsidR="007106C4">
        <w:rPr>
          <w:lang w:val="sq-AL"/>
        </w:rPr>
        <w:t>vetëpërpun</w:t>
      </w:r>
      <w:r w:rsidR="00041B81" w:rsidRPr="00ED4B0A">
        <w:rPr>
          <w:lang w:val="sq-AL"/>
        </w:rPr>
        <w:t>imit të përdoruesve të aeroportit nga Republika e Shqipërisë, de jure ose de facto, trajtimin kombëtar; ose</w:t>
      </w:r>
    </w:p>
    <w:p w:rsidR="00041B81" w:rsidRPr="00ED4B0A" w:rsidRDefault="009D0D16" w:rsidP="00041B81">
      <w:pPr>
        <w:pStyle w:val="Paragrafi"/>
        <w:rPr>
          <w:lang w:val="sq-AL"/>
        </w:rPr>
      </w:pPr>
      <w:r w:rsidRPr="00ED4B0A">
        <w:rPr>
          <w:lang w:val="sq-AL"/>
        </w:rPr>
        <w:t xml:space="preserve">c) </w:t>
      </w:r>
      <w:r w:rsidR="00761CE9">
        <w:rPr>
          <w:lang w:val="sq-AL"/>
        </w:rPr>
        <w:t>U</w:t>
      </w:r>
      <w:r w:rsidR="00AB3055" w:rsidRPr="00ED4B0A">
        <w:rPr>
          <w:lang w:val="sq-AL"/>
        </w:rPr>
        <w:t xml:space="preserve"> </w:t>
      </w:r>
      <w:r w:rsidR="00041B81" w:rsidRPr="00ED4B0A">
        <w:rPr>
          <w:lang w:val="sq-AL"/>
        </w:rPr>
        <w:t xml:space="preserve">jep ofruesve të shërbimeve të përpunimit në tokë dhe </w:t>
      </w:r>
      <w:r w:rsidR="007106C4">
        <w:rPr>
          <w:lang w:val="sq-AL"/>
        </w:rPr>
        <w:t>vetëpërpun</w:t>
      </w:r>
      <w:r w:rsidR="00AB3055">
        <w:rPr>
          <w:lang w:val="sq-AL"/>
        </w:rPr>
        <w:t>u</w:t>
      </w:r>
      <w:r w:rsidR="00041B81" w:rsidRPr="00ED4B0A">
        <w:rPr>
          <w:lang w:val="sq-AL"/>
        </w:rPr>
        <w:t>esve të përdoruesve të aeroportit nga v</w:t>
      </w:r>
      <w:r w:rsidR="00AB3055">
        <w:rPr>
          <w:lang w:val="sq-AL"/>
        </w:rPr>
        <w:t>e</w:t>
      </w:r>
      <w:r w:rsidR="00041B81" w:rsidRPr="00ED4B0A">
        <w:rPr>
          <w:lang w:val="sq-AL"/>
        </w:rPr>
        <w:t xml:space="preserve">ndet e treta trajtim më të favorshëm se ofruesve të shërbimeve të përpunimit në tokë dhe </w:t>
      </w:r>
      <w:r w:rsidR="007106C4">
        <w:rPr>
          <w:lang w:val="sq-AL"/>
        </w:rPr>
        <w:t>vetëpërpun</w:t>
      </w:r>
      <w:r w:rsidR="00041B81" w:rsidRPr="00ED4B0A">
        <w:rPr>
          <w:lang w:val="sq-AL"/>
        </w:rPr>
        <w:t>uesve të përdoruesve të aeropor</w:t>
      </w:r>
      <w:r w:rsidR="00761CE9">
        <w:rPr>
          <w:lang w:val="sq-AL"/>
        </w:rPr>
        <w:t>tit nga Republika e Shqipërisë.</w:t>
      </w:r>
    </w:p>
    <w:p w:rsidR="00041B81" w:rsidRPr="00ED4B0A" w:rsidRDefault="00041B81" w:rsidP="009D0D16">
      <w:pPr>
        <w:pStyle w:val="Paragrafi"/>
        <w:rPr>
          <w:lang w:val="sq-AL"/>
        </w:rPr>
      </w:pPr>
      <w:r w:rsidRPr="00ED4B0A">
        <w:rPr>
          <w:lang w:val="sq-AL"/>
        </w:rPr>
        <w:t>AAC</w:t>
      </w:r>
      <w:r w:rsidR="00AB3055">
        <w:rPr>
          <w:lang w:val="sq-AL"/>
        </w:rPr>
        <w:t>-ja</w:t>
      </w:r>
      <w:r w:rsidRPr="00ED4B0A">
        <w:rPr>
          <w:lang w:val="sq-AL"/>
        </w:rPr>
        <w:t xml:space="preserve"> mund të pezullojë</w:t>
      </w:r>
      <w:r w:rsidR="00761CE9">
        <w:rPr>
          <w:lang w:val="sq-AL"/>
        </w:rPr>
        <w:t>,</w:t>
      </w:r>
      <w:r w:rsidRPr="00ED4B0A">
        <w:rPr>
          <w:lang w:val="sq-AL"/>
        </w:rPr>
        <w:t xml:space="preserve"> tërësisht ose pjesërisht</w:t>
      </w:r>
      <w:r w:rsidR="00761CE9">
        <w:rPr>
          <w:lang w:val="sq-AL"/>
        </w:rPr>
        <w:t>,</w:t>
      </w:r>
      <w:r w:rsidRPr="00ED4B0A">
        <w:rPr>
          <w:lang w:val="sq-AL"/>
        </w:rPr>
        <w:t xml:space="preserve"> detyrimet që rrjedhin nga ky udhëzim në lidhje me ofruesit e shërbimeve të përpunimit në tokë dhe përdoruesve të aeroportit nga ai v</w:t>
      </w:r>
      <w:r w:rsidR="00AB3055">
        <w:rPr>
          <w:lang w:val="sq-AL"/>
        </w:rPr>
        <w:t>e</w:t>
      </w:r>
      <w:r w:rsidRPr="00ED4B0A">
        <w:rPr>
          <w:lang w:val="sq-AL"/>
        </w:rPr>
        <w:t>nd i tretë, në përputhj</w:t>
      </w:r>
      <w:r w:rsidR="009D0D16" w:rsidRPr="00ED4B0A">
        <w:rPr>
          <w:lang w:val="sq-AL"/>
        </w:rPr>
        <w:t>e me Marrëveshjen Shumëpalëshe.</w:t>
      </w:r>
    </w:p>
    <w:p w:rsidR="00041B81" w:rsidRPr="00ED4B0A" w:rsidRDefault="009D0D16" w:rsidP="00041B81">
      <w:pPr>
        <w:pStyle w:val="Paragrafi"/>
        <w:rPr>
          <w:lang w:val="sq-AL"/>
        </w:rPr>
      </w:pPr>
      <w:r w:rsidRPr="00ED4B0A">
        <w:rPr>
          <w:lang w:val="sq-AL"/>
        </w:rPr>
        <w:t xml:space="preserve">2. </w:t>
      </w:r>
      <w:r w:rsidR="00041B81" w:rsidRPr="00ED4B0A">
        <w:rPr>
          <w:lang w:val="sq-AL"/>
        </w:rPr>
        <w:t>AAC</w:t>
      </w:r>
      <w:r w:rsidR="00AB3055">
        <w:rPr>
          <w:lang w:val="sq-AL"/>
        </w:rPr>
        <w:t>-ja</w:t>
      </w:r>
      <w:r w:rsidR="00041B81" w:rsidRPr="00ED4B0A">
        <w:rPr>
          <w:lang w:val="sq-AL"/>
        </w:rPr>
        <w:t xml:space="preserve"> do të njoftojë </w:t>
      </w:r>
      <w:r w:rsidR="00AB3055">
        <w:rPr>
          <w:lang w:val="sq-AL"/>
        </w:rPr>
        <w:t>m</w:t>
      </w:r>
      <w:r w:rsidR="00041B81" w:rsidRPr="00ED4B0A">
        <w:rPr>
          <w:lang w:val="sq-AL"/>
        </w:rPr>
        <w:t>inistrin për çdo heqje ose pezullim të të drejtave ose detyrimeve të ndërmarra sipas këtij neni.</w:t>
      </w:r>
    </w:p>
    <w:p w:rsidR="00041B81" w:rsidRPr="00ED4B0A" w:rsidRDefault="00041B81" w:rsidP="00B97D25">
      <w:pPr>
        <w:pStyle w:val="Hapesira7"/>
        <w:rPr>
          <w:lang w:val="sq-AL"/>
        </w:rPr>
      </w:pPr>
    </w:p>
    <w:p w:rsidR="00041B81" w:rsidRPr="00ED4B0A" w:rsidRDefault="00041B81" w:rsidP="009D0D16">
      <w:pPr>
        <w:pStyle w:val="NeniNr"/>
        <w:rPr>
          <w:lang w:val="sq-AL"/>
        </w:rPr>
      </w:pPr>
      <w:r w:rsidRPr="00ED4B0A">
        <w:rPr>
          <w:lang w:val="sq-AL"/>
        </w:rPr>
        <w:t>Neni 20</w:t>
      </w:r>
    </w:p>
    <w:p w:rsidR="00041B81" w:rsidRPr="00ED4B0A" w:rsidRDefault="00041B81" w:rsidP="009D0D16">
      <w:pPr>
        <w:pStyle w:val="NeniNr"/>
        <w:rPr>
          <w:b/>
          <w:lang w:val="sq-AL"/>
        </w:rPr>
      </w:pPr>
      <w:r w:rsidRPr="00ED4B0A">
        <w:rPr>
          <w:b/>
          <w:lang w:val="sq-AL"/>
        </w:rPr>
        <w:t>E drejta e ankimimit</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AAC</w:t>
      </w:r>
      <w:r w:rsidR="00AB3055">
        <w:rPr>
          <w:lang w:val="sq-AL"/>
        </w:rPr>
        <w:t>-ja</w:t>
      </w:r>
      <w:r w:rsidRPr="00ED4B0A">
        <w:rPr>
          <w:lang w:val="sq-AL"/>
        </w:rPr>
        <w:t>, ose kur është e përshtatshme enti menaxhues i nj</w:t>
      </w:r>
      <w:r w:rsidR="00AB3055">
        <w:rPr>
          <w:lang w:val="sq-AL"/>
        </w:rPr>
        <w:t>ë</w:t>
      </w:r>
      <w:r w:rsidRPr="00ED4B0A">
        <w:rPr>
          <w:lang w:val="sq-AL"/>
        </w:rPr>
        <w:t xml:space="preserve"> aeroporti</w:t>
      </w:r>
      <w:r w:rsidR="00761CE9">
        <w:rPr>
          <w:lang w:val="sq-AL"/>
        </w:rPr>
        <w:t>,</w:t>
      </w:r>
      <w:r w:rsidRPr="00ED4B0A">
        <w:rPr>
          <w:lang w:val="sq-AL"/>
        </w:rPr>
        <w:t xml:space="preserve"> duhet të sigurojë që çdo palë që ka interes të legjitimuar, të ketë të drejtën e ankimimit kundër vendimeve ose masave individuale të marra në bazë të nenit 7(2) dhe neneve 10 deri 15</w:t>
      </w:r>
      <w:r w:rsidR="00761CE9">
        <w:rPr>
          <w:lang w:val="sq-AL"/>
        </w:rPr>
        <w:t>,</w:t>
      </w:r>
      <w:r w:rsidRPr="00ED4B0A">
        <w:rPr>
          <w:lang w:val="sq-AL"/>
        </w:rPr>
        <w:t xml:space="preserve"> të këtij udhëzimi. Në rast të një ankimimi kundër një vendimi të marrë në përputhje me dispozitat e këtij udhëzimi, zbatohen rregullat e Kodit të Procedurave Administrative të Republikës së Shqipërisë.</w:t>
      </w:r>
    </w:p>
    <w:p w:rsidR="00041B81" w:rsidRPr="00ED4B0A" w:rsidRDefault="00041B81" w:rsidP="00B97D25">
      <w:pPr>
        <w:pStyle w:val="Hapesira7"/>
        <w:rPr>
          <w:highlight w:val="yellow"/>
          <w:lang w:val="sq-AL"/>
        </w:rPr>
      </w:pPr>
    </w:p>
    <w:p w:rsidR="00041B81" w:rsidRPr="00ED4B0A" w:rsidRDefault="00041B81" w:rsidP="009D0D16">
      <w:pPr>
        <w:pStyle w:val="NeniNr"/>
        <w:rPr>
          <w:lang w:val="sq-AL"/>
        </w:rPr>
      </w:pPr>
      <w:r w:rsidRPr="00ED4B0A">
        <w:rPr>
          <w:lang w:val="sq-AL"/>
        </w:rPr>
        <w:t>Neni 21</w:t>
      </w:r>
    </w:p>
    <w:p w:rsidR="00041B81" w:rsidRPr="00ED4B0A" w:rsidRDefault="00041B81" w:rsidP="009D0D16">
      <w:pPr>
        <w:pStyle w:val="NeniNr"/>
        <w:rPr>
          <w:b/>
          <w:lang w:val="sq-AL"/>
        </w:rPr>
      </w:pPr>
      <w:r w:rsidRPr="00ED4B0A">
        <w:rPr>
          <w:b/>
          <w:lang w:val="sq-AL"/>
        </w:rPr>
        <w:t>Raportimi</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AAC</w:t>
      </w:r>
      <w:r w:rsidR="00AB3055">
        <w:rPr>
          <w:lang w:val="sq-AL"/>
        </w:rPr>
        <w:t>-ja</w:t>
      </w:r>
      <w:r w:rsidRPr="00ED4B0A">
        <w:rPr>
          <w:lang w:val="sq-AL"/>
        </w:rPr>
        <w:t xml:space="preserve"> do t’i japë </w:t>
      </w:r>
      <w:r w:rsidR="00AB3055">
        <w:rPr>
          <w:lang w:val="sq-AL"/>
        </w:rPr>
        <w:t>m</w:t>
      </w:r>
      <w:r w:rsidRPr="00ED4B0A">
        <w:rPr>
          <w:lang w:val="sq-AL"/>
        </w:rPr>
        <w:t>inistrit, informacionin e kërkuar nga ai për të hartuar një raport lidhur me zbatimin e këtij udhëzimi. Raporti do të shoqërohet me çdo propozim për rishikimin e tij.</w:t>
      </w:r>
    </w:p>
    <w:p w:rsidR="00041B81" w:rsidRPr="00ED4B0A" w:rsidRDefault="00041B81" w:rsidP="00B97D25">
      <w:pPr>
        <w:pStyle w:val="Hapesira7"/>
        <w:rPr>
          <w:lang w:val="sq-AL"/>
        </w:rPr>
      </w:pPr>
    </w:p>
    <w:p w:rsidR="00041B81" w:rsidRPr="00ED4B0A" w:rsidRDefault="00041B81" w:rsidP="009D0D16">
      <w:pPr>
        <w:pStyle w:val="NeniNr"/>
        <w:rPr>
          <w:lang w:val="sq-AL"/>
        </w:rPr>
      </w:pPr>
      <w:r w:rsidRPr="00ED4B0A">
        <w:rPr>
          <w:lang w:val="sq-AL"/>
        </w:rPr>
        <w:t>Neni 22</w:t>
      </w:r>
    </w:p>
    <w:p w:rsidR="00041B81" w:rsidRPr="00ED4B0A" w:rsidRDefault="00041B81" w:rsidP="009D0D16">
      <w:pPr>
        <w:pStyle w:val="NeniNr"/>
        <w:rPr>
          <w:b/>
          <w:lang w:val="sq-AL"/>
        </w:rPr>
      </w:pPr>
      <w:r w:rsidRPr="00ED4B0A">
        <w:rPr>
          <w:b/>
          <w:lang w:val="sq-AL"/>
        </w:rPr>
        <w:t>Hyrja në fuqi</w:t>
      </w:r>
    </w:p>
    <w:p w:rsidR="00041B81" w:rsidRPr="00ED4B0A" w:rsidRDefault="00041B81" w:rsidP="00B97D25">
      <w:pPr>
        <w:pStyle w:val="Hapesira7"/>
        <w:rPr>
          <w:lang w:val="sq-AL"/>
        </w:rPr>
      </w:pPr>
    </w:p>
    <w:p w:rsidR="00041B81" w:rsidRPr="00ED4B0A" w:rsidRDefault="00041B81" w:rsidP="00041B81">
      <w:pPr>
        <w:pStyle w:val="Paragrafi"/>
        <w:rPr>
          <w:lang w:val="sq-AL"/>
        </w:rPr>
      </w:pPr>
      <w:r w:rsidRPr="00ED4B0A">
        <w:rPr>
          <w:lang w:val="sq-AL"/>
        </w:rPr>
        <w:t>Ky udhëzim hyn në fuqi pas botimit në Fletoren Zyrtare.</w:t>
      </w:r>
    </w:p>
    <w:p w:rsidR="00041B81" w:rsidRPr="00ED4B0A" w:rsidRDefault="00041B81" w:rsidP="00B97D25">
      <w:pPr>
        <w:pStyle w:val="Hapesira7"/>
        <w:rPr>
          <w:lang w:val="sq-AL"/>
        </w:rPr>
      </w:pPr>
    </w:p>
    <w:p w:rsidR="00741150" w:rsidRDefault="009D0D16" w:rsidP="009D0D16">
      <w:pPr>
        <w:pStyle w:val="Paragrafi"/>
        <w:jc w:val="right"/>
        <w:rPr>
          <w:lang w:val="sq-AL"/>
        </w:rPr>
      </w:pPr>
      <w:r w:rsidRPr="00ED4B0A">
        <w:rPr>
          <w:lang w:val="sq-AL"/>
        </w:rPr>
        <w:t xml:space="preserve">MINISTRI I INFRASTRUKTURËS </w:t>
      </w:r>
    </w:p>
    <w:p w:rsidR="00041B81" w:rsidRPr="00ED4B0A" w:rsidRDefault="009D0D16" w:rsidP="009D0D16">
      <w:pPr>
        <w:pStyle w:val="Paragrafi"/>
        <w:jc w:val="right"/>
        <w:rPr>
          <w:lang w:val="sq-AL"/>
        </w:rPr>
      </w:pPr>
      <w:r w:rsidRPr="00ED4B0A">
        <w:rPr>
          <w:lang w:val="sq-AL"/>
        </w:rPr>
        <w:t>DHE ENERGJISË</w:t>
      </w:r>
    </w:p>
    <w:p w:rsidR="00041B81" w:rsidRPr="00ED4B0A" w:rsidRDefault="00041B81" w:rsidP="00741150">
      <w:pPr>
        <w:pStyle w:val="Paragrafi"/>
        <w:jc w:val="right"/>
        <w:rPr>
          <w:b/>
          <w:lang w:val="sq-AL"/>
        </w:rPr>
      </w:pPr>
      <w:r w:rsidRPr="00ED4B0A">
        <w:rPr>
          <w:b/>
          <w:lang w:val="sq-AL"/>
        </w:rPr>
        <w:t>Damian Gjiknuri</w:t>
      </w:r>
    </w:p>
    <w:p w:rsidR="00041B81" w:rsidRPr="00ED4B0A" w:rsidRDefault="00041B81" w:rsidP="00741150">
      <w:pPr>
        <w:pStyle w:val="NeniNr"/>
      </w:pPr>
      <w:r w:rsidRPr="00ED4B0A">
        <w:lastRenderedPageBreak/>
        <w:t>SHTOJC</w:t>
      </w:r>
      <w:r w:rsidR="00761CE9" w:rsidRPr="00761CE9">
        <w:t>Ë</w:t>
      </w:r>
    </w:p>
    <w:p w:rsidR="00741150" w:rsidRDefault="00041B81" w:rsidP="00741150">
      <w:pPr>
        <w:pStyle w:val="NeniNr"/>
        <w:rPr>
          <w:spacing w:val="-4"/>
        </w:rPr>
      </w:pPr>
      <w:r w:rsidRPr="00741150">
        <w:rPr>
          <w:spacing w:val="-4"/>
        </w:rPr>
        <w:t xml:space="preserve">LISTA E SHËRBIMEVE TË PËRPUNIMIT </w:t>
      </w:r>
    </w:p>
    <w:p w:rsidR="00041B81" w:rsidRPr="00741150" w:rsidRDefault="00041B81" w:rsidP="00741150">
      <w:pPr>
        <w:pStyle w:val="NeniNr"/>
        <w:rPr>
          <w:spacing w:val="-4"/>
        </w:rPr>
      </w:pPr>
      <w:r w:rsidRPr="00741150">
        <w:rPr>
          <w:spacing w:val="-4"/>
        </w:rPr>
        <w:t>NË TOKË</w:t>
      </w:r>
    </w:p>
    <w:p w:rsidR="00AB3055" w:rsidRDefault="00AB3055" w:rsidP="00B97D25">
      <w:pPr>
        <w:pStyle w:val="Hapesira7"/>
        <w:rPr>
          <w:lang w:val="sq-AL"/>
        </w:rPr>
      </w:pPr>
    </w:p>
    <w:p w:rsidR="00041B81" w:rsidRPr="00ED4B0A" w:rsidRDefault="009D0D16" w:rsidP="009D0D16">
      <w:pPr>
        <w:pStyle w:val="Paragrafi"/>
        <w:rPr>
          <w:lang w:val="sq-AL"/>
        </w:rPr>
      </w:pPr>
      <w:r w:rsidRPr="00ED4B0A">
        <w:rPr>
          <w:lang w:val="sq-AL"/>
        </w:rPr>
        <w:t xml:space="preserve">1. </w:t>
      </w:r>
      <w:r w:rsidR="00041B81" w:rsidRPr="00ED4B0A">
        <w:rPr>
          <w:lang w:val="sq-AL"/>
        </w:rPr>
        <w:t>Administrimi dhe mbik</w:t>
      </w:r>
      <w:r w:rsidR="00AB3055">
        <w:rPr>
          <w:lang w:val="sq-AL"/>
        </w:rPr>
        <w:t>ë</w:t>
      </w:r>
      <w:r w:rsidR="00041B81" w:rsidRPr="00ED4B0A">
        <w:rPr>
          <w:lang w:val="sq-AL"/>
        </w:rPr>
        <w:t>qyrja në tokë përfshin:</w:t>
      </w:r>
    </w:p>
    <w:p w:rsidR="00041B81" w:rsidRPr="00ED4B0A" w:rsidRDefault="009D0D16" w:rsidP="00041B81">
      <w:pPr>
        <w:pStyle w:val="Paragrafi"/>
        <w:rPr>
          <w:lang w:val="sq-AL"/>
        </w:rPr>
      </w:pPr>
      <w:r w:rsidRPr="00ED4B0A">
        <w:rPr>
          <w:lang w:val="sq-AL"/>
        </w:rPr>
        <w:t xml:space="preserve">1.1 </w:t>
      </w:r>
      <w:r w:rsidR="00041B81" w:rsidRPr="00ED4B0A">
        <w:rPr>
          <w:lang w:val="sq-AL"/>
        </w:rPr>
        <w:t>Shërbimet e përfaqësimit dhe ndërlidhjes me autoritetet lokale ose ente të tjera, pagesat në emër të përdoruesit të aeroportit dhe ofrimin të hapësirës së zyrës për përfaqësuesit e saj;</w:t>
      </w:r>
    </w:p>
    <w:p w:rsidR="00041B81" w:rsidRPr="00ED4B0A" w:rsidRDefault="009D0D16" w:rsidP="00041B81">
      <w:pPr>
        <w:pStyle w:val="Paragrafi"/>
        <w:rPr>
          <w:lang w:val="sq-AL"/>
        </w:rPr>
      </w:pPr>
      <w:r w:rsidRPr="00ED4B0A">
        <w:rPr>
          <w:lang w:val="sq-AL"/>
        </w:rPr>
        <w:t xml:space="preserve">1.2 </w:t>
      </w:r>
      <w:r w:rsidR="00041B81" w:rsidRPr="00ED4B0A">
        <w:rPr>
          <w:lang w:val="sq-AL"/>
        </w:rPr>
        <w:t>Kontrollin e ngarkesës, mesazhet dhe telekomunikacionet;</w:t>
      </w:r>
    </w:p>
    <w:p w:rsidR="00041B81" w:rsidRPr="00ED4B0A" w:rsidRDefault="009D0D16" w:rsidP="00041B81">
      <w:pPr>
        <w:pStyle w:val="Paragrafi"/>
        <w:rPr>
          <w:lang w:val="sq-AL"/>
        </w:rPr>
      </w:pPr>
      <w:r w:rsidRPr="00ED4B0A">
        <w:rPr>
          <w:lang w:val="sq-AL"/>
        </w:rPr>
        <w:t xml:space="preserve">1.3 </w:t>
      </w:r>
      <w:r w:rsidR="00041B81" w:rsidRPr="00ED4B0A">
        <w:rPr>
          <w:lang w:val="sq-AL"/>
        </w:rPr>
        <w:t>Përpunimin, ruajtjen dhe administrimin e pajisjeve të ngarkesës për njësi (ULD);</w:t>
      </w:r>
    </w:p>
    <w:p w:rsidR="00041B81" w:rsidRPr="00ED4B0A" w:rsidRDefault="009D0D16" w:rsidP="00041B81">
      <w:pPr>
        <w:pStyle w:val="Paragrafi"/>
        <w:rPr>
          <w:lang w:val="sq-AL"/>
        </w:rPr>
      </w:pPr>
      <w:r w:rsidRPr="00ED4B0A">
        <w:rPr>
          <w:lang w:val="sq-AL"/>
        </w:rPr>
        <w:t xml:space="preserve">1.4 </w:t>
      </w:r>
      <w:r w:rsidR="00041B81" w:rsidRPr="00ED4B0A">
        <w:rPr>
          <w:lang w:val="sq-AL"/>
        </w:rPr>
        <w:t>Çdo shërbim tjetër mbikëqyrje para, gjatë ose pas fluturimit dhe çdo shërbim tjetër administrativ të kërkuar nga përdoruesit e aeroportit.</w:t>
      </w:r>
    </w:p>
    <w:p w:rsidR="00041B81" w:rsidRPr="00ED4B0A" w:rsidRDefault="009D0D16" w:rsidP="00041B81">
      <w:pPr>
        <w:pStyle w:val="Paragrafi"/>
        <w:rPr>
          <w:lang w:val="sq-AL"/>
        </w:rPr>
      </w:pPr>
      <w:r w:rsidRPr="00ED4B0A">
        <w:rPr>
          <w:lang w:val="sq-AL"/>
        </w:rPr>
        <w:t xml:space="preserve">2. </w:t>
      </w:r>
      <w:r w:rsidR="00041B81" w:rsidRPr="00ED4B0A">
        <w:rPr>
          <w:lang w:val="sq-AL"/>
        </w:rPr>
        <w:t>Përpunimi i pasagjerëve përfshin çdo lloj ndihme në</w:t>
      </w:r>
      <w:r w:rsidR="00761CE9">
        <w:rPr>
          <w:lang w:val="sq-AL"/>
        </w:rPr>
        <w:t>:</w:t>
      </w:r>
      <w:r w:rsidR="00041B81" w:rsidRPr="00ED4B0A">
        <w:rPr>
          <w:lang w:val="sq-AL"/>
        </w:rPr>
        <w:t xml:space="preserve"> mbërritje, nisje, transferim ose tran</w:t>
      </w:r>
      <w:r w:rsidR="00D87BC1">
        <w:rPr>
          <w:lang w:val="sq-AL"/>
        </w:rPr>
        <w:t>s</w:t>
      </w:r>
      <w:r w:rsidR="00041B81" w:rsidRPr="00ED4B0A">
        <w:rPr>
          <w:lang w:val="sq-AL"/>
        </w:rPr>
        <w:t>it të pasagjerëve, duke përfshirë kontrollin e biletave dhe dokument</w:t>
      </w:r>
      <w:r w:rsidR="00D87BC1">
        <w:rPr>
          <w:lang w:val="sq-AL"/>
        </w:rPr>
        <w:t>e</w:t>
      </w:r>
      <w:r w:rsidR="00041B81" w:rsidRPr="00ED4B0A">
        <w:rPr>
          <w:lang w:val="sq-AL"/>
        </w:rPr>
        <w:t>ve të udhëtimit, regjistrimin e bagazhit dhe transportin e tij në zonën e klasifikimit.</w:t>
      </w:r>
    </w:p>
    <w:p w:rsidR="00041B81" w:rsidRPr="00ED4B0A" w:rsidRDefault="009D0D16" w:rsidP="00041B81">
      <w:pPr>
        <w:pStyle w:val="Paragrafi"/>
        <w:rPr>
          <w:lang w:val="sq-AL"/>
        </w:rPr>
      </w:pPr>
      <w:r w:rsidRPr="00ED4B0A">
        <w:rPr>
          <w:lang w:val="sq-AL"/>
        </w:rPr>
        <w:t xml:space="preserve">3. </w:t>
      </w:r>
      <w:r w:rsidR="00041B81" w:rsidRPr="00ED4B0A">
        <w:rPr>
          <w:lang w:val="sq-AL"/>
        </w:rPr>
        <w:t>Përpunimi i bagazhit përfshin trajtimin e bagazhit në zonën e klasifikimit, ndarjen e tij, përgatitjen e tij për nisje, ngarkimin dhe shkarkimin e tij në/nga pajisjet e caktuara për ta lëvizur atë nga avioni në zo</w:t>
      </w:r>
      <w:r w:rsidR="00761CE9">
        <w:rPr>
          <w:lang w:val="sq-AL"/>
        </w:rPr>
        <w:t>nën e klasifikimit dhe anasjell</w:t>
      </w:r>
      <w:r w:rsidR="00041B81" w:rsidRPr="00ED4B0A">
        <w:rPr>
          <w:lang w:val="sq-AL"/>
        </w:rPr>
        <w:t>as, si dhe transportin e bagazhit nga zona e klasifikimit në zonën e kërkuar.</w:t>
      </w:r>
    </w:p>
    <w:p w:rsidR="00041B81" w:rsidRPr="00ED4B0A" w:rsidRDefault="009D0D16" w:rsidP="00041B81">
      <w:pPr>
        <w:pStyle w:val="Paragrafi"/>
        <w:rPr>
          <w:lang w:val="sq-AL"/>
        </w:rPr>
      </w:pPr>
      <w:r w:rsidRPr="00ED4B0A">
        <w:rPr>
          <w:lang w:val="sq-AL"/>
        </w:rPr>
        <w:t xml:space="preserve">4. </w:t>
      </w:r>
      <w:r w:rsidR="00041B81" w:rsidRPr="00ED4B0A">
        <w:rPr>
          <w:lang w:val="sq-AL"/>
        </w:rPr>
        <w:t>Përpunimi i mallrave dhe postës</w:t>
      </w:r>
      <w:r w:rsidR="00761CE9">
        <w:rPr>
          <w:lang w:val="sq-AL"/>
        </w:rPr>
        <w:t>,</w:t>
      </w:r>
      <w:r w:rsidR="00041B81" w:rsidRPr="00ED4B0A">
        <w:rPr>
          <w:lang w:val="sq-AL"/>
        </w:rPr>
        <w:t xml:space="preserve"> përfshin:</w:t>
      </w:r>
    </w:p>
    <w:p w:rsidR="00041B81" w:rsidRPr="00ED4B0A" w:rsidRDefault="009D0D16" w:rsidP="00041B81">
      <w:pPr>
        <w:pStyle w:val="Paragrafi"/>
        <w:rPr>
          <w:lang w:val="sq-AL"/>
        </w:rPr>
      </w:pPr>
      <w:r w:rsidRPr="00ED4B0A">
        <w:rPr>
          <w:lang w:val="sq-AL"/>
        </w:rPr>
        <w:t xml:space="preserve">4.1 </w:t>
      </w:r>
      <w:r w:rsidR="00041B81" w:rsidRPr="00ED4B0A">
        <w:rPr>
          <w:lang w:val="sq-AL"/>
        </w:rPr>
        <w:t>për mallrat: përpunimin fizik për eksportin, transferimin dhe importimin e mallrave, përpunimin e dokument</w:t>
      </w:r>
      <w:r w:rsidR="00D87BC1">
        <w:rPr>
          <w:lang w:val="sq-AL"/>
        </w:rPr>
        <w:t>e</w:t>
      </w:r>
      <w:r w:rsidR="00041B81" w:rsidRPr="00ED4B0A">
        <w:rPr>
          <w:lang w:val="sq-AL"/>
        </w:rPr>
        <w:t xml:space="preserve">ve </w:t>
      </w:r>
      <w:r w:rsidR="00D87BC1">
        <w:rPr>
          <w:lang w:val="sq-AL"/>
        </w:rPr>
        <w:t>perkatë</w:t>
      </w:r>
      <w:r w:rsidR="00041B81" w:rsidRPr="00ED4B0A">
        <w:rPr>
          <w:lang w:val="sq-AL"/>
        </w:rPr>
        <w:t>se, procedurave doganore dhe zbatim</w:t>
      </w:r>
      <w:r w:rsidR="00761CE9">
        <w:rPr>
          <w:lang w:val="sq-AL"/>
        </w:rPr>
        <w:t>in e çdo procedure të sigurisë s</w:t>
      </w:r>
      <w:r w:rsidR="00041B81" w:rsidRPr="00ED4B0A">
        <w:rPr>
          <w:lang w:val="sq-AL"/>
        </w:rPr>
        <w:t>ë rënë dakord ndërmjet palëve ose të kërkuara nga rrethanat;</w:t>
      </w:r>
    </w:p>
    <w:p w:rsidR="00041B81" w:rsidRPr="00ED4B0A" w:rsidRDefault="009D0D16" w:rsidP="00041B81">
      <w:pPr>
        <w:pStyle w:val="Paragrafi"/>
        <w:rPr>
          <w:lang w:val="sq-AL"/>
        </w:rPr>
      </w:pPr>
      <w:r w:rsidRPr="00ED4B0A">
        <w:rPr>
          <w:lang w:val="sq-AL"/>
        </w:rPr>
        <w:t xml:space="preserve">4.2 </w:t>
      </w:r>
      <w:r w:rsidR="00041B81" w:rsidRPr="00ED4B0A">
        <w:rPr>
          <w:lang w:val="sq-AL"/>
        </w:rPr>
        <w:t>për postën: përpunimin fizik të postës në ardhje dhe në largim, përpunimin e dokument</w:t>
      </w:r>
      <w:r w:rsidR="00D87BC1">
        <w:rPr>
          <w:lang w:val="sq-AL"/>
        </w:rPr>
        <w:t>e</w:t>
      </w:r>
      <w:r w:rsidR="00041B81" w:rsidRPr="00ED4B0A">
        <w:rPr>
          <w:lang w:val="sq-AL"/>
        </w:rPr>
        <w:t>ve përkatëse dhe zbatimin e çdo procedure të sigurisë të rënë dakord ndërmjet palëve ose të kërkuara nga rrethanat.</w:t>
      </w:r>
    </w:p>
    <w:p w:rsidR="00041B81" w:rsidRPr="00ED4B0A" w:rsidRDefault="009D0D16" w:rsidP="00041B81">
      <w:pPr>
        <w:pStyle w:val="Paragrafi"/>
        <w:rPr>
          <w:lang w:val="sq-AL"/>
        </w:rPr>
      </w:pPr>
      <w:r w:rsidRPr="00ED4B0A">
        <w:rPr>
          <w:lang w:val="sq-AL"/>
        </w:rPr>
        <w:t xml:space="preserve">5. </w:t>
      </w:r>
      <w:r w:rsidR="00041B81" w:rsidRPr="00ED4B0A">
        <w:rPr>
          <w:lang w:val="sq-AL"/>
        </w:rPr>
        <w:t>Përpunimi në v</w:t>
      </w:r>
      <w:r w:rsidR="00D87BC1">
        <w:rPr>
          <w:lang w:val="sq-AL"/>
        </w:rPr>
        <w:t>e</w:t>
      </w:r>
      <w:r w:rsidR="00041B81" w:rsidRPr="00ED4B0A">
        <w:rPr>
          <w:lang w:val="sq-AL"/>
        </w:rPr>
        <w:t>nd qëndrimin e avion</w:t>
      </w:r>
      <w:r w:rsidR="00D87BC1">
        <w:rPr>
          <w:lang w:val="sq-AL"/>
        </w:rPr>
        <w:t>ë</w:t>
      </w:r>
      <w:r w:rsidR="00041B81" w:rsidRPr="00ED4B0A">
        <w:rPr>
          <w:lang w:val="sq-AL"/>
        </w:rPr>
        <w:t>ve (rampë)</w:t>
      </w:r>
      <w:r w:rsidR="00761CE9">
        <w:rPr>
          <w:lang w:val="sq-AL"/>
        </w:rPr>
        <w:t>,</w:t>
      </w:r>
      <w:r w:rsidR="00041B81" w:rsidRPr="00ED4B0A">
        <w:rPr>
          <w:lang w:val="sq-AL"/>
        </w:rPr>
        <w:t xml:space="preserve"> përfshin:</w:t>
      </w:r>
    </w:p>
    <w:p w:rsidR="00041B81" w:rsidRPr="00ED4B0A" w:rsidRDefault="009D0D16" w:rsidP="00041B81">
      <w:pPr>
        <w:pStyle w:val="Paragrafi"/>
        <w:rPr>
          <w:lang w:val="sq-AL"/>
        </w:rPr>
      </w:pPr>
      <w:r w:rsidRPr="00ED4B0A">
        <w:rPr>
          <w:lang w:val="sq-AL"/>
        </w:rPr>
        <w:t xml:space="preserve">5.1 </w:t>
      </w:r>
      <w:r w:rsidR="00761CE9" w:rsidRPr="00ED4B0A">
        <w:rPr>
          <w:lang w:val="sq-AL"/>
        </w:rPr>
        <w:t>D</w:t>
      </w:r>
      <w:r w:rsidR="00041B81" w:rsidRPr="00ED4B0A">
        <w:rPr>
          <w:lang w:val="sq-AL"/>
        </w:rPr>
        <w:t xml:space="preserve">rejtimin nga marshalli i avionit në tokë në </w:t>
      </w:r>
      <w:r w:rsidR="00D87BC1" w:rsidRPr="00ED4B0A">
        <w:rPr>
          <w:lang w:val="sq-AL"/>
        </w:rPr>
        <w:t>mbërritje</w:t>
      </w:r>
      <w:r w:rsidR="00041B81" w:rsidRPr="00ED4B0A">
        <w:rPr>
          <w:lang w:val="sq-AL"/>
        </w:rPr>
        <w:t xml:space="preserve"> dhe në nisje;</w:t>
      </w:r>
    </w:p>
    <w:p w:rsidR="00041B81" w:rsidRPr="00ED4B0A" w:rsidRDefault="009D0D16" w:rsidP="00041B81">
      <w:pPr>
        <w:pStyle w:val="Paragrafi"/>
        <w:rPr>
          <w:lang w:val="sq-AL"/>
        </w:rPr>
      </w:pPr>
      <w:r w:rsidRPr="00ED4B0A">
        <w:rPr>
          <w:lang w:val="sq-AL"/>
        </w:rPr>
        <w:t xml:space="preserve">5.2 </w:t>
      </w:r>
      <w:r w:rsidR="00761CE9" w:rsidRPr="00ED4B0A">
        <w:rPr>
          <w:lang w:val="sq-AL"/>
        </w:rPr>
        <w:t>N</w:t>
      </w:r>
      <w:r w:rsidR="00041B81" w:rsidRPr="00ED4B0A">
        <w:rPr>
          <w:lang w:val="sq-AL"/>
        </w:rPr>
        <w:t>dihma në parkimin e avionit dhe sigurimi i pajisjeve të përshtatshme;</w:t>
      </w:r>
    </w:p>
    <w:p w:rsidR="00BB7280" w:rsidRDefault="00BB7280" w:rsidP="00041B81">
      <w:pPr>
        <w:pStyle w:val="Paragrafi"/>
        <w:rPr>
          <w:lang w:val="sq-AL"/>
        </w:rPr>
      </w:pPr>
    </w:p>
    <w:p w:rsidR="00041B81" w:rsidRPr="00ED4B0A" w:rsidRDefault="009D0D16" w:rsidP="00041B81">
      <w:pPr>
        <w:pStyle w:val="Paragrafi"/>
        <w:rPr>
          <w:lang w:val="sq-AL"/>
        </w:rPr>
      </w:pPr>
      <w:r w:rsidRPr="00ED4B0A">
        <w:rPr>
          <w:lang w:val="sq-AL"/>
        </w:rPr>
        <w:lastRenderedPageBreak/>
        <w:t xml:space="preserve">5.3 </w:t>
      </w:r>
      <w:r w:rsidR="00761CE9" w:rsidRPr="00ED4B0A">
        <w:rPr>
          <w:lang w:val="sq-AL"/>
        </w:rPr>
        <w:t>K</w:t>
      </w:r>
      <w:r w:rsidR="00041B81" w:rsidRPr="00ED4B0A">
        <w:rPr>
          <w:lang w:val="sq-AL"/>
        </w:rPr>
        <w:t>omunikimi ndërmjet avionit dhe ofruesit të shërbimeve të përpunimit në tokë në zonën ajrore;</w:t>
      </w:r>
    </w:p>
    <w:p w:rsidR="00041B81" w:rsidRPr="00BB7280" w:rsidRDefault="009D0D16" w:rsidP="00041B81">
      <w:pPr>
        <w:pStyle w:val="Paragrafi"/>
        <w:rPr>
          <w:spacing w:val="-4"/>
          <w:lang w:val="sq-AL"/>
        </w:rPr>
      </w:pPr>
      <w:r w:rsidRPr="00BB7280">
        <w:rPr>
          <w:spacing w:val="-4"/>
          <w:lang w:val="sq-AL"/>
        </w:rPr>
        <w:t xml:space="preserve">5.4 </w:t>
      </w:r>
      <w:r w:rsidR="00761CE9" w:rsidRPr="00BB7280">
        <w:rPr>
          <w:spacing w:val="-4"/>
          <w:lang w:val="sq-AL"/>
        </w:rPr>
        <w:t>N</w:t>
      </w:r>
      <w:r w:rsidR="00041B81" w:rsidRPr="00BB7280">
        <w:rPr>
          <w:spacing w:val="-4"/>
          <w:lang w:val="sq-AL"/>
        </w:rPr>
        <w:t>garkimin dhe shkarkimin e avionit, duke përfshirë sigurimin dhe funksionimin e mjeteve të përshtatshme, si dhe transportin e ekuipazhit dhe të pasagjerëve ndërmjet avionit dhe terminalit, dhe transportin e bagazheve ndërmjet avionit dhe terminalit;</w:t>
      </w:r>
    </w:p>
    <w:p w:rsidR="00041B81" w:rsidRPr="00BB7280" w:rsidRDefault="009D0D16" w:rsidP="00041B81">
      <w:pPr>
        <w:pStyle w:val="Paragrafi"/>
        <w:rPr>
          <w:spacing w:val="-4"/>
          <w:lang w:val="sq-AL"/>
        </w:rPr>
      </w:pPr>
      <w:r w:rsidRPr="00BB7280">
        <w:rPr>
          <w:spacing w:val="-4"/>
          <w:lang w:val="sq-AL"/>
        </w:rPr>
        <w:t xml:space="preserve">5.5 </w:t>
      </w:r>
      <w:r w:rsidR="00761CE9" w:rsidRPr="00BB7280">
        <w:rPr>
          <w:spacing w:val="-4"/>
          <w:lang w:val="sq-AL"/>
        </w:rPr>
        <w:t>S</w:t>
      </w:r>
      <w:r w:rsidR="00041B81" w:rsidRPr="00BB7280">
        <w:rPr>
          <w:spacing w:val="-4"/>
          <w:lang w:val="sq-AL"/>
        </w:rPr>
        <w:t>igurimin dhe funksionimin e njësive të përshtatshme për lëshimin e motorëve;</w:t>
      </w:r>
    </w:p>
    <w:p w:rsidR="00041B81" w:rsidRPr="00BB7280" w:rsidRDefault="009D0D16" w:rsidP="00041B81">
      <w:pPr>
        <w:pStyle w:val="Paragrafi"/>
        <w:rPr>
          <w:spacing w:val="-4"/>
          <w:lang w:val="sq-AL"/>
        </w:rPr>
      </w:pPr>
      <w:r w:rsidRPr="00BB7280">
        <w:rPr>
          <w:spacing w:val="-4"/>
          <w:lang w:val="sq-AL"/>
        </w:rPr>
        <w:t xml:space="preserve">5.6 </w:t>
      </w:r>
      <w:r w:rsidR="00761CE9" w:rsidRPr="00BB7280">
        <w:rPr>
          <w:spacing w:val="-4"/>
          <w:lang w:val="sq-AL"/>
        </w:rPr>
        <w:t>L</w:t>
      </w:r>
      <w:r w:rsidR="00041B81" w:rsidRPr="00BB7280">
        <w:rPr>
          <w:spacing w:val="-4"/>
          <w:lang w:val="sq-AL"/>
        </w:rPr>
        <w:t>ëvizjen e avionit në mbërritje dhe nisje, si dhe sigurimin dhe funksionimin e pajisjeve të përshtatshme;</w:t>
      </w:r>
    </w:p>
    <w:p w:rsidR="00041B81" w:rsidRPr="00BB7280" w:rsidRDefault="009D0D16" w:rsidP="00041B81">
      <w:pPr>
        <w:pStyle w:val="Paragrafi"/>
        <w:rPr>
          <w:spacing w:val="-4"/>
          <w:lang w:val="sq-AL"/>
        </w:rPr>
      </w:pPr>
      <w:r w:rsidRPr="00BB7280">
        <w:rPr>
          <w:spacing w:val="-4"/>
          <w:lang w:val="sq-AL"/>
        </w:rPr>
        <w:t xml:space="preserve">5.7 </w:t>
      </w:r>
      <w:r w:rsidR="00761CE9" w:rsidRPr="00BB7280">
        <w:rPr>
          <w:spacing w:val="-4"/>
          <w:lang w:val="sq-AL"/>
        </w:rPr>
        <w:t>T</w:t>
      </w:r>
      <w:r w:rsidR="00041B81" w:rsidRPr="00BB7280">
        <w:rPr>
          <w:spacing w:val="-4"/>
          <w:lang w:val="sq-AL"/>
        </w:rPr>
        <w:t>ransportin, ngarkimi në të dhe shkarkimin nga avioni të ushqim</w:t>
      </w:r>
      <w:r w:rsidR="00D87BC1" w:rsidRPr="00BB7280">
        <w:rPr>
          <w:spacing w:val="-4"/>
          <w:lang w:val="sq-AL"/>
        </w:rPr>
        <w:t>e</w:t>
      </w:r>
      <w:r w:rsidR="00041B81" w:rsidRPr="00BB7280">
        <w:rPr>
          <w:spacing w:val="-4"/>
          <w:lang w:val="sq-AL"/>
        </w:rPr>
        <w:t>ve dhe pijeve.</w:t>
      </w:r>
    </w:p>
    <w:p w:rsidR="00041B81" w:rsidRPr="00BB7280" w:rsidRDefault="009D0D16" w:rsidP="00041B81">
      <w:pPr>
        <w:pStyle w:val="Paragrafi"/>
        <w:rPr>
          <w:spacing w:val="-4"/>
          <w:lang w:val="sq-AL"/>
        </w:rPr>
      </w:pPr>
      <w:r w:rsidRPr="00BB7280">
        <w:rPr>
          <w:spacing w:val="-4"/>
          <w:lang w:val="sq-AL"/>
        </w:rPr>
        <w:t xml:space="preserve">6. </w:t>
      </w:r>
      <w:r w:rsidR="00041B81" w:rsidRPr="00BB7280">
        <w:rPr>
          <w:spacing w:val="-4"/>
          <w:lang w:val="sq-AL"/>
        </w:rPr>
        <w:t>Shërbimet e avionit përfshijnë:</w:t>
      </w:r>
    </w:p>
    <w:p w:rsidR="00041B81" w:rsidRPr="00BB7280" w:rsidRDefault="009D0D16" w:rsidP="00041B81">
      <w:pPr>
        <w:pStyle w:val="Paragrafi"/>
        <w:rPr>
          <w:spacing w:val="-4"/>
          <w:lang w:val="sq-AL"/>
        </w:rPr>
      </w:pPr>
      <w:r w:rsidRPr="00BB7280">
        <w:rPr>
          <w:spacing w:val="-4"/>
          <w:lang w:val="sq-AL"/>
        </w:rPr>
        <w:t xml:space="preserve">6.1 </w:t>
      </w:r>
      <w:r w:rsidR="00041B81" w:rsidRPr="00BB7280">
        <w:rPr>
          <w:spacing w:val="-4"/>
          <w:lang w:val="sq-AL"/>
        </w:rPr>
        <w:t>Pastrimin e jashtëm dhe të br</w:t>
      </w:r>
      <w:r w:rsidR="00761CE9" w:rsidRPr="00BB7280">
        <w:rPr>
          <w:spacing w:val="-4"/>
          <w:lang w:val="sq-AL"/>
        </w:rPr>
        <w:t>e</w:t>
      </w:r>
      <w:r w:rsidR="00041B81" w:rsidRPr="00BB7280">
        <w:rPr>
          <w:spacing w:val="-4"/>
          <w:lang w:val="sq-AL"/>
        </w:rPr>
        <w:t>ndshëm të avionit, dhe shërbimet e tualetit dhe të ujit;</w:t>
      </w:r>
    </w:p>
    <w:p w:rsidR="00041B81" w:rsidRPr="00BB7280" w:rsidRDefault="009D0D16" w:rsidP="00041B81">
      <w:pPr>
        <w:pStyle w:val="Paragrafi"/>
        <w:rPr>
          <w:spacing w:val="-4"/>
          <w:lang w:val="sq-AL"/>
        </w:rPr>
      </w:pPr>
      <w:r w:rsidRPr="00BB7280">
        <w:rPr>
          <w:spacing w:val="-4"/>
          <w:lang w:val="sq-AL"/>
        </w:rPr>
        <w:t xml:space="preserve">6.2 </w:t>
      </w:r>
      <w:r w:rsidR="00761CE9" w:rsidRPr="00BB7280">
        <w:rPr>
          <w:spacing w:val="-4"/>
          <w:lang w:val="sq-AL"/>
        </w:rPr>
        <w:t>F</w:t>
      </w:r>
      <w:r w:rsidR="00041B81" w:rsidRPr="00BB7280">
        <w:rPr>
          <w:spacing w:val="-4"/>
          <w:lang w:val="sq-AL"/>
        </w:rPr>
        <w:t>tohjen dhe ngrohjen e kabinës</w:t>
      </w:r>
      <w:r w:rsidR="00761CE9" w:rsidRPr="00BB7280">
        <w:rPr>
          <w:spacing w:val="-4"/>
          <w:lang w:val="sq-AL"/>
        </w:rPr>
        <w:t>, heqjen e borës dhe akullit, ç</w:t>
      </w:r>
      <w:r w:rsidR="00041B81" w:rsidRPr="00BB7280">
        <w:rPr>
          <w:spacing w:val="-4"/>
          <w:lang w:val="sq-AL"/>
        </w:rPr>
        <w:t>akullzimin e avionit;</w:t>
      </w:r>
    </w:p>
    <w:p w:rsidR="00041B81" w:rsidRPr="00BB7280" w:rsidRDefault="009D0D16" w:rsidP="00041B81">
      <w:pPr>
        <w:pStyle w:val="Paragrafi"/>
        <w:rPr>
          <w:spacing w:val="-4"/>
          <w:lang w:val="sq-AL"/>
        </w:rPr>
      </w:pPr>
      <w:r w:rsidRPr="00BB7280">
        <w:rPr>
          <w:spacing w:val="-4"/>
          <w:lang w:val="sq-AL"/>
        </w:rPr>
        <w:t xml:space="preserve">6.3 </w:t>
      </w:r>
      <w:r w:rsidR="00761CE9" w:rsidRPr="00BB7280">
        <w:rPr>
          <w:spacing w:val="-4"/>
          <w:lang w:val="sq-AL"/>
        </w:rPr>
        <w:t>R</w:t>
      </w:r>
      <w:r w:rsidR="00041B81" w:rsidRPr="00BB7280">
        <w:rPr>
          <w:spacing w:val="-4"/>
          <w:lang w:val="sq-AL"/>
        </w:rPr>
        <w:t>irregullimin e kabinës me pajisje të përshtatshme të kabinës, ruajtjen e këtyre pajisjeve.</w:t>
      </w:r>
    </w:p>
    <w:p w:rsidR="00041B81" w:rsidRPr="00BB7280" w:rsidRDefault="009D0D16" w:rsidP="00041B81">
      <w:pPr>
        <w:pStyle w:val="Paragrafi"/>
        <w:rPr>
          <w:spacing w:val="-4"/>
          <w:lang w:val="sq-AL"/>
        </w:rPr>
      </w:pPr>
      <w:r w:rsidRPr="00BB7280">
        <w:rPr>
          <w:spacing w:val="-4"/>
          <w:lang w:val="sq-AL"/>
        </w:rPr>
        <w:t xml:space="preserve">7. </w:t>
      </w:r>
      <w:r w:rsidR="00041B81" w:rsidRPr="00BB7280">
        <w:rPr>
          <w:spacing w:val="-4"/>
          <w:lang w:val="sq-AL"/>
        </w:rPr>
        <w:t>Furnizimi me karburant dhe vaj</w:t>
      </w:r>
      <w:r w:rsidR="00761CE9" w:rsidRPr="00BB7280">
        <w:rPr>
          <w:spacing w:val="-4"/>
          <w:lang w:val="sq-AL"/>
        </w:rPr>
        <w:t>,</w:t>
      </w:r>
      <w:r w:rsidR="00041B81" w:rsidRPr="00BB7280">
        <w:rPr>
          <w:spacing w:val="-4"/>
          <w:lang w:val="sq-AL"/>
        </w:rPr>
        <w:t xml:space="preserve"> përfshin:</w:t>
      </w:r>
    </w:p>
    <w:p w:rsidR="00041B81" w:rsidRPr="00BB7280" w:rsidRDefault="009D0D16" w:rsidP="00041B81">
      <w:pPr>
        <w:pStyle w:val="Paragrafi"/>
        <w:rPr>
          <w:spacing w:val="-4"/>
          <w:lang w:val="sq-AL"/>
        </w:rPr>
      </w:pPr>
      <w:r w:rsidRPr="00BB7280">
        <w:rPr>
          <w:spacing w:val="-4"/>
          <w:lang w:val="sq-AL"/>
        </w:rPr>
        <w:t xml:space="preserve">7.1 </w:t>
      </w:r>
      <w:r w:rsidR="00761CE9" w:rsidRPr="00BB7280">
        <w:rPr>
          <w:spacing w:val="-4"/>
          <w:lang w:val="sq-AL"/>
        </w:rPr>
        <w:t>O</w:t>
      </w:r>
      <w:r w:rsidR="00041B81" w:rsidRPr="00BB7280">
        <w:rPr>
          <w:spacing w:val="-4"/>
          <w:lang w:val="sq-AL"/>
        </w:rPr>
        <w:t>rganizimin dhe kryerjen e operimeve të furnizimit me karburant dhe heqjen e karburantit, duke përfshirë ruajtjen e karburantit dhe kontrollin e cilësisë dhe sasisë së dërgesave të karburantit;</w:t>
      </w:r>
    </w:p>
    <w:p w:rsidR="00041B81" w:rsidRPr="00BB7280" w:rsidRDefault="009D0D16" w:rsidP="00041B81">
      <w:pPr>
        <w:pStyle w:val="Paragrafi"/>
        <w:rPr>
          <w:spacing w:val="-4"/>
          <w:lang w:val="sq-AL"/>
        </w:rPr>
      </w:pPr>
      <w:r w:rsidRPr="00BB7280">
        <w:rPr>
          <w:spacing w:val="-4"/>
          <w:lang w:val="sq-AL"/>
        </w:rPr>
        <w:t xml:space="preserve">7.2 </w:t>
      </w:r>
      <w:r w:rsidR="00761CE9" w:rsidRPr="00BB7280">
        <w:rPr>
          <w:spacing w:val="-4"/>
          <w:lang w:val="sq-AL"/>
        </w:rPr>
        <w:t>P</w:t>
      </w:r>
      <w:r w:rsidR="00041B81" w:rsidRPr="00BB7280">
        <w:rPr>
          <w:spacing w:val="-4"/>
          <w:lang w:val="sq-AL"/>
        </w:rPr>
        <w:t>lotësimin me vaj dhe lëngje të tjera.</w:t>
      </w:r>
    </w:p>
    <w:p w:rsidR="00041B81" w:rsidRPr="00BB7280" w:rsidRDefault="009D0D16" w:rsidP="00041B81">
      <w:pPr>
        <w:pStyle w:val="Paragrafi"/>
        <w:rPr>
          <w:spacing w:val="-4"/>
          <w:lang w:val="sq-AL"/>
        </w:rPr>
      </w:pPr>
      <w:r w:rsidRPr="00BB7280">
        <w:rPr>
          <w:spacing w:val="-4"/>
          <w:lang w:val="sq-AL"/>
        </w:rPr>
        <w:t xml:space="preserve">8. </w:t>
      </w:r>
      <w:r w:rsidR="00041B81" w:rsidRPr="00BB7280">
        <w:rPr>
          <w:spacing w:val="-4"/>
          <w:lang w:val="sq-AL"/>
        </w:rPr>
        <w:t>Mirëmbajtja e avionit përfshin:</w:t>
      </w:r>
    </w:p>
    <w:p w:rsidR="00041B81" w:rsidRPr="00BB7280" w:rsidRDefault="009D0D16" w:rsidP="00041B81">
      <w:pPr>
        <w:pStyle w:val="Paragrafi"/>
        <w:rPr>
          <w:spacing w:val="-4"/>
          <w:lang w:val="sq-AL"/>
        </w:rPr>
      </w:pPr>
      <w:r w:rsidRPr="00BB7280">
        <w:rPr>
          <w:spacing w:val="-4"/>
          <w:lang w:val="sq-AL"/>
        </w:rPr>
        <w:t xml:space="preserve">8.1 </w:t>
      </w:r>
      <w:r w:rsidR="00761CE9" w:rsidRPr="00BB7280">
        <w:rPr>
          <w:spacing w:val="-4"/>
          <w:lang w:val="sq-AL"/>
        </w:rPr>
        <w:t>S</w:t>
      </w:r>
      <w:r w:rsidR="00041B81" w:rsidRPr="00BB7280">
        <w:rPr>
          <w:spacing w:val="-4"/>
          <w:lang w:val="sq-AL"/>
        </w:rPr>
        <w:t>hërbimet e zakonshme që kryhen para fluturimit;</w:t>
      </w:r>
    </w:p>
    <w:p w:rsidR="00041B81" w:rsidRPr="00BB7280" w:rsidRDefault="009D0D16" w:rsidP="00041B81">
      <w:pPr>
        <w:pStyle w:val="Paragrafi"/>
        <w:rPr>
          <w:spacing w:val="-4"/>
          <w:lang w:val="sq-AL"/>
        </w:rPr>
      </w:pPr>
      <w:r w:rsidRPr="00BB7280">
        <w:rPr>
          <w:spacing w:val="-4"/>
          <w:lang w:val="sq-AL"/>
        </w:rPr>
        <w:t xml:space="preserve">8.2 </w:t>
      </w:r>
      <w:r w:rsidR="00761CE9" w:rsidRPr="00BB7280">
        <w:rPr>
          <w:spacing w:val="-4"/>
          <w:lang w:val="sq-AL"/>
        </w:rPr>
        <w:t>S</w:t>
      </w:r>
      <w:r w:rsidR="00041B81" w:rsidRPr="00BB7280">
        <w:rPr>
          <w:spacing w:val="-4"/>
          <w:lang w:val="sq-AL"/>
        </w:rPr>
        <w:t>hërbimet jo të zakonshme të kërkuara nga përdoruesi</w:t>
      </w:r>
      <w:r w:rsidR="00761CE9" w:rsidRPr="00BB7280">
        <w:rPr>
          <w:spacing w:val="-4"/>
          <w:lang w:val="sq-AL"/>
        </w:rPr>
        <w:t xml:space="preserve"> i</w:t>
      </w:r>
      <w:r w:rsidR="00041B81" w:rsidRPr="00BB7280">
        <w:rPr>
          <w:spacing w:val="-4"/>
          <w:lang w:val="sq-AL"/>
        </w:rPr>
        <w:t xml:space="preserve"> aeroportit;</w:t>
      </w:r>
    </w:p>
    <w:p w:rsidR="00041B81" w:rsidRPr="00BB7280" w:rsidRDefault="009D0D16" w:rsidP="00041B81">
      <w:pPr>
        <w:pStyle w:val="Paragrafi"/>
        <w:rPr>
          <w:spacing w:val="-4"/>
          <w:lang w:val="sq-AL"/>
        </w:rPr>
      </w:pPr>
      <w:r w:rsidRPr="00BB7280">
        <w:rPr>
          <w:spacing w:val="-4"/>
          <w:lang w:val="sq-AL"/>
        </w:rPr>
        <w:t xml:space="preserve">8.3 </w:t>
      </w:r>
      <w:r w:rsidR="00761CE9" w:rsidRPr="00BB7280">
        <w:rPr>
          <w:spacing w:val="-4"/>
          <w:lang w:val="sq-AL"/>
        </w:rPr>
        <w:t>S</w:t>
      </w:r>
      <w:r w:rsidR="00041B81" w:rsidRPr="00BB7280">
        <w:rPr>
          <w:spacing w:val="-4"/>
          <w:lang w:val="sq-AL"/>
        </w:rPr>
        <w:t>igurimi dhe administrimi i pjesëve të këmbimit dhe pajisjeve të përshtatshme;</w:t>
      </w:r>
    </w:p>
    <w:p w:rsidR="00041B81" w:rsidRPr="00BB7280" w:rsidRDefault="009D0D16" w:rsidP="00041B81">
      <w:pPr>
        <w:pStyle w:val="Paragrafi"/>
        <w:rPr>
          <w:spacing w:val="-4"/>
          <w:lang w:val="sq-AL"/>
        </w:rPr>
      </w:pPr>
      <w:r w:rsidRPr="00BB7280">
        <w:rPr>
          <w:spacing w:val="-4"/>
          <w:lang w:val="sq-AL"/>
        </w:rPr>
        <w:t xml:space="preserve">8.4 </w:t>
      </w:r>
      <w:r w:rsidR="00761CE9" w:rsidRPr="00BB7280">
        <w:rPr>
          <w:spacing w:val="-4"/>
          <w:lang w:val="sq-AL"/>
        </w:rPr>
        <w:t>K</w:t>
      </w:r>
      <w:r w:rsidR="00041B81" w:rsidRPr="00BB7280">
        <w:rPr>
          <w:spacing w:val="-4"/>
          <w:lang w:val="sq-AL"/>
        </w:rPr>
        <w:t xml:space="preserve">ërkesa për/ose rezervimi i një parkingu të përshtatshëm dhe/ose hapësire në </w:t>
      </w:r>
      <w:r w:rsidR="00041B81" w:rsidRPr="00BB7280">
        <w:rPr>
          <w:rFonts w:ascii="Times New Roman" w:hAnsi="Times New Roman" w:cs="Times New Roman"/>
          <w:spacing w:val="-4"/>
          <w:lang w:val="sq-AL"/>
        </w:rPr>
        <w:t>​​</w:t>
      </w:r>
      <w:r w:rsidR="00041B81" w:rsidRPr="00BB7280">
        <w:rPr>
          <w:spacing w:val="-4"/>
          <w:lang w:val="sq-AL"/>
        </w:rPr>
        <w:t>hangar.</w:t>
      </w:r>
    </w:p>
    <w:p w:rsidR="00041B81" w:rsidRPr="00BB7280" w:rsidRDefault="009D0D16" w:rsidP="00041B81">
      <w:pPr>
        <w:pStyle w:val="Paragrafi"/>
        <w:rPr>
          <w:spacing w:val="-4"/>
          <w:lang w:val="sq-AL"/>
        </w:rPr>
      </w:pPr>
      <w:r w:rsidRPr="00BB7280">
        <w:rPr>
          <w:spacing w:val="-4"/>
          <w:lang w:val="sq-AL"/>
        </w:rPr>
        <w:t xml:space="preserve">9. </w:t>
      </w:r>
      <w:r w:rsidR="00041B81" w:rsidRPr="00BB7280">
        <w:rPr>
          <w:spacing w:val="-4"/>
          <w:lang w:val="sq-AL"/>
        </w:rPr>
        <w:t>Operimet e fluturimit dhe administrimi i ekuipazhit</w:t>
      </w:r>
      <w:r w:rsidR="00761CE9" w:rsidRPr="00BB7280">
        <w:rPr>
          <w:spacing w:val="-4"/>
          <w:lang w:val="sq-AL"/>
        </w:rPr>
        <w:t>,</w:t>
      </w:r>
      <w:r w:rsidR="00041B81" w:rsidRPr="00BB7280">
        <w:rPr>
          <w:spacing w:val="-4"/>
          <w:lang w:val="sq-AL"/>
        </w:rPr>
        <w:t xml:space="preserve"> përfshijnë:</w:t>
      </w:r>
    </w:p>
    <w:p w:rsidR="00041B81" w:rsidRPr="00BB7280" w:rsidRDefault="009D0D16" w:rsidP="00041B81">
      <w:pPr>
        <w:pStyle w:val="Paragrafi"/>
        <w:rPr>
          <w:spacing w:val="-4"/>
          <w:lang w:val="sq-AL"/>
        </w:rPr>
      </w:pPr>
      <w:r w:rsidRPr="00BB7280">
        <w:rPr>
          <w:spacing w:val="-4"/>
          <w:lang w:val="sq-AL"/>
        </w:rPr>
        <w:t xml:space="preserve">9.1 </w:t>
      </w:r>
      <w:r w:rsidR="00761CE9" w:rsidRPr="00BB7280">
        <w:rPr>
          <w:spacing w:val="-4"/>
          <w:lang w:val="sq-AL"/>
        </w:rPr>
        <w:t>P</w:t>
      </w:r>
      <w:r w:rsidR="00041B81" w:rsidRPr="00BB7280">
        <w:rPr>
          <w:spacing w:val="-4"/>
          <w:lang w:val="sq-AL"/>
        </w:rPr>
        <w:t>ërgatitjen e fluturimit në aeroportin e nisjes ose në ndonjë pikë tjetër;</w:t>
      </w:r>
    </w:p>
    <w:p w:rsidR="00041B81" w:rsidRPr="00BB7280" w:rsidRDefault="009D0D16" w:rsidP="00041B81">
      <w:pPr>
        <w:pStyle w:val="Paragrafi"/>
        <w:rPr>
          <w:spacing w:val="-4"/>
          <w:lang w:val="sq-AL"/>
        </w:rPr>
      </w:pPr>
      <w:r w:rsidRPr="00BB7280">
        <w:rPr>
          <w:spacing w:val="-4"/>
          <w:lang w:val="sq-AL"/>
        </w:rPr>
        <w:t xml:space="preserve">9.2 </w:t>
      </w:r>
      <w:r w:rsidR="00761CE9" w:rsidRPr="00BB7280">
        <w:rPr>
          <w:spacing w:val="-4"/>
          <w:lang w:val="sq-AL"/>
        </w:rPr>
        <w:t>N</w:t>
      </w:r>
      <w:r w:rsidR="00041B81" w:rsidRPr="00BB7280">
        <w:rPr>
          <w:spacing w:val="-4"/>
          <w:lang w:val="sq-AL"/>
        </w:rPr>
        <w:t>dihma në fluturim, përfshirë rinisjen nëse është e nevojshme;</w:t>
      </w:r>
    </w:p>
    <w:p w:rsidR="00041B81" w:rsidRPr="00BB7280" w:rsidRDefault="009D0D16" w:rsidP="00041B81">
      <w:pPr>
        <w:pStyle w:val="Paragrafi"/>
        <w:rPr>
          <w:spacing w:val="-4"/>
          <w:lang w:val="sq-AL"/>
        </w:rPr>
      </w:pPr>
      <w:r w:rsidRPr="00BB7280">
        <w:rPr>
          <w:spacing w:val="-4"/>
          <w:lang w:val="sq-AL"/>
        </w:rPr>
        <w:t xml:space="preserve">9.3 </w:t>
      </w:r>
      <w:r w:rsidR="00761CE9" w:rsidRPr="00BB7280">
        <w:rPr>
          <w:spacing w:val="-4"/>
          <w:lang w:val="sq-AL"/>
        </w:rPr>
        <w:t>A</w:t>
      </w:r>
      <w:r w:rsidR="00041B81" w:rsidRPr="00BB7280">
        <w:rPr>
          <w:spacing w:val="-4"/>
          <w:lang w:val="sq-AL"/>
        </w:rPr>
        <w:t>ktivitetet mbas fluturimit;</w:t>
      </w:r>
    </w:p>
    <w:p w:rsidR="00041B81" w:rsidRPr="00BB7280" w:rsidRDefault="009D0D16" w:rsidP="00041B81">
      <w:pPr>
        <w:pStyle w:val="Paragrafi"/>
        <w:rPr>
          <w:spacing w:val="-4"/>
          <w:lang w:val="sq-AL"/>
        </w:rPr>
      </w:pPr>
      <w:r w:rsidRPr="00BB7280">
        <w:rPr>
          <w:spacing w:val="-4"/>
          <w:lang w:val="sq-AL"/>
        </w:rPr>
        <w:t xml:space="preserve">9.4 </w:t>
      </w:r>
      <w:r w:rsidR="00761CE9" w:rsidRPr="00BB7280">
        <w:rPr>
          <w:spacing w:val="-4"/>
          <w:lang w:val="sq-AL"/>
        </w:rPr>
        <w:t>A</w:t>
      </w:r>
      <w:r w:rsidR="00041B81" w:rsidRPr="00BB7280">
        <w:rPr>
          <w:spacing w:val="-4"/>
          <w:lang w:val="sq-AL"/>
        </w:rPr>
        <w:t>dministrimi i ekuipazhit.</w:t>
      </w:r>
    </w:p>
    <w:p w:rsidR="00041B81" w:rsidRPr="00BB7280" w:rsidRDefault="009D0D16" w:rsidP="00041B81">
      <w:pPr>
        <w:pStyle w:val="Paragrafi"/>
        <w:rPr>
          <w:spacing w:val="-4"/>
          <w:lang w:val="sq-AL"/>
        </w:rPr>
      </w:pPr>
      <w:r w:rsidRPr="00BB7280">
        <w:rPr>
          <w:spacing w:val="-4"/>
          <w:lang w:val="sq-AL"/>
        </w:rPr>
        <w:t xml:space="preserve">10. </w:t>
      </w:r>
      <w:r w:rsidR="00041B81" w:rsidRPr="00BB7280">
        <w:rPr>
          <w:spacing w:val="-4"/>
          <w:lang w:val="sq-AL"/>
        </w:rPr>
        <w:t>Transporti tokësor</w:t>
      </w:r>
      <w:r w:rsidR="00761CE9" w:rsidRPr="00BB7280">
        <w:rPr>
          <w:spacing w:val="-4"/>
          <w:lang w:val="sq-AL"/>
        </w:rPr>
        <w:t>,</w:t>
      </w:r>
      <w:r w:rsidR="00041B81" w:rsidRPr="00BB7280">
        <w:rPr>
          <w:spacing w:val="-4"/>
          <w:lang w:val="sq-AL"/>
        </w:rPr>
        <w:t xml:space="preserve"> përfshin:</w:t>
      </w:r>
    </w:p>
    <w:p w:rsidR="00041B81" w:rsidRPr="00BB7280" w:rsidRDefault="009D0D16" w:rsidP="009D0D16">
      <w:pPr>
        <w:pStyle w:val="Paragrafi"/>
        <w:rPr>
          <w:spacing w:val="-4"/>
          <w:lang w:val="sq-AL"/>
        </w:rPr>
      </w:pPr>
      <w:r w:rsidRPr="00BB7280">
        <w:rPr>
          <w:spacing w:val="-4"/>
          <w:lang w:val="sq-AL"/>
        </w:rPr>
        <w:t xml:space="preserve">10.1 </w:t>
      </w:r>
      <w:r w:rsidR="00761CE9" w:rsidRPr="00BB7280">
        <w:rPr>
          <w:spacing w:val="-4"/>
          <w:lang w:val="sq-AL"/>
        </w:rPr>
        <w:t>O</w:t>
      </w:r>
      <w:r w:rsidR="00041B81" w:rsidRPr="00BB7280">
        <w:rPr>
          <w:spacing w:val="-4"/>
          <w:lang w:val="sq-AL"/>
        </w:rPr>
        <w:t>rganizimin dhe kryerjen e transportit të</w:t>
      </w:r>
      <w:r w:rsidR="00041B81" w:rsidRPr="00ED4B0A">
        <w:rPr>
          <w:lang w:val="sq-AL"/>
        </w:rPr>
        <w:t xml:space="preserve"> ekuipazhit, pasagjerëve, bagazhit, mallrave dhe të postës ndërmjet terminaleve të ndryshme të të </w:t>
      </w:r>
      <w:r w:rsidR="00041B81" w:rsidRPr="00ED4B0A">
        <w:rPr>
          <w:lang w:val="sq-AL"/>
        </w:rPr>
        <w:lastRenderedPageBreak/>
        <w:t>njëjtit aeroportit, por duke përjashtuar të njëjtin transport nd</w:t>
      </w:r>
      <w:r w:rsidR="00AB3055">
        <w:rPr>
          <w:lang w:val="sq-AL"/>
        </w:rPr>
        <w:t>ë</w:t>
      </w:r>
      <w:r w:rsidR="00041B81" w:rsidRPr="00ED4B0A">
        <w:rPr>
          <w:lang w:val="sq-AL"/>
        </w:rPr>
        <w:t xml:space="preserve">rmjet avionit dhe çdo pike tjetër </w:t>
      </w:r>
      <w:r w:rsidR="00041B81" w:rsidRPr="00BB7280">
        <w:rPr>
          <w:spacing w:val="-4"/>
          <w:lang w:val="sq-AL"/>
        </w:rPr>
        <w:t>br</w:t>
      </w:r>
      <w:r w:rsidR="00AB3055" w:rsidRPr="00BB7280">
        <w:rPr>
          <w:spacing w:val="-4"/>
          <w:lang w:val="sq-AL"/>
        </w:rPr>
        <w:t>e</w:t>
      </w:r>
      <w:r w:rsidR="00041B81" w:rsidRPr="00BB7280">
        <w:rPr>
          <w:spacing w:val="-4"/>
          <w:lang w:val="sq-AL"/>
        </w:rPr>
        <w:t xml:space="preserve">nda perimetrit të aeroportit të </w:t>
      </w:r>
      <w:r w:rsidR="00761CE9" w:rsidRPr="00BB7280">
        <w:rPr>
          <w:spacing w:val="-4"/>
          <w:lang w:val="sq-AL"/>
        </w:rPr>
        <w:t xml:space="preserve">të </w:t>
      </w:r>
      <w:r w:rsidR="00041B81" w:rsidRPr="00BB7280">
        <w:rPr>
          <w:spacing w:val="-4"/>
          <w:lang w:val="sq-AL"/>
        </w:rPr>
        <w:t>njëjtit aeroport;</w:t>
      </w:r>
    </w:p>
    <w:p w:rsidR="00041B81" w:rsidRPr="00BB7280" w:rsidRDefault="009D0D16" w:rsidP="00041B81">
      <w:pPr>
        <w:pStyle w:val="Paragrafi"/>
        <w:rPr>
          <w:spacing w:val="-4"/>
          <w:lang w:val="sq-AL"/>
        </w:rPr>
      </w:pPr>
      <w:r w:rsidRPr="00BB7280">
        <w:rPr>
          <w:spacing w:val="-4"/>
          <w:lang w:val="sq-AL"/>
        </w:rPr>
        <w:t xml:space="preserve">10.2 </w:t>
      </w:r>
      <w:r w:rsidR="00761CE9" w:rsidRPr="00BB7280">
        <w:rPr>
          <w:spacing w:val="-4"/>
          <w:lang w:val="sq-AL"/>
        </w:rPr>
        <w:t>Ç</w:t>
      </w:r>
      <w:r w:rsidR="00041B81" w:rsidRPr="00BB7280">
        <w:rPr>
          <w:spacing w:val="-4"/>
          <w:lang w:val="sq-AL"/>
        </w:rPr>
        <w:t>do transport të veçantë të kërkuar nga përdoruesit e aeroportit.</w:t>
      </w:r>
    </w:p>
    <w:p w:rsidR="00041B81" w:rsidRPr="00BB7280" w:rsidRDefault="009D0D16" w:rsidP="00041B81">
      <w:pPr>
        <w:pStyle w:val="Paragrafi"/>
        <w:rPr>
          <w:spacing w:val="-4"/>
          <w:lang w:val="sq-AL"/>
        </w:rPr>
      </w:pPr>
      <w:r w:rsidRPr="00BB7280">
        <w:rPr>
          <w:spacing w:val="-4"/>
          <w:lang w:val="sq-AL"/>
        </w:rPr>
        <w:t xml:space="preserve">11. </w:t>
      </w:r>
      <w:r w:rsidR="00041B81" w:rsidRPr="00BB7280">
        <w:rPr>
          <w:spacing w:val="-4"/>
          <w:lang w:val="sq-AL"/>
        </w:rPr>
        <w:t>Shërbimet e furnizimit me ushqime (</w:t>
      </w:r>
      <w:r w:rsidR="00041B81" w:rsidRPr="00BB7280">
        <w:rPr>
          <w:i/>
          <w:spacing w:val="-4"/>
          <w:lang w:val="sq-AL"/>
        </w:rPr>
        <w:t>catering</w:t>
      </w:r>
      <w:r w:rsidR="00041B81" w:rsidRPr="00BB7280">
        <w:rPr>
          <w:spacing w:val="-4"/>
          <w:lang w:val="sq-AL"/>
        </w:rPr>
        <w:t>)</w:t>
      </w:r>
      <w:r w:rsidR="00761CE9" w:rsidRPr="00BB7280">
        <w:rPr>
          <w:spacing w:val="-4"/>
          <w:lang w:val="sq-AL"/>
        </w:rPr>
        <w:t>,</w:t>
      </w:r>
      <w:r w:rsidR="00041B81" w:rsidRPr="00BB7280">
        <w:rPr>
          <w:spacing w:val="-4"/>
          <w:lang w:val="sq-AL"/>
        </w:rPr>
        <w:t xml:space="preserve"> përfshijnë:</w:t>
      </w:r>
    </w:p>
    <w:p w:rsidR="00041B81" w:rsidRPr="00BB7280" w:rsidRDefault="009D0D16" w:rsidP="00041B81">
      <w:pPr>
        <w:pStyle w:val="Paragrafi"/>
        <w:rPr>
          <w:spacing w:val="-4"/>
          <w:lang w:val="sq-AL"/>
        </w:rPr>
      </w:pPr>
      <w:r w:rsidRPr="00BB7280">
        <w:rPr>
          <w:spacing w:val="-4"/>
          <w:lang w:val="sq-AL"/>
        </w:rPr>
        <w:t xml:space="preserve">11.1 </w:t>
      </w:r>
      <w:r w:rsidR="00761CE9" w:rsidRPr="00BB7280">
        <w:rPr>
          <w:spacing w:val="-4"/>
          <w:lang w:val="sq-AL"/>
        </w:rPr>
        <w:t>L</w:t>
      </w:r>
      <w:r w:rsidR="00041B81" w:rsidRPr="00BB7280">
        <w:rPr>
          <w:spacing w:val="-4"/>
          <w:lang w:val="sq-AL"/>
        </w:rPr>
        <w:t>idhjen me furnizuesit dhe menaxhimin administrativ;</w:t>
      </w:r>
    </w:p>
    <w:p w:rsidR="00041B81" w:rsidRPr="00BB7280" w:rsidRDefault="009D0D16" w:rsidP="00041B81">
      <w:pPr>
        <w:pStyle w:val="Paragrafi"/>
        <w:rPr>
          <w:spacing w:val="-4"/>
          <w:lang w:val="sq-AL"/>
        </w:rPr>
      </w:pPr>
      <w:r w:rsidRPr="00BB7280">
        <w:rPr>
          <w:spacing w:val="-4"/>
          <w:lang w:val="sq-AL"/>
        </w:rPr>
        <w:t xml:space="preserve">11.2 </w:t>
      </w:r>
      <w:r w:rsidR="00761CE9" w:rsidRPr="00BB7280">
        <w:rPr>
          <w:spacing w:val="-4"/>
          <w:lang w:val="sq-AL"/>
        </w:rPr>
        <w:t>R</w:t>
      </w:r>
      <w:r w:rsidR="00041B81" w:rsidRPr="00BB7280">
        <w:rPr>
          <w:spacing w:val="-4"/>
          <w:lang w:val="sq-AL"/>
        </w:rPr>
        <w:t>uajtjen e ushqimeve dhe pijeve dhe t</w:t>
      </w:r>
      <w:r w:rsidR="00AB3055" w:rsidRPr="00BB7280">
        <w:rPr>
          <w:spacing w:val="-4"/>
          <w:lang w:val="sq-AL"/>
        </w:rPr>
        <w:t>ë</w:t>
      </w:r>
      <w:r w:rsidR="00041B81" w:rsidRPr="00BB7280">
        <w:rPr>
          <w:spacing w:val="-4"/>
          <w:lang w:val="sq-AL"/>
        </w:rPr>
        <w:t xml:space="preserve"> pajisjeve të nevojshme për përgatitjen e tyre;</w:t>
      </w:r>
    </w:p>
    <w:p w:rsidR="00041B81" w:rsidRPr="00BB7280" w:rsidRDefault="009D0D16" w:rsidP="00041B81">
      <w:pPr>
        <w:pStyle w:val="Paragrafi"/>
        <w:rPr>
          <w:spacing w:val="-4"/>
          <w:lang w:val="sq-AL"/>
        </w:rPr>
      </w:pPr>
      <w:r w:rsidRPr="00BB7280">
        <w:rPr>
          <w:spacing w:val="-4"/>
          <w:lang w:val="sq-AL"/>
        </w:rPr>
        <w:t xml:space="preserve">11.3 </w:t>
      </w:r>
      <w:r w:rsidR="00761CE9" w:rsidRPr="00BB7280">
        <w:rPr>
          <w:spacing w:val="-4"/>
          <w:lang w:val="sq-AL"/>
        </w:rPr>
        <w:t>P</w:t>
      </w:r>
      <w:r w:rsidR="00041B81" w:rsidRPr="00BB7280">
        <w:rPr>
          <w:spacing w:val="-4"/>
          <w:lang w:val="sq-AL"/>
        </w:rPr>
        <w:t>astrimin e këtyre pajisjeve;</w:t>
      </w:r>
    </w:p>
    <w:p w:rsidR="00041B81" w:rsidRPr="00BB7280" w:rsidRDefault="009D0D16" w:rsidP="00041B81">
      <w:pPr>
        <w:pStyle w:val="Paragrafi"/>
        <w:rPr>
          <w:spacing w:val="-4"/>
          <w:lang w:val="sq-AL"/>
        </w:rPr>
      </w:pPr>
      <w:r w:rsidRPr="00BB7280">
        <w:rPr>
          <w:spacing w:val="-4"/>
          <w:lang w:val="sq-AL"/>
        </w:rPr>
        <w:t xml:space="preserve">11.4 </w:t>
      </w:r>
      <w:r w:rsidR="00761CE9" w:rsidRPr="00BB7280">
        <w:rPr>
          <w:spacing w:val="-4"/>
          <w:lang w:val="sq-AL"/>
        </w:rPr>
        <w:t>P</w:t>
      </w:r>
      <w:r w:rsidR="00041B81" w:rsidRPr="00BB7280">
        <w:rPr>
          <w:spacing w:val="-4"/>
          <w:lang w:val="sq-AL"/>
        </w:rPr>
        <w:t>ërgatitjen dhe shpërndarjen e pajisjeve, si dhe të p</w:t>
      </w:r>
      <w:r w:rsidR="00761CE9" w:rsidRPr="00BB7280">
        <w:rPr>
          <w:spacing w:val="-4"/>
          <w:lang w:val="sq-AL"/>
        </w:rPr>
        <w:t>ijeve dhe furnizimeve ushqimore</w:t>
      </w:r>
      <w:r w:rsidR="00041B81" w:rsidRPr="00BB7280">
        <w:rPr>
          <w:spacing w:val="-4"/>
          <w:lang w:val="sq-AL"/>
        </w:rPr>
        <w:t>.</w:t>
      </w:r>
    </w:p>
    <w:p w:rsidR="000B0648" w:rsidRPr="00ED4B0A" w:rsidRDefault="000B0648" w:rsidP="00B97D25">
      <w:pPr>
        <w:pStyle w:val="Paragrafi"/>
        <w:ind w:firstLine="0"/>
        <w:rPr>
          <w:lang w:val="sq-AL"/>
        </w:rPr>
      </w:pPr>
    </w:p>
    <w:p w:rsidR="000B0648" w:rsidRPr="00ED4B0A" w:rsidRDefault="007701A4" w:rsidP="007701A4">
      <w:pPr>
        <w:pStyle w:val="NeniTitull"/>
        <w:rPr>
          <w:lang w:val="sq-AL"/>
        </w:rPr>
      </w:pPr>
      <w:r w:rsidRPr="00ED4B0A">
        <w:rPr>
          <w:lang w:val="sq-AL"/>
        </w:rPr>
        <w:t>URDHË</w:t>
      </w:r>
      <w:r w:rsidR="000B0648" w:rsidRPr="00ED4B0A">
        <w:rPr>
          <w:lang w:val="sq-AL"/>
        </w:rPr>
        <w:t>R</w:t>
      </w:r>
    </w:p>
    <w:p w:rsidR="000B0648" w:rsidRPr="00ED4B0A" w:rsidRDefault="000B0648" w:rsidP="007701A4">
      <w:pPr>
        <w:pStyle w:val="NeniTitull"/>
        <w:rPr>
          <w:lang w:val="sq-AL"/>
        </w:rPr>
      </w:pPr>
      <w:r w:rsidRPr="00ED4B0A">
        <w:rPr>
          <w:lang w:val="sq-AL"/>
        </w:rPr>
        <w:t>Nr. 646, datë 6.12.2018</w:t>
      </w:r>
    </w:p>
    <w:p w:rsidR="000B0648" w:rsidRPr="00ED4B0A" w:rsidRDefault="000B0648" w:rsidP="00B97D25">
      <w:pPr>
        <w:pStyle w:val="Hapesira7"/>
        <w:rPr>
          <w:lang w:val="sq-AL"/>
        </w:rPr>
      </w:pPr>
    </w:p>
    <w:p w:rsidR="000B0648" w:rsidRPr="00ED4B0A" w:rsidRDefault="007701A4" w:rsidP="007701A4">
      <w:pPr>
        <w:pStyle w:val="NeniTitull"/>
        <w:rPr>
          <w:lang w:val="sq-AL"/>
        </w:rPr>
      </w:pPr>
      <w:r w:rsidRPr="00ED4B0A">
        <w:rPr>
          <w:lang w:val="sq-AL"/>
        </w:rPr>
        <w:t xml:space="preserve">PËR </w:t>
      </w:r>
      <w:r w:rsidR="000B0648" w:rsidRPr="00ED4B0A">
        <w:rPr>
          <w:lang w:val="sq-AL"/>
        </w:rPr>
        <w:t>DELEGIMIN DHE DISA RREGULLA TË PËRFAQËSIMIT LIGJOR TË MINISTRISË SË BRENDSHME</w:t>
      </w:r>
    </w:p>
    <w:p w:rsidR="000B0648" w:rsidRPr="00ED4B0A" w:rsidRDefault="000B0648" w:rsidP="00B97D25">
      <w:pPr>
        <w:pStyle w:val="Hapesira7"/>
        <w:rPr>
          <w:lang w:val="sq-AL"/>
        </w:rPr>
      </w:pPr>
    </w:p>
    <w:p w:rsidR="000B0648" w:rsidRPr="00ED4B0A" w:rsidRDefault="000B0648" w:rsidP="00041B81">
      <w:pPr>
        <w:pStyle w:val="Paragrafi"/>
        <w:rPr>
          <w:lang w:val="sq-AL"/>
        </w:rPr>
      </w:pPr>
      <w:r w:rsidRPr="00ED4B0A">
        <w:rPr>
          <w:lang w:val="sq-AL"/>
        </w:rPr>
        <w:t>Në mbështetje të pikës 4, të nenit 102</w:t>
      </w:r>
      <w:r w:rsidR="00AB3055">
        <w:rPr>
          <w:lang w:val="sq-AL"/>
        </w:rPr>
        <w:t>,</w:t>
      </w:r>
      <w:r w:rsidRPr="00ED4B0A">
        <w:rPr>
          <w:lang w:val="sq-AL"/>
        </w:rPr>
        <w:t xml:space="preserve"> të Kushtetutës, të neneve 28, 29 dhe 113</w:t>
      </w:r>
      <w:r w:rsidR="00AB3055">
        <w:rPr>
          <w:lang w:val="sq-AL"/>
        </w:rPr>
        <w:t>,</w:t>
      </w:r>
      <w:r w:rsidRPr="00ED4B0A">
        <w:rPr>
          <w:lang w:val="sq-AL"/>
        </w:rPr>
        <w:t xml:space="preserve"> të ligjit nr. 44/2015, “Kodi i Procedurave Administrative i Republikës së Shqipërisë”,</w:t>
      </w:r>
    </w:p>
    <w:p w:rsidR="000B0648" w:rsidRPr="00ED4B0A" w:rsidRDefault="000B0648" w:rsidP="00B97D25">
      <w:pPr>
        <w:pStyle w:val="Hapesira7"/>
        <w:rPr>
          <w:lang w:val="sq-AL"/>
        </w:rPr>
      </w:pPr>
    </w:p>
    <w:p w:rsidR="000B0648" w:rsidRPr="00ED4B0A" w:rsidRDefault="007701A4" w:rsidP="007701A4">
      <w:pPr>
        <w:pStyle w:val="NeniNr"/>
        <w:rPr>
          <w:lang w:val="sq-AL"/>
        </w:rPr>
      </w:pPr>
      <w:r w:rsidRPr="00ED4B0A">
        <w:rPr>
          <w:lang w:val="sq-AL"/>
        </w:rPr>
        <w:t>URDHËROJ:</w:t>
      </w:r>
    </w:p>
    <w:p w:rsidR="000B0648" w:rsidRPr="00ED4B0A" w:rsidRDefault="000B0648" w:rsidP="00B97D25">
      <w:pPr>
        <w:pStyle w:val="Hapesira7"/>
        <w:rPr>
          <w:lang w:val="sq-AL"/>
        </w:rPr>
      </w:pPr>
    </w:p>
    <w:p w:rsidR="000B0648" w:rsidRPr="00ED4B0A" w:rsidRDefault="007701A4" w:rsidP="007701A4">
      <w:pPr>
        <w:pStyle w:val="Paragrafi"/>
        <w:rPr>
          <w:lang w:val="sq-AL"/>
        </w:rPr>
      </w:pPr>
      <w:r w:rsidRPr="00ED4B0A">
        <w:rPr>
          <w:lang w:val="sq-AL"/>
        </w:rPr>
        <w:t xml:space="preserve">1. </w:t>
      </w:r>
      <w:r w:rsidR="000B0648" w:rsidRPr="00ED4B0A">
        <w:rPr>
          <w:lang w:val="sq-AL"/>
        </w:rPr>
        <w:t>Autorizimet për përfaqësimin ligjor të Ministrisë së Brendshme, në proceset gjyqësore kur thirret si palë në një gjykim, lëshohen për aparatin nga Sekretari i Përgjithshëm, në emër të personit që do të përfaqë</w:t>
      </w:r>
      <w:r w:rsidRPr="00ED4B0A">
        <w:rPr>
          <w:lang w:val="sq-AL"/>
        </w:rPr>
        <w:t>sojë ministrinë.</w:t>
      </w:r>
    </w:p>
    <w:p w:rsidR="000B0648" w:rsidRPr="00ED4B0A" w:rsidRDefault="007701A4" w:rsidP="007701A4">
      <w:pPr>
        <w:pStyle w:val="Paragrafi"/>
        <w:rPr>
          <w:lang w:val="sq-AL"/>
        </w:rPr>
      </w:pPr>
      <w:r w:rsidRPr="00ED4B0A">
        <w:rPr>
          <w:lang w:val="sq-AL"/>
        </w:rPr>
        <w:t xml:space="preserve">2. </w:t>
      </w:r>
      <w:r w:rsidR="000B0648" w:rsidRPr="00ED4B0A">
        <w:rPr>
          <w:lang w:val="sq-AL"/>
        </w:rPr>
        <w:t>Autorizimet për përfaqësimin ligjor të Ministrisë së Brendshme kur thirret si palë në gjykim, në proceset gjyqësore, në të cilat institucioni i varësisë ka lidhje me objektin e padisë, lëshohen në emër të personit që do të përfaqësojë ministrinë, nga drejtuesi i institucionit qendror ose i varësisë, sipas vendit</w:t>
      </w:r>
      <w:r w:rsidRPr="00ED4B0A">
        <w:rPr>
          <w:lang w:val="sq-AL"/>
        </w:rPr>
        <w:t xml:space="preserve"> ku është ngritur kërkesëpadia.</w:t>
      </w:r>
    </w:p>
    <w:p w:rsidR="000B0648" w:rsidRPr="00ED4B0A" w:rsidRDefault="007701A4" w:rsidP="007701A4">
      <w:pPr>
        <w:pStyle w:val="Paragrafi"/>
        <w:rPr>
          <w:lang w:val="sq-AL"/>
        </w:rPr>
      </w:pPr>
      <w:r w:rsidRPr="00ED4B0A">
        <w:rPr>
          <w:lang w:val="sq-AL"/>
        </w:rPr>
        <w:t xml:space="preserve">3. </w:t>
      </w:r>
      <w:r w:rsidR="000B0648" w:rsidRPr="00ED4B0A">
        <w:rPr>
          <w:lang w:val="sq-AL"/>
        </w:rPr>
        <w:t>Modeli i autorizimit për përfaqësimin në proceset gjyqësore të jetë sipas lidhjes nr.1, bashkëlidhur këtij ur</w:t>
      </w:r>
      <w:r w:rsidRPr="00ED4B0A">
        <w:rPr>
          <w:lang w:val="sq-AL"/>
        </w:rPr>
        <w:t>dhri, si pjesë përbërëse e tij.</w:t>
      </w:r>
    </w:p>
    <w:p w:rsidR="00741150" w:rsidRDefault="007701A4" w:rsidP="00F63DE9">
      <w:pPr>
        <w:pStyle w:val="Paragrafi"/>
        <w:rPr>
          <w:lang w:val="sq-AL"/>
        </w:rPr>
      </w:pPr>
      <w:r w:rsidRPr="00ED4B0A">
        <w:rPr>
          <w:lang w:val="sq-AL"/>
        </w:rPr>
        <w:t xml:space="preserve">4. </w:t>
      </w:r>
      <w:r w:rsidR="000B0648" w:rsidRPr="00ED4B0A">
        <w:rPr>
          <w:lang w:val="sq-AL"/>
        </w:rPr>
        <w:t>Përfaqësimi për çdo proces gjyqësor bëhet nga juristë dhe specialistë të fushës, sipas objektit të kërkesëpadisë, nëpërmjet autorizimit të lëshuar nga aut</w:t>
      </w:r>
      <w:r w:rsidR="00761CE9">
        <w:rPr>
          <w:lang w:val="sq-AL"/>
        </w:rPr>
        <w:t>oritetet e përcaktuara në pikat</w:t>
      </w:r>
      <w:r w:rsidR="000B0648" w:rsidRPr="00ED4B0A">
        <w:rPr>
          <w:lang w:val="sq-AL"/>
        </w:rPr>
        <w:t xml:space="preserve"> 1 dhe 2 të këtij urdhri.</w:t>
      </w:r>
    </w:p>
    <w:p w:rsidR="000B0648" w:rsidRPr="00ED4B0A" w:rsidRDefault="007701A4" w:rsidP="007701A4">
      <w:pPr>
        <w:pStyle w:val="Paragrafi"/>
        <w:rPr>
          <w:lang w:val="sq-AL"/>
        </w:rPr>
      </w:pPr>
      <w:r w:rsidRPr="00ED4B0A">
        <w:rPr>
          <w:lang w:val="sq-AL"/>
        </w:rPr>
        <w:t xml:space="preserve">5. </w:t>
      </w:r>
      <w:r w:rsidR="000B0648" w:rsidRPr="00ED4B0A">
        <w:rPr>
          <w:lang w:val="sq-AL"/>
        </w:rPr>
        <w:t xml:space="preserve">Përfaqësimi ligjor i Ministrisë së Brendshme në proceset gjyqësore, sipas këtij </w:t>
      </w:r>
      <w:r w:rsidR="000B0648" w:rsidRPr="00ED4B0A">
        <w:rPr>
          <w:lang w:val="sq-AL"/>
        </w:rPr>
        <w:lastRenderedPageBreak/>
        <w:t>urdhri, i jep të drejtë, përfaqësuesit të autorizuar të kryejë çdo veprim procedural, të parashikuar nga legjislacioni në fuqi, në kuadër të përfaqësimit në shkallën përkatëse të gjykimit, si dhe të drejtën për të hartuar, dorëz</w:t>
      </w:r>
      <w:r w:rsidRPr="00ED4B0A">
        <w:rPr>
          <w:lang w:val="sq-AL"/>
        </w:rPr>
        <w:t>uar dhe nënshkruar kërkesëpadi.</w:t>
      </w:r>
    </w:p>
    <w:p w:rsidR="000B0648" w:rsidRPr="00ED4B0A" w:rsidRDefault="007701A4" w:rsidP="00041B81">
      <w:pPr>
        <w:pStyle w:val="Paragrafi"/>
        <w:rPr>
          <w:lang w:val="sq-AL"/>
        </w:rPr>
      </w:pPr>
      <w:r w:rsidRPr="00ED4B0A">
        <w:rPr>
          <w:lang w:val="sq-AL"/>
        </w:rPr>
        <w:t xml:space="preserve">6. </w:t>
      </w:r>
      <w:r w:rsidR="000B0648" w:rsidRPr="00ED4B0A">
        <w:rPr>
          <w:lang w:val="sq-AL"/>
        </w:rPr>
        <w:t>Përfaqësuesit e autorizuar të ndjekin me korrektësi seancat gjyqësore, për</w:t>
      </w:r>
      <w:r w:rsidR="00AB3055">
        <w:rPr>
          <w:lang w:val="sq-AL"/>
        </w:rPr>
        <w:t xml:space="preserve"> </w:t>
      </w:r>
      <w:r w:rsidR="000B0648" w:rsidRPr="00ED4B0A">
        <w:rPr>
          <w:lang w:val="sq-AL"/>
        </w:rPr>
        <w:t xml:space="preserve">sa i takon pjesëmarrjes së tyre e veçanërisht kontributit provues, paraqitjes së kërkesave, prapësimeve, pretendimeve, ankimeve, rekurseve, si dhe dokumenteve të tjera, që do të ndihmonin mbrojtjen e përpiktë të interesave të institucionit të Ministrisë së Brendshme. </w:t>
      </w:r>
    </w:p>
    <w:p w:rsidR="000B0648" w:rsidRPr="00ED4B0A" w:rsidRDefault="007701A4" w:rsidP="007701A4">
      <w:pPr>
        <w:pStyle w:val="Paragrafi"/>
        <w:rPr>
          <w:lang w:val="sq-AL"/>
        </w:rPr>
      </w:pPr>
      <w:r w:rsidRPr="00ED4B0A">
        <w:rPr>
          <w:lang w:val="sq-AL"/>
        </w:rPr>
        <w:t xml:space="preserve">7. </w:t>
      </w:r>
      <w:r w:rsidR="000B0648" w:rsidRPr="00ED4B0A">
        <w:rPr>
          <w:lang w:val="sq-AL"/>
        </w:rPr>
        <w:t>Në përfundim të proceseve gjyqësore, në çdo shkallë të</w:t>
      </w:r>
      <w:r w:rsidR="00761CE9">
        <w:rPr>
          <w:lang w:val="sq-AL"/>
        </w:rPr>
        <w:t xml:space="preserve"> gjyqësorit, brenda një afati 5-</w:t>
      </w:r>
      <w:r w:rsidR="000B0648" w:rsidRPr="00ED4B0A">
        <w:rPr>
          <w:lang w:val="sq-AL"/>
        </w:rPr>
        <w:t>ditor nga shpallja/njoftimi i vendimit, të paraqitet informacion i detajuar, i shoqëruar (aty ky është e mundur) me vendimet përkat</w:t>
      </w:r>
      <w:r w:rsidRPr="00ED4B0A">
        <w:rPr>
          <w:lang w:val="sq-AL"/>
        </w:rPr>
        <w:t xml:space="preserve">ëse në Ministrinë e Brendshme. </w:t>
      </w:r>
    </w:p>
    <w:p w:rsidR="000B0648" w:rsidRPr="00ED4B0A" w:rsidRDefault="007701A4" w:rsidP="007701A4">
      <w:pPr>
        <w:pStyle w:val="Paragrafi"/>
        <w:rPr>
          <w:lang w:val="sq-AL"/>
        </w:rPr>
      </w:pPr>
      <w:r w:rsidRPr="00ED4B0A">
        <w:rPr>
          <w:lang w:val="sq-AL"/>
        </w:rPr>
        <w:t xml:space="preserve">8. </w:t>
      </w:r>
      <w:r w:rsidR="000B0648" w:rsidRPr="00ED4B0A">
        <w:rPr>
          <w:lang w:val="sq-AL"/>
        </w:rPr>
        <w:t xml:space="preserve">Ngarkohen të gjitha institucionet e varësisë të Ministrisë së Brendshme, qendrore dhe vendore, të caktojnë një person përgjegjës, si pikë kontakti për të shkëmbyer çdo njoftim për ecurinë dhe </w:t>
      </w:r>
      <w:r w:rsidRPr="00ED4B0A">
        <w:rPr>
          <w:lang w:val="sq-AL"/>
        </w:rPr>
        <w:t>ndjekjen e proceseve gjyqësore.</w:t>
      </w:r>
    </w:p>
    <w:p w:rsidR="000B0648" w:rsidRPr="00ED4B0A" w:rsidRDefault="007701A4" w:rsidP="007701A4">
      <w:pPr>
        <w:pStyle w:val="Paragrafi"/>
        <w:rPr>
          <w:lang w:val="sq-AL"/>
        </w:rPr>
      </w:pPr>
      <w:r w:rsidRPr="00ED4B0A">
        <w:rPr>
          <w:lang w:val="sq-AL"/>
        </w:rPr>
        <w:t xml:space="preserve">9. </w:t>
      </w:r>
      <w:r w:rsidR="000B0648" w:rsidRPr="00ED4B0A">
        <w:rPr>
          <w:lang w:val="sq-AL"/>
        </w:rPr>
        <w:t xml:space="preserve">Për autorizimet e lëshuara nga Sekretari i </w:t>
      </w:r>
      <w:r w:rsidR="000B0648" w:rsidRPr="00ED4B0A">
        <w:rPr>
          <w:lang w:val="sq-AL"/>
        </w:rPr>
        <w:lastRenderedPageBreak/>
        <w:t>Përgjithshëm, deri në miratimin e këtij urdhri, të cilat janë përdorur ose përdoren për përfaqësim në proceset gjyqësore, efektet e urdhrit nr. 1044, datë 18.10.2017</w:t>
      </w:r>
      <w:r w:rsidR="00761CE9">
        <w:rPr>
          <w:lang w:val="sq-AL"/>
        </w:rPr>
        <w:t>,</w:t>
      </w:r>
      <w:r w:rsidR="000B0648" w:rsidRPr="00ED4B0A">
        <w:rPr>
          <w:lang w:val="sq-AL"/>
        </w:rPr>
        <w:t xml:space="preserve"> “Për delegim dhe disa rregulla të përfaqësimit ligjor të Ministrisë së Brendshme”, do të shtrihen edhe pas miratimit të këtij urdhri, deri në p</w:t>
      </w:r>
      <w:r w:rsidRPr="00ED4B0A">
        <w:rPr>
          <w:lang w:val="sq-AL"/>
        </w:rPr>
        <w:t>ërfundimin e procesit gjyqësor.</w:t>
      </w:r>
    </w:p>
    <w:p w:rsidR="000B0648" w:rsidRPr="00ED4B0A" w:rsidRDefault="007701A4" w:rsidP="007701A4">
      <w:pPr>
        <w:pStyle w:val="Paragrafi"/>
        <w:rPr>
          <w:lang w:val="sq-AL"/>
        </w:rPr>
      </w:pPr>
      <w:r w:rsidRPr="00ED4B0A">
        <w:rPr>
          <w:lang w:val="sq-AL"/>
        </w:rPr>
        <w:t xml:space="preserve">10. </w:t>
      </w:r>
      <w:r w:rsidR="000B0648" w:rsidRPr="00ED4B0A">
        <w:rPr>
          <w:lang w:val="sq-AL"/>
        </w:rPr>
        <w:t>Ngarkohen institucionet e varësisë së Ministrisë së Brendshme, drejtoria që mbulon çështjet gjyqësore për aparatin dhe Sekretari i Përgjithsh</w:t>
      </w:r>
      <w:r w:rsidRPr="00ED4B0A">
        <w:rPr>
          <w:lang w:val="sq-AL"/>
        </w:rPr>
        <w:t>ëm për zbatimin e këtij urdhri.</w:t>
      </w:r>
    </w:p>
    <w:p w:rsidR="000B0648" w:rsidRPr="00ED4B0A" w:rsidRDefault="007701A4" w:rsidP="007701A4">
      <w:pPr>
        <w:pStyle w:val="Paragrafi"/>
        <w:rPr>
          <w:lang w:val="sq-AL"/>
        </w:rPr>
      </w:pPr>
      <w:r w:rsidRPr="00ED4B0A">
        <w:rPr>
          <w:lang w:val="sq-AL"/>
        </w:rPr>
        <w:t xml:space="preserve">11. </w:t>
      </w:r>
      <w:r w:rsidR="000B0648" w:rsidRPr="00ED4B0A">
        <w:rPr>
          <w:lang w:val="sq-AL"/>
        </w:rPr>
        <w:t>Ngarkohet sektori i arkiv protokollit për njoftimin e këtij urdhri institucioneve të varësisë së Ministrisë së Bre</w:t>
      </w:r>
      <w:r w:rsidRPr="00ED4B0A">
        <w:rPr>
          <w:lang w:val="sq-AL"/>
        </w:rPr>
        <w:t>ndshme.</w:t>
      </w:r>
    </w:p>
    <w:p w:rsidR="000B0648" w:rsidRPr="00ED4B0A" w:rsidRDefault="007701A4" w:rsidP="007701A4">
      <w:pPr>
        <w:pStyle w:val="Paragrafi"/>
        <w:rPr>
          <w:lang w:val="sq-AL"/>
        </w:rPr>
      </w:pPr>
      <w:r w:rsidRPr="00ED4B0A">
        <w:rPr>
          <w:lang w:val="sq-AL"/>
        </w:rPr>
        <w:t xml:space="preserve">12. </w:t>
      </w:r>
      <w:r w:rsidR="000B0648" w:rsidRPr="00ED4B0A">
        <w:rPr>
          <w:lang w:val="sq-AL"/>
        </w:rPr>
        <w:t>Urdhri nr.</w:t>
      </w:r>
      <w:r w:rsidR="00AB3055">
        <w:rPr>
          <w:lang w:val="sq-AL"/>
        </w:rPr>
        <w:t xml:space="preserve"> </w:t>
      </w:r>
      <w:r w:rsidR="000B0648" w:rsidRPr="00ED4B0A">
        <w:rPr>
          <w:lang w:val="sq-AL"/>
        </w:rPr>
        <w:t>1044, datë 18.10.2017</w:t>
      </w:r>
      <w:r w:rsidR="00AB3055">
        <w:rPr>
          <w:lang w:val="sq-AL"/>
        </w:rPr>
        <w:t>,</w:t>
      </w:r>
      <w:r w:rsidR="000B0648" w:rsidRPr="00ED4B0A">
        <w:rPr>
          <w:lang w:val="sq-AL"/>
        </w:rPr>
        <w:t xml:space="preserve"> “Për delegim dhe disa rregulla të përfaqësimit ligjor të Ministrisë të Brendshme”, si dhe çdo dispozitë e përcaktuar në urdhra të tjerë që bie në kundërsht</w:t>
      </w:r>
      <w:r w:rsidRPr="00ED4B0A">
        <w:rPr>
          <w:lang w:val="sq-AL"/>
        </w:rPr>
        <w:t>im me këtë urdhër, shfuqizohet.</w:t>
      </w:r>
    </w:p>
    <w:p w:rsidR="000B0648" w:rsidRPr="00ED4B0A" w:rsidRDefault="000B0648" w:rsidP="00041B81">
      <w:pPr>
        <w:pStyle w:val="Paragrafi"/>
        <w:rPr>
          <w:lang w:val="sq-AL"/>
        </w:rPr>
      </w:pPr>
      <w:r w:rsidRPr="00ED4B0A">
        <w:rPr>
          <w:lang w:val="sq-AL"/>
        </w:rPr>
        <w:t>Ky urdhër hyn në fuqi menjë</w:t>
      </w:r>
      <w:r w:rsidR="007701A4" w:rsidRPr="00ED4B0A">
        <w:rPr>
          <w:lang w:val="sq-AL"/>
        </w:rPr>
        <w:t>herë dhe botohet në Fletoren Zyrtare</w:t>
      </w:r>
      <w:r w:rsidRPr="00ED4B0A">
        <w:rPr>
          <w:lang w:val="sq-AL"/>
        </w:rPr>
        <w:t>.</w:t>
      </w:r>
    </w:p>
    <w:p w:rsidR="007701A4" w:rsidRPr="00ED4B0A" w:rsidRDefault="007701A4" w:rsidP="00B97D25">
      <w:pPr>
        <w:pStyle w:val="Hapesira7"/>
        <w:rPr>
          <w:lang w:val="sq-AL"/>
        </w:rPr>
      </w:pPr>
    </w:p>
    <w:p w:rsidR="002D0717" w:rsidRPr="00ED4B0A" w:rsidRDefault="007701A4" w:rsidP="007701A4">
      <w:pPr>
        <w:pStyle w:val="Paragrafi"/>
        <w:ind w:firstLine="0"/>
        <w:jc w:val="right"/>
        <w:rPr>
          <w:lang w:val="sq-AL"/>
        </w:rPr>
      </w:pPr>
      <w:r w:rsidRPr="00ED4B0A">
        <w:rPr>
          <w:lang w:val="sq-AL"/>
        </w:rPr>
        <w:t>MINISTRI I BRENDSHËM</w:t>
      </w:r>
    </w:p>
    <w:p w:rsidR="007701A4" w:rsidRDefault="007701A4" w:rsidP="007701A4">
      <w:pPr>
        <w:pStyle w:val="Paragrafi"/>
        <w:ind w:firstLine="0"/>
        <w:jc w:val="right"/>
        <w:rPr>
          <w:b/>
          <w:lang w:val="sq-AL"/>
        </w:rPr>
      </w:pPr>
      <w:r w:rsidRPr="00ED4B0A">
        <w:rPr>
          <w:b/>
          <w:lang w:val="sq-AL"/>
        </w:rPr>
        <w:t>Sandër Lleshaj</w:t>
      </w:r>
    </w:p>
    <w:p w:rsidR="00741150" w:rsidRPr="00ED4B0A" w:rsidRDefault="00741150" w:rsidP="007701A4">
      <w:pPr>
        <w:pStyle w:val="Paragrafi"/>
        <w:ind w:firstLine="0"/>
        <w:jc w:val="right"/>
        <w:rPr>
          <w:b/>
          <w:lang w:val="sq-AL"/>
        </w:rPr>
      </w:pPr>
    </w:p>
    <w:p w:rsidR="001E44F2" w:rsidRDefault="001E44F2" w:rsidP="002070C0">
      <w:pPr>
        <w:pStyle w:val="Paragrafi"/>
        <w:ind w:firstLine="0"/>
        <w:jc w:val="center"/>
        <w:rPr>
          <w:b/>
          <w:lang w:val="sq-AL"/>
        </w:rPr>
        <w:sectPr w:rsidR="001E44F2" w:rsidSect="00F63DE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135"/>
          <w:cols w:num="2" w:space="454"/>
          <w:docGrid w:linePitch="360"/>
        </w:sectPr>
      </w:pPr>
    </w:p>
    <w:p w:rsidR="00733848" w:rsidRPr="00ED4B0A" w:rsidRDefault="00733848" w:rsidP="002070C0">
      <w:pPr>
        <w:pStyle w:val="Paragrafi"/>
        <w:ind w:firstLine="0"/>
        <w:jc w:val="center"/>
        <w:rPr>
          <w:b/>
          <w:lang w:val="sq-AL"/>
        </w:rPr>
      </w:pPr>
    </w:p>
    <w:p w:rsidR="00B97D25" w:rsidRDefault="00B97D25" w:rsidP="002070C0">
      <w:pPr>
        <w:pStyle w:val="Paragrafi"/>
        <w:ind w:firstLine="0"/>
        <w:jc w:val="center"/>
        <w:rPr>
          <w:b/>
          <w:lang w:val="sq-AL"/>
        </w:rPr>
      </w:pPr>
      <w:r>
        <w:rPr>
          <w:b/>
          <w:noProof/>
        </w:rPr>
        <w:lastRenderedPageBreak/>
        <w:drawing>
          <wp:inline distT="0" distB="0" distL="0" distR="0" wp14:anchorId="7AEF5750" wp14:editId="4AF595CB">
            <wp:extent cx="6019137" cy="745037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5" cstate="print">
                      <a:extLst>
                        <a:ext uri="{28A0092B-C50C-407E-A947-70E740481C1C}">
                          <a14:useLocalDpi xmlns:a14="http://schemas.microsoft.com/office/drawing/2010/main" val="0"/>
                        </a:ext>
                      </a:extLst>
                    </a:blip>
                    <a:srcRect t="2298" b="20772"/>
                    <a:stretch/>
                  </pic:blipFill>
                  <pic:spPr bwMode="auto">
                    <a:xfrm>
                      <a:off x="0" y="0"/>
                      <a:ext cx="6020616" cy="7452204"/>
                    </a:xfrm>
                    <a:prstGeom prst="rect">
                      <a:avLst/>
                    </a:prstGeom>
                    <a:ln>
                      <a:noFill/>
                    </a:ln>
                    <a:extLst>
                      <a:ext uri="{53640926-AAD7-44D8-BBD7-CCE9431645EC}">
                        <a14:shadowObscured xmlns:a14="http://schemas.microsoft.com/office/drawing/2010/main"/>
                      </a:ext>
                    </a:extLst>
                  </pic:spPr>
                </pic:pic>
              </a:graphicData>
            </a:graphic>
          </wp:inline>
        </w:drawing>
      </w:r>
    </w:p>
    <w:p w:rsidR="00741150" w:rsidRDefault="00741150" w:rsidP="002070C0">
      <w:pPr>
        <w:pStyle w:val="Paragrafi"/>
        <w:ind w:firstLine="0"/>
        <w:jc w:val="center"/>
        <w:rPr>
          <w:b/>
          <w:lang w:val="sq-AL"/>
        </w:rPr>
      </w:pPr>
    </w:p>
    <w:p w:rsidR="00741150" w:rsidRDefault="00741150" w:rsidP="002070C0">
      <w:pPr>
        <w:pStyle w:val="Paragrafi"/>
        <w:ind w:firstLine="0"/>
        <w:jc w:val="center"/>
        <w:rPr>
          <w:b/>
          <w:lang w:val="sq-AL"/>
        </w:rPr>
      </w:pPr>
    </w:p>
    <w:p w:rsidR="00741150" w:rsidRDefault="00741150" w:rsidP="002070C0">
      <w:pPr>
        <w:pStyle w:val="Paragrafi"/>
        <w:ind w:firstLine="0"/>
        <w:jc w:val="center"/>
        <w:rPr>
          <w:b/>
          <w:lang w:val="sq-AL"/>
        </w:rPr>
      </w:pPr>
    </w:p>
    <w:p w:rsidR="00741150" w:rsidRDefault="00741150" w:rsidP="002070C0">
      <w:pPr>
        <w:pStyle w:val="Paragrafi"/>
        <w:ind w:firstLine="0"/>
        <w:jc w:val="center"/>
        <w:rPr>
          <w:b/>
          <w:lang w:val="sq-AL"/>
        </w:rPr>
      </w:pPr>
    </w:p>
    <w:p w:rsidR="00741150" w:rsidRDefault="00741150" w:rsidP="002070C0">
      <w:pPr>
        <w:pStyle w:val="Paragrafi"/>
        <w:ind w:firstLine="0"/>
        <w:jc w:val="center"/>
        <w:rPr>
          <w:b/>
          <w:lang w:val="sq-AL"/>
        </w:rPr>
      </w:pPr>
    </w:p>
    <w:p w:rsidR="00741150" w:rsidRDefault="00741150" w:rsidP="002070C0">
      <w:pPr>
        <w:pStyle w:val="Paragrafi"/>
        <w:ind w:firstLine="0"/>
        <w:jc w:val="center"/>
        <w:rPr>
          <w:b/>
          <w:lang w:val="sq-AL"/>
        </w:rPr>
      </w:pPr>
    </w:p>
    <w:p w:rsidR="00820111" w:rsidRDefault="00820111" w:rsidP="002070C0">
      <w:pPr>
        <w:pStyle w:val="Paragrafi"/>
        <w:ind w:firstLine="0"/>
        <w:jc w:val="center"/>
        <w:rPr>
          <w:b/>
          <w:lang w:val="sq-AL"/>
        </w:rPr>
        <w:sectPr w:rsidR="00820111" w:rsidSect="00F96BB7">
          <w:type w:val="continuous"/>
          <w:pgSz w:w="11907" w:h="16840" w:code="9"/>
          <w:pgMar w:top="720" w:right="1134" w:bottom="720" w:left="1134" w:header="851" w:footer="851" w:gutter="0"/>
          <w:cols w:space="720"/>
          <w:docGrid w:linePitch="360"/>
        </w:sectPr>
      </w:pPr>
    </w:p>
    <w:p w:rsidR="002070C0" w:rsidRPr="00ED4B0A" w:rsidRDefault="002070C0" w:rsidP="002070C0">
      <w:pPr>
        <w:pStyle w:val="Paragrafi"/>
        <w:ind w:firstLine="0"/>
        <w:jc w:val="center"/>
        <w:rPr>
          <w:lang w:val="sq-AL"/>
        </w:rPr>
      </w:pPr>
      <w:r w:rsidRPr="00ED4B0A">
        <w:rPr>
          <w:b/>
          <w:lang w:val="sq-AL"/>
        </w:rPr>
        <w:lastRenderedPageBreak/>
        <w:t>KËRKESË</w:t>
      </w:r>
    </w:p>
    <w:p w:rsidR="002070C0" w:rsidRPr="00ED4B0A" w:rsidRDefault="002070C0" w:rsidP="002070C0">
      <w:pPr>
        <w:pStyle w:val="Paragrafi"/>
        <w:ind w:firstLine="0"/>
        <w:jc w:val="center"/>
        <w:rPr>
          <w:sz w:val="14"/>
          <w:szCs w:val="14"/>
          <w:lang w:val="sq-AL"/>
        </w:rPr>
      </w:pPr>
    </w:p>
    <w:p w:rsidR="002070C0" w:rsidRPr="00ED4B0A" w:rsidRDefault="00D240C9" w:rsidP="002070C0">
      <w:pPr>
        <w:pStyle w:val="Paragrafi"/>
        <w:rPr>
          <w:lang w:val="sq-AL"/>
        </w:rPr>
      </w:pPr>
      <w:r w:rsidRPr="00ED4B0A">
        <w:rPr>
          <w:lang w:val="sq-AL"/>
        </w:rPr>
        <w:t>Shtetasi Leonard Lashi</w:t>
      </w:r>
      <w:r w:rsidR="002070C0" w:rsidRPr="00ED4B0A">
        <w:rPr>
          <w:lang w:val="sq-AL"/>
        </w:rPr>
        <w:t xml:space="preserve">, </w:t>
      </w:r>
      <w:r w:rsidRPr="00ED4B0A">
        <w:rPr>
          <w:lang w:val="sq-AL"/>
        </w:rPr>
        <w:t>i biri i Pandeliut dhe i Kalies, i datëlindjes 27.7.1976</w:t>
      </w:r>
      <w:r w:rsidR="002070C0" w:rsidRPr="00ED4B0A">
        <w:rPr>
          <w:lang w:val="sq-AL"/>
        </w:rPr>
        <w:t>, kërkon pranë Gj</w:t>
      </w:r>
      <w:r w:rsidRPr="00ED4B0A">
        <w:rPr>
          <w:lang w:val="sq-AL"/>
        </w:rPr>
        <w:t>ykatës së Rrethit Gjyqësor Fier, shpalljen të vdekur të vëllait të tij, shtetasit Thoma Lashi, i datëlindjes 19.5.1966</w:t>
      </w:r>
      <w:r w:rsidR="002070C0" w:rsidRPr="00ED4B0A">
        <w:rPr>
          <w:lang w:val="sq-AL"/>
        </w:rPr>
        <w:t>.</w:t>
      </w:r>
    </w:p>
    <w:p w:rsidR="002070C0" w:rsidRPr="00ED4B0A" w:rsidRDefault="002070C0" w:rsidP="002070C0">
      <w:pPr>
        <w:pStyle w:val="Paragrafi"/>
        <w:rPr>
          <w:sz w:val="14"/>
          <w:szCs w:val="14"/>
          <w:lang w:val="sq-AL"/>
        </w:rPr>
      </w:pPr>
      <w:r w:rsidRPr="00ED4B0A">
        <w:rPr>
          <w:lang w:val="sq-AL"/>
        </w:rPr>
        <w:tab/>
      </w:r>
    </w:p>
    <w:p w:rsidR="002070C0" w:rsidRPr="00ED4B0A" w:rsidRDefault="002070C0" w:rsidP="002070C0">
      <w:pPr>
        <w:pStyle w:val="Paragrafi"/>
        <w:jc w:val="right"/>
        <w:rPr>
          <w:lang w:val="sq-AL"/>
        </w:rPr>
      </w:pPr>
      <w:r w:rsidRPr="00ED4B0A">
        <w:rPr>
          <w:lang w:val="sq-AL"/>
        </w:rPr>
        <w:t>KËRKUES</w:t>
      </w:r>
    </w:p>
    <w:p w:rsidR="002070C0" w:rsidRDefault="00B5049C" w:rsidP="002070C0">
      <w:pPr>
        <w:pStyle w:val="Paragrafi"/>
        <w:jc w:val="right"/>
        <w:rPr>
          <w:b/>
          <w:lang w:val="sq-AL"/>
        </w:rPr>
      </w:pPr>
      <w:r w:rsidRPr="00ED4B0A">
        <w:rPr>
          <w:b/>
          <w:lang w:val="sq-AL"/>
        </w:rPr>
        <w:t>Leonard Lashi</w:t>
      </w:r>
    </w:p>
    <w:p w:rsidR="00820111" w:rsidRDefault="00820111" w:rsidP="002070C0">
      <w:pPr>
        <w:pStyle w:val="Paragrafi"/>
        <w:jc w:val="right"/>
        <w:rPr>
          <w:b/>
          <w:lang w:val="sq-AL"/>
        </w:rPr>
      </w:pPr>
    </w:p>
    <w:p w:rsidR="00820111" w:rsidRDefault="00820111" w:rsidP="002070C0">
      <w:pPr>
        <w:pStyle w:val="Paragrafi"/>
        <w:jc w:val="right"/>
        <w:rPr>
          <w:b/>
          <w:lang w:val="sq-AL"/>
        </w:rPr>
      </w:pPr>
    </w:p>
    <w:p w:rsidR="00820111" w:rsidRDefault="00820111" w:rsidP="002070C0">
      <w:pPr>
        <w:pStyle w:val="Paragrafi"/>
        <w:jc w:val="right"/>
        <w:rPr>
          <w:b/>
          <w:lang w:val="sq-AL"/>
        </w:rPr>
      </w:pPr>
    </w:p>
    <w:p w:rsidR="00820111" w:rsidRDefault="00820111" w:rsidP="002070C0">
      <w:pPr>
        <w:pStyle w:val="Paragrafi"/>
        <w:jc w:val="right"/>
        <w:rPr>
          <w:b/>
          <w:lang w:val="sq-AL"/>
        </w:rPr>
      </w:pPr>
    </w:p>
    <w:p w:rsidR="00820111" w:rsidRDefault="00820111" w:rsidP="002070C0">
      <w:pPr>
        <w:pStyle w:val="Paragrafi"/>
        <w:jc w:val="right"/>
        <w:rPr>
          <w:b/>
          <w:lang w:val="sq-AL"/>
        </w:rPr>
      </w:pPr>
    </w:p>
    <w:p w:rsidR="00820111" w:rsidRDefault="00820111" w:rsidP="002070C0">
      <w:pPr>
        <w:pStyle w:val="Paragrafi"/>
        <w:jc w:val="right"/>
        <w:rPr>
          <w:b/>
          <w:lang w:val="sq-AL"/>
        </w:rPr>
      </w:pPr>
    </w:p>
    <w:p w:rsidR="00820111" w:rsidRDefault="00820111" w:rsidP="002070C0">
      <w:pPr>
        <w:pStyle w:val="Paragrafi"/>
        <w:jc w:val="right"/>
        <w:rPr>
          <w:b/>
          <w:lang w:val="sq-AL"/>
        </w:rPr>
      </w:pPr>
    </w:p>
    <w:p w:rsidR="00820111" w:rsidRPr="00ED4B0A" w:rsidRDefault="00820111" w:rsidP="002070C0">
      <w:pPr>
        <w:pStyle w:val="Paragrafi"/>
        <w:jc w:val="right"/>
        <w:rPr>
          <w:b/>
          <w:lang w:val="sq-AL"/>
        </w:rPr>
      </w:pPr>
      <w:bookmarkStart w:id="0" w:name="_GoBack"/>
      <w:bookmarkEnd w:id="0"/>
    </w:p>
    <w:p w:rsidR="00820111" w:rsidRDefault="00820111" w:rsidP="0082324D">
      <w:pPr>
        <w:pStyle w:val="Paragrafi"/>
        <w:rPr>
          <w:lang w:val="sq-AL"/>
        </w:rPr>
        <w:sectPr w:rsidR="00820111" w:rsidSect="00820111">
          <w:type w:val="continuous"/>
          <w:pgSz w:w="11907" w:h="16840" w:code="9"/>
          <w:pgMar w:top="720" w:right="1134" w:bottom="720" w:left="1134" w:header="851" w:footer="851" w:gutter="0"/>
          <w:cols w:num="2" w:space="454"/>
          <w:docGrid w:linePitch="360"/>
        </w:sectPr>
      </w:pPr>
    </w:p>
    <w:p w:rsidR="00F031E5" w:rsidRPr="00ED4B0A" w:rsidRDefault="00F031E5" w:rsidP="0082324D">
      <w:pPr>
        <w:pStyle w:val="Paragrafi"/>
        <w:rPr>
          <w:lang w:val="sq-AL"/>
        </w:rPr>
      </w:pPr>
    </w:p>
    <w:p w:rsidR="006A7779" w:rsidRPr="00ED4B0A" w:rsidRDefault="006A7779" w:rsidP="006A7779">
      <w:pPr>
        <w:pStyle w:val="Paragrafi"/>
        <w:rPr>
          <w:lang w:val="sq-AL"/>
        </w:rPr>
      </w:pPr>
    </w:p>
    <w:p w:rsidR="00F031E5" w:rsidRPr="00ED4B0A" w:rsidRDefault="00F031E5" w:rsidP="006A7779">
      <w:pPr>
        <w:pStyle w:val="Paragrafi"/>
        <w:ind w:firstLine="0"/>
        <w:rPr>
          <w:lang w:val="sq-AL"/>
        </w:rPr>
      </w:pPr>
    </w:p>
    <w:p w:rsidR="007C6913" w:rsidRPr="00ED4B0A" w:rsidRDefault="007C6913" w:rsidP="00F031E5">
      <w:pPr>
        <w:pStyle w:val="Paragrafi"/>
        <w:rPr>
          <w:lang w:val="sq-AL"/>
        </w:rPr>
      </w:pPr>
    </w:p>
    <w:p w:rsidR="007C6913" w:rsidRPr="00ED4B0A" w:rsidRDefault="007C6913" w:rsidP="00F031E5">
      <w:pPr>
        <w:pStyle w:val="Paragrafi"/>
        <w:rPr>
          <w:lang w:val="sq-AL"/>
        </w:rPr>
      </w:pPr>
    </w:p>
    <w:p w:rsidR="007C6913" w:rsidRPr="00ED4B0A" w:rsidRDefault="007C6913" w:rsidP="00F031E5">
      <w:pPr>
        <w:pStyle w:val="Paragrafi"/>
        <w:rPr>
          <w:lang w:val="sq-AL"/>
        </w:rPr>
      </w:pPr>
    </w:p>
    <w:p w:rsidR="00F031E5" w:rsidRPr="00ED4B0A" w:rsidRDefault="00F031E5" w:rsidP="00F031E5">
      <w:pPr>
        <w:pStyle w:val="Paragrafi"/>
        <w:rPr>
          <w:lang w:val="sq-AL"/>
        </w:rPr>
      </w:pPr>
    </w:p>
    <w:p w:rsidR="00F031E5" w:rsidRPr="00ED4B0A" w:rsidRDefault="00F031E5" w:rsidP="00F031E5">
      <w:pPr>
        <w:pStyle w:val="Paragrafi"/>
        <w:rPr>
          <w:lang w:val="sq-AL"/>
        </w:rPr>
      </w:pPr>
    </w:p>
    <w:p w:rsidR="00F031E5" w:rsidRPr="00ED4B0A" w:rsidRDefault="00F031E5" w:rsidP="00F031E5">
      <w:pPr>
        <w:pStyle w:val="Paragrafi"/>
        <w:rPr>
          <w:lang w:val="sq-AL"/>
        </w:rPr>
      </w:pPr>
    </w:p>
    <w:p w:rsidR="00B11308" w:rsidRPr="00ED4B0A" w:rsidRDefault="00B11308" w:rsidP="00F031E5">
      <w:pPr>
        <w:pStyle w:val="Paragrafi"/>
        <w:rPr>
          <w:lang w:val="sq-AL"/>
        </w:rPr>
      </w:pPr>
    </w:p>
    <w:p w:rsidR="00B11308" w:rsidRPr="00ED4B0A" w:rsidRDefault="00B11308" w:rsidP="00F031E5">
      <w:pPr>
        <w:pStyle w:val="Paragrafi"/>
        <w:rPr>
          <w:lang w:val="sq-AL"/>
        </w:rPr>
      </w:pPr>
    </w:p>
    <w:p w:rsidR="00B11308" w:rsidRPr="00ED4B0A" w:rsidRDefault="00B11308" w:rsidP="00F031E5">
      <w:pPr>
        <w:pStyle w:val="Paragrafi"/>
        <w:rPr>
          <w:lang w:val="sq-AL"/>
        </w:rPr>
      </w:pPr>
    </w:p>
    <w:p w:rsidR="00B11308" w:rsidRPr="00ED4B0A" w:rsidRDefault="00B11308" w:rsidP="00F031E5">
      <w:pPr>
        <w:pStyle w:val="Paragrafi"/>
        <w:rPr>
          <w:lang w:val="sq-AL"/>
        </w:rPr>
      </w:pPr>
    </w:p>
    <w:p w:rsidR="00F031E5" w:rsidRPr="00ED4B0A" w:rsidRDefault="00F031E5" w:rsidP="00F031E5">
      <w:pPr>
        <w:pStyle w:val="Paragrafi"/>
        <w:rPr>
          <w:lang w:val="sq-AL"/>
        </w:rPr>
      </w:pPr>
    </w:p>
    <w:p w:rsidR="00F031E5" w:rsidRPr="00ED4B0A" w:rsidRDefault="00F031E5" w:rsidP="00F031E5">
      <w:pPr>
        <w:pStyle w:val="Paragrafi"/>
        <w:rPr>
          <w:lang w:val="sq-AL"/>
        </w:rPr>
      </w:pPr>
    </w:p>
    <w:p w:rsidR="00F031E5" w:rsidRPr="00ED4B0A" w:rsidRDefault="00F031E5" w:rsidP="00F031E5">
      <w:pPr>
        <w:pStyle w:val="Paragrafi"/>
        <w:rPr>
          <w:lang w:val="sq-AL"/>
        </w:rPr>
      </w:pPr>
    </w:p>
    <w:p w:rsidR="003A551B" w:rsidRPr="00ED4B0A" w:rsidRDefault="003A551B"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2334C1" w:rsidRPr="00ED4B0A" w:rsidRDefault="002334C1" w:rsidP="00F031E5">
      <w:pPr>
        <w:pStyle w:val="Paragrafi"/>
        <w:rPr>
          <w:lang w:val="sq-AL"/>
        </w:rPr>
      </w:pPr>
    </w:p>
    <w:p w:rsidR="002334C1" w:rsidRPr="00ED4B0A" w:rsidRDefault="002334C1" w:rsidP="00F031E5">
      <w:pPr>
        <w:pStyle w:val="Paragrafi"/>
        <w:rPr>
          <w:lang w:val="sq-AL"/>
        </w:rPr>
      </w:pPr>
    </w:p>
    <w:p w:rsidR="002334C1" w:rsidRPr="00ED4B0A" w:rsidRDefault="002334C1" w:rsidP="00F031E5">
      <w:pPr>
        <w:pStyle w:val="Paragrafi"/>
        <w:rPr>
          <w:lang w:val="sq-AL"/>
        </w:rPr>
      </w:pPr>
    </w:p>
    <w:p w:rsidR="002334C1" w:rsidRPr="00ED4B0A" w:rsidRDefault="002334C1" w:rsidP="00F031E5">
      <w:pPr>
        <w:pStyle w:val="Paragrafi"/>
        <w:rPr>
          <w:lang w:val="sq-AL"/>
        </w:rPr>
      </w:pPr>
    </w:p>
    <w:p w:rsidR="002334C1" w:rsidRPr="00ED4B0A" w:rsidRDefault="002334C1" w:rsidP="00F031E5">
      <w:pPr>
        <w:pStyle w:val="Paragrafi"/>
        <w:rPr>
          <w:lang w:val="sq-AL"/>
        </w:rPr>
      </w:pPr>
    </w:p>
    <w:p w:rsidR="0079291B" w:rsidRPr="00ED4B0A" w:rsidRDefault="0079291B" w:rsidP="00F031E5">
      <w:pPr>
        <w:pStyle w:val="Paragrafi"/>
        <w:rPr>
          <w:lang w:val="sq-AL"/>
        </w:rPr>
      </w:pPr>
    </w:p>
    <w:p w:rsidR="00023FE7" w:rsidRPr="00ED4B0A" w:rsidRDefault="00023FE7"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pPr>
    </w:p>
    <w:p w:rsidR="003058B6" w:rsidRPr="00ED4B0A" w:rsidRDefault="003058B6" w:rsidP="00F031E5">
      <w:pPr>
        <w:pStyle w:val="Paragrafi"/>
        <w:rPr>
          <w:lang w:val="sq-AL"/>
        </w:rPr>
        <w:sectPr w:rsidR="003058B6" w:rsidRPr="00ED4B0A" w:rsidSect="00F96BB7">
          <w:type w:val="continuous"/>
          <w:pgSz w:w="11907" w:h="16840" w:code="9"/>
          <w:pgMar w:top="720" w:right="1134" w:bottom="720" w:left="1134" w:header="851" w:footer="851" w:gutter="0"/>
          <w:cols w:space="720"/>
          <w:docGrid w:linePitch="360"/>
        </w:sectPr>
      </w:pPr>
    </w:p>
    <w:p w:rsidR="003058B6" w:rsidRPr="00ED4B0A" w:rsidRDefault="003058B6" w:rsidP="00F031E5">
      <w:pPr>
        <w:pStyle w:val="Paragrafi"/>
        <w:rPr>
          <w:lang w:val="sq-AL"/>
        </w:rPr>
        <w:sectPr w:rsidR="003058B6" w:rsidRPr="00ED4B0A" w:rsidSect="00F96BB7">
          <w:pgSz w:w="11907" w:h="16840" w:code="9"/>
          <w:pgMar w:top="720" w:right="1134" w:bottom="720" w:left="1134" w:header="851" w:footer="851" w:gutter="0"/>
          <w:cols w:space="720"/>
          <w:docGrid w:linePitch="360"/>
        </w:sectPr>
      </w:pPr>
    </w:p>
    <w:p w:rsidR="0079291B" w:rsidRPr="00ED4B0A" w:rsidRDefault="0079291B" w:rsidP="00F031E5">
      <w:pPr>
        <w:pStyle w:val="Paragrafi"/>
        <w:rPr>
          <w:lang w:val="sq-AL"/>
        </w:rPr>
      </w:pPr>
    </w:p>
    <w:p w:rsidR="0079291B" w:rsidRPr="00ED4B0A" w:rsidRDefault="0079291B" w:rsidP="00F031E5">
      <w:pPr>
        <w:pStyle w:val="Paragrafi"/>
        <w:rPr>
          <w:lang w:val="sq-AL"/>
        </w:rPr>
      </w:pPr>
    </w:p>
    <w:p w:rsidR="00272B85" w:rsidRPr="00ED4B0A" w:rsidRDefault="00272B85"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sectPr w:rsidR="00023FE7" w:rsidRPr="00ED4B0A" w:rsidSect="00F96BB7">
          <w:headerReference w:type="default" r:id="rId16"/>
          <w:pgSz w:w="16840" w:h="11907" w:orient="landscape" w:code="9"/>
          <w:pgMar w:top="720" w:right="1134" w:bottom="720" w:left="1134" w:header="851" w:footer="851" w:gutter="0"/>
          <w:cols w:space="720"/>
          <w:docGrid w:linePitch="360"/>
        </w:sect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023FE7" w:rsidRPr="00ED4B0A" w:rsidRDefault="00023FE7" w:rsidP="00F031E5">
      <w:pPr>
        <w:pStyle w:val="Paragrafi"/>
        <w:rPr>
          <w:lang w:val="sq-AL"/>
        </w:rPr>
      </w:pPr>
    </w:p>
    <w:p w:rsidR="00F031E5" w:rsidRPr="00ED4B0A" w:rsidRDefault="00F031E5">
      <w:pPr>
        <w:pStyle w:val="Paragrafi"/>
        <w:rPr>
          <w:lang w:val="sq-AL"/>
        </w:rPr>
      </w:pPr>
    </w:p>
    <w:sectPr w:rsidR="00F031E5" w:rsidRPr="00ED4B0A" w:rsidSect="00F96BB7">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47A" w:rsidRDefault="001D347A" w:rsidP="00375B7D">
      <w:pPr>
        <w:spacing w:after="0" w:line="240" w:lineRule="auto"/>
      </w:pPr>
      <w:r>
        <w:separator/>
      </w:r>
    </w:p>
  </w:endnote>
  <w:endnote w:type="continuationSeparator" w:id="0">
    <w:p w:rsidR="001D347A" w:rsidRDefault="001D347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D347A" w:rsidRPr="00B4283E" w:rsidRDefault="001D347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20111">
          <w:rPr>
            <w:rFonts w:ascii="Garamond" w:hAnsi="Garamond"/>
            <w:noProof/>
            <w:sz w:val="24"/>
            <w:szCs w:val="24"/>
          </w:rPr>
          <w:t>12146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D347A" w:rsidRPr="005B4361" w:rsidRDefault="0082011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D347A" w:rsidRPr="00B4283E">
              <w:rPr>
                <w:rFonts w:ascii="Garamond" w:hAnsi="Garamond"/>
                <w:sz w:val="24"/>
                <w:szCs w:val="24"/>
              </w:rPr>
              <w:t>Faqe|</w:t>
            </w:r>
            <w:r w:rsidR="001D347A" w:rsidRPr="00B4283E">
              <w:rPr>
                <w:rFonts w:ascii="Garamond" w:hAnsi="Garamond"/>
                <w:sz w:val="24"/>
                <w:szCs w:val="24"/>
              </w:rPr>
              <w:fldChar w:fldCharType="begin"/>
            </w:r>
            <w:r w:rsidR="001D347A" w:rsidRPr="00B4283E">
              <w:rPr>
                <w:rFonts w:ascii="Garamond" w:hAnsi="Garamond"/>
                <w:sz w:val="24"/>
                <w:szCs w:val="24"/>
              </w:rPr>
              <w:instrText xml:space="preserve"> PAGE   \* MERGEFORMAT </w:instrText>
            </w:r>
            <w:r w:rsidR="001D347A" w:rsidRPr="00B4283E">
              <w:rPr>
                <w:rFonts w:ascii="Garamond" w:hAnsi="Garamond"/>
                <w:sz w:val="24"/>
                <w:szCs w:val="24"/>
              </w:rPr>
              <w:fldChar w:fldCharType="separate"/>
            </w:r>
            <w:r>
              <w:rPr>
                <w:rFonts w:ascii="Garamond" w:hAnsi="Garamond"/>
                <w:noProof/>
                <w:sz w:val="24"/>
                <w:szCs w:val="24"/>
              </w:rPr>
              <w:t>12145</w:t>
            </w:r>
            <w:r w:rsidR="001D347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D347A" w:rsidRPr="00833610" w:rsidRDefault="001D347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D347A" w:rsidRDefault="001D34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47A" w:rsidRDefault="001D347A" w:rsidP="00375B7D">
      <w:pPr>
        <w:spacing w:after="0" w:line="240" w:lineRule="auto"/>
      </w:pPr>
      <w:r>
        <w:separator/>
      </w:r>
    </w:p>
  </w:footnote>
  <w:footnote w:type="continuationSeparator" w:id="0">
    <w:p w:rsidR="001D347A" w:rsidRDefault="001D347A" w:rsidP="00375B7D">
      <w:pPr>
        <w:spacing w:after="0" w:line="240" w:lineRule="auto"/>
      </w:pPr>
      <w:r>
        <w:continuationSeparator/>
      </w:r>
    </w:p>
  </w:footnote>
  <w:footnote w:id="1">
    <w:p w:rsidR="001D347A" w:rsidRPr="00705397" w:rsidRDefault="001D347A" w:rsidP="00705397">
      <w:pPr>
        <w:pStyle w:val="FootnoteText"/>
        <w:ind w:firstLine="0"/>
        <w:rPr>
          <w:rFonts w:ascii="Garamond" w:hAnsi="Garamond"/>
        </w:rPr>
      </w:pPr>
      <w:r w:rsidRPr="00705397">
        <w:rPr>
          <w:rStyle w:val="FootnoteReference"/>
          <w:rFonts w:ascii="Garamond" w:hAnsi="Garamond"/>
        </w:rPr>
        <w:footnoteRef/>
      </w:r>
      <w:r w:rsidRPr="00705397">
        <w:rPr>
          <w:rFonts w:ascii="Garamond" w:hAnsi="Garamond"/>
        </w:rPr>
        <w:t xml:space="preserve"> Ky udhëzim është përafruar pjesërisht me: </w:t>
      </w:r>
      <w:r>
        <w:rPr>
          <w:rFonts w:ascii="Garamond" w:hAnsi="Garamond"/>
        </w:rPr>
        <w:t>d</w:t>
      </w:r>
      <w:r w:rsidRPr="00705397">
        <w:rPr>
          <w:rFonts w:ascii="Garamond" w:hAnsi="Garamond"/>
        </w:rPr>
        <w:t>irektivën e Këshillit nr. 96/67/EC e 15 tetor 1996 mbi hyrjen në tregun e përpunimit në tokë në aeroportet e Komunitetit, e ndryshuar me Rregulloren (EC) nr</w:t>
      </w:r>
      <w:r>
        <w:rPr>
          <w:rFonts w:ascii="Garamond" w:hAnsi="Garamond"/>
        </w:rPr>
        <w:t>.</w:t>
      </w:r>
      <w:r w:rsidRPr="00705397">
        <w:rPr>
          <w:rFonts w:ascii="Garamond" w:hAnsi="Garamond"/>
        </w:rPr>
        <w:t xml:space="preserve"> 1882/2003, të Parlamentit E</w:t>
      </w:r>
      <w:r>
        <w:rPr>
          <w:rFonts w:ascii="Garamond" w:hAnsi="Garamond"/>
        </w:rPr>
        <w:t>v</w:t>
      </w:r>
      <w:r w:rsidRPr="00705397">
        <w:rPr>
          <w:rFonts w:ascii="Garamond" w:hAnsi="Garamond"/>
        </w:rPr>
        <w:t>ropian dhe të Këshillit të 29 shtator 2003.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347A" w:rsidRPr="00EB260B" w:rsidTr="00C34BAA">
      <w:trPr>
        <w:trHeight w:val="936"/>
        <w:jc w:val="center"/>
      </w:trPr>
      <w:tc>
        <w:tcPr>
          <w:tcW w:w="2811" w:type="dxa"/>
          <w:shd w:val="pct5" w:color="auto" w:fill="F2F2F2"/>
          <w:vAlign w:val="center"/>
        </w:tcPr>
        <w:p w:rsidR="001D347A" w:rsidRPr="00EB260B" w:rsidRDefault="001D347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347A" w:rsidRPr="00EB260B" w:rsidRDefault="001D347A" w:rsidP="00C34BAA">
          <w:pPr>
            <w:pStyle w:val="NoSpacing"/>
            <w:spacing w:before="100" w:after="100"/>
            <w:jc w:val="center"/>
            <w:rPr>
              <w:rFonts w:ascii="Garamond" w:hAnsi="Garamond"/>
              <w:b/>
              <w:sz w:val="28"/>
              <w:szCs w:val="28"/>
            </w:rPr>
          </w:pPr>
          <w:r>
            <w:rPr>
              <w:noProof/>
              <w:lang w:val="en-US"/>
            </w:rPr>
            <w:drawing>
              <wp:inline distT="0" distB="0" distL="0" distR="0" wp14:anchorId="4D9997D4" wp14:editId="1862706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347A" w:rsidRPr="00EB260B" w:rsidRDefault="001D347A"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175</w:t>
          </w:r>
        </w:p>
      </w:tc>
    </w:tr>
  </w:tbl>
  <w:p w:rsidR="001D347A" w:rsidRPr="00385E2C" w:rsidRDefault="001D347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347A" w:rsidRPr="00EB260B" w:rsidTr="00F63542">
      <w:trPr>
        <w:trHeight w:val="936"/>
        <w:jc w:val="center"/>
      </w:trPr>
      <w:tc>
        <w:tcPr>
          <w:tcW w:w="2811" w:type="dxa"/>
          <w:shd w:val="pct5" w:color="auto" w:fill="F2F2F2"/>
          <w:vAlign w:val="center"/>
        </w:tcPr>
        <w:p w:rsidR="001D347A" w:rsidRPr="00EB260B" w:rsidRDefault="001D347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347A" w:rsidRPr="00EB260B" w:rsidRDefault="001D347A" w:rsidP="00BB433C">
          <w:pPr>
            <w:pStyle w:val="NoSpacing"/>
            <w:spacing w:before="100" w:after="100"/>
            <w:jc w:val="center"/>
            <w:rPr>
              <w:rFonts w:ascii="Garamond" w:hAnsi="Garamond"/>
              <w:b/>
              <w:sz w:val="28"/>
              <w:szCs w:val="28"/>
            </w:rPr>
          </w:pPr>
          <w:r>
            <w:rPr>
              <w:noProof/>
              <w:lang w:val="en-US"/>
            </w:rPr>
            <w:drawing>
              <wp:inline distT="0" distB="0" distL="0" distR="0" wp14:anchorId="137F6887" wp14:editId="19D9CA9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347A" w:rsidRPr="00EB260B" w:rsidRDefault="001D347A" w:rsidP="008B7F0C">
          <w:pPr>
            <w:pStyle w:val="NoSpacing"/>
            <w:spacing w:before="100" w:after="100"/>
            <w:jc w:val="center"/>
            <w:rPr>
              <w:rFonts w:ascii="Garamond" w:hAnsi="Garamond"/>
              <w:b/>
              <w:sz w:val="28"/>
              <w:szCs w:val="28"/>
            </w:rPr>
          </w:pPr>
          <w:r>
            <w:rPr>
              <w:rFonts w:ascii="Garamond" w:hAnsi="Garamond"/>
              <w:b/>
              <w:sz w:val="28"/>
              <w:szCs w:val="28"/>
            </w:rPr>
            <w:t>Viti 2018 – Numri 175</w:t>
          </w:r>
        </w:p>
      </w:tc>
    </w:tr>
  </w:tbl>
  <w:p w:rsidR="001D347A" w:rsidRDefault="001D34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47A" w:rsidRDefault="001D347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1D347A" w:rsidRPr="00EB260B" w:rsidTr="00023FE7">
      <w:trPr>
        <w:trHeight w:val="936"/>
        <w:jc w:val="center"/>
      </w:trPr>
      <w:tc>
        <w:tcPr>
          <w:tcW w:w="1392" w:type="pct"/>
          <w:shd w:val="pct5" w:color="auto" w:fill="F2F2F2"/>
          <w:vAlign w:val="center"/>
        </w:tcPr>
        <w:p w:rsidR="001D347A" w:rsidRPr="00EB260B" w:rsidRDefault="001D347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347A" w:rsidRPr="00EB260B" w:rsidRDefault="001D347A" w:rsidP="00BB433C">
          <w:pPr>
            <w:pStyle w:val="NoSpacing"/>
            <w:spacing w:before="100" w:after="100"/>
            <w:jc w:val="center"/>
            <w:rPr>
              <w:rFonts w:ascii="Garamond" w:hAnsi="Garamond"/>
              <w:b/>
              <w:sz w:val="28"/>
              <w:szCs w:val="28"/>
            </w:rPr>
          </w:pPr>
          <w:r>
            <w:rPr>
              <w:noProof/>
              <w:lang w:val="en-US"/>
            </w:rPr>
            <w:drawing>
              <wp:inline distT="0" distB="0" distL="0" distR="0" wp14:anchorId="5F022E15" wp14:editId="71AEC80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347A" w:rsidRPr="00EB260B" w:rsidRDefault="001D347A"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1D347A" w:rsidRDefault="001D347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1D347A" w:rsidRPr="00EB260B" w:rsidTr="00023FE7">
      <w:trPr>
        <w:trHeight w:val="1023"/>
        <w:jc w:val="center"/>
      </w:trPr>
      <w:tc>
        <w:tcPr>
          <w:tcW w:w="1375" w:type="pct"/>
          <w:shd w:val="pct5" w:color="auto" w:fill="F2F2F2"/>
          <w:vAlign w:val="center"/>
        </w:tcPr>
        <w:p w:rsidR="001D347A" w:rsidRPr="00EB260B" w:rsidRDefault="001D347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D347A" w:rsidRPr="00EB260B" w:rsidRDefault="001D347A" w:rsidP="00832F64">
          <w:pPr>
            <w:pStyle w:val="NoSpacing"/>
            <w:spacing w:before="100" w:after="100"/>
            <w:rPr>
              <w:rFonts w:ascii="Garamond" w:hAnsi="Garamond"/>
              <w:b/>
              <w:sz w:val="28"/>
              <w:szCs w:val="28"/>
            </w:rPr>
          </w:pPr>
          <w:r>
            <w:rPr>
              <w:noProof/>
              <w:lang w:val="en-US"/>
            </w:rPr>
            <w:drawing>
              <wp:inline distT="0" distB="0" distL="0" distR="0" wp14:anchorId="556BED8E" wp14:editId="28853B5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D347A" w:rsidRPr="00EB260B" w:rsidRDefault="001D347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D347A" w:rsidRDefault="001D3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964571"/>
    <w:multiLevelType w:val="hybridMultilevel"/>
    <w:tmpl w:val="CE38B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08242B"/>
    <w:multiLevelType w:val="hybridMultilevel"/>
    <w:tmpl w:val="2FDA2C94"/>
    <w:lvl w:ilvl="0" w:tplc="ACC47F9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714750"/>
    <w:multiLevelType w:val="hybridMultilevel"/>
    <w:tmpl w:val="28E8BDEE"/>
    <w:lvl w:ilvl="0" w:tplc="DF323F7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F95060"/>
    <w:multiLevelType w:val="hybridMultilevel"/>
    <w:tmpl w:val="D67847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49463C"/>
    <w:multiLevelType w:val="hybridMultilevel"/>
    <w:tmpl w:val="E092D112"/>
    <w:lvl w:ilvl="0" w:tplc="04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DE7818"/>
    <w:multiLevelType w:val="hybridMultilevel"/>
    <w:tmpl w:val="3712079A"/>
    <w:lvl w:ilvl="0" w:tplc="23221478">
      <w:start w:val="1"/>
      <w:numFmt w:val="lowerLetter"/>
      <w:lvlText w:val="%1)"/>
      <w:lvlJc w:val="left"/>
      <w:pPr>
        <w:ind w:left="1440" w:hanging="360"/>
      </w:pPr>
    </w:lvl>
    <w:lvl w:ilvl="1" w:tplc="FF98320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05329E6"/>
    <w:multiLevelType w:val="hybridMultilevel"/>
    <w:tmpl w:val="5896E93C"/>
    <w:lvl w:ilvl="0" w:tplc="C7F6B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C57B10"/>
    <w:multiLevelType w:val="hybridMultilevel"/>
    <w:tmpl w:val="B4909106"/>
    <w:lvl w:ilvl="0" w:tplc="08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C15E2B"/>
    <w:multiLevelType w:val="hybridMultilevel"/>
    <w:tmpl w:val="8716DB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65E05A1"/>
    <w:multiLevelType w:val="hybridMultilevel"/>
    <w:tmpl w:val="C3B2F8D2"/>
    <w:lvl w:ilvl="0" w:tplc="8C366940">
      <w:start w:val="1"/>
      <w:numFmt w:val="lowerLetter"/>
      <w:lvlText w:val="(%1)"/>
      <w:lvlJc w:val="left"/>
      <w:pPr>
        <w:ind w:left="720" w:hanging="360"/>
      </w:pPr>
      <w:rPr>
        <w:rFonts w:hint="default"/>
        <w:b w:val="0"/>
      </w:rPr>
    </w:lvl>
    <w:lvl w:ilvl="1" w:tplc="24CC310C">
      <w:start w:val="11"/>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B147C0"/>
    <w:multiLevelType w:val="hybridMultilevel"/>
    <w:tmpl w:val="9AD8C2C2"/>
    <w:lvl w:ilvl="0" w:tplc="31C48D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76362FC"/>
    <w:multiLevelType w:val="hybridMultilevel"/>
    <w:tmpl w:val="33B2BD32"/>
    <w:lvl w:ilvl="0" w:tplc="08090017">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93E6C2D"/>
    <w:multiLevelType w:val="hybridMultilevel"/>
    <w:tmpl w:val="24C6482E"/>
    <w:lvl w:ilvl="0" w:tplc="56EAE10C">
      <w:numFmt w:val="bullet"/>
      <w:lvlText w:val="-"/>
      <w:lvlJc w:val="left"/>
      <w:pPr>
        <w:ind w:left="1800" w:hanging="360"/>
      </w:pPr>
      <w:rPr>
        <w:rFonts w:ascii="Times New Roman" w:eastAsia="Calibri" w:hAnsi="Times New Roman" w:cs="Times New Roman" w:hint="default"/>
        <w:b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C655CF6"/>
    <w:multiLevelType w:val="hybridMultilevel"/>
    <w:tmpl w:val="3940A584"/>
    <w:lvl w:ilvl="0" w:tplc="31C48D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EBB098A"/>
    <w:multiLevelType w:val="hybridMultilevel"/>
    <w:tmpl w:val="9CF04EFE"/>
    <w:lvl w:ilvl="0" w:tplc="08090017">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F1E5E27"/>
    <w:multiLevelType w:val="hybridMultilevel"/>
    <w:tmpl w:val="C0E486BE"/>
    <w:lvl w:ilvl="0" w:tplc="30B03C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29C3D63"/>
    <w:multiLevelType w:val="hybridMultilevel"/>
    <w:tmpl w:val="121ACCF0"/>
    <w:lvl w:ilvl="0" w:tplc="BDC8264E">
      <w:start w:val="1"/>
      <w:numFmt w:val="decimal"/>
      <w:lvlText w:val="%1."/>
      <w:lvlJc w:val="left"/>
      <w:pPr>
        <w:ind w:left="720" w:hanging="360"/>
      </w:pPr>
      <w:rPr>
        <w:rFonts w:ascii="Times New Roman" w:eastAsia="Calibri" w:hAnsi="Times New Roman" w:cs="Times New Roman"/>
      </w:rPr>
    </w:lvl>
    <w:lvl w:ilvl="1" w:tplc="29667490">
      <w:start w:val="1"/>
      <w:numFmt w:val="lowerRoman"/>
      <w:lvlText w:val="(%2)"/>
      <w:lvlJc w:val="left"/>
      <w:pPr>
        <w:ind w:left="1800" w:hanging="720"/>
      </w:pPr>
      <w:rPr>
        <w:rFonts w:hint="default"/>
      </w:rPr>
    </w:lvl>
    <w:lvl w:ilvl="2" w:tplc="604840BE">
      <w:start w:val="1"/>
      <w:numFmt w:val="lowerLetter"/>
      <w:lvlText w:val="(%3)"/>
      <w:lvlJc w:val="left"/>
      <w:pPr>
        <w:ind w:left="2364" w:hanging="3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641190"/>
    <w:multiLevelType w:val="hybridMultilevel"/>
    <w:tmpl w:val="07FA79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F7D4CEC"/>
    <w:multiLevelType w:val="hybridMultilevel"/>
    <w:tmpl w:val="984AE7B4"/>
    <w:lvl w:ilvl="0" w:tplc="29667490">
      <w:start w:val="1"/>
      <w:numFmt w:val="lowerRoman"/>
      <w:lvlText w:val="(%1)"/>
      <w:lvlJc w:val="left"/>
      <w:pPr>
        <w:ind w:left="1440" w:hanging="360"/>
      </w:pPr>
      <w:rPr>
        <w:rFonts w:hint="default"/>
      </w:rPr>
    </w:lvl>
    <w:lvl w:ilvl="1" w:tplc="DD68884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0D442BA"/>
    <w:multiLevelType w:val="hybridMultilevel"/>
    <w:tmpl w:val="25209F6E"/>
    <w:lvl w:ilvl="0" w:tplc="31C48D0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nsid w:val="70ED7AA5"/>
    <w:multiLevelType w:val="hybridMultilevel"/>
    <w:tmpl w:val="8318D0B6"/>
    <w:lvl w:ilvl="0" w:tplc="F446B394">
      <w:start w:val="1"/>
      <w:numFmt w:val="lowerRoman"/>
      <w:lvlText w:val="(%1)"/>
      <w:lvlJc w:val="left"/>
      <w:pPr>
        <w:ind w:left="1440" w:hanging="360"/>
      </w:pPr>
      <w:rPr>
        <w:rFonts w:hint="default"/>
      </w:rPr>
    </w:lvl>
    <w:lvl w:ilvl="1" w:tplc="DD688844">
      <w:start w:val="1"/>
      <w:numFmt w:val="lowerLetter"/>
      <w:lvlText w:val="(%2)"/>
      <w:lvlJc w:val="left"/>
      <w:pPr>
        <w:ind w:left="2160" w:hanging="360"/>
      </w:pPr>
      <w:rPr>
        <w:rFonts w:hint="default"/>
      </w:rPr>
    </w:lvl>
    <w:lvl w:ilvl="2" w:tplc="79C616B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2323F1A"/>
    <w:multiLevelType w:val="hybridMultilevel"/>
    <w:tmpl w:val="176CF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A5568DC"/>
    <w:multiLevelType w:val="hybridMultilevel"/>
    <w:tmpl w:val="7D105F7C"/>
    <w:lvl w:ilvl="0" w:tplc="C9E022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BFB1529"/>
    <w:multiLevelType w:val="hybridMultilevel"/>
    <w:tmpl w:val="E416B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BC13E9"/>
    <w:multiLevelType w:val="hybridMultilevel"/>
    <w:tmpl w:val="6A06E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C139DA"/>
    <w:multiLevelType w:val="multilevel"/>
    <w:tmpl w:val="602A8C5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F193F0A"/>
    <w:multiLevelType w:val="hybridMultilevel"/>
    <w:tmpl w:val="E6A86A0C"/>
    <w:lvl w:ilvl="0" w:tplc="D688CB7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8"/>
  </w:num>
  <w:num w:numId="16">
    <w:abstractNumId w:val="32"/>
  </w:num>
  <w:num w:numId="17">
    <w:abstractNumId w:val="18"/>
  </w:num>
  <w:num w:numId="18">
    <w:abstractNumId w:val="21"/>
  </w:num>
  <w:num w:numId="19">
    <w:abstractNumId w:val="14"/>
  </w:num>
  <w:num w:numId="20">
    <w:abstractNumId w:val="29"/>
  </w:num>
  <w:num w:numId="21">
    <w:abstractNumId w:val="42"/>
  </w:num>
  <w:num w:numId="22">
    <w:abstractNumId w:val="27"/>
  </w:num>
  <w:num w:numId="23">
    <w:abstractNumId w:val="35"/>
  </w:num>
  <w:num w:numId="24">
    <w:abstractNumId w:val="22"/>
  </w:num>
  <w:num w:numId="25">
    <w:abstractNumId w:val="34"/>
  </w:num>
  <w:num w:numId="26">
    <w:abstractNumId w:val="26"/>
  </w:num>
  <w:num w:numId="27">
    <w:abstractNumId w:val="11"/>
  </w:num>
  <w:num w:numId="28">
    <w:abstractNumId w:val="37"/>
  </w:num>
  <w:num w:numId="29">
    <w:abstractNumId w:val="17"/>
  </w:num>
  <w:num w:numId="30">
    <w:abstractNumId w:val="41"/>
  </w:num>
  <w:num w:numId="31">
    <w:abstractNumId w:val="25"/>
  </w:num>
  <w:num w:numId="32">
    <w:abstractNumId w:val="10"/>
  </w:num>
  <w:num w:numId="33">
    <w:abstractNumId w:val="15"/>
  </w:num>
  <w:num w:numId="34">
    <w:abstractNumId w:val="16"/>
  </w:num>
  <w:num w:numId="35">
    <w:abstractNumId w:val="39"/>
  </w:num>
  <w:num w:numId="36">
    <w:abstractNumId w:val="40"/>
  </w:num>
  <w:num w:numId="37">
    <w:abstractNumId w:val="19"/>
  </w:num>
  <w:num w:numId="38">
    <w:abstractNumId w:val="20"/>
  </w:num>
  <w:num w:numId="39">
    <w:abstractNumId w:val="30"/>
  </w:num>
  <w:num w:numId="40">
    <w:abstractNumId w:val="36"/>
  </w:num>
  <w:num w:numId="41">
    <w:abstractNumId w:val="23"/>
  </w:num>
  <w:num w:numId="42">
    <w:abstractNumId w:val="33"/>
  </w:num>
  <w:num w:numId="43">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5CCE"/>
    <w:rsid w:val="00006617"/>
    <w:rsid w:val="00006B92"/>
    <w:rsid w:val="00006CDE"/>
    <w:rsid w:val="00013648"/>
    <w:rsid w:val="00021AB5"/>
    <w:rsid w:val="00021B18"/>
    <w:rsid w:val="00023FE7"/>
    <w:rsid w:val="00025CCC"/>
    <w:rsid w:val="00041B81"/>
    <w:rsid w:val="000457CE"/>
    <w:rsid w:val="00051A20"/>
    <w:rsid w:val="00053B9D"/>
    <w:rsid w:val="00054A27"/>
    <w:rsid w:val="00054A72"/>
    <w:rsid w:val="000924E1"/>
    <w:rsid w:val="000A4C36"/>
    <w:rsid w:val="000A7ADF"/>
    <w:rsid w:val="000B0648"/>
    <w:rsid w:val="000C2D42"/>
    <w:rsid w:val="000C4D55"/>
    <w:rsid w:val="000D3708"/>
    <w:rsid w:val="000D3B99"/>
    <w:rsid w:val="000D5E40"/>
    <w:rsid w:val="000E7D84"/>
    <w:rsid w:val="001021DE"/>
    <w:rsid w:val="001034E9"/>
    <w:rsid w:val="001047D5"/>
    <w:rsid w:val="00113356"/>
    <w:rsid w:val="00113674"/>
    <w:rsid w:val="001139B0"/>
    <w:rsid w:val="00121430"/>
    <w:rsid w:val="00121F1F"/>
    <w:rsid w:val="00123361"/>
    <w:rsid w:val="0012498E"/>
    <w:rsid w:val="00130939"/>
    <w:rsid w:val="0014288A"/>
    <w:rsid w:val="00144660"/>
    <w:rsid w:val="00145F8B"/>
    <w:rsid w:val="001517DA"/>
    <w:rsid w:val="00153FC2"/>
    <w:rsid w:val="0015421A"/>
    <w:rsid w:val="00157887"/>
    <w:rsid w:val="00161210"/>
    <w:rsid w:val="00180875"/>
    <w:rsid w:val="00184D09"/>
    <w:rsid w:val="001A4556"/>
    <w:rsid w:val="001B2FEB"/>
    <w:rsid w:val="001B7359"/>
    <w:rsid w:val="001C2960"/>
    <w:rsid w:val="001D347A"/>
    <w:rsid w:val="001D534D"/>
    <w:rsid w:val="001D672E"/>
    <w:rsid w:val="001D73F3"/>
    <w:rsid w:val="001D76C5"/>
    <w:rsid w:val="001E44F2"/>
    <w:rsid w:val="001E7A37"/>
    <w:rsid w:val="001F030B"/>
    <w:rsid w:val="001F63DF"/>
    <w:rsid w:val="0020454E"/>
    <w:rsid w:val="0020645F"/>
    <w:rsid w:val="002070C0"/>
    <w:rsid w:val="00216A63"/>
    <w:rsid w:val="00217DBF"/>
    <w:rsid w:val="00221879"/>
    <w:rsid w:val="00230B3E"/>
    <w:rsid w:val="00232F16"/>
    <w:rsid w:val="002334C1"/>
    <w:rsid w:val="0023399C"/>
    <w:rsid w:val="00241082"/>
    <w:rsid w:val="00243019"/>
    <w:rsid w:val="00245357"/>
    <w:rsid w:val="0026634D"/>
    <w:rsid w:val="00272B85"/>
    <w:rsid w:val="00274D68"/>
    <w:rsid w:val="0027672B"/>
    <w:rsid w:val="00276956"/>
    <w:rsid w:val="00277011"/>
    <w:rsid w:val="00280C99"/>
    <w:rsid w:val="002855C3"/>
    <w:rsid w:val="00290ACA"/>
    <w:rsid w:val="002A3883"/>
    <w:rsid w:val="002A45D6"/>
    <w:rsid w:val="002B15AB"/>
    <w:rsid w:val="002C0CCC"/>
    <w:rsid w:val="002C35D8"/>
    <w:rsid w:val="002D0717"/>
    <w:rsid w:val="002D17BF"/>
    <w:rsid w:val="002F0996"/>
    <w:rsid w:val="003031D4"/>
    <w:rsid w:val="003058B6"/>
    <w:rsid w:val="00307BC3"/>
    <w:rsid w:val="003114C3"/>
    <w:rsid w:val="00315737"/>
    <w:rsid w:val="00321A87"/>
    <w:rsid w:val="00326865"/>
    <w:rsid w:val="00330117"/>
    <w:rsid w:val="00333FAB"/>
    <w:rsid w:val="003357BE"/>
    <w:rsid w:val="00343F11"/>
    <w:rsid w:val="0035110B"/>
    <w:rsid w:val="003522FC"/>
    <w:rsid w:val="00353169"/>
    <w:rsid w:val="00356EF4"/>
    <w:rsid w:val="00357007"/>
    <w:rsid w:val="003571BF"/>
    <w:rsid w:val="003576D9"/>
    <w:rsid w:val="0036088C"/>
    <w:rsid w:val="00365328"/>
    <w:rsid w:val="00365F91"/>
    <w:rsid w:val="00371F9E"/>
    <w:rsid w:val="00375B7D"/>
    <w:rsid w:val="00382FF3"/>
    <w:rsid w:val="00384B3D"/>
    <w:rsid w:val="00385E2C"/>
    <w:rsid w:val="00390196"/>
    <w:rsid w:val="00392A44"/>
    <w:rsid w:val="00394502"/>
    <w:rsid w:val="00397168"/>
    <w:rsid w:val="00397E6C"/>
    <w:rsid w:val="003A1699"/>
    <w:rsid w:val="003A474C"/>
    <w:rsid w:val="003A51EF"/>
    <w:rsid w:val="003A551B"/>
    <w:rsid w:val="003B1DC0"/>
    <w:rsid w:val="003B5276"/>
    <w:rsid w:val="003B6566"/>
    <w:rsid w:val="003C143A"/>
    <w:rsid w:val="003C2D25"/>
    <w:rsid w:val="003D38A7"/>
    <w:rsid w:val="003D47C3"/>
    <w:rsid w:val="0041125E"/>
    <w:rsid w:val="00414E52"/>
    <w:rsid w:val="0041769B"/>
    <w:rsid w:val="00436DE1"/>
    <w:rsid w:val="00441B1A"/>
    <w:rsid w:val="00444588"/>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C0E49"/>
    <w:rsid w:val="004C26EE"/>
    <w:rsid w:val="004C6C4C"/>
    <w:rsid w:val="004C7862"/>
    <w:rsid w:val="004D488E"/>
    <w:rsid w:val="004D6564"/>
    <w:rsid w:val="004E7ED2"/>
    <w:rsid w:val="004F4611"/>
    <w:rsid w:val="00503DAC"/>
    <w:rsid w:val="00512844"/>
    <w:rsid w:val="00523D45"/>
    <w:rsid w:val="00526960"/>
    <w:rsid w:val="005419D0"/>
    <w:rsid w:val="005459DC"/>
    <w:rsid w:val="005553AC"/>
    <w:rsid w:val="00555C55"/>
    <w:rsid w:val="005649F6"/>
    <w:rsid w:val="00580EB9"/>
    <w:rsid w:val="00581D1E"/>
    <w:rsid w:val="005853BD"/>
    <w:rsid w:val="005854A2"/>
    <w:rsid w:val="00592CEE"/>
    <w:rsid w:val="005A47F1"/>
    <w:rsid w:val="005A4DE6"/>
    <w:rsid w:val="005B3BED"/>
    <w:rsid w:val="005B4361"/>
    <w:rsid w:val="005B54A2"/>
    <w:rsid w:val="005C5E9D"/>
    <w:rsid w:val="005C650F"/>
    <w:rsid w:val="005D03A3"/>
    <w:rsid w:val="005D4AFD"/>
    <w:rsid w:val="005D7593"/>
    <w:rsid w:val="005D7BD5"/>
    <w:rsid w:val="005E76EE"/>
    <w:rsid w:val="005F4763"/>
    <w:rsid w:val="005F7BAA"/>
    <w:rsid w:val="00603E4D"/>
    <w:rsid w:val="00604080"/>
    <w:rsid w:val="00604549"/>
    <w:rsid w:val="00607C5A"/>
    <w:rsid w:val="00613739"/>
    <w:rsid w:val="00615F04"/>
    <w:rsid w:val="006176F0"/>
    <w:rsid w:val="00623048"/>
    <w:rsid w:val="006253A8"/>
    <w:rsid w:val="006263E9"/>
    <w:rsid w:val="0064120C"/>
    <w:rsid w:val="006414E3"/>
    <w:rsid w:val="00643085"/>
    <w:rsid w:val="006527C2"/>
    <w:rsid w:val="00652CDD"/>
    <w:rsid w:val="00656460"/>
    <w:rsid w:val="006632EF"/>
    <w:rsid w:val="00663F5D"/>
    <w:rsid w:val="006648AB"/>
    <w:rsid w:val="006666E6"/>
    <w:rsid w:val="0067307F"/>
    <w:rsid w:val="0067786B"/>
    <w:rsid w:val="006806F9"/>
    <w:rsid w:val="00683207"/>
    <w:rsid w:val="0068615C"/>
    <w:rsid w:val="00686EC9"/>
    <w:rsid w:val="0069342F"/>
    <w:rsid w:val="00696B29"/>
    <w:rsid w:val="00696B83"/>
    <w:rsid w:val="006A7779"/>
    <w:rsid w:val="006B086C"/>
    <w:rsid w:val="006B1A3A"/>
    <w:rsid w:val="006B202A"/>
    <w:rsid w:val="006B31F6"/>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5397"/>
    <w:rsid w:val="00705ECD"/>
    <w:rsid w:val="0070728E"/>
    <w:rsid w:val="007100FB"/>
    <w:rsid w:val="007106C4"/>
    <w:rsid w:val="007118B8"/>
    <w:rsid w:val="00731C2E"/>
    <w:rsid w:val="00733848"/>
    <w:rsid w:val="00741150"/>
    <w:rsid w:val="007473B7"/>
    <w:rsid w:val="00753330"/>
    <w:rsid w:val="00756512"/>
    <w:rsid w:val="007578AF"/>
    <w:rsid w:val="0076064D"/>
    <w:rsid w:val="00761CE9"/>
    <w:rsid w:val="007701A4"/>
    <w:rsid w:val="00773203"/>
    <w:rsid w:val="007813FF"/>
    <w:rsid w:val="00782C67"/>
    <w:rsid w:val="00791083"/>
    <w:rsid w:val="00791B14"/>
    <w:rsid w:val="00792369"/>
    <w:rsid w:val="0079291B"/>
    <w:rsid w:val="007B0ED9"/>
    <w:rsid w:val="007B5F8B"/>
    <w:rsid w:val="007C219A"/>
    <w:rsid w:val="007C4E9F"/>
    <w:rsid w:val="007C6913"/>
    <w:rsid w:val="007D310B"/>
    <w:rsid w:val="007E65F4"/>
    <w:rsid w:val="007F1013"/>
    <w:rsid w:val="007F1BDE"/>
    <w:rsid w:val="007F227F"/>
    <w:rsid w:val="007F4A64"/>
    <w:rsid w:val="00805CEE"/>
    <w:rsid w:val="0081065F"/>
    <w:rsid w:val="00810855"/>
    <w:rsid w:val="008171A3"/>
    <w:rsid w:val="00820111"/>
    <w:rsid w:val="0082047D"/>
    <w:rsid w:val="0082324D"/>
    <w:rsid w:val="00827159"/>
    <w:rsid w:val="00832F64"/>
    <w:rsid w:val="00833610"/>
    <w:rsid w:val="00836D32"/>
    <w:rsid w:val="00844A0D"/>
    <w:rsid w:val="00852FB0"/>
    <w:rsid w:val="00863F88"/>
    <w:rsid w:val="008663CF"/>
    <w:rsid w:val="0087387F"/>
    <w:rsid w:val="00874BC7"/>
    <w:rsid w:val="00876A54"/>
    <w:rsid w:val="00894E80"/>
    <w:rsid w:val="00897FEA"/>
    <w:rsid w:val="008A383C"/>
    <w:rsid w:val="008B150B"/>
    <w:rsid w:val="008B7126"/>
    <w:rsid w:val="008B76D7"/>
    <w:rsid w:val="008B7F0C"/>
    <w:rsid w:val="008C01FC"/>
    <w:rsid w:val="008C2C86"/>
    <w:rsid w:val="008D585D"/>
    <w:rsid w:val="008D7FD3"/>
    <w:rsid w:val="008E1E8A"/>
    <w:rsid w:val="008E2022"/>
    <w:rsid w:val="008F5E48"/>
    <w:rsid w:val="00900F6C"/>
    <w:rsid w:val="0091590D"/>
    <w:rsid w:val="009259DD"/>
    <w:rsid w:val="009272BA"/>
    <w:rsid w:val="00935223"/>
    <w:rsid w:val="0093596B"/>
    <w:rsid w:val="0093798D"/>
    <w:rsid w:val="00941FD2"/>
    <w:rsid w:val="009439D2"/>
    <w:rsid w:val="00944B0E"/>
    <w:rsid w:val="00945921"/>
    <w:rsid w:val="0094692A"/>
    <w:rsid w:val="00950D6E"/>
    <w:rsid w:val="00961789"/>
    <w:rsid w:val="00963017"/>
    <w:rsid w:val="00963CE3"/>
    <w:rsid w:val="00964CDB"/>
    <w:rsid w:val="00964D1F"/>
    <w:rsid w:val="0097339E"/>
    <w:rsid w:val="00973558"/>
    <w:rsid w:val="009817B4"/>
    <w:rsid w:val="00981FBA"/>
    <w:rsid w:val="009A1FF6"/>
    <w:rsid w:val="009A3772"/>
    <w:rsid w:val="009B1641"/>
    <w:rsid w:val="009B20B9"/>
    <w:rsid w:val="009D0BA8"/>
    <w:rsid w:val="009D0D16"/>
    <w:rsid w:val="009D1C2E"/>
    <w:rsid w:val="009D679D"/>
    <w:rsid w:val="009E7E1D"/>
    <w:rsid w:val="009F3E64"/>
    <w:rsid w:val="00A03228"/>
    <w:rsid w:val="00A12703"/>
    <w:rsid w:val="00A17AD9"/>
    <w:rsid w:val="00A23485"/>
    <w:rsid w:val="00A27D63"/>
    <w:rsid w:val="00A315A9"/>
    <w:rsid w:val="00A366BE"/>
    <w:rsid w:val="00A3757B"/>
    <w:rsid w:val="00A3795E"/>
    <w:rsid w:val="00A42F8F"/>
    <w:rsid w:val="00A47D32"/>
    <w:rsid w:val="00A56CBF"/>
    <w:rsid w:val="00A67CA1"/>
    <w:rsid w:val="00A71F75"/>
    <w:rsid w:val="00A76D2E"/>
    <w:rsid w:val="00A81B5E"/>
    <w:rsid w:val="00A83536"/>
    <w:rsid w:val="00A914C0"/>
    <w:rsid w:val="00A91A2A"/>
    <w:rsid w:val="00A92146"/>
    <w:rsid w:val="00A9433A"/>
    <w:rsid w:val="00AA3ED7"/>
    <w:rsid w:val="00AA4D82"/>
    <w:rsid w:val="00AB2C4A"/>
    <w:rsid w:val="00AB2CDB"/>
    <w:rsid w:val="00AB3055"/>
    <w:rsid w:val="00AB33AF"/>
    <w:rsid w:val="00AB64B5"/>
    <w:rsid w:val="00AB6D93"/>
    <w:rsid w:val="00AB7D6A"/>
    <w:rsid w:val="00AC013E"/>
    <w:rsid w:val="00AC07C6"/>
    <w:rsid w:val="00AC7AA3"/>
    <w:rsid w:val="00AD1CF4"/>
    <w:rsid w:val="00AD2339"/>
    <w:rsid w:val="00AE328B"/>
    <w:rsid w:val="00B01042"/>
    <w:rsid w:val="00B060FC"/>
    <w:rsid w:val="00B0670C"/>
    <w:rsid w:val="00B11308"/>
    <w:rsid w:val="00B11694"/>
    <w:rsid w:val="00B121F6"/>
    <w:rsid w:val="00B16361"/>
    <w:rsid w:val="00B16A73"/>
    <w:rsid w:val="00B27287"/>
    <w:rsid w:val="00B405BE"/>
    <w:rsid w:val="00B40DAA"/>
    <w:rsid w:val="00B4283E"/>
    <w:rsid w:val="00B5049C"/>
    <w:rsid w:val="00B53F3B"/>
    <w:rsid w:val="00B54076"/>
    <w:rsid w:val="00B54376"/>
    <w:rsid w:val="00B56445"/>
    <w:rsid w:val="00B61E43"/>
    <w:rsid w:val="00B63004"/>
    <w:rsid w:val="00B630DC"/>
    <w:rsid w:val="00B642D6"/>
    <w:rsid w:val="00B65C76"/>
    <w:rsid w:val="00B75EE3"/>
    <w:rsid w:val="00B75FF0"/>
    <w:rsid w:val="00B87CEC"/>
    <w:rsid w:val="00B95929"/>
    <w:rsid w:val="00B97D25"/>
    <w:rsid w:val="00BA11ED"/>
    <w:rsid w:val="00BA2E73"/>
    <w:rsid w:val="00BA4296"/>
    <w:rsid w:val="00BA6405"/>
    <w:rsid w:val="00BB433C"/>
    <w:rsid w:val="00BB7280"/>
    <w:rsid w:val="00BC16DD"/>
    <w:rsid w:val="00BC3B92"/>
    <w:rsid w:val="00BC77AE"/>
    <w:rsid w:val="00BD0F95"/>
    <w:rsid w:val="00BD2742"/>
    <w:rsid w:val="00BD79A4"/>
    <w:rsid w:val="00BE0030"/>
    <w:rsid w:val="00BE2350"/>
    <w:rsid w:val="00BE6EBC"/>
    <w:rsid w:val="00BF5618"/>
    <w:rsid w:val="00C15AE4"/>
    <w:rsid w:val="00C17DBC"/>
    <w:rsid w:val="00C21C66"/>
    <w:rsid w:val="00C2331F"/>
    <w:rsid w:val="00C3262B"/>
    <w:rsid w:val="00C34BAA"/>
    <w:rsid w:val="00C44942"/>
    <w:rsid w:val="00C46200"/>
    <w:rsid w:val="00C50953"/>
    <w:rsid w:val="00C534CE"/>
    <w:rsid w:val="00C71D83"/>
    <w:rsid w:val="00C93592"/>
    <w:rsid w:val="00C95251"/>
    <w:rsid w:val="00CA04A5"/>
    <w:rsid w:val="00CA27D6"/>
    <w:rsid w:val="00CA6A40"/>
    <w:rsid w:val="00CB55CB"/>
    <w:rsid w:val="00CB5977"/>
    <w:rsid w:val="00CB616D"/>
    <w:rsid w:val="00CC02BF"/>
    <w:rsid w:val="00CC2643"/>
    <w:rsid w:val="00CD0040"/>
    <w:rsid w:val="00CD083F"/>
    <w:rsid w:val="00CD0A7B"/>
    <w:rsid w:val="00CD177E"/>
    <w:rsid w:val="00CD5B86"/>
    <w:rsid w:val="00CE0A1F"/>
    <w:rsid w:val="00CE6AF7"/>
    <w:rsid w:val="00D038CC"/>
    <w:rsid w:val="00D041F1"/>
    <w:rsid w:val="00D07FA3"/>
    <w:rsid w:val="00D1347E"/>
    <w:rsid w:val="00D14DF8"/>
    <w:rsid w:val="00D240C9"/>
    <w:rsid w:val="00D25032"/>
    <w:rsid w:val="00D35341"/>
    <w:rsid w:val="00D50582"/>
    <w:rsid w:val="00D5071E"/>
    <w:rsid w:val="00D50F75"/>
    <w:rsid w:val="00D569DE"/>
    <w:rsid w:val="00D56BC5"/>
    <w:rsid w:val="00D61530"/>
    <w:rsid w:val="00D6161A"/>
    <w:rsid w:val="00D80B22"/>
    <w:rsid w:val="00D8588A"/>
    <w:rsid w:val="00D87BC1"/>
    <w:rsid w:val="00D92743"/>
    <w:rsid w:val="00D92912"/>
    <w:rsid w:val="00D97E98"/>
    <w:rsid w:val="00DB350E"/>
    <w:rsid w:val="00DB4E8B"/>
    <w:rsid w:val="00DC00AC"/>
    <w:rsid w:val="00DC652E"/>
    <w:rsid w:val="00DD14F0"/>
    <w:rsid w:val="00DD2937"/>
    <w:rsid w:val="00DD463B"/>
    <w:rsid w:val="00DE02AF"/>
    <w:rsid w:val="00DE31BA"/>
    <w:rsid w:val="00DE35EA"/>
    <w:rsid w:val="00DE7381"/>
    <w:rsid w:val="00E0102E"/>
    <w:rsid w:val="00E06461"/>
    <w:rsid w:val="00E10B86"/>
    <w:rsid w:val="00E23E12"/>
    <w:rsid w:val="00E2403B"/>
    <w:rsid w:val="00E240F8"/>
    <w:rsid w:val="00E26641"/>
    <w:rsid w:val="00E3081A"/>
    <w:rsid w:val="00E435E7"/>
    <w:rsid w:val="00E53DB0"/>
    <w:rsid w:val="00E57182"/>
    <w:rsid w:val="00E7717E"/>
    <w:rsid w:val="00E847EE"/>
    <w:rsid w:val="00E9173C"/>
    <w:rsid w:val="00E95363"/>
    <w:rsid w:val="00EA6730"/>
    <w:rsid w:val="00ED104A"/>
    <w:rsid w:val="00ED1065"/>
    <w:rsid w:val="00ED24F8"/>
    <w:rsid w:val="00ED3CAA"/>
    <w:rsid w:val="00ED4B0A"/>
    <w:rsid w:val="00ED5F90"/>
    <w:rsid w:val="00ED6B13"/>
    <w:rsid w:val="00EE14F6"/>
    <w:rsid w:val="00EF167B"/>
    <w:rsid w:val="00EF60F2"/>
    <w:rsid w:val="00EF6A1A"/>
    <w:rsid w:val="00F031E5"/>
    <w:rsid w:val="00F07965"/>
    <w:rsid w:val="00F22E83"/>
    <w:rsid w:val="00F27CB4"/>
    <w:rsid w:val="00F3132B"/>
    <w:rsid w:val="00F32738"/>
    <w:rsid w:val="00F41340"/>
    <w:rsid w:val="00F42DA6"/>
    <w:rsid w:val="00F533AE"/>
    <w:rsid w:val="00F55ECD"/>
    <w:rsid w:val="00F57C50"/>
    <w:rsid w:val="00F63542"/>
    <w:rsid w:val="00F63DE9"/>
    <w:rsid w:val="00F70C38"/>
    <w:rsid w:val="00F71115"/>
    <w:rsid w:val="00F83258"/>
    <w:rsid w:val="00F84499"/>
    <w:rsid w:val="00F92555"/>
    <w:rsid w:val="00F96BB7"/>
    <w:rsid w:val="00F97AF1"/>
    <w:rsid w:val="00FA02AF"/>
    <w:rsid w:val="00FA386D"/>
    <w:rsid w:val="00FA4CC2"/>
    <w:rsid w:val="00FA529D"/>
    <w:rsid w:val="00FB19DB"/>
    <w:rsid w:val="00FB423F"/>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uiPriority w:val="99"/>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erChar1">
    <w:name w:val="Header Char1"/>
    <w:basedOn w:val="DefaultParagraphFont"/>
    <w:uiPriority w:val="99"/>
    <w:semiHidden/>
    <w:rsid w:val="00041B81"/>
    <w:rPr>
      <w:lang w:val="sq-AL"/>
    </w:rPr>
  </w:style>
  <w:style w:type="character" w:customStyle="1" w:styleId="null">
    <w:name w:val="null"/>
    <w:basedOn w:val="DefaultParagraphFont"/>
    <w:rsid w:val="00041B81"/>
  </w:style>
  <w:style w:type="character" w:customStyle="1" w:styleId="shorttext">
    <w:name w:val="short_text"/>
    <w:basedOn w:val="DefaultParagraphFont"/>
    <w:rsid w:val="00041B81"/>
  </w:style>
  <w:style w:type="paragraph" w:customStyle="1" w:styleId="Normalend">
    <w:name w:val="Normal_end"/>
    <w:next w:val="Normal"/>
    <w:rsid w:val="00041B81"/>
    <w:pPr>
      <w:spacing w:after="120" w:line="264" w:lineRule="auto"/>
      <w:jc w:val="both"/>
    </w:pPr>
    <w:rPr>
      <w:rFonts w:ascii="Times New Roman" w:eastAsia="Times New Roman" w:hAnsi="Times New Roman" w:cs="Times New Roman"/>
      <w:color w:val="000000"/>
      <w:sz w:val="26"/>
      <w:szCs w:val="20"/>
      <w:u w:color="000000"/>
    </w:rPr>
  </w:style>
  <w:style w:type="paragraph" w:customStyle="1" w:styleId="Body">
    <w:name w:val="Body"/>
    <w:rsid w:val="00041B81"/>
    <w:pPr>
      <w:spacing w:after="240" w:line="240" w:lineRule="auto"/>
    </w:pPr>
    <w:rPr>
      <w:rFonts w:ascii="Helvetica" w:eastAsia="Helvetica" w:hAnsi="Helvetica" w:cs="Times New Roman"/>
      <w:color w:val="000000"/>
      <w:sz w:val="24"/>
      <w:szCs w:val="20"/>
      <w:u w:color="000000"/>
    </w:rPr>
  </w:style>
  <w:style w:type="paragraph" w:customStyle="1" w:styleId="Definition">
    <w:name w:val="Definition"/>
    <w:aliases w:val="dd"/>
    <w:basedOn w:val="Normal"/>
    <w:uiPriority w:val="99"/>
    <w:rsid w:val="00041B81"/>
    <w:pPr>
      <w:spacing w:before="180" w:after="0" w:line="240" w:lineRule="auto"/>
      <w:ind w:left="1134" w:firstLine="0"/>
      <w:jc w:val="left"/>
    </w:pPr>
    <w:rPr>
      <w:rFonts w:ascii="Times New Roman" w:eastAsia="Times New Roman" w:hAnsi="Times New Roman"/>
      <w:u w:color="000000"/>
      <w:lang w:val="en-AU" w:eastAsia="en-AU"/>
    </w:rPr>
  </w:style>
  <w:style w:type="paragraph" w:customStyle="1" w:styleId="notepara">
    <w:name w:val="note(para)"/>
    <w:aliases w:val="na"/>
    <w:basedOn w:val="Normal"/>
    <w:uiPriority w:val="99"/>
    <w:rsid w:val="00041B81"/>
    <w:pPr>
      <w:spacing w:before="40" w:after="0" w:line="198" w:lineRule="exact"/>
      <w:ind w:left="2354" w:hanging="369"/>
      <w:jc w:val="left"/>
    </w:pPr>
    <w:rPr>
      <w:rFonts w:ascii="Times New Roman" w:eastAsia="Times New Roman" w:hAnsi="Times New Roman"/>
      <w:sz w:val="18"/>
      <w:szCs w:val="18"/>
      <w:u w:color="000000"/>
      <w:lang w:val="en-AU" w:eastAsia="en-AU"/>
    </w:rPr>
  </w:style>
  <w:style w:type="paragraph" w:customStyle="1" w:styleId="notetext">
    <w:name w:val="note(text)"/>
    <w:aliases w:val="n"/>
    <w:basedOn w:val="Normal"/>
    <w:uiPriority w:val="99"/>
    <w:rsid w:val="00041B81"/>
    <w:pPr>
      <w:spacing w:before="122" w:after="0" w:line="198" w:lineRule="exact"/>
      <w:ind w:left="1985" w:hanging="851"/>
      <w:jc w:val="left"/>
    </w:pPr>
    <w:rPr>
      <w:rFonts w:ascii="Times New Roman" w:eastAsia="Times New Roman" w:hAnsi="Times New Roman"/>
      <w:sz w:val="18"/>
      <w:szCs w:val="18"/>
      <w:u w:color="00000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uiPriority w:val="99"/>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erChar1">
    <w:name w:val="Header Char1"/>
    <w:basedOn w:val="DefaultParagraphFont"/>
    <w:uiPriority w:val="99"/>
    <w:semiHidden/>
    <w:rsid w:val="00041B81"/>
    <w:rPr>
      <w:lang w:val="sq-AL"/>
    </w:rPr>
  </w:style>
  <w:style w:type="character" w:customStyle="1" w:styleId="null">
    <w:name w:val="null"/>
    <w:basedOn w:val="DefaultParagraphFont"/>
    <w:rsid w:val="00041B81"/>
  </w:style>
  <w:style w:type="character" w:customStyle="1" w:styleId="shorttext">
    <w:name w:val="short_text"/>
    <w:basedOn w:val="DefaultParagraphFont"/>
    <w:rsid w:val="00041B81"/>
  </w:style>
  <w:style w:type="paragraph" w:customStyle="1" w:styleId="Normalend">
    <w:name w:val="Normal_end"/>
    <w:next w:val="Normal"/>
    <w:rsid w:val="00041B81"/>
    <w:pPr>
      <w:spacing w:after="120" w:line="264" w:lineRule="auto"/>
      <w:jc w:val="both"/>
    </w:pPr>
    <w:rPr>
      <w:rFonts w:ascii="Times New Roman" w:eastAsia="Times New Roman" w:hAnsi="Times New Roman" w:cs="Times New Roman"/>
      <w:color w:val="000000"/>
      <w:sz w:val="26"/>
      <w:szCs w:val="20"/>
      <w:u w:color="000000"/>
    </w:rPr>
  </w:style>
  <w:style w:type="paragraph" w:customStyle="1" w:styleId="Body">
    <w:name w:val="Body"/>
    <w:rsid w:val="00041B81"/>
    <w:pPr>
      <w:spacing w:after="240" w:line="240" w:lineRule="auto"/>
    </w:pPr>
    <w:rPr>
      <w:rFonts w:ascii="Helvetica" w:eastAsia="Helvetica" w:hAnsi="Helvetica" w:cs="Times New Roman"/>
      <w:color w:val="000000"/>
      <w:sz w:val="24"/>
      <w:szCs w:val="20"/>
      <w:u w:color="000000"/>
    </w:rPr>
  </w:style>
  <w:style w:type="paragraph" w:customStyle="1" w:styleId="Definition">
    <w:name w:val="Definition"/>
    <w:aliases w:val="dd"/>
    <w:basedOn w:val="Normal"/>
    <w:uiPriority w:val="99"/>
    <w:rsid w:val="00041B81"/>
    <w:pPr>
      <w:spacing w:before="180" w:after="0" w:line="240" w:lineRule="auto"/>
      <w:ind w:left="1134" w:firstLine="0"/>
      <w:jc w:val="left"/>
    </w:pPr>
    <w:rPr>
      <w:rFonts w:ascii="Times New Roman" w:eastAsia="Times New Roman" w:hAnsi="Times New Roman"/>
      <w:u w:color="000000"/>
      <w:lang w:val="en-AU" w:eastAsia="en-AU"/>
    </w:rPr>
  </w:style>
  <w:style w:type="paragraph" w:customStyle="1" w:styleId="notepara">
    <w:name w:val="note(para)"/>
    <w:aliases w:val="na"/>
    <w:basedOn w:val="Normal"/>
    <w:uiPriority w:val="99"/>
    <w:rsid w:val="00041B81"/>
    <w:pPr>
      <w:spacing w:before="40" w:after="0" w:line="198" w:lineRule="exact"/>
      <w:ind w:left="2354" w:hanging="369"/>
      <w:jc w:val="left"/>
    </w:pPr>
    <w:rPr>
      <w:rFonts w:ascii="Times New Roman" w:eastAsia="Times New Roman" w:hAnsi="Times New Roman"/>
      <w:sz w:val="18"/>
      <w:szCs w:val="18"/>
      <w:u w:color="000000"/>
      <w:lang w:val="en-AU" w:eastAsia="en-AU"/>
    </w:rPr>
  </w:style>
  <w:style w:type="paragraph" w:customStyle="1" w:styleId="notetext">
    <w:name w:val="note(text)"/>
    <w:aliases w:val="n"/>
    <w:basedOn w:val="Normal"/>
    <w:uiPriority w:val="99"/>
    <w:rsid w:val="00041B81"/>
    <w:pPr>
      <w:spacing w:before="122" w:after="0" w:line="198" w:lineRule="exact"/>
      <w:ind w:left="1985" w:hanging="851"/>
      <w:jc w:val="left"/>
    </w:pPr>
    <w:rPr>
      <w:rFonts w:ascii="Times New Roman" w:eastAsia="Times New Roman" w:hAnsi="Times New Roman"/>
      <w:sz w:val="18"/>
      <w:szCs w:val="18"/>
      <w:u w:color="00000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E7334-DDD5-479A-8873-10D6CCD2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5328</Words>
  <Characters>30370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11</cp:revision>
  <cp:lastPrinted>2018-12-11T13:32:00Z</cp:lastPrinted>
  <dcterms:created xsi:type="dcterms:W3CDTF">2018-12-11T12:54:00Z</dcterms:created>
  <dcterms:modified xsi:type="dcterms:W3CDTF">2018-12-11T13:42:00Z</dcterms:modified>
</cp:coreProperties>
</file>