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72" w:rsidRPr="00B45EA8" w:rsidRDefault="00AF4A72" w:rsidP="00AF4A72">
      <w:pPr>
        <w:pStyle w:val="NeniTitull"/>
        <w:rPr>
          <w:lang w:val="sq-AL"/>
        </w:rPr>
      </w:pPr>
      <w:r w:rsidRPr="00B45EA8">
        <w:rPr>
          <w:lang w:val="sq-AL"/>
        </w:rPr>
        <w:t>DEKRET</w:t>
      </w:r>
    </w:p>
    <w:p w:rsidR="00AF4A72" w:rsidRPr="00B45EA8" w:rsidRDefault="00AF4A72" w:rsidP="00AF4A72">
      <w:pPr>
        <w:pStyle w:val="NeniTitull"/>
        <w:rPr>
          <w:lang w:val="sq-AL"/>
        </w:rPr>
      </w:pPr>
      <w:r w:rsidRPr="00B45EA8">
        <w:rPr>
          <w:lang w:val="sq-AL"/>
        </w:rPr>
        <w:t>Nr.</w:t>
      </w:r>
      <w:r w:rsidR="00192A33">
        <w:rPr>
          <w:lang w:val="sq-AL"/>
        </w:rPr>
        <w:t xml:space="preserve"> </w:t>
      </w:r>
      <w:r w:rsidRPr="00B45EA8">
        <w:rPr>
          <w:lang w:val="sq-AL"/>
        </w:rPr>
        <w:t>10783, datë 17.5.2018</w:t>
      </w:r>
    </w:p>
    <w:p w:rsidR="00AF4A72" w:rsidRPr="00B45EA8" w:rsidRDefault="00AF4A72" w:rsidP="00AF4A72">
      <w:pPr>
        <w:pStyle w:val="Hapesira7"/>
        <w:rPr>
          <w:lang w:val="sq-AL"/>
        </w:rPr>
      </w:pPr>
    </w:p>
    <w:p w:rsidR="00AF4A72" w:rsidRPr="00B45EA8" w:rsidRDefault="00AF4A72" w:rsidP="00AF4A72">
      <w:pPr>
        <w:pStyle w:val="NeniTitull"/>
        <w:rPr>
          <w:lang w:val="sq-AL"/>
        </w:rPr>
      </w:pPr>
      <w:r w:rsidRPr="00B45EA8">
        <w:rPr>
          <w:lang w:val="sq-AL"/>
        </w:rPr>
        <w:t>PËR DHËNIE TË SHTETËSISË SHQIPTARE</w:t>
      </w:r>
    </w:p>
    <w:p w:rsidR="00AF4A72" w:rsidRPr="00B45EA8" w:rsidRDefault="00AF4A72" w:rsidP="00AF4A72">
      <w:pPr>
        <w:pStyle w:val="Hapesira7"/>
        <w:rPr>
          <w:lang w:val="sq-AL"/>
        </w:rPr>
      </w:pPr>
    </w:p>
    <w:p w:rsidR="00AF4A72" w:rsidRPr="00B45EA8" w:rsidRDefault="00AF4A72" w:rsidP="00AF4A72">
      <w:pPr>
        <w:pStyle w:val="Paragrafi"/>
        <w:rPr>
          <w:lang w:val="sq-AL"/>
        </w:rPr>
      </w:pPr>
      <w:r w:rsidRPr="00B45EA8">
        <w:rPr>
          <w:lang w:val="sq-AL"/>
        </w:rPr>
        <w:t xml:space="preserve">Në mbështetje të nenit 92, pika “c”, dhe nenit 93 të Kushtetutës, si dhe nenit 9, pika 7, e nenit 20 të ligjit nr. 8389, datë 5.8.1998, “Për shtetësinë shqiptare”, të ndryshuar, </w:t>
      </w:r>
    </w:p>
    <w:p w:rsidR="00BC07E8" w:rsidRPr="00B45EA8" w:rsidRDefault="00BC07E8" w:rsidP="006159DF">
      <w:pPr>
        <w:pStyle w:val="Hapesira7"/>
        <w:rPr>
          <w:lang w:val="sq-AL"/>
        </w:rPr>
      </w:pPr>
    </w:p>
    <w:p w:rsidR="007D2F8F" w:rsidRPr="00B45EA8" w:rsidRDefault="007D2F8F" w:rsidP="007D2F8F">
      <w:pPr>
        <w:pStyle w:val="NeniNr"/>
        <w:rPr>
          <w:lang w:val="sq-AL"/>
        </w:rPr>
      </w:pPr>
      <w:r w:rsidRPr="00B45EA8">
        <w:rPr>
          <w:lang w:val="sq-AL"/>
        </w:rPr>
        <w:t>DEKRETOJ:</w:t>
      </w:r>
    </w:p>
    <w:p w:rsidR="007D2F8F" w:rsidRPr="00B45EA8" w:rsidRDefault="007D2F8F" w:rsidP="007D2F8F">
      <w:pPr>
        <w:pStyle w:val="Hapesira7"/>
        <w:rPr>
          <w:lang w:val="sq-AL"/>
        </w:rPr>
      </w:pPr>
    </w:p>
    <w:p w:rsidR="007D2F8F" w:rsidRPr="00B45EA8" w:rsidRDefault="007D2F8F" w:rsidP="007D2F8F">
      <w:pPr>
        <w:pStyle w:val="NeniNr"/>
        <w:rPr>
          <w:lang w:val="sq-AL"/>
        </w:rPr>
      </w:pPr>
      <w:r w:rsidRPr="00B45EA8">
        <w:rPr>
          <w:lang w:val="sq-AL"/>
        </w:rPr>
        <w:t>Neni 1</w:t>
      </w:r>
    </w:p>
    <w:p w:rsidR="007D2F8F" w:rsidRPr="00B45EA8" w:rsidRDefault="007D2F8F" w:rsidP="007D2F8F">
      <w:pPr>
        <w:pStyle w:val="Hapesira7"/>
        <w:rPr>
          <w:lang w:val="sq-AL"/>
        </w:rPr>
      </w:pPr>
    </w:p>
    <w:p w:rsidR="007D2F8F" w:rsidRPr="00B45EA8" w:rsidRDefault="007D2F8F" w:rsidP="007D2F8F">
      <w:pPr>
        <w:pStyle w:val="Paragrafi"/>
        <w:rPr>
          <w:lang w:val="sq-AL"/>
        </w:rPr>
      </w:pPr>
      <w:r w:rsidRPr="00B45EA8">
        <w:rPr>
          <w:lang w:val="sq-AL"/>
        </w:rPr>
        <w:t>U jepet shtetësia shqiptare me kërkesë të tyre personave të mëposhtëm:</w:t>
      </w:r>
    </w:p>
    <w:p w:rsidR="007D2F8F" w:rsidRPr="00B45EA8" w:rsidRDefault="007D2F8F" w:rsidP="007D2F8F">
      <w:pPr>
        <w:pStyle w:val="Paragrafi"/>
        <w:rPr>
          <w:lang w:val="sq-AL"/>
        </w:rPr>
      </w:pPr>
      <w:r w:rsidRPr="00B45EA8">
        <w:rPr>
          <w:lang w:val="sq-AL"/>
        </w:rPr>
        <w:t>1.</w:t>
      </w:r>
      <w:r w:rsidR="00DD6AAF" w:rsidRPr="00B45EA8">
        <w:rPr>
          <w:lang w:val="sq-AL"/>
        </w:rPr>
        <w:t xml:space="preserve"> </w:t>
      </w:r>
      <w:proofErr w:type="spellStart"/>
      <w:r w:rsidRPr="00B45EA8">
        <w:rPr>
          <w:lang w:val="sq-AL"/>
        </w:rPr>
        <w:t>Esat</w:t>
      </w:r>
      <w:proofErr w:type="spellEnd"/>
      <w:r w:rsidRPr="00B45EA8">
        <w:rPr>
          <w:lang w:val="sq-AL"/>
        </w:rPr>
        <w:t xml:space="preserve"> </w:t>
      </w:r>
      <w:proofErr w:type="spellStart"/>
      <w:r w:rsidRPr="00B45EA8">
        <w:rPr>
          <w:lang w:val="sq-AL"/>
        </w:rPr>
        <w:t>Reshat</w:t>
      </w:r>
      <w:proofErr w:type="spellEnd"/>
      <w:r w:rsidRPr="00B45EA8">
        <w:rPr>
          <w:lang w:val="sq-AL"/>
        </w:rPr>
        <w:t xml:space="preserve"> </w:t>
      </w:r>
      <w:proofErr w:type="spellStart"/>
      <w:r w:rsidRPr="00B45EA8">
        <w:rPr>
          <w:lang w:val="sq-AL"/>
        </w:rPr>
        <w:t>Mala</w:t>
      </w:r>
      <w:proofErr w:type="spellEnd"/>
    </w:p>
    <w:p w:rsidR="007D2F8F" w:rsidRPr="00B45EA8" w:rsidRDefault="007D2F8F" w:rsidP="007D2F8F">
      <w:pPr>
        <w:pStyle w:val="Paragrafi"/>
        <w:rPr>
          <w:lang w:val="sq-AL"/>
        </w:rPr>
      </w:pPr>
      <w:r w:rsidRPr="00B45EA8">
        <w:rPr>
          <w:lang w:val="sq-AL"/>
        </w:rPr>
        <w:t>2.</w:t>
      </w:r>
      <w:r w:rsidR="00DD6AAF" w:rsidRPr="00B45EA8">
        <w:rPr>
          <w:lang w:val="sq-AL"/>
        </w:rPr>
        <w:t xml:space="preserve"> </w:t>
      </w:r>
      <w:r w:rsidRPr="00B45EA8">
        <w:rPr>
          <w:lang w:val="sq-AL"/>
        </w:rPr>
        <w:t xml:space="preserve">Diellor Agron </w:t>
      </w:r>
      <w:proofErr w:type="spellStart"/>
      <w:r w:rsidRPr="00B45EA8">
        <w:rPr>
          <w:lang w:val="sq-AL"/>
        </w:rPr>
        <w:t>Beseni</w:t>
      </w:r>
      <w:proofErr w:type="spellEnd"/>
    </w:p>
    <w:p w:rsidR="007D2F8F" w:rsidRPr="00B45EA8" w:rsidRDefault="007D2F8F" w:rsidP="007D2F8F">
      <w:pPr>
        <w:pStyle w:val="Paragrafi"/>
        <w:rPr>
          <w:lang w:val="sq-AL"/>
        </w:rPr>
      </w:pPr>
      <w:r w:rsidRPr="00B45EA8">
        <w:rPr>
          <w:lang w:val="sq-AL"/>
        </w:rPr>
        <w:t>3.</w:t>
      </w:r>
      <w:r w:rsidR="00DD6AAF" w:rsidRPr="00B45EA8">
        <w:rPr>
          <w:lang w:val="sq-AL"/>
        </w:rPr>
        <w:t xml:space="preserve"> </w:t>
      </w:r>
      <w:proofErr w:type="spellStart"/>
      <w:r w:rsidR="005E03BA" w:rsidRPr="00B45EA8">
        <w:rPr>
          <w:lang w:val="sq-AL"/>
        </w:rPr>
        <w:t>Olyvia</w:t>
      </w:r>
      <w:proofErr w:type="spellEnd"/>
      <w:r w:rsidR="005E03BA" w:rsidRPr="00B45EA8">
        <w:rPr>
          <w:lang w:val="sq-AL"/>
        </w:rPr>
        <w:t xml:space="preserve"> </w:t>
      </w:r>
      <w:proofErr w:type="spellStart"/>
      <w:r w:rsidR="005E03BA" w:rsidRPr="00B45EA8">
        <w:rPr>
          <w:lang w:val="sq-AL"/>
        </w:rPr>
        <w:t>Lynn</w:t>
      </w:r>
      <w:proofErr w:type="spellEnd"/>
      <w:r w:rsidR="005E03BA" w:rsidRPr="00B45EA8">
        <w:rPr>
          <w:lang w:val="sq-AL"/>
        </w:rPr>
        <w:t xml:space="preserve"> </w:t>
      </w:r>
      <w:proofErr w:type="spellStart"/>
      <w:r w:rsidR="005E03BA" w:rsidRPr="00B45EA8">
        <w:rPr>
          <w:lang w:val="sq-AL"/>
        </w:rPr>
        <w:t>Dean</w:t>
      </w:r>
      <w:proofErr w:type="spellEnd"/>
      <w:r w:rsidR="005E03BA" w:rsidRPr="00B45EA8">
        <w:rPr>
          <w:lang w:val="sq-AL"/>
        </w:rPr>
        <w:t xml:space="preserve"> </w:t>
      </w:r>
      <w:proofErr w:type="spellStart"/>
      <w:r w:rsidR="005E03BA" w:rsidRPr="00B45EA8">
        <w:rPr>
          <w:lang w:val="sq-AL"/>
        </w:rPr>
        <w:t>Alexander</w:t>
      </w:r>
      <w:proofErr w:type="spellEnd"/>
      <w:r w:rsidR="005E03BA" w:rsidRPr="00B45EA8">
        <w:rPr>
          <w:lang w:val="sq-AL"/>
        </w:rPr>
        <w:t xml:space="preserve"> </w:t>
      </w:r>
      <w:proofErr w:type="spellStart"/>
      <w:r w:rsidR="005E03BA" w:rsidRPr="00B45EA8">
        <w:rPr>
          <w:lang w:val="sq-AL"/>
        </w:rPr>
        <w:t>Paul</w:t>
      </w:r>
      <w:proofErr w:type="spellEnd"/>
      <w:r w:rsidR="005E03BA" w:rsidRPr="00B45EA8">
        <w:rPr>
          <w:lang w:val="sq-AL"/>
        </w:rPr>
        <w:t xml:space="preserve"> </w:t>
      </w:r>
      <w:proofErr w:type="spellStart"/>
      <w:r w:rsidR="005E03BA" w:rsidRPr="00B45EA8">
        <w:rPr>
          <w:lang w:val="sq-AL"/>
        </w:rPr>
        <w:t>Chaltas</w:t>
      </w:r>
      <w:proofErr w:type="spellEnd"/>
    </w:p>
    <w:p w:rsidR="005E03BA" w:rsidRPr="00B45EA8" w:rsidRDefault="005E03BA" w:rsidP="007D2F8F">
      <w:pPr>
        <w:pStyle w:val="Paragrafi"/>
        <w:rPr>
          <w:lang w:val="sq-AL"/>
        </w:rPr>
      </w:pPr>
      <w:r w:rsidRPr="00B45EA8">
        <w:rPr>
          <w:lang w:val="sq-AL"/>
        </w:rPr>
        <w:t>4.</w:t>
      </w:r>
      <w:r w:rsidR="00DD6AAF" w:rsidRPr="00B45EA8">
        <w:rPr>
          <w:lang w:val="sq-AL"/>
        </w:rPr>
        <w:t xml:space="preserve"> </w:t>
      </w:r>
      <w:proofErr w:type="spellStart"/>
      <w:r w:rsidR="00003617" w:rsidRPr="00B45EA8">
        <w:rPr>
          <w:lang w:val="sq-AL"/>
        </w:rPr>
        <w:t>Nikia</w:t>
      </w:r>
      <w:proofErr w:type="spellEnd"/>
      <w:r w:rsidR="00003617" w:rsidRPr="00B45EA8">
        <w:rPr>
          <w:lang w:val="sq-AL"/>
        </w:rPr>
        <w:t xml:space="preserve"> </w:t>
      </w:r>
      <w:proofErr w:type="spellStart"/>
      <w:r w:rsidR="00003617" w:rsidRPr="00B45EA8">
        <w:rPr>
          <w:lang w:val="sq-AL"/>
        </w:rPr>
        <w:t>Blair</w:t>
      </w:r>
      <w:proofErr w:type="spellEnd"/>
      <w:r w:rsidR="00003617" w:rsidRPr="00B45EA8">
        <w:rPr>
          <w:lang w:val="sq-AL"/>
        </w:rPr>
        <w:t xml:space="preserve"> </w:t>
      </w:r>
      <w:proofErr w:type="spellStart"/>
      <w:r w:rsidR="00003617" w:rsidRPr="00B45EA8">
        <w:rPr>
          <w:lang w:val="sq-AL"/>
        </w:rPr>
        <w:t>Michael</w:t>
      </w:r>
      <w:proofErr w:type="spellEnd"/>
      <w:r w:rsidR="00003617" w:rsidRPr="00B45EA8">
        <w:rPr>
          <w:lang w:val="sq-AL"/>
        </w:rPr>
        <w:t xml:space="preserve"> </w:t>
      </w:r>
      <w:proofErr w:type="spellStart"/>
      <w:r w:rsidR="00003617" w:rsidRPr="00B45EA8">
        <w:rPr>
          <w:lang w:val="sq-AL"/>
        </w:rPr>
        <w:t>Donn</w:t>
      </w:r>
      <w:proofErr w:type="spellEnd"/>
      <w:r w:rsidR="00003617" w:rsidRPr="00B45EA8">
        <w:rPr>
          <w:lang w:val="sq-AL"/>
        </w:rPr>
        <w:t xml:space="preserve"> </w:t>
      </w:r>
      <w:proofErr w:type="spellStart"/>
      <w:r w:rsidR="00003617" w:rsidRPr="00B45EA8">
        <w:rPr>
          <w:lang w:val="sq-AL"/>
        </w:rPr>
        <w:t>Withers</w:t>
      </w:r>
      <w:proofErr w:type="spellEnd"/>
    </w:p>
    <w:p w:rsidR="00003617" w:rsidRPr="00B45EA8" w:rsidRDefault="00003617" w:rsidP="007D2F8F">
      <w:pPr>
        <w:pStyle w:val="Paragrafi"/>
        <w:rPr>
          <w:lang w:val="sq-AL"/>
        </w:rPr>
      </w:pPr>
      <w:r w:rsidRPr="00B45EA8">
        <w:rPr>
          <w:lang w:val="sq-AL"/>
        </w:rPr>
        <w:t>5.</w:t>
      </w:r>
      <w:r w:rsidR="00DD6AAF" w:rsidRPr="00B45EA8">
        <w:rPr>
          <w:lang w:val="sq-AL"/>
        </w:rPr>
        <w:t xml:space="preserve"> </w:t>
      </w:r>
      <w:proofErr w:type="spellStart"/>
      <w:r w:rsidRPr="00B45EA8">
        <w:rPr>
          <w:lang w:val="sq-AL"/>
        </w:rPr>
        <w:t>Jelena</w:t>
      </w:r>
      <w:proofErr w:type="spellEnd"/>
      <w:r w:rsidR="009728AC" w:rsidRPr="00B45EA8">
        <w:rPr>
          <w:lang w:val="sq-AL"/>
        </w:rPr>
        <w:t xml:space="preserve"> </w:t>
      </w:r>
      <w:proofErr w:type="spellStart"/>
      <w:r w:rsidR="009728AC" w:rsidRPr="00B45EA8">
        <w:rPr>
          <w:lang w:val="sq-AL"/>
        </w:rPr>
        <w:t>Krsto</w:t>
      </w:r>
      <w:proofErr w:type="spellEnd"/>
      <w:r w:rsidR="009728AC" w:rsidRPr="00B45EA8">
        <w:rPr>
          <w:lang w:val="sq-AL"/>
        </w:rPr>
        <w:t xml:space="preserve"> </w:t>
      </w:r>
      <w:proofErr w:type="spellStart"/>
      <w:r w:rsidR="009728AC" w:rsidRPr="00B45EA8">
        <w:rPr>
          <w:lang w:val="sq-AL"/>
        </w:rPr>
        <w:t>Nikpaljević</w:t>
      </w:r>
      <w:proofErr w:type="spellEnd"/>
    </w:p>
    <w:p w:rsidR="009728AC" w:rsidRPr="00B45EA8" w:rsidRDefault="009728AC" w:rsidP="007D2F8F">
      <w:pPr>
        <w:pStyle w:val="Paragrafi"/>
        <w:rPr>
          <w:lang w:val="sq-AL"/>
        </w:rPr>
      </w:pPr>
      <w:r w:rsidRPr="00B45EA8">
        <w:rPr>
          <w:lang w:val="sq-AL"/>
        </w:rPr>
        <w:t>6.</w:t>
      </w:r>
      <w:r w:rsidR="00DD6AAF" w:rsidRPr="00B45EA8">
        <w:rPr>
          <w:lang w:val="sq-AL"/>
        </w:rPr>
        <w:t xml:space="preserve"> </w:t>
      </w:r>
      <w:proofErr w:type="spellStart"/>
      <w:r w:rsidR="00644D96" w:rsidRPr="00B45EA8">
        <w:rPr>
          <w:lang w:val="sq-AL"/>
        </w:rPr>
        <w:t>Lendita</w:t>
      </w:r>
      <w:proofErr w:type="spellEnd"/>
      <w:r w:rsidR="00644D96" w:rsidRPr="00B45EA8">
        <w:rPr>
          <w:lang w:val="sq-AL"/>
        </w:rPr>
        <w:t xml:space="preserve"> </w:t>
      </w:r>
      <w:proofErr w:type="spellStart"/>
      <w:r w:rsidR="00644D96" w:rsidRPr="00B45EA8">
        <w:rPr>
          <w:lang w:val="sq-AL"/>
        </w:rPr>
        <w:t>Rrahman</w:t>
      </w:r>
      <w:proofErr w:type="spellEnd"/>
      <w:r w:rsidR="00644D96" w:rsidRPr="00B45EA8">
        <w:rPr>
          <w:lang w:val="sq-AL"/>
        </w:rPr>
        <w:t xml:space="preserve"> </w:t>
      </w:r>
      <w:proofErr w:type="spellStart"/>
      <w:r w:rsidR="00644D96" w:rsidRPr="00B45EA8">
        <w:rPr>
          <w:lang w:val="sq-AL"/>
        </w:rPr>
        <w:t>Zeqiraj</w:t>
      </w:r>
      <w:proofErr w:type="spellEnd"/>
    </w:p>
    <w:p w:rsidR="00644D96" w:rsidRPr="00B45EA8" w:rsidRDefault="00644D96" w:rsidP="007D2F8F">
      <w:pPr>
        <w:pStyle w:val="Paragrafi"/>
        <w:rPr>
          <w:lang w:val="sq-AL"/>
        </w:rPr>
      </w:pPr>
      <w:r w:rsidRPr="00B45EA8">
        <w:rPr>
          <w:lang w:val="sq-AL"/>
        </w:rPr>
        <w:t>7.</w:t>
      </w:r>
      <w:r w:rsidR="00DD6AAF" w:rsidRPr="00B45EA8">
        <w:rPr>
          <w:lang w:val="sq-AL"/>
        </w:rPr>
        <w:t xml:space="preserve"> </w:t>
      </w:r>
      <w:proofErr w:type="spellStart"/>
      <w:r w:rsidRPr="00B45EA8">
        <w:rPr>
          <w:lang w:val="sq-AL"/>
        </w:rPr>
        <w:t>Nehat</w:t>
      </w:r>
      <w:proofErr w:type="spellEnd"/>
      <w:r w:rsidRPr="00B45EA8">
        <w:rPr>
          <w:lang w:val="sq-AL"/>
        </w:rPr>
        <w:t xml:space="preserve"> </w:t>
      </w:r>
      <w:proofErr w:type="spellStart"/>
      <w:r w:rsidRPr="00B45EA8">
        <w:rPr>
          <w:lang w:val="sq-AL"/>
        </w:rPr>
        <w:t>Milazim</w:t>
      </w:r>
      <w:proofErr w:type="spellEnd"/>
      <w:r w:rsidRPr="00B45EA8">
        <w:rPr>
          <w:lang w:val="sq-AL"/>
        </w:rPr>
        <w:t xml:space="preserve"> Idrizi</w:t>
      </w:r>
    </w:p>
    <w:p w:rsidR="00644D96" w:rsidRPr="00B45EA8" w:rsidRDefault="00644D96" w:rsidP="007D2F8F">
      <w:pPr>
        <w:pStyle w:val="Paragrafi"/>
        <w:rPr>
          <w:lang w:val="sq-AL"/>
        </w:rPr>
      </w:pPr>
      <w:r w:rsidRPr="00B45EA8">
        <w:rPr>
          <w:lang w:val="sq-AL"/>
        </w:rPr>
        <w:t>8.</w:t>
      </w:r>
      <w:r w:rsidR="00DD6AAF" w:rsidRPr="00B45EA8">
        <w:rPr>
          <w:lang w:val="sq-AL"/>
        </w:rPr>
        <w:t xml:space="preserve"> </w:t>
      </w:r>
      <w:proofErr w:type="spellStart"/>
      <w:r w:rsidRPr="00B45EA8">
        <w:rPr>
          <w:lang w:val="sq-AL"/>
        </w:rPr>
        <w:t>Kamer</w:t>
      </w:r>
      <w:proofErr w:type="spellEnd"/>
      <w:r w:rsidRPr="00B45EA8">
        <w:rPr>
          <w:lang w:val="sq-AL"/>
        </w:rPr>
        <w:t xml:space="preserve"> Adem Qaka</w:t>
      </w:r>
    </w:p>
    <w:p w:rsidR="00644D96" w:rsidRPr="00B45EA8" w:rsidRDefault="00644D96" w:rsidP="007D2F8F">
      <w:pPr>
        <w:pStyle w:val="Paragrafi"/>
        <w:rPr>
          <w:lang w:val="sq-AL"/>
        </w:rPr>
      </w:pPr>
      <w:r w:rsidRPr="00B45EA8">
        <w:rPr>
          <w:lang w:val="sq-AL"/>
        </w:rPr>
        <w:t>9.</w:t>
      </w:r>
      <w:r w:rsidR="00DD6AAF" w:rsidRPr="00B45EA8">
        <w:rPr>
          <w:lang w:val="sq-AL"/>
        </w:rPr>
        <w:t xml:space="preserve"> </w:t>
      </w:r>
      <w:r w:rsidRPr="00B45EA8">
        <w:rPr>
          <w:lang w:val="sq-AL"/>
        </w:rPr>
        <w:t xml:space="preserve">Fadil </w:t>
      </w:r>
      <w:proofErr w:type="spellStart"/>
      <w:r w:rsidRPr="00B45EA8">
        <w:rPr>
          <w:lang w:val="sq-AL"/>
        </w:rPr>
        <w:t>Avdullah</w:t>
      </w:r>
      <w:proofErr w:type="spellEnd"/>
      <w:r w:rsidRPr="00B45EA8">
        <w:rPr>
          <w:lang w:val="sq-AL"/>
        </w:rPr>
        <w:t xml:space="preserve"> </w:t>
      </w:r>
      <w:proofErr w:type="spellStart"/>
      <w:r w:rsidRPr="00B45EA8">
        <w:rPr>
          <w:lang w:val="sq-AL"/>
        </w:rPr>
        <w:t>Vokrri</w:t>
      </w:r>
      <w:proofErr w:type="spellEnd"/>
    </w:p>
    <w:p w:rsidR="00644D96" w:rsidRPr="00B45EA8" w:rsidRDefault="00644D96" w:rsidP="007D2F8F">
      <w:pPr>
        <w:pStyle w:val="Paragrafi"/>
        <w:rPr>
          <w:lang w:val="sq-AL"/>
        </w:rPr>
      </w:pPr>
      <w:r w:rsidRPr="00B45EA8">
        <w:rPr>
          <w:lang w:val="sq-AL"/>
        </w:rPr>
        <w:t>10.</w:t>
      </w:r>
      <w:r w:rsidR="00DD6AAF" w:rsidRPr="00B45EA8">
        <w:rPr>
          <w:lang w:val="sq-AL"/>
        </w:rPr>
        <w:t xml:space="preserve"> </w:t>
      </w:r>
      <w:r w:rsidRPr="00B45EA8">
        <w:rPr>
          <w:lang w:val="sq-AL"/>
        </w:rPr>
        <w:t xml:space="preserve">Agim </w:t>
      </w:r>
      <w:proofErr w:type="spellStart"/>
      <w:r w:rsidRPr="00B45EA8">
        <w:rPr>
          <w:lang w:val="sq-AL"/>
        </w:rPr>
        <w:t>Qazim</w:t>
      </w:r>
      <w:proofErr w:type="spellEnd"/>
      <w:r w:rsidRPr="00B45EA8">
        <w:rPr>
          <w:lang w:val="sq-AL"/>
        </w:rPr>
        <w:t xml:space="preserve"> Ademi</w:t>
      </w:r>
    </w:p>
    <w:p w:rsidR="00644D96" w:rsidRPr="00B45EA8" w:rsidRDefault="00644D96" w:rsidP="007D2F8F">
      <w:pPr>
        <w:pStyle w:val="Paragrafi"/>
        <w:rPr>
          <w:lang w:val="sq-AL"/>
        </w:rPr>
      </w:pPr>
      <w:r w:rsidRPr="00B45EA8">
        <w:rPr>
          <w:lang w:val="sq-AL"/>
        </w:rPr>
        <w:t>11.</w:t>
      </w:r>
      <w:r w:rsidR="00DD6AAF" w:rsidRPr="00B45EA8">
        <w:rPr>
          <w:lang w:val="sq-AL"/>
        </w:rPr>
        <w:t xml:space="preserve"> </w:t>
      </w:r>
      <w:proofErr w:type="spellStart"/>
      <w:r w:rsidR="00810A79" w:rsidRPr="00B45EA8">
        <w:rPr>
          <w:lang w:val="sq-AL"/>
        </w:rPr>
        <w:t>Eroll</w:t>
      </w:r>
      <w:proofErr w:type="spellEnd"/>
      <w:r w:rsidR="00810A79" w:rsidRPr="00B45EA8">
        <w:rPr>
          <w:lang w:val="sq-AL"/>
        </w:rPr>
        <w:t xml:space="preserve"> </w:t>
      </w:r>
      <w:proofErr w:type="spellStart"/>
      <w:r w:rsidR="00810A79" w:rsidRPr="00B45EA8">
        <w:rPr>
          <w:lang w:val="sq-AL"/>
        </w:rPr>
        <w:t>Sali</w:t>
      </w:r>
      <w:proofErr w:type="spellEnd"/>
      <w:r w:rsidR="00810A79" w:rsidRPr="00B45EA8">
        <w:rPr>
          <w:lang w:val="sq-AL"/>
        </w:rPr>
        <w:t xml:space="preserve"> </w:t>
      </w:r>
      <w:proofErr w:type="spellStart"/>
      <w:r w:rsidR="00810A79" w:rsidRPr="00B45EA8">
        <w:rPr>
          <w:lang w:val="sq-AL"/>
        </w:rPr>
        <w:t>Saliu</w:t>
      </w:r>
      <w:proofErr w:type="spellEnd"/>
    </w:p>
    <w:p w:rsidR="00810A79" w:rsidRPr="00B45EA8" w:rsidRDefault="00810A79" w:rsidP="007D2F8F">
      <w:pPr>
        <w:pStyle w:val="Paragrafi"/>
        <w:rPr>
          <w:lang w:val="sq-AL"/>
        </w:rPr>
      </w:pPr>
      <w:r w:rsidRPr="00B45EA8">
        <w:rPr>
          <w:lang w:val="sq-AL"/>
        </w:rPr>
        <w:t>12.</w:t>
      </w:r>
      <w:r w:rsidR="00DD6AAF" w:rsidRPr="00B45EA8">
        <w:rPr>
          <w:lang w:val="sq-AL"/>
        </w:rPr>
        <w:t xml:space="preserve"> </w:t>
      </w:r>
      <w:proofErr w:type="spellStart"/>
      <w:r w:rsidRPr="00B45EA8">
        <w:rPr>
          <w:lang w:val="sq-AL"/>
        </w:rPr>
        <w:t>Albina</w:t>
      </w:r>
      <w:proofErr w:type="spellEnd"/>
      <w:r w:rsidRPr="00B45EA8">
        <w:rPr>
          <w:lang w:val="sq-AL"/>
        </w:rPr>
        <w:t xml:space="preserve"> </w:t>
      </w:r>
      <w:proofErr w:type="spellStart"/>
      <w:r w:rsidRPr="00B45EA8">
        <w:rPr>
          <w:lang w:val="sq-AL"/>
        </w:rPr>
        <w:t>Ragip</w:t>
      </w:r>
      <w:proofErr w:type="spellEnd"/>
      <w:r w:rsidRPr="00B45EA8">
        <w:rPr>
          <w:lang w:val="sq-AL"/>
        </w:rPr>
        <w:t xml:space="preserve"> Zyba</w:t>
      </w:r>
    </w:p>
    <w:p w:rsidR="00810A79" w:rsidRPr="00B45EA8" w:rsidRDefault="00810A79" w:rsidP="007D2F8F">
      <w:pPr>
        <w:pStyle w:val="Paragrafi"/>
        <w:rPr>
          <w:lang w:val="sq-AL"/>
        </w:rPr>
      </w:pPr>
      <w:r w:rsidRPr="00B45EA8">
        <w:rPr>
          <w:lang w:val="sq-AL"/>
        </w:rPr>
        <w:t>13.</w:t>
      </w:r>
      <w:r w:rsidR="00DD6AAF" w:rsidRPr="00B45EA8">
        <w:rPr>
          <w:lang w:val="sq-AL"/>
        </w:rPr>
        <w:t xml:space="preserve"> </w:t>
      </w:r>
      <w:proofErr w:type="spellStart"/>
      <w:r w:rsidRPr="00B45EA8">
        <w:rPr>
          <w:lang w:val="sq-AL"/>
        </w:rPr>
        <w:t>Rrustem</w:t>
      </w:r>
      <w:proofErr w:type="spellEnd"/>
      <w:r w:rsidRPr="00B45EA8">
        <w:rPr>
          <w:lang w:val="sq-AL"/>
        </w:rPr>
        <w:t xml:space="preserve"> </w:t>
      </w:r>
      <w:proofErr w:type="spellStart"/>
      <w:r w:rsidRPr="00B45EA8">
        <w:rPr>
          <w:lang w:val="sq-AL"/>
        </w:rPr>
        <w:t>Reko</w:t>
      </w:r>
      <w:proofErr w:type="spellEnd"/>
      <w:r w:rsidRPr="00B45EA8">
        <w:rPr>
          <w:lang w:val="sq-AL"/>
        </w:rPr>
        <w:t xml:space="preserve"> Berisha</w:t>
      </w:r>
    </w:p>
    <w:p w:rsidR="00810A79" w:rsidRPr="00B45EA8" w:rsidRDefault="00810A79" w:rsidP="007D2F8F">
      <w:pPr>
        <w:pStyle w:val="Paragrafi"/>
        <w:rPr>
          <w:lang w:val="sq-AL"/>
        </w:rPr>
      </w:pPr>
      <w:r w:rsidRPr="00B45EA8">
        <w:rPr>
          <w:lang w:val="sq-AL"/>
        </w:rPr>
        <w:t>14.</w:t>
      </w:r>
      <w:r w:rsidR="00DD6AAF" w:rsidRPr="00B45EA8">
        <w:rPr>
          <w:lang w:val="sq-AL"/>
        </w:rPr>
        <w:t xml:space="preserve"> </w:t>
      </w:r>
      <w:proofErr w:type="spellStart"/>
      <w:r w:rsidRPr="00B45EA8">
        <w:rPr>
          <w:lang w:val="sq-AL"/>
        </w:rPr>
        <w:t>Ilirjana</w:t>
      </w:r>
      <w:proofErr w:type="spellEnd"/>
      <w:r w:rsidRPr="00B45EA8">
        <w:rPr>
          <w:lang w:val="sq-AL"/>
        </w:rPr>
        <w:t xml:space="preserve"> </w:t>
      </w:r>
      <w:proofErr w:type="spellStart"/>
      <w:r w:rsidRPr="00B45EA8">
        <w:rPr>
          <w:lang w:val="sq-AL"/>
        </w:rPr>
        <w:t>Shemsi</w:t>
      </w:r>
      <w:proofErr w:type="spellEnd"/>
      <w:r w:rsidRPr="00B45EA8">
        <w:rPr>
          <w:lang w:val="sq-AL"/>
        </w:rPr>
        <w:t xml:space="preserve"> Berisha (</w:t>
      </w:r>
      <w:proofErr w:type="spellStart"/>
      <w:r w:rsidRPr="00B45EA8">
        <w:rPr>
          <w:lang w:val="sq-AL"/>
        </w:rPr>
        <w:t>Dushullovci</w:t>
      </w:r>
      <w:proofErr w:type="spellEnd"/>
      <w:r w:rsidRPr="00B45EA8">
        <w:rPr>
          <w:lang w:val="sq-AL"/>
        </w:rPr>
        <w:t>)</w:t>
      </w:r>
    </w:p>
    <w:p w:rsidR="00810A79" w:rsidRPr="00B45EA8" w:rsidRDefault="00810A79" w:rsidP="007D2F8F">
      <w:pPr>
        <w:pStyle w:val="Paragrafi"/>
        <w:rPr>
          <w:lang w:val="sq-AL"/>
        </w:rPr>
      </w:pPr>
      <w:r w:rsidRPr="00B45EA8">
        <w:rPr>
          <w:lang w:val="sq-AL"/>
        </w:rPr>
        <w:t>15.</w:t>
      </w:r>
      <w:r w:rsidR="00DD6AAF" w:rsidRPr="00B45EA8">
        <w:rPr>
          <w:lang w:val="sq-AL"/>
        </w:rPr>
        <w:t xml:space="preserve"> </w:t>
      </w:r>
      <w:proofErr w:type="spellStart"/>
      <w:r w:rsidRPr="00B45EA8">
        <w:rPr>
          <w:lang w:val="sq-AL"/>
        </w:rPr>
        <w:t>Akan</w:t>
      </w:r>
      <w:proofErr w:type="spellEnd"/>
      <w:r w:rsidRPr="00B45EA8">
        <w:rPr>
          <w:lang w:val="sq-AL"/>
        </w:rPr>
        <w:t xml:space="preserve"> </w:t>
      </w:r>
      <w:proofErr w:type="spellStart"/>
      <w:r w:rsidRPr="00B45EA8">
        <w:rPr>
          <w:lang w:val="sq-AL"/>
        </w:rPr>
        <w:t>Ismailhaki</w:t>
      </w:r>
      <w:proofErr w:type="spellEnd"/>
      <w:r w:rsidRPr="00B45EA8">
        <w:rPr>
          <w:lang w:val="sq-AL"/>
        </w:rPr>
        <w:t xml:space="preserve"> </w:t>
      </w:r>
      <w:proofErr w:type="spellStart"/>
      <w:r w:rsidRPr="00B45EA8">
        <w:rPr>
          <w:lang w:val="sq-AL"/>
        </w:rPr>
        <w:t>Ismaili</w:t>
      </w:r>
      <w:proofErr w:type="spellEnd"/>
    </w:p>
    <w:p w:rsidR="00810A79" w:rsidRPr="00B45EA8" w:rsidRDefault="00810A79" w:rsidP="007D2F8F">
      <w:pPr>
        <w:pStyle w:val="Paragrafi"/>
        <w:rPr>
          <w:lang w:val="sq-AL"/>
        </w:rPr>
      </w:pPr>
      <w:r w:rsidRPr="00B45EA8">
        <w:rPr>
          <w:lang w:val="sq-AL"/>
        </w:rPr>
        <w:t>16.</w:t>
      </w:r>
      <w:r w:rsidR="00DD6AAF" w:rsidRPr="00B45EA8">
        <w:rPr>
          <w:lang w:val="sq-AL"/>
        </w:rPr>
        <w:t xml:space="preserve"> </w:t>
      </w:r>
      <w:r w:rsidRPr="00B45EA8">
        <w:rPr>
          <w:lang w:val="sq-AL"/>
        </w:rPr>
        <w:t xml:space="preserve">Afërdita </w:t>
      </w:r>
      <w:proofErr w:type="spellStart"/>
      <w:r w:rsidRPr="00B45EA8">
        <w:rPr>
          <w:lang w:val="sq-AL"/>
        </w:rPr>
        <w:t>Hakif</w:t>
      </w:r>
      <w:proofErr w:type="spellEnd"/>
      <w:r w:rsidRPr="00B45EA8">
        <w:rPr>
          <w:lang w:val="sq-AL"/>
        </w:rPr>
        <w:t xml:space="preserve"> </w:t>
      </w:r>
      <w:proofErr w:type="spellStart"/>
      <w:r w:rsidRPr="00B45EA8">
        <w:rPr>
          <w:lang w:val="sq-AL"/>
        </w:rPr>
        <w:t>Rexha</w:t>
      </w:r>
      <w:proofErr w:type="spellEnd"/>
      <w:r w:rsidRPr="00B45EA8">
        <w:rPr>
          <w:lang w:val="sq-AL"/>
        </w:rPr>
        <w:t xml:space="preserve"> Çollaku (</w:t>
      </w:r>
      <w:proofErr w:type="spellStart"/>
      <w:r w:rsidRPr="00B45EA8">
        <w:rPr>
          <w:lang w:val="sq-AL"/>
        </w:rPr>
        <w:t>Rexha</w:t>
      </w:r>
      <w:proofErr w:type="spellEnd"/>
      <w:r w:rsidRPr="00B45EA8">
        <w:rPr>
          <w:lang w:val="sq-AL"/>
        </w:rPr>
        <w:t>)</w:t>
      </w:r>
    </w:p>
    <w:p w:rsidR="00810A79" w:rsidRPr="00B45EA8" w:rsidRDefault="00810A79" w:rsidP="007D2F8F">
      <w:pPr>
        <w:pStyle w:val="Paragrafi"/>
        <w:rPr>
          <w:lang w:val="sq-AL"/>
        </w:rPr>
      </w:pPr>
      <w:r w:rsidRPr="00B45EA8">
        <w:rPr>
          <w:lang w:val="sq-AL"/>
        </w:rPr>
        <w:t>17.</w:t>
      </w:r>
      <w:r w:rsidR="00DD6AAF" w:rsidRPr="00B45EA8">
        <w:rPr>
          <w:lang w:val="sq-AL"/>
        </w:rPr>
        <w:t xml:space="preserve"> </w:t>
      </w:r>
      <w:r w:rsidRPr="00B45EA8">
        <w:rPr>
          <w:lang w:val="sq-AL"/>
        </w:rPr>
        <w:t xml:space="preserve">Venera </w:t>
      </w:r>
      <w:proofErr w:type="spellStart"/>
      <w:r w:rsidRPr="00B45EA8">
        <w:rPr>
          <w:lang w:val="sq-AL"/>
        </w:rPr>
        <w:t>Abdul</w:t>
      </w:r>
      <w:proofErr w:type="spellEnd"/>
      <w:r w:rsidRPr="00B45EA8">
        <w:rPr>
          <w:lang w:val="sq-AL"/>
        </w:rPr>
        <w:t xml:space="preserve"> Osmani (</w:t>
      </w:r>
      <w:proofErr w:type="spellStart"/>
      <w:r w:rsidRPr="00B45EA8">
        <w:rPr>
          <w:lang w:val="sq-AL"/>
        </w:rPr>
        <w:t>Namani</w:t>
      </w:r>
      <w:proofErr w:type="spellEnd"/>
      <w:r w:rsidRPr="00B45EA8">
        <w:rPr>
          <w:lang w:val="sq-AL"/>
        </w:rPr>
        <w:t>)</w:t>
      </w:r>
    </w:p>
    <w:p w:rsidR="00810A79" w:rsidRPr="00B45EA8" w:rsidRDefault="00810A79" w:rsidP="007D2F8F">
      <w:pPr>
        <w:pStyle w:val="Paragrafi"/>
        <w:rPr>
          <w:lang w:val="sq-AL"/>
        </w:rPr>
      </w:pPr>
      <w:r w:rsidRPr="00B45EA8">
        <w:rPr>
          <w:lang w:val="sq-AL"/>
        </w:rPr>
        <w:t>18.</w:t>
      </w:r>
      <w:r w:rsidR="00DD6AAF" w:rsidRPr="00B45EA8">
        <w:rPr>
          <w:lang w:val="sq-AL"/>
        </w:rPr>
        <w:t xml:space="preserve"> </w:t>
      </w:r>
      <w:r w:rsidRPr="00B45EA8">
        <w:rPr>
          <w:lang w:val="sq-AL"/>
        </w:rPr>
        <w:t>Mal Luan Osmani</w:t>
      </w:r>
    </w:p>
    <w:p w:rsidR="00810A79" w:rsidRPr="00B45EA8" w:rsidRDefault="00810A79" w:rsidP="007D2F8F">
      <w:pPr>
        <w:pStyle w:val="Paragrafi"/>
        <w:rPr>
          <w:lang w:val="sq-AL"/>
        </w:rPr>
      </w:pPr>
      <w:r w:rsidRPr="00B45EA8">
        <w:rPr>
          <w:lang w:val="sq-AL"/>
        </w:rPr>
        <w:t>19.</w:t>
      </w:r>
      <w:r w:rsidR="00DD6AAF" w:rsidRPr="00B45EA8">
        <w:rPr>
          <w:lang w:val="sq-AL"/>
        </w:rPr>
        <w:t xml:space="preserve"> </w:t>
      </w:r>
      <w:r w:rsidR="00E04F7F" w:rsidRPr="00B45EA8">
        <w:rPr>
          <w:lang w:val="sq-AL"/>
        </w:rPr>
        <w:t>Lindita Faik osmani (</w:t>
      </w:r>
      <w:proofErr w:type="spellStart"/>
      <w:r w:rsidR="00E04F7F" w:rsidRPr="00B45EA8">
        <w:rPr>
          <w:lang w:val="sq-AL"/>
        </w:rPr>
        <w:t>Hamiti</w:t>
      </w:r>
      <w:proofErr w:type="spellEnd"/>
      <w:r w:rsidR="00E04F7F" w:rsidRPr="00B45EA8">
        <w:rPr>
          <w:lang w:val="sq-AL"/>
        </w:rPr>
        <w:t>)</w:t>
      </w:r>
    </w:p>
    <w:p w:rsidR="00E04F7F" w:rsidRPr="00B45EA8" w:rsidRDefault="00E04F7F" w:rsidP="007D2F8F">
      <w:pPr>
        <w:pStyle w:val="Paragrafi"/>
        <w:rPr>
          <w:lang w:val="sq-AL"/>
        </w:rPr>
      </w:pPr>
      <w:r w:rsidRPr="00B45EA8">
        <w:rPr>
          <w:lang w:val="sq-AL"/>
        </w:rPr>
        <w:t>20.</w:t>
      </w:r>
      <w:r w:rsidR="00DD6AAF" w:rsidRPr="00B45EA8">
        <w:rPr>
          <w:lang w:val="sq-AL"/>
        </w:rPr>
        <w:t xml:space="preserve"> </w:t>
      </w:r>
      <w:r w:rsidRPr="00B45EA8">
        <w:rPr>
          <w:lang w:val="sq-AL"/>
        </w:rPr>
        <w:t>Lekë Baton Osmani</w:t>
      </w:r>
    </w:p>
    <w:p w:rsidR="00E04F7F" w:rsidRPr="00B45EA8" w:rsidRDefault="00E04F7F" w:rsidP="007D2F8F">
      <w:pPr>
        <w:pStyle w:val="Paragrafi"/>
        <w:rPr>
          <w:lang w:val="sq-AL"/>
        </w:rPr>
      </w:pPr>
      <w:r w:rsidRPr="00B45EA8">
        <w:rPr>
          <w:lang w:val="sq-AL"/>
        </w:rPr>
        <w:t>21.</w:t>
      </w:r>
      <w:r w:rsidR="00DD6AAF" w:rsidRPr="00B45EA8">
        <w:rPr>
          <w:lang w:val="sq-AL"/>
        </w:rPr>
        <w:t xml:space="preserve"> </w:t>
      </w:r>
      <w:proofErr w:type="spellStart"/>
      <w:r w:rsidR="00297E33">
        <w:rPr>
          <w:lang w:val="sq-AL"/>
        </w:rPr>
        <w:t>Nita</w:t>
      </w:r>
      <w:proofErr w:type="spellEnd"/>
      <w:r w:rsidR="00297E33">
        <w:rPr>
          <w:lang w:val="sq-AL"/>
        </w:rPr>
        <w:t xml:space="preserve"> Fatos </w:t>
      </w:r>
      <w:proofErr w:type="spellStart"/>
      <w:r w:rsidR="00297E33">
        <w:rPr>
          <w:lang w:val="sq-AL"/>
        </w:rPr>
        <w:t>Daka</w:t>
      </w:r>
      <w:proofErr w:type="spellEnd"/>
      <w:r w:rsidR="00297E33">
        <w:rPr>
          <w:lang w:val="sq-AL"/>
        </w:rPr>
        <w:t xml:space="preserve"> (</w:t>
      </w:r>
      <w:proofErr w:type="spellStart"/>
      <w:r w:rsidR="00297E33">
        <w:rPr>
          <w:lang w:val="sq-AL"/>
        </w:rPr>
        <w:t>G</w:t>
      </w:r>
      <w:r w:rsidRPr="00B45EA8">
        <w:rPr>
          <w:lang w:val="sq-AL"/>
        </w:rPr>
        <w:t>oçi</w:t>
      </w:r>
      <w:proofErr w:type="spellEnd"/>
      <w:r w:rsidRPr="00B45EA8">
        <w:rPr>
          <w:lang w:val="sq-AL"/>
        </w:rPr>
        <w:t>)</w:t>
      </w:r>
    </w:p>
    <w:p w:rsidR="00E04F7F" w:rsidRPr="00B45EA8" w:rsidRDefault="00DD6AAF" w:rsidP="007D2F8F">
      <w:pPr>
        <w:pStyle w:val="Paragrafi"/>
        <w:rPr>
          <w:lang w:val="sq-AL"/>
        </w:rPr>
      </w:pPr>
      <w:r w:rsidRPr="00B45EA8">
        <w:rPr>
          <w:lang w:val="sq-AL"/>
        </w:rPr>
        <w:t xml:space="preserve">22. </w:t>
      </w:r>
      <w:r w:rsidR="00E04F7F" w:rsidRPr="00B45EA8">
        <w:rPr>
          <w:lang w:val="sq-AL"/>
        </w:rPr>
        <w:t xml:space="preserve">Endrit </w:t>
      </w:r>
      <w:proofErr w:type="spellStart"/>
      <w:r w:rsidR="00E04F7F" w:rsidRPr="00B45EA8">
        <w:rPr>
          <w:lang w:val="sq-AL"/>
        </w:rPr>
        <w:t>Hashim</w:t>
      </w:r>
      <w:proofErr w:type="spellEnd"/>
      <w:r w:rsidR="00E04F7F" w:rsidRPr="00B45EA8">
        <w:rPr>
          <w:lang w:val="sq-AL"/>
        </w:rPr>
        <w:t xml:space="preserve"> Thaçi</w:t>
      </w:r>
    </w:p>
    <w:p w:rsidR="007D2F8F" w:rsidRPr="00B45EA8" w:rsidRDefault="007D2F8F" w:rsidP="006159DF">
      <w:pPr>
        <w:pStyle w:val="Hapesira7"/>
        <w:rPr>
          <w:lang w:val="sq-AL"/>
        </w:rPr>
      </w:pPr>
    </w:p>
    <w:p w:rsidR="007D2F8F" w:rsidRPr="00B45EA8" w:rsidRDefault="007D2F8F" w:rsidP="007D2F8F">
      <w:pPr>
        <w:pStyle w:val="NeniNr"/>
        <w:rPr>
          <w:lang w:val="sq-AL"/>
        </w:rPr>
      </w:pPr>
      <w:r w:rsidRPr="00B45EA8">
        <w:rPr>
          <w:lang w:val="sq-AL"/>
        </w:rPr>
        <w:t>Neni 2</w:t>
      </w:r>
    </w:p>
    <w:p w:rsidR="007D2F8F" w:rsidRPr="00B45EA8" w:rsidRDefault="007D2F8F" w:rsidP="007D2F8F">
      <w:pPr>
        <w:pStyle w:val="Hapesira7"/>
        <w:rPr>
          <w:lang w:val="sq-AL"/>
        </w:rPr>
      </w:pPr>
    </w:p>
    <w:p w:rsidR="007D2F8F" w:rsidRPr="00B45EA8" w:rsidRDefault="007D2F8F" w:rsidP="007D2F8F">
      <w:pPr>
        <w:pStyle w:val="Paragrafi"/>
        <w:rPr>
          <w:lang w:val="sq-AL"/>
        </w:rPr>
      </w:pPr>
      <w:r w:rsidRPr="00B45EA8">
        <w:rPr>
          <w:lang w:val="sq-AL"/>
        </w:rPr>
        <w:t>Ky dekret hyn në fuqi menjëherë.</w:t>
      </w:r>
    </w:p>
    <w:p w:rsidR="007D2F8F" w:rsidRPr="00B45EA8" w:rsidRDefault="007D2F8F" w:rsidP="007D2F8F">
      <w:pPr>
        <w:pStyle w:val="Hapesira7"/>
        <w:rPr>
          <w:lang w:val="sq-AL"/>
        </w:rPr>
      </w:pPr>
    </w:p>
    <w:p w:rsidR="00E04F7F" w:rsidRPr="00B45EA8" w:rsidRDefault="007D2F8F" w:rsidP="007D2F8F">
      <w:pPr>
        <w:pStyle w:val="Paragrafi"/>
        <w:jc w:val="right"/>
        <w:rPr>
          <w:lang w:val="sq-AL"/>
        </w:rPr>
      </w:pPr>
      <w:r w:rsidRPr="00B45EA8">
        <w:rPr>
          <w:lang w:val="sq-AL"/>
        </w:rPr>
        <w:t xml:space="preserve">PRESIDENTI I REPUBLIKËS </w:t>
      </w:r>
    </w:p>
    <w:p w:rsidR="007D2F8F" w:rsidRPr="00B45EA8" w:rsidRDefault="007D2F8F" w:rsidP="007D2F8F">
      <w:pPr>
        <w:pStyle w:val="Paragrafi"/>
        <w:jc w:val="right"/>
        <w:rPr>
          <w:lang w:val="sq-AL"/>
        </w:rPr>
      </w:pPr>
      <w:r w:rsidRPr="00B45EA8">
        <w:rPr>
          <w:lang w:val="sq-AL"/>
        </w:rPr>
        <w:t>SË SHQIPËRISË</w:t>
      </w:r>
    </w:p>
    <w:p w:rsidR="007D2F8F" w:rsidRPr="00B45EA8" w:rsidRDefault="007D2F8F" w:rsidP="007D2F8F">
      <w:pPr>
        <w:pStyle w:val="Paragrafi"/>
        <w:jc w:val="right"/>
        <w:rPr>
          <w:b/>
          <w:lang w:val="sq-AL"/>
        </w:rPr>
      </w:pPr>
      <w:r w:rsidRPr="00B45EA8">
        <w:rPr>
          <w:b/>
          <w:lang w:val="sq-AL"/>
        </w:rPr>
        <w:t>Ilir Meta</w:t>
      </w:r>
    </w:p>
    <w:p w:rsidR="0056084F" w:rsidRPr="00B45EA8" w:rsidRDefault="0056084F" w:rsidP="009D2FE9">
      <w:pPr>
        <w:pStyle w:val="Paragrafi"/>
        <w:rPr>
          <w:lang w:val="sq-AL"/>
        </w:rPr>
      </w:pPr>
    </w:p>
    <w:p w:rsidR="00FB1FEC" w:rsidRDefault="00FB1FEC" w:rsidP="00FB1FEC">
      <w:pPr>
        <w:pStyle w:val="NeniTitull"/>
        <w:keepNext w:val="0"/>
        <w:rPr>
          <w:lang w:val="sq-AL"/>
        </w:rPr>
      </w:pPr>
    </w:p>
    <w:p w:rsidR="00FB1FEC" w:rsidRDefault="00FB1FEC" w:rsidP="00FB1FEC">
      <w:pPr>
        <w:pStyle w:val="NeniTitull"/>
        <w:keepNext w:val="0"/>
        <w:rPr>
          <w:lang w:val="sq-AL"/>
        </w:rPr>
      </w:pPr>
    </w:p>
    <w:p w:rsidR="00FB1FEC" w:rsidRDefault="00FB1FEC" w:rsidP="00FB1FEC">
      <w:pPr>
        <w:pStyle w:val="NeniTitull"/>
        <w:keepNext w:val="0"/>
        <w:rPr>
          <w:lang w:val="sq-AL"/>
        </w:rPr>
      </w:pPr>
    </w:p>
    <w:p w:rsidR="003023A1" w:rsidRPr="00B45EA8" w:rsidRDefault="003023A1" w:rsidP="009D2FE9">
      <w:pPr>
        <w:pStyle w:val="NeniTitull"/>
        <w:rPr>
          <w:lang w:val="sq-AL"/>
        </w:rPr>
      </w:pPr>
      <w:r w:rsidRPr="00B45EA8">
        <w:rPr>
          <w:lang w:val="sq-AL"/>
        </w:rPr>
        <w:lastRenderedPageBreak/>
        <w:t>UDHËZIM</w:t>
      </w:r>
    </w:p>
    <w:p w:rsidR="003023A1" w:rsidRPr="00B45EA8" w:rsidRDefault="003023A1" w:rsidP="009D2FE9">
      <w:pPr>
        <w:pStyle w:val="NeniTitull"/>
        <w:rPr>
          <w:lang w:val="sq-AL"/>
        </w:rPr>
      </w:pPr>
      <w:r w:rsidRPr="00B45EA8">
        <w:rPr>
          <w:lang w:val="sq-AL"/>
        </w:rPr>
        <w:t>Nr. 5, d</w:t>
      </w:r>
      <w:r w:rsidR="00F02B88" w:rsidRPr="00B45EA8">
        <w:rPr>
          <w:lang w:val="sq-AL"/>
        </w:rPr>
        <w:t>atë 4.</w:t>
      </w:r>
      <w:r w:rsidRPr="00B45EA8">
        <w:rPr>
          <w:lang w:val="sq-AL"/>
        </w:rPr>
        <w:t>5.2018</w:t>
      </w:r>
    </w:p>
    <w:p w:rsidR="003023A1" w:rsidRPr="00B45EA8" w:rsidRDefault="003023A1" w:rsidP="009D2FE9">
      <w:pPr>
        <w:pStyle w:val="NeniTitull"/>
        <w:rPr>
          <w:sz w:val="14"/>
          <w:lang w:val="sq-AL"/>
        </w:rPr>
      </w:pPr>
    </w:p>
    <w:p w:rsidR="003023A1" w:rsidRPr="00B45EA8" w:rsidRDefault="003023A1" w:rsidP="009D2FE9">
      <w:pPr>
        <w:pStyle w:val="NeniTitull"/>
        <w:rPr>
          <w:lang w:val="sq-AL"/>
        </w:rPr>
      </w:pPr>
      <w:r w:rsidRPr="00B45EA8">
        <w:rPr>
          <w:lang w:val="sq-AL"/>
        </w:rPr>
        <w:t>PËR</w:t>
      </w:r>
      <w:r w:rsidR="009D2FE9" w:rsidRPr="00B45EA8">
        <w:rPr>
          <w:lang w:val="sq-AL"/>
        </w:rPr>
        <w:t xml:space="preserve"> </w:t>
      </w:r>
      <w:r w:rsidRPr="00B45EA8">
        <w:rPr>
          <w:lang w:val="sq-AL"/>
        </w:rPr>
        <w:t xml:space="preserve">PËRJASHTIMI NGA ZBATIMI I SISTEMIT TË </w:t>
      </w:r>
      <w:r w:rsidR="003C748E" w:rsidRPr="00B45EA8">
        <w:rPr>
          <w:lang w:val="sq-AL"/>
        </w:rPr>
        <w:t>VETËKONTROLLIT</w:t>
      </w:r>
      <w:r w:rsidRPr="00B45EA8">
        <w:rPr>
          <w:lang w:val="sq-AL"/>
        </w:rPr>
        <w:t xml:space="preserve"> PËR OPERATORË TË VEÇANTË TË BIZNESIT USHQIMOR</w:t>
      </w:r>
    </w:p>
    <w:p w:rsidR="003023A1" w:rsidRPr="00B45EA8" w:rsidRDefault="003023A1" w:rsidP="009D2FE9">
      <w:pPr>
        <w:pStyle w:val="Paragrafi"/>
        <w:rPr>
          <w:sz w:val="14"/>
          <w:lang w:val="sq-AL"/>
        </w:rPr>
      </w:pPr>
    </w:p>
    <w:p w:rsidR="00F02B88" w:rsidRPr="00B45EA8" w:rsidRDefault="003023A1" w:rsidP="00F02B88">
      <w:pPr>
        <w:pStyle w:val="Paragrafi"/>
        <w:rPr>
          <w:lang w:val="sq-AL"/>
        </w:rPr>
      </w:pPr>
      <w:r w:rsidRPr="00B45EA8">
        <w:rPr>
          <w:lang w:val="sq-AL"/>
        </w:rPr>
        <w:t>Në mbështetje të nenit 102,</w:t>
      </w:r>
      <w:r w:rsidR="00174FD0">
        <w:rPr>
          <w:lang w:val="sq-AL"/>
        </w:rPr>
        <w:t xml:space="preserve"> </w:t>
      </w:r>
      <w:r w:rsidRPr="00B45EA8">
        <w:rPr>
          <w:lang w:val="sq-AL"/>
        </w:rPr>
        <w:t>pika 4, të Kushtetutës, si dhe në zbatim të nenit 26,</w:t>
      </w:r>
      <w:r w:rsidR="00174FD0">
        <w:rPr>
          <w:lang w:val="sq-AL"/>
        </w:rPr>
        <w:t xml:space="preserve"> </w:t>
      </w:r>
      <w:r w:rsidRPr="00B45EA8">
        <w:rPr>
          <w:lang w:val="sq-AL"/>
        </w:rPr>
        <w:t xml:space="preserve">pika </w:t>
      </w:r>
      <w:r w:rsidR="00FC0E25">
        <w:rPr>
          <w:lang w:val="sq-AL"/>
        </w:rPr>
        <w:t>7, të ligjit nr. 9863, datë 28.</w:t>
      </w:r>
      <w:r w:rsidRPr="00B45EA8">
        <w:rPr>
          <w:lang w:val="sq-AL"/>
        </w:rPr>
        <w:t xml:space="preserve">1.2008, “Për ushqimin”, i ndryshuar, </w:t>
      </w:r>
    </w:p>
    <w:p w:rsidR="00F02B88" w:rsidRPr="00B45EA8" w:rsidRDefault="00F02B88" w:rsidP="00F02B88">
      <w:pPr>
        <w:pStyle w:val="Paragrafi"/>
        <w:rPr>
          <w:lang w:val="sq-AL"/>
        </w:rPr>
      </w:pPr>
    </w:p>
    <w:p w:rsidR="003023A1" w:rsidRPr="00B45EA8" w:rsidRDefault="003023A1" w:rsidP="009D2FE9">
      <w:pPr>
        <w:pStyle w:val="NeniNr"/>
        <w:rPr>
          <w:lang w:val="sq-AL"/>
        </w:rPr>
      </w:pPr>
      <w:r w:rsidRPr="00B45EA8">
        <w:rPr>
          <w:lang w:val="sq-AL"/>
        </w:rPr>
        <w:t>UDHËZOJ</w:t>
      </w:r>
      <w:r w:rsidR="009D2FE9" w:rsidRPr="00B45EA8">
        <w:rPr>
          <w:lang w:val="sq-AL"/>
        </w:rPr>
        <w:t>:</w:t>
      </w:r>
    </w:p>
    <w:p w:rsidR="003023A1" w:rsidRPr="00B45EA8" w:rsidRDefault="003023A1" w:rsidP="009D2FE9">
      <w:pPr>
        <w:pStyle w:val="Paragrafi"/>
        <w:rPr>
          <w:sz w:val="14"/>
          <w:lang w:val="sq-AL"/>
        </w:rPr>
      </w:pPr>
    </w:p>
    <w:p w:rsidR="003023A1" w:rsidRPr="00B45EA8" w:rsidRDefault="009D2FE9" w:rsidP="009D2FE9">
      <w:pPr>
        <w:pStyle w:val="Paragrafi"/>
        <w:rPr>
          <w:lang w:val="sq-AL"/>
        </w:rPr>
      </w:pPr>
      <w:r w:rsidRPr="00B45EA8">
        <w:rPr>
          <w:lang w:val="sq-AL"/>
        </w:rPr>
        <w:t xml:space="preserve">1. </w:t>
      </w:r>
      <w:r w:rsidR="003023A1" w:rsidRPr="00B45EA8">
        <w:rPr>
          <w:lang w:val="sq-AL"/>
        </w:rPr>
        <w:t>Kërkesë për përjashtim nga zbatimi i sistemit të vet</w:t>
      </w:r>
      <w:r w:rsidR="00754B73">
        <w:rPr>
          <w:lang w:val="sq-AL"/>
        </w:rPr>
        <w:t>ë</w:t>
      </w:r>
      <w:r w:rsidR="003023A1" w:rsidRPr="00B45EA8">
        <w:rPr>
          <w:lang w:val="sq-AL"/>
        </w:rPr>
        <w:t>kontrollit mund të bëjnë operatorë të vegjël ushqimor që tregtojnë sasi të vogla produktesh ushqimore, kategori të veçanta operatorësh, si dhe prodhues të produkteve tradicionale.</w:t>
      </w:r>
    </w:p>
    <w:p w:rsidR="003023A1" w:rsidRPr="00B45EA8" w:rsidRDefault="009D2FE9" w:rsidP="009D2FE9">
      <w:pPr>
        <w:pStyle w:val="Paragrafi"/>
        <w:rPr>
          <w:lang w:val="sq-AL"/>
        </w:rPr>
      </w:pPr>
      <w:r w:rsidRPr="00B45EA8">
        <w:rPr>
          <w:lang w:val="sq-AL"/>
        </w:rPr>
        <w:t xml:space="preserve">2. </w:t>
      </w:r>
      <w:r w:rsidR="003023A1" w:rsidRPr="00B45EA8">
        <w:rPr>
          <w:lang w:val="sq-AL"/>
        </w:rPr>
        <w:t>Operatorë të vegjël ushqimor janë individë ose bashkim individësh të cilët shesin direkt për konsumatorin produktet e prodhuara prej tyre në sasi të vogla produktet primare dhe/ose</w:t>
      </w:r>
      <w:r w:rsidR="00174FD0">
        <w:rPr>
          <w:lang w:val="sq-AL"/>
        </w:rPr>
        <w:t xml:space="preserve"> </w:t>
      </w:r>
      <w:r w:rsidR="003023A1" w:rsidRPr="00B45EA8">
        <w:rPr>
          <w:lang w:val="sq-AL"/>
        </w:rPr>
        <w:t>të përpunuara me origjinë shtazore dhe</w:t>
      </w:r>
      <w:r w:rsidR="00174FD0">
        <w:rPr>
          <w:lang w:val="sq-AL"/>
        </w:rPr>
        <w:t xml:space="preserve"> </w:t>
      </w:r>
      <w:proofErr w:type="spellStart"/>
      <w:r w:rsidR="00754B73">
        <w:rPr>
          <w:lang w:val="sq-AL"/>
        </w:rPr>
        <w:t>jo</w:t>
      </w:r>
      <w:r w:rsidR="003023A1" w:rsidRPr="00B45EA8">
        <w:rPr>
          <w:lang w:val="sq-AL"/>
        </w:rPr>
        <w:t>shtazore</w:t>
      </w:r>
      <w:proofErr w:type="spellEnd"/>
      <w:r w:rsidR="003023A1" w:rsidRPr="00B45EA8">
        <w:rPr>
          <w:lang w:val="sq-AL"/>
        </w:rPr>
        <w:t>.</w:t>
      </w:r>
    </w:p>
    <w:p w:rsidR="003023A1" w:rsidRPr="00B45EA8" w:rsidRDefault="009D2FE9" w:rsidP="009D2FE9">
      <w:pPr>
        <w:pStyle w:val="Paragrafi"/>
        <w:rPr>
          <w:lang w:val="sq-AL"/>
        </w:rPr>
      </w:pPr>
      <w:r w:rsidRPr="00B45EA8">
        <w:rPr>
          <w:lang w:val="sq-AL"/>
        </w:rPr>
        <w:t xml:space="preserve">3. </w:t>
      </w:r>
      <w:r w:rsidR="003023A1" w:rsidRPr="00B45EA8">
        <w:rPr>
          <w:lang w:val="sq-AL"/>
        </w:rPr>
        <w:t>Shitje në sasi të vogla të konsiderohen:</w:t>
      </w:r>
    </w:p>
    <w:p w:rsidR="003023A1" w:rsidRPr="00B45EA8" w:rsidRDefault="009D2FE9" w:rsidP="009D2FE9">
      <w:pPr>
        <w:pStyle w:val="Paragrafi"/>
        <w:rPr>
          <w:lang w:val="sq-AL"/>
        </w:rPr>
      </w:pPr>
      <w:r w:rsidRPr="00B45EA8">
        <w:rPr>
          <w:lang w:val="sq-AL"/>
        </w:rPr>
        <w:t xml:space="preserve">- </w:t>
      </w:r>
      <w:r w:rsidR="003023A1" w:rsidRPr="00B45EA8">
        <w:rPr>
          <w:lang w:val="sq-AL"/>
        </w:rPr>
        <w:t>qumësht dhe produkte me bazë qumështi të shitur nga ferma që kanë jo më shumë se 3 (tre) krerë lopë</w:t>
      </w:r>
      <w:r w:rsidR="00754B73">
        <w:rPr>
          <w:lang w:val="sq-AL"/>
        </w:rPr>
        <w:t>;</w:t>
      </w:r>
    </w:p>
    <w:p w:rsidR="003023A1" w:rsidRPr="00B45EA8" w:rsidRDefault="009D2FE9" w:rsidP="009D2FE9">
      <w:pPr>
        <w:pStyle w:val="Paragrafi"/>
        <w:rPr>
          <w:lang w:val="sq-AL"/>
        </w:rPr>
      </w:pPr>
      <w:r w:rsidRPr="00B45EA8">
        <w:rPr>
          <w:lang w:val="sq-AL"/>
        </w:rPr>
        <w:t xml:space="preserve">- </w:t>
      </w:r>
      <w:r w:rsidR="003023A1" w:rsidRPr="00B45EA8">
        <w:rPr>
          <w:lang w:val="sq-AL"/>
        </w:rPr>
        <w:t>qumësht dhe produkte me bazë qumështi të shitur nga ferma që kanë jo më shumë se 30</w:t>
      </w:r>
      <w:r w:rsidR="00174FD0">
        <w:rPr>
          <w:lang w:val="sq-AL"/>
        </w:rPr>
        <w:t xml:space="preserve"> </w:t>
      </w:r>
      <w:r w:rsidR="003023A1" w:rsidRPr="00B45EA8">
        <w:rPr>
          <w:lang w:val="sq-AL"/>
        </w:rPr>
        <w:t>krerë të imta</w:t>
      </w:r>
      <w:r w:rsidR="00754B73">
        <w:rPr>
          <w:lang w:val="sq-AL"/>
        </w:rPr>
        <w:t>;</w:t>
      </w:r>
    </w:p>
    <w:p w:rsidR="003023A1" w:rsidRPr="00B45EA8" w:rsidRDefault="009D2FE9" w:rsidP="009D2FE9">
      <w:pPr>
        <w:pStyle w:val="Paragrafi"/>
        <w:rPr>
          <w:lang w:val="sq-AL"/>
        </w:rPr>
      </w:pPr>
      <w:r w:rsidRPr="00B45EA8">
        <w:rPr>
          <w:lang w:val="sq-AL"/>
        </w:rPr>
        <w:t xml:space="preserve">- </w:t>
      </w:r>
      <w:r w:rsidR="003023A1" w:rsidRPr="00B45EA8">
        <w:rPr>
          <w:lang w:val="sq-AL"/>
        </w:rPr>
        <w:t>pula të gjalla dhe vezë të shitura nga ferma me jo më shumë se 50 krerë pula</w:t>
      </w:r>
      <w:r w:rsidR="00754B73">
        <w:rPr>
          <w:lang w:val="sq-AL"/>
        </w:rPr>
        <w:t>;</w:t>
      </w:r>
      <w:r w:rsidR="003023A1" w:rsidRPr="00B45EA8">
        <w:rPr>
          <w:lang w:val="sq-AL"/>
        </w:rPr>
        <w:t xml:space="preserve"> </w:t>
      </w:r>
    </w:p>
    <w:p w:rsidR="003023A1" w:rsidRPr="00B45EA8" w:rsidRDefault="009D2FE9" w:rsidP="009D2FE9">
      <w:pPr>
        <w:pStyle w:val="Paragrafi"/>
        <w:rPr>
          <w:lang w:val="sq-AL"/>
        </w:rPr>
      </w:pPr>
      <w:r w:rsidRPr="00B45EA8">
        <w:rPr>
          <w:lang w:val="sq-AL"/>
        </w:rPr>
        <w:t xml:space="preserve">- </w:t>
      </w:r>
      <w:r w:rsidR="003023A1" w:rsidRPr="00B45EA8">
        <w:rPr>
          <w:lang w:val="sq-AL"/>
        </w:rPr>
        <w:t>mjalt</w:t>
      </w:r>
      <w:r w:rsidR="00754B73">
        <w:rPr>
          <w:lang w:val="sq-AL"/>
        </w:rPr>
        <w:t>ë</w:t>
      </w:r>
      <w:r w:rsidR="003023A1" w:rsidRPr="00B45EA8">
        <w:rPr>
          <w:lang w:val="sq-AL"/>
        </w:rPr>
        <w:t xml:space="preserve"> nga ferma me jo më shumë se 30 koshere</w:t>
      </w:r>
      <w:r w:rsidR="00754B73">
        <w:rPr>
          <w:lang w:val="sq-AL"/>
        </w:rPr>
        <w:t>;</w:t>
      </w:r>
    </w:p>
    <w:p w:rsidR="003023A1" w:rsidRPr="00B45EA8" w:rsidRDefault="009D2FE9" w:rsidP="009D2FE9">
      <w:pPr>
        <w:pStyle w:val="Paragrafi"/>
        <w:rPr>
          <w:lang w:val="sq-AL"/>
        </w:rPr>
      </w:pPr>
      <w:r w:rsidRPr="00B45EA8">
        <w:rPr>
          <w:lang w:val="sq-AL"/>
        </w:rPr>
        <w:t xml:space="preserve">- </w:t>
      </w:r>
      <w:r w:rsidR="003023A1" w:rsidRPr="00B45EA8">
        <w:rPr>
          <w:lang w:val="sq-AL"/>
        </w:rPr>
        <w:t>pastërma e përftuar nga ferma që kanë jo më shumë se 3 (tre) krerë lopë dhe/ose jo më shumë se 30</w:t>
      </w:r>
      <w:r w:rsidR="00174FD0">
        <w:rPr>
          <w:lang w:val="sq-AL"/>
        </w:rPr>
        <w:t xml:space="preserve"> </w:t>
      </w:r>
      <w:r w:rsidR="003023A1" w:rsidRPr="00B45EA8">
        <w:rPr>
          <w:lang w:val="sq-AL"/>
        </w:rPr>
        <w:t>krerë të imta</w:t>
      </w:r>
      <w:r w:rsidR="00754B73">
        <w:rPr>
          <w:lang w:val="sq-AL"/>
        </w:rPr>
        <w:t>;</w:t>
      </w:r>
    </w:p>
    <w:p w:rsidR="003023A1" w:rsidRPr="00B45EA8" w:rsidRDefault="009D2FE9" w:rsidP="009D2FE9">
      <w:pPr>
        <w:pStyle w:val="Paragrafi"/>
        <w:rPr>
          <w:lang w:val="sq-AL"/>
        </w:rPr>
      </w:pPr>
      <w:r w:rsidRPr="00B45EA8">
        <w:rPr>
          <w:lang w:val="sq-AL"/>
        </w:rPr>
        <w:t xml:space="preserve">- </w:t>
      </w:r>
      <w:r w:rsidR="003023A1" w:rsidRPr="00B45EA8">
        <w:rPr>
          <w:lang w:val="sq-AL"/>
        </w:rPr>
        <w:t>fruta dhe perime të freskëta</w:t>
      </w:r>
      <w:r w:rsidR="00AB7520">
        <w:rPr>
          <w:lang w:val="sq-AL"/>
        </w:rPr>
        <w:t>,</w:t>
      </w:r>
      <w:r w:rsidR="003023A1" w:rsidRPr="00B45EA8">
        <w:rPr>
          <w:lang w:val="sq-AL"/>
        </w:rPr>
        <w:t xml:space="preserve"> si dhe produkte të përpunimit të tyre nga ferma familjare</w:t>
      </w:r>
      <w:r w:rsidR="00754B73">
        <w:rPr>
          <w:lang w:val="sq-AL"/>
        </w:rPr>
        <w:t>;</w:t>
      </w:r>
    </w:p>
    <w:p w:rsidR="003023A1" w:rsidRPr="00B45EA8" w:rsidRDefault="009D2FE9" w:rsidP="009D2FE9">
      <w:pPr>
        <w:pStyle w:val="Paragrafi"/>
        <w:rPr>
          <w:lang w:val="sq-AL"/>
        </w:rPr>
      </w:pPr>
      <w:r w:rsidRPr="00B45EA8">
        <w:rPr>
          <w:lang w:val="sq-AL"/>
        </w:rPr>
        <w:t xml:space="preserve">- </w:t>
      </w:r>
      <w:r w:rsidR="003023A1" w:rsidRPr="00B45EA8">
        <w:rPr>
          <w:lang w:val="sq-AL"/>
        </w:rPr>
        <w:t xml:space="preserve">produkte ushqimore të prodhuara në mënyrë artizanale sipas traditës së zonës. </w:t>
      </w:r>
    </w:p>
    <w:p w:rsidR="003023A1" w:rsidRPr="00B45EA8" w:rsidRDefault="009D2FE9" w:rsidP="009D2FE9">
      <w:pPr>
        <w:pStyle w:val="Paragrafi"/>
        <w:rPr>
          <w:lang w:val="sq-AL"/>
        </w:rPr>
      </w:pPr>
      <w:r w:rsidRPr="00B45EA8">
        <w:rPr>
          <w:lang w:val="sq-AL"/>
        </w:rPr>
        <w:t xml:space="preserve">4. </w:t>
      </w:r>
      <w:r w:rsidR="003023A1" w:rsidRPr="00B45EA8">
        <w:rPr>
          <w:lang w:val="sq-AL"/>
        </w:rPr>
        <w:t>Operatorët e biznesit ushqimor të përcaktuar në pikën 1 i shesin produktet e tyre brenda territorit të njësisë administrative në të cilën ushtrojnë aktivitetin. Ato mund të tregtohen direkt te konsumatori i fundit, në portën e fermës së tij, në tregun lokal, në rrjetin e dyqaneve “</w:t>
      </w:r>
      <w:proofErr w:type="spellStart"/>
      <w:r w:rsidR="003023A1" w:rsidRPr="00B45EA8">
        <w:rPr>
          <w:lang w:val="sq-AL"/>
        </w:rPr>
        <w:t>EDUA</w:t>
      </w:r>
      <w:proofErr w:type="spellEnd"/>
      <w:r w:rsidR="003023A1" w:rsidRPr="00B45EA8">
        <w:rPr>
          <w:lang w:val="sq-AL"/>
        </w:rPr>
        <w:t xml:space="preserve">”, restorantet, bujtinat e </w:t>
      </w:r>
      <w:r w:rsidR="003023A1" w:rsidRPr="00B45EA8">
        <w:rPr>
          <w:lang w:val="sq-AL"/>
        </w:rPr>
        <w:lastRenderedPageBreak/>
        <w:t xml:space="preserve">hotelet brenda territorit të njësisë administrative. Produktet primare shiten direkt në </w:t>
      </w:r>
      <w:proofErr w:type="spellStart"/>
      <w:r w:rsidR="003023A1" w:rsidRPr="00B45EA8">
        <w:rPr>
          <w:lang w:val="sq-AL"/>
        </w:rPr>
        <w:t>evente</w:t>
      </w:r>
      <w:proofErr w:type="spellEnd"/>
      <w:r w:rsidR="003023A1" w:rsidRPr="00B45EA8">
        <w:rPr>
          <w:lang w:val="sq-AL"/>
        </w:rPr>
        <w:t xml:space="preserve"> të tilla</w:t>
      </w:r>
      <w:r w:rsidR="00754B73">
        <w:rPr>
          <w:lang w:val="sq-AL"/>
        </w:rPr>
        <w:t>,</w:t>
      </w:r>
      <w:r w:rsidR="003023A1" w:rsidRPr="00B45EA8">
        <w:rPr>
          <w:lang w:val="sq-AL"/>
        </w:rPr>
        <w:t xml:space="preserve"> si</w:t>
      </w:r>
      <w:r w:rsidR="00754B73">
        <w:rPr>
          <w:lang w:val="sq-AL"/>
        </w:rPr>
        <w:t>:</w:t>
      </w:r>
      <w:r w:rsidR="003023A1" w:rsidRPr="00B45EA8">
        <w:rPr>
          <w:lang w:val="sq-AL"/>
        </w:rPr>
        <w:t xml:space="preserve"> tregje ditore, panaire, festa fetare</w:t>
      </w:r>
      <w:r w:rsidR="00754B73">
        <w:rPr>
          <w:lang w:val="sq-AL"/>
        </w:rPr>
        <w:t xml:space="preserve"> etj</w:t>
      </w:r>
      <w:r w:rsidR="003023A1" w:rsidRPr="00B45EA8">
        <w:rPr>
          <w:lang w:val="sq-AL"/>
        </w:rPr>
        <w:t>.</w:t>
      </w:r>
    </w:p>
    <w:p w:rsidR="003023A1" w:rsidRPr="00B45EA8" w:rsidRDefault="009D2FE9" w:rsidP="009D2FE9">
      <w:pPr>
        <w:pStyle w:val="Paragrafi"/>
        <w:rPr>
          <w:lang w:val="sq-AL"/>
        </w:rPr>
      </w:pPr>
      <w:r w:rsidRPr="00B45EA8">
        <w:rPr>
          <w:lang w:val="sq-AL"/>
        </w:rPr>
        <w:t xml:space="preserve">5. </w:t>
      </w:r>
      <w:r w:rsidR="003023A1" w:rsidRPr="00B45EA8">
        <w:rPr>
          <w:lang w:val="sq-AL"/>
        </w:rPr>
        <w:t xml:space="preserve">Operatorët sipas pikës 11 të këtij udhëzimi mbajnë të dhëna për </w:t>
      </w:r>
      <w:proofErr w:type="spellStart"/>
      <w:r w:rsidR="003023A1" w:rsidRPr="00B45EA8">
        <w:rPr>
          <w:lang w:val="sq-AL"/>
        </w:rPr>
        <w:t>gjurmueshmërinë</w:t>
      </w:r>
      <w:proofErr w:type="spellEnd"/>
      <w:r w:rsidR="003023A1" w:rsidRPr="00B45EA8">
        <w:rPr>
          <w:lang w:val="sq-AL"/>
        </w:rPr>
        <w:t xml:space="preserve"> e ushqimit nga prodhuesi te konsumatori. </w:t>
      </w:r>
    </w:p>
    <w:p w:rsidR="003023A1" w:rsidRPr="00B45EA8" w:rsidRDefault="009D2FE9" w:rsidP="009D2FE9">
      <w:pPr>
        <w:pStyle w:val="Paragrafi"/>
        <w:rPr>
          <w:lang w:val="sq-AL"/>
        </w:rPr>
      </w:pPr>
      <w:r w:rsidRPr="00B45EA8">
        <w:rPr>
          <w:lang w:val="sq-AL"/>
        </w:rPr>
        <w:t xml:space="preserve">6. </w:t>
      </w:r>
      <w:r w:rsidR="003023A1" w:rsidRPr="00B45EA8">
        <w:rPr>
          <w:lang w:val="sq-AL"/>
        </w:rPr>
        <w:t xml:space="preserve">Operatorët e biznesit ushqimor të cituar në pikën 1, të cilët duan të listohen sipas pikës 11, paraqesin një kërkesë me shkrim pranë </w:t>
      </w:r>
      <w:proofErr w:type="spellStart"/>
      <w:r w:rsidR="003023A1" w:rsidRPr="00B45EA8">
        <w:rPr>
          <w:lang w:val="sq-AL"/>
        </w:rPr>
        <w:t>MBZHR</w:t>
      </w:r>
      <w:proofErr w:type="spellEnd"/>
      <w:r w:rsidR="00E52DE1">
        <w:rPr>
          <w:lang w:val="sq-AL"/>
        </w:rPr>
        <w:t>-së</w:t>
      </w:r>
      <w:r w:rsidR="003023A1" w:rsidRPr="00B45EA8">
        <w:rPr>
          <w:lang w:val="sq-AL"/>
        </w:rPr>
        <w:t>. Kërkesa duhet të përmbajë:</w:t>
      </w:r>
    </w:p>
    <w:p w:rsidR="003023A1" w:rsidRPr="00B45EA8" w:rsidRDefault="009D2FE9" w:rsidP="009D2FE9">
      <w:pPr>
        <w:pStyle w:val="Paragrafi"/>
        <w:rPr>
          <w:lang w:val="sq-AL"/>
        </w:rPr>
      </w:pPr>
      <w:r w:rsidRPr="00B45EA8">
        <w:rPr>
          <w:lang w:val="sq-AL"/>
        </w:rPr>
        <w:t xml:space="preserve">a) </w:t>
      </w:r>
      <w:r w:rsidR="003023A1" w:rsidRPr="00B45EA8">
        <w:rPr>
          <w:lang w:val="sq-AL"/>
        </w:rPr>
        <w:t>Emër</w:t>
      </w:r>
      <w:r w:rsidR="00E52DE1">
        <w:rPr>
          <w:lang w:val="sq-AL"/>
        </w:rPr>
        <w:t>,</w:t>
      </w:r>
      <w:r w:rsidR="003023A1" w:rsidRPr="00B45EA8">
        <w:rPr>
          <w:lang w:val="sq-AL"/>
        </w:rPr>
        <w:t xml:space="preserve"> </w:t>
      </w:r>
      <w:r w:rsidR="00E52DE1">
        <w:rPr>
          <w:lang w:val="sq-AL"/>
        </w:rPr>
        <w:t>m</w:t>
      </w:r>
      <w:r w:rsidR="003023A1" w:rsidRPr="00B45EA8">
        <w:rPr>
          <w:lang w:val="sq-AL"/>
        </w:rPr>
        <w:t>biemër</w:t>
      </w:r>
      <w:r w:rsidR="00E52DE1">
        <w:rPr>
          <w:lang w:val="sq-AL"/>
        </w:rPr>
        <w:t>;</w:t>
      </w:r>
    </w:p>
    <w:p w:rsidR="003023A1" w:rsidRPr="00B45EA8" w:rsidRDefault="009D2FE9" w:rsidP="009D2FE9">
      <w:pPr>
        <w:pStyle w:val="Paragrafi"/>
        <w:rPr>
          <w:lang w:val="sq-AL"/>
        </w:rPr>
      </w:pPr>
      <w:r w:rsidRPr="00B45EA8">
        <w:rPr>
          <w:lang w:val="sq-AL"/>
        </w:rPr>
        <w:t xml:space="preserve">b) </w:t>
      </w:r>
      <w:r w:rsidR="003023A1" w:rsidRPr="00B45EA8">
        <w:rPr>
          <w:lang w:val="sq-AL"/>
        </w:rPr>
        <w:t>Adresa</w:t>
      </w:r>
      <w:r w:rsidR="00E52DE1">
        <w:rPr>
          <w:lang w:val="sq-AL"/>
        </w:rPr>
        <w:t>;</w:t>
      </w:r>
    </w:p>
    <w:p w:rsidR="003023A1" w:rsidRPr="00B45EA8" w:rsidRDefault="009D2FE9" w:rsidP="009D2FE9">
      <w:pPr>
        <w:pStyle w:val="Paragrafi"/>
        <w:rPr>
          <w:lang w:val="sq-AL"/>
        </w:rPr>
      </w:pPr>
      <w:r w:rsidRPr="00B45EA8">
        <w:rPr>
          <w:lang w:val="sq-AL"/>
        </w:rPr>
        <w:t xml:space="preserve">c) </w:t>
      </w:r>
      <w:r w:rsidR="003023A1" w:rsidRPr="00B45EA8">
        <w:rPr>
          <w:lang w:val="sq-AL"/>
        </w:rPr>
        <w:t>Llojin dhe sasinë e produkteve të prodhuara</w:t>
      </w:r>
      <w:r w:rsidR="00E52DE1">
        <w:rPr>
          <w:lang w:val="sq-AL"/>
        </w:rPr>
        <w:t>;</w:t>
      </w:r>
    </w:p>
    <w:p w:rsidR="003023A1" w:rsidRPr="00B45EA8" w:rsidRDefault="009D2FE9" w:rsidP="009D2FE9">
      <w:pPr>
        <w:pStyle w:val="Paragrafi"/>
        <w:rPr>
          <w:lang w:val="sq-AL"/>
        </w:rPr>
      </w:pPr>
      <w:r w:rsidRPr="00B45EA8">
        <w:rPr>
          <w:lang w:val="sq-AL"/>
        </w:rPr>
        <w:t xml:space="preserve">d) </w:t>
      </w:r>
      <w:r w:rsidR="003023A1" w:rsidRPr="00B45EA8">
        <w:rPr>
          <w:lang w:val="sq-AL"/>
        </w:rPr>
        <w:t>Llojin dhe sasinë e produkteve që kërkon të shesë</w:t>
      </w:r>
      <w:r w:rsidR="00E52DE1">
        <w:rPr>
          <w:lang w:val="sq-AL"/>
        </w:rPr>
        <w:t>;</w:t>
      </w:r>
    </w:p>
    <w:p w:rsidR="003023A1" w:rsidRPr="00B45EA8" w:rsidRDefault="009D2FE9" w:rsidP="009D2FE9">
      <w:pPr>
        <w:pStyle w:val="Paragrafi"/>
        <w:rPr>
          <w:lang w:val="sq-AL"/>
        </w:rPr>
      </w:pPr>
      <w:r w:rsidRPr="00B45EA8">
        <w:rPr>
          <w:lang w:val="sq-AL"/>
        </w:rPr>
        <w:t xml:space="preserve">e) </w:t>
      </w:r>
      <w:r w:rsidR="003023A1" w:rsidRPr="00B45EA8">
        <w:rPr>
          <w:lang w:val="sq-AL"/>
        </w:rPr>
        <w:t>Vendin e shitjes së produkteve</w:t>
      </w:r>
    </w:p>
    <w:p w:rsidR="003023A1" w:rsidRPr="00B45EA8" w:rsidRDefault="009D2FE9" w:rsidP="009D2FE9">
      <w:pPr>
        <w:pStyle w:val="Paragrafi"/>
        <w:rPr>
          <w:lang w:val="sq-AL"/>
        </w:rPr>
      </w:pPr>
      <w:r w:rsidRPr="00B45EA8">
        <w:rPr>
          <w:lang w:val="sq-AL"/>
        </w:rPr>
        <w:t xml:space="preserve">7. </w:t>
      </w:r>
      <w:r w:rsidR="003023A1" w:rsidRPr="00B45EA8">
        <w:rPr>
          <w:lang w:val="sq-AL"/>
        </w:rPr>
        <w:t>Brenda 15 (pesëmbëdhjetë) ditë</w:t>
      </w:r>
      <w:r w:rsidR="00E52DE1">
        <w:rPr>
          <w:lang w:val="sq-AL"/>
        </w:rPr>
        <w:t>ve</w:t>
      </w:r>
      <w:r w:rsidR="003023A1" w:rsidRPr="00B45EA8">
        <w:rPr>
          <w:lang w:val="sq-AL"/>
        </w:rPr>
        <w:t xml:space="preserve"> pune</w:t>
      </w:r>
      <w:r w:rsidR="00E52DE1">
        <w:rPr>
          <w:lang w:val="sq-AL"/>
        </w:rPr>
        <w:t>,</w:t>
      </w:r>
      <w:r w:rsidR="003023A1" w:rsidRPr="00B45EA8">
        <w:rPr>
          <w:lang w:val="sq-AL"/>
        </w:rPr>
        <w:t xml:space="preserve"> </w:t>
      </w:r>
      <w:proofErr w:type="spellStart"/>
      <w:r w:rsidR="003023A1" w:rsidRPr="00B45EA8">
        <w:rPr>
          <w:lang w:val="sq-AL"/>
        </w:rPr>
        <w:t>MBZHR</w:t>
      </w:r>
      <w:proofErr w:type="spellEnd"/>
      <w:r w:rsidR="00E52DE1">
        <w:rPr>
          <w:lang w:val="sq-AL"/>
        </w:rPr>
        <w:t>-ja</w:t>
      </w:r>
      <w:r w:rsidR="003023A1" w:rsidRPr="00B45EA8">
        <w:rPr>
          <w:lang w:val="sq-AL"/>
        </w:rPr>
        <w:t xml:space="preserve"> shqyrton kërkesën dhe ja përcjellë Autoritetit Kombëtar të Ushqimit (</w:t>
      </w:r>
      <w:proofErr w:type="spellStart"/>
      <w:r w:rsidR="003023A1" w:rsidRPr="00B45EA8">
        <w:rPr>
          <w:lang w:val="sq-AL"/>
        </w:rPr>
        <w:t>AKU</w:t>
      </w:r>
      <w:proofErr w:type="spellEnd"/>
      <w:r w:rsidR="003023A1" w:rsidRPr="00B45EA8">
        <w:rPr>
          <w:lang w:val="sq-AL"/>
        </w:rPr>
        <w:t xml:space="preserve">) për të verifikuar nëse operatori garanton një nivel të pranueshëm higjienik në zbatim të sistemit të procedurave të vetëkontrollit, sipas praktikave të mira të kontrollit. </w:t>
      </w:r>
    </w:p>
    <w:p w:rsidR="00FB1FEC" w:rsidRDefault="00FB1FEC" w:rsidP="009D2FE9">
      <w:pPr>
        <w:pStyle w:val="Paragrafi"/>
        <w:rPr>
          <w:lang w:val="sq-AL"/>
        </w:rPr>
      </w:pPr>
    </w:p>
    <w:p w:rsidR="003023A1" w:rsidRPr="00B45EA8" w:rsidRDefault="009D2FE9" w:rsidP="009D2FE9">
      <w:pPr>
        <w:pStyle w:val="Paragrafi"/>
        <w:rPr>
          <w:lang w:val="sq-AL"/>
        </w:rPr>
      </w:pPr>
      <w:r w:rsidRPr="00B45EA8">
        <w:rPr>
          <w:lang w:val="sq-AL"/>
        </w:rPr>
        <w:lastRenderedPageBreak/>
        <w:t xml:space="preserve">8. </w:t>
      </w:r>
      <w:proofErr w:type="spellStart"/>
      <w:r w:rsidR="003023A1" w:rsidRPr="00B45EA8">
        <w:rPr>
          <w:lang w:val="sq-AL"/>
        </w:rPr>
        <w:t>AKU</w:t>
      </w:r>
      <w:proofErr w:type="spellEnd"/>
      <w:r w:rsidR="00754B73">
        <w:rPr>
          <w:lang w:val="sq-AL"/>
        </w:rPr>
        <w:t>-ja</w:t>
      </w:r>
      <w:r w:rsidR="003023A1" w:rsidRPr="00B45EA8">
        <w:rPr>
          <w:lang w:val="sq-AL"/>
        </w:rPr>
        <w:t>, brenda 15 (pesëmbëdhjetë) ditë</w:t>
      </w:r>
      <w:r w:rsidR="00754B73">
        <w:rPr>
          <w:lang w:val="sq-AL"/>
        </w:rPr>
        <w:t>ve</w:t>
      </w:r>
      <w:r w:rsidR="003023A1" w:rsidRPr="00B45EA8">
        <w:rPr>
          <w:lang w:val="sq-AL"/>
        </w:rPr>
        <w:t xml:space="preserve"> pune nga marrja e kërkesës, kryen verifikimin për kushtet higjienike dhe dërgon në Ministri raportin mbi verifikimin e kryer.</w:t>
      </w:r>
    </w:p>
    <w:p w:rsidR="003023A1" w:rsidRPr="00B45EA8" w:rsidRDefault="009D2FE9" w:rsidP="009D2FE9">
      <w:pPr>
        <w:pStyle w:val="Paragrafi"/>
        <w:rPr>
          <w:lang w:val="sq-AL"/>
        </w:rPr>
      </w:pPr>
      <w:r w:rsidRPr="00B45EA8">
        <w:rPr>
          <w:lang w:val="sq-AL"/>
        </w:rPr>
        <w:t xml:space="preserve">9. </w:t>
      </w:r>
      <w:r w:rsidR="003023A1" w:rsidRPr="00B45EA8">
        <w:rPr>
          <w:lang w:val="sq-AL"/>
        </w:rPr>
        <w:t xml:space="preserve">Ministria shqyrton raportin e ardhur nga </w:t>
      </w:r>
      <w:proofErr w:type="spellStart"/>
      <w:r w:rsidR="003023A1" w:rsidRPr="00B45EA8">
        <w:rPr>
          <w:lang w:val="sq-AL"/>
        </w:rPr>
        <w:t>AKU</w:t>
      </w:r>
      <w:proofErr w:type="spellEnd"/>
      <w:r w:rsidR="00754B73">
        <w:rPr>
          <w:lang w:val="sq-AL"/>
        </w:rPr>
        <w:t>-ja</w:t>
      </w:r>
      <w:r w:rsidR="003023A1" w:rsidRPr="00B45EA8">
        <w:rPr>
          <w:lang w:val="sq-AL"/>
        </w:rPr>
        <w:t xml:space="preserve"> dhe sipas rastit liston ose jo </w:t>
      </w:r>
      <w:proofErr w:type="spellStart"/>
      <w:r w:rsidR="003023A1" w:rsidRPr="00B45EA8">
        <w:rPr>
          <w:lang w:val="sq-AL"/>
        </w:rPr>
        <w:t>aplikuesin</w:t>
      </w:r>
      <w:proofErr w:type="spellEnd"/>
      <w:r w:rsidR="003023A1" w:rsidRPr="00B45EA8">
        <w:rPr>
          <w:lang w:val="sq-AL"/>
        </w:rPr>
        <w:t xml:space="preserve"> në listën e bizneseve të përjashtua</w:t>
      </w:r>
      <w:r w:rsidR="00754B73">
        <w:rPr>
          <w:lang w:val="sq-AL"/>
        </w:rPr>
        <w:t>r</w:t>
      </w:r>
      <w:r w:rsidR="003023A1" w:rsidRPr="00B45EA8">
        <w:rPr>
          <w:lang w:val="sq-AL"/>
        </w:rPr>
        <w:t xml:space="preserve">a nga zbatimi i sistemit të </w:t>
      </w:r>
      <w:proofErr w:type="spellStart"/>
      <w:r w:rsidR="003023A1" w:rsidRPr="00B45EA8">
        <w:rPr>
          <w:lang w:val="sq-AL"/>
        </w:rPr>
        <w:t>vetkontrollit</w:t>
      </w:r>
      <w:proofErr w:type="spellEnd"/>
      <w:r w:rsidR="003023A1" w:rsidRPr="00B45EA8">
        <w:rPr>
          <w:lang w:val="sq-AL"/>
        </w:rPr>
        <w:t xml:space="preserve">. Në të dyja rastet, Ministria njofton </w:t>
      </w:r>
      <w:proofErr w:type="spellStart"/>
      <w:r w:rsidR="003023A1" w:rsidRPr="00B45EA8">
        <w:rPr>
          <w:lang w:val="sq-AL"/>
        </w:rPr>
        <w:t>aplikuesin</w:t>
      </w:r>
      <w:proofErr w:type="spellEnd"/>
      <w:r w:rsidR="003023A1" w:rsidRPr="00B45EA8">
        <w:rPr>
          <w:lang w:val="sq-AL"/>
        </w:rPr>
        <w:t>.</w:t>
      </w:r>
    </w:p>
    <w:p w:rsidR="003023A1" w:rsidRPr="00B45EA8" w:rsidRDefault="009D2FE9" w:rsidP="009D2FE9">
      <w:pPr>
        <w:pStyle w:val="Paragrafi"/>
        <w:rPr>
          <w:lang w:val="sq-AL"/>
        </w:rPr>
      </w:pPr>
      <w:r w:rsidRPr="00B45EA8">
        <w:rPr>
          <w:lang w:val="sq-AL"/>
        </w:rPr>
        <w:t xml:space="preserve">10. </w:t>
      </w:r>
      <w:r w:rsidR="003023A1" w:rsidRPr="00B45EA8">
        <w:rPr>
          <w:lang w:val="sq-AL"/>
        </w:rPr>
        <w:t xml:space="preserve">Ministria shqyrton të gjitha rastet e ankesave nga </w:t>
      </w:r>
      <w:proofErr w:type="spellStart"/>
      <w:r w:rsidR="003023A1" w:rsidRPr="00B45EA8">
        <w:rPr>
          <w:lang w:val="sq-AL"/>
        </w:rPr>
        <w:t>aplikuesit</w:t>
      </w:r>
      <w:proofErr w:type="spellEnd"/>
      <w:r w:rsidR="003023A1" w:rsidRPr="00B45EA8">
        <w:rPr>
          <w:lang w:val="sq-AL"/>
        </w:rPr>
        <w:t>.</w:t>
      </w:r>
      <w:r w:rsidR="00174FD0">
        <w:rPr>
          <w:lang w:val="sq-AL"/>
        </w:rPr>
        <w:t xml:space="preserve"> </w:t>
      </w:r>
    </w:p>
    <w:p w:rsidR="003023A1" w:rsidRPr="00B45EA8" w:rsidRDefault="009D2FE9" w:rsidP="009D2FE9">
      <w:pPr>
        <w:pStyle w:val="Paragrafi"/>
        <w:rPr>
          <w:lang w:val="sq-AL"/>
        </w:rPr>
      </w:pPr>
      <w:r w:rsidRPr="00B45EA8">
        <w:rPr>
          <w:lang w:val="sq-AL"/>
        </w:rPr>
        <w:t xml:space="preserve">11. </w:t>
      </w:r>
      <w:r w:rsidR="003023A1" w:rsidRPr="00B45EA8">
        <w:rPr>
          <w:lang w:val="sq-AL"/>
        </w:rPr>
        <w:t>Operatorët e biznesit ushqimor që plotësojnë kërkesat e këtij udhëzimi përjashtohen nga zbatimi i sistemit të vet</w:t>
      </w:r>
      <w:r w:rsidR="00754B73">
        <w:rPr>
          <w:lang w:val="sq-AL"/>
        </w:rPr>
        <w:t>ë</w:t>
      </w:r>
      <w:r w:rsidR="003023A1" w:rsidRPr="00B45EA8">
        <w:rPr>
          <w:lang w:val="sq-AL"/>
        </w:rPr>
        <w:t xml:space="preserve">kontrollit dhe listohen në listën, modeli i së cilës jepet në Shtojcën I bashkëlidhur këtij udhëzimi. Përditësimi i listës së operatorëve të biznesit ushqimor të përjashtuar nga sistemi i </w:t>
      </w:r>
      <w:r w:rsidR="00754B73" w:rsidRPr="00B45EA8">
        <w:rPr>
          <w:lang w:val="sq-AL"/>
        </w:rPr>
        <w:t>vetëkontrollit</w:t>
      </w:r>
      <w:r w:rsidR="003023A1" w:rsidRPr="00B45EA8">
        <w:rPr>
          <w:lang w:val="sq-AL"/>
        </w:rPr>
        <w:t xml:space="preserve"> bëhet rast pas rasti. </w:t>
      </w:r>
    </w:p>
    <w:p w:rsidR="003023A1" w:rsidRPr="00B45EA8" w:rsidRDefault="003023A1" w:rsidP="009D2FE9">
      <w:pPr>
        <w:pStyle w:val="Paragrafi"/>
        <w:rPr>
          <w:lang w:val="sq-AL"/>
        </w:rPr>
      </w:pPr>
      <w:r w:rsidRPr="00B45EA8">
        <w:rPr>
          <w:lang w:val="sq-AL"/>
        </w:rPr>
        <w:t>Ky udhëzim hyn në fuqi menjëherë dhe botohet në Fletoren Zyrtare.</w:t>
      </w:r>
      <w:r w:rsidR="00174FD0">
        <w:rPr>
          <w:lang w:val="sq-AL"/>
        </w:rPr>
        <w:t xml:space="preserve">       </w:t>
      </w:r>
      <w:r w:rsidRPr="00B45EA8">
        <w:rPr>
          <w:lang w:val="sq-AL"/>
        </w:rPr>
        <w:t xml:space="preserve"> </w:t>
      </w:r>
    </w:p>
    <w:p w:rsidR="003023A1" w:rsidRPr="00B45EA8" w:rsidRDefault="00174FD0" w:rsidP="006159DF">
      <w:pPr>
        <w:pStyle w:val="Hapesira7"/>
        <w:rPr>
          <w:lang w:val="sq-AL"/>
        </w:rPr>
      </w:pPr>
      <w:r>
        <w:rPr>
          <w:lang w:val="sq-AL"/>
        </w:rPr>
        <w:t xml:space="preserve">    </w:t>
      </w:r>
    </w:p>
    <w:p w:rsidR="006159DF" w:rsidRPr="00B45EA8" w:rsidRDefault="003023A1" w:rsidP="009D2FE9">
      <w:pPr>
        <w:pStyle w:val="Paragrafi"/>
        <w:jc w:val="right"/>
        <w:rPr>
          <w:lang w:val="sq-AL"/>
        </w:rPr>
      </w:pPr>
      <w:r w:rsidRPr="00B45EA8">
        <w:rPr>
          <w:lang w:val="sq-AL"/>
        </w:rPr>
        <w:t>MINISTRI</w:t>
      </w:r>
      <w:r w:rsidR="009D2FE9" w:rsidRPr="00B45EA8">
        <w:rPr>
          <w:lang w:val="sq-AL"/>
        </w:rPr>
        <w:t xml:space="preserve"> I BUJQËSISË DHE </w:t>
      </w:r>
    </w:p>
    <w:p w:rsidR="003023A1" w:rsidRPr="00B45EA8" w:rsidRDefault="009D2FE9" w:rsidP="009D2FE9">
      <w:pPr>
        <w:pStyle w:val="Paragrafi"/>
        <w:jc w:val="right"/>
        <w:rPr>
          <w:lang w:val="sq-AL"/>
        </w:rPr>
      </w:pPr>
      <w:r w:rsidRPr="00B45EA8">
        <w:rPr>
          <w:lang w:val="sq-AL"/>
        </w:rPr>
        <w:t>ZHVILLIMIT RURAL</w:t>
      </w:r>
    </w:p>
    <w:p w:rsidR="003023A1" w:rsidRPr="00B45EA8" w:rsidRDefault="009D2FE9" w:rsidP="009D2FE9">
      <w:pPr>
        <w:pStyle w:val="Paragrafi"/>
        <w:ind w:firstLine="0"/>
        <w:jc w:val="right"/>
        <w:rPr>
          <w:b/>
          <w:lang w:val="sq-AL"/>
        </w:rPr>
      </w:pPr>
      <w:proofErr w:type="spellStart"/>
      <w:r w:rsidRPr="00B45EA8">
        <w:rPr>
          <w:b/>
          <w:lang w:val="sq-AL"/>
        </w:rPr>
        <w:t>Niko</w:t>
      </w:r>
      <w:proofErr w:type="spellEnd"/>
      <w:r w:rsidRPr="00B45EA8">
        <w:rPr>
          <w:b/>
          <w:lang w:val="sq-AL"/>
        </w:rPr>
        <w:t xml:space="preserve"> </w:t>
      </w:r>
      <w:proofErr w:type="spellStart"/>
      <w:r w:rsidRPr="00B45EA8">
        <w:rPr>
          <w:b/>
          <w:lang w:val="sq-AL"/>
        </w:rPr>
        <w:t>Peleshi</w:t>
      </w:r>
      <w:proofErr w:type="spellEnd"/>
    </w:p>
    <w:p w:rsidR="00FB1FEC" w:rsidRDefault="00FB1FEC" w:rsidP="009D2FE9">
      <w:pPr>
        <w:pStyle w:val="Paragrafi"/>
        <w:rPr>
          <w:lang w:val="sq-AL"/>
        </w:rPr>
        <w:sectPr w:rsidR="00FB1FEC" w:rsidSect="00B76578">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4691"/>
          <w:cols w:num="2" w:space="454"/>
          <w:docGrid w:linePitch="360"/>
        </w:sectPr>
      </w:pPr>
    </w:p>
    <w:p w:rsidR="003023A1" w:rsidRPr="00B45EA8" w:rsidRDefault="008713F9" w:rsidP="008713F9">
      <w:pPr>
        <w:pStyle w:val="Paragrafi"/>
        <w:jc w:val="center"/>
        <w:rPr>
          <w:lang w:val="sq-AL"/>
        </w:rPr>
      </w:pPr>
      <w:r w:rsidRPr="00B45EA8">
        <w:rPr>
          <w:lang w:val="sq-AL"/>
        </w:rPr>
        <w:lastRenderedPageBreak/>
        <w:t>SHTOJCË I</w:t>
      </w:r>
    </w:p>
    <w:p w:rsidR="003023A1" w:rsidRPr="00FB1FEC" w:rsidRDefault="003023A1" w:rsidP="009D2FE9">
      <w:pPr>
        <w:pStyle w:val="Paragrafi"/>
        <w:rPr>
          <w:sz w:val="14"/>
          <w:lang w:val="sq-AL"/>
        </w:rPr>
      </w:pPr>
    </w:p>
    <w:tbl>
      <w:tblPr>
        <w:tblStyle w:val="TableGrid"/>
        <w:tblW w:w="0" w:type="auto"/>
        <w:tblLook w:val="04A0"/>
      </w:tblPr>
      <w:tblGrid>
        <w:gridCol w:w="564"/>
        <w:gridCol w:w="1842"/>
        <w:gridCol w:w="1392"/>
        <w:gridCol w:w="990"/>
        <w:gridCol w:w="2610"/>
        <w:gridCol w:w="1874"/>
      </w:tblGrid>
      <w:tr w:rsidR="003023A1" w:rsidRPr="00FB1FEC" w:rsidTr="00605862">
        <w:tc>
          <w:tcPr>
            <w:tcW w:w="564" w:type="dxa"/>
            <w:vAlign w:val="center"/>
          </w:tcPr>
          <w:p w:rsidR="003023A1" w:rsidRPr="00FB1FEC" w:rsidRDefault="003023A1" w:rsidP="00605862">
            <w:pPr>
              <w:pStyle w:val="Paragrafi"/>
              <w:ind w:firstLine="0"/>
              <w:jc w:val="center"/>
              <w:rPr>
                <w:b/>
                <w:sz w:val="22"/>
                <w:szCs w:val="22"/>
                <w:lang w:val="sq-AL"/>
              </w:rPr>
            </w:pPr>
            <w:r w:rsidRPr="00FB1FEC">
              <w:rPr>
                <w:b/>
                <w:sz w:val="22"/>
                <w:szCs w:val="22"/>
                <w:lang w:val="sq-AL"/>
              </w:rPr>
              <w:t>Nr</w:t>
            </w:r>
            <w:r w:rsidR="00E52DE1" w:rsidRPr="00FB1FEC">
              <w:rPr>
                <w:b/>
                <w:sz w:val="22"/>
                <w:szCs w:val="22"/>
                <w:lang w:val="sq-AL"/>
              </w:rPr>
              <w:t>.</w:t>
            </w:r>
          </w:p>
        </w:tc>
        <w:tc>
          <w:tcPr>
            <w:tcW w:w="1842" w:type="dxa"/>
            <w:vAlign w:val="center"/>
          </w:tcPr>
          <w:p w:rsidR="003023A1" w:rsidRPr="00FB1FEC" w:rsidRDefault="00E52DE1" w:rsidP="00605862">
            <w:pPr>
              <w:pStyle w:val="Paragrafi"/>
              <w:ind w:firstLine="0"/>
              <w:jc w:val="center"/>
              <w:rPr>
                <w:b/>
                <w:sz w:val="22"/>
                <w:szCs w:val="22"/>
                <w:lang w:val="sq-AL"/>
              </w:rPr>
            </w:pPr>
            <w:r w:rsidRPr="00FB1FEC">
              <w:rPr>
                <w:b/>
                <w:sz w:val="22"/>
                <w:szCs w:val="22"/>
                <w:lang w:val="sq-AL"/>
              </w:rPr>
              <w:t>Emër</w:t>
            </w:r>
            <w:r w:rsidR="003023A1" w:rsidRPr="00FB1FEC">
              <w:rPr>
                <w:b/>
                <w:sz w:val="22"/>
                <w:szCs w:val="22"/>
                <w:lang w:val="sq-AL"/>
              </w:rPr>
              <w:t xml:space="preserve"> </w:t>
            </w:r>
            <w:r w:rsidRPr="00FB1FEC">
              <w:rPr>
                <w:b/>
                <w:sz w:val="22"/>
                <w:szCs w:val="22"/>
                <w:lang w:val="sq-AL"/>
              </w:rPr>
              <w:t>mbiemër</w:t>
            </w:r>
          </w:p>
        </w:tc>
        <w:tc>
          <w:tcPr>
            <w:tcW w:w="1392" w:type="dxa"/>
            <w:vAlign w:val="center"/>
          </w:tcPr>
          <w:p w:rsidR="003023A1" w:rsidRPr="00FB1FEC" w:rsidRDefault="003023A1" w:rsidP="00605862">
            <w:pPr>
              <w:pStyle w:val="Paragrafi"/>
              <w:ind w:firstLine="0"/>
              <w:jc w:val="center"/>
              <w:rPr>
                <w:b/>
                <w:sz w:val="22"/>
                <w:szCs w:val="22"/>
                <w:lang w:val="sq-AL"/>
              </w:rPr>
            </w:pPr>
            <w:r w:rsidRPr="00FB1FEC">
              <w:rPr>
                <w:b/>
                <w:sz w:val="22"/>
                <w:szCs w:val="22"/>
                <w:lang w:val="sq-AL"/>
              </w:rPr>
              <w:t xml:space="preserve">Lloji </w:t>
            </w:r>
            <w:r w:rsidR="00E52DE1" w:rsidRPr="00FB1FEC">
              <w:rPr>
                <w:b/>
                <w:sz w:val="22"/>
                <w:szCs w:val="22"/>
                <w:lang w:val="sq-AL"/>
              </w:rPr>
              <w:t xml:space="preserve">i </w:t>
            </w:r>
            <w:r w:rsidRPr="00FB1FEC">
              <w:rPr>
                <w:b/>
                <w:sz w:val="22"/>
                <w:szCs w:val="22"/>
                <w:lang w:val="sq-AL"/>
              </w:rPr>
              <w:t>aktivitetit</w:t>
            </w:r>
          </w:p>
        </w:tc>
        <w:tc>
          <w:tcPr>
            <w:tcW w:w="990" w:type="dxa"/>
            <w:vAlign w:val="center"/>
          </w:tcPr>
          <w:p w:rsidR="003023A1" w:rsidRPr="00FB1FEC" w:rsidRDefault="003023A1" w:rsidP="00605862">
            <w:pPr>
              <w:pStyle w:val="Paragrafi"/>
              <w:ind w:firstLine="0"/>
              <w:jc w:val="center"/>
              <w:rPr>
                <w:b/>
                <w:sz w:val="22"/>
                <w:szCs w:val="22"/>
                <w:lang w:val="sq-AL"/>
              </w:rPr>
            </w:pPr>
            <w:r w:rsidRPr="00FB1FEC">
              <w:rPr>
                <w:b/>
                <w:sz w:val="22"/>
                <w:szCs w:val="22"/>
                <w:lang w:val="sq-AL"/>
              </w:rPr>
              <w:t>Adresa</w:t>
            </w:r>
          </w:p>
        </w:tc>
        <w:tc>
          <w:tcPr>
            <w:tcW w:w="2610" w:type="dxa"/>
            <w:vAlign w:val="center"/>
          </w:tcPr>
          <w:p w:rsidR="003023A1" w:rsidRPr="00FB1FEC" w:rsidRDefault="003023A1" w:rsidP="00605862">
            <w:pPr>
              <w:pStyle w:val="Paragrafi"/>
              <w:ind w:firstLine="0"/>
              <w:jc w:val="center"/>
              <w:rPr>
                <w:b/>
                <w:sz w:val="22"/>
                <w:szCs w:val="22"/>
                <w:lang w:val="sq-AL"/>
              </w:rPr>
            </w:pPr>
            <w:r w:rsidRPr="00FB1FEC">
              <w:rPr>
                <w:b/>
                <w:sz w:val="22"/>
                <w:szCs w:val="22"/>
                <w:lang w:val="sq-AL"/>
              </w:rPr>
              <w:t>Sasia e produktit të shitur për lloj produkti</w:t>
            </w:r>
          </w:p>
        </w:tc>
        <w:tc>
          <w:tcPr>
            <w:tcW w:w="1874" w:type="dxa"/>
            <w:vAlign w:val="center"/>
          </w:tcPr>
          <w:p w:rsidR="003023A1" w:rsidRPr="00FB1FEC" w:rsidRDefault="003023A1" w:rsidP="00605862">
            <w:pPr>
              <w:pStyle w:val="Paragrafi"/>
              <w:ind w:firstLine="0"/>
              <w:jc w:val="center"/>
              <w:rPr>
                <w:b/>
                <w:sz w:val="22"/>
                <w:szCs w:val="22"/>
                <w:lang w:val="sq-AL"/>
              </w:rPr>
            </w:pPr>
            <w:r w:rsidRPr="00FB1FEC">
              <w:rPr>
                <w:b/>
                <w:sz w:val="22"/>
                <w:szCs w:val="22"/>
                <w:lang w:val="sq-AL"/>
              </w:rPr>
              <w:t>Vendi i shitjes së produktit</w:t>
            </w:r>
          </w:p>
        </w:tc>
      </w:tr>
      <w:tr w:rsidR="003023A1" w:rsidRPr="00FB1FEC" w:rsidTr="00605862">
        <w:tc>
          <w:tcPr>
            <w:tcW w:w="564" w:type="dxa"/>
          </w:tcPr>
          <w:p w:rsidR="003023A1" w:rsidRPr="00FB1FEC" w:rsidRDefault="003023A1" w:rsidP="009D2FE9">
            <w:pPr>
              <w:pStyle w:val="Paragrafi"/>
              <w:ind w:firstLine="0"/>
              <w:rPr>
                <w:sz w:val="22"/>
                <w:szCs w:val="22"/>
                <w:lang w:val="sq-AL"/>
              </w:rPr>
            </w:pPr>
          </w:p>
        </w:tc>
        <w:tc>
          <w:tcPr>
            <w:tcW w:w="1842" w:type="dxa"/>
          </w:tcPr>
          <w:p w:rsidR="003023A1" w:rsidRPr="00FB1FEC" w:rsidRDefault="003023A1" w:rsidP="009D2FE9">
            <w:pPr>
              <w:pStyle w:val="Paragrafi"/>
              <w:ind w:firstLine="0"/>
              <w:rPr>
                <w:sz w:val="22"/>
                <w:szCs w:val="22"/>
                <w:lang w:val="sq-AL"/>
              </w:rPr>
            </w:pPr>
          </w:p>
        </w:tc>
        <w:tc>
          <w:tcPr>
            <w:tcW w:w="1392" w:type="dxa"/>
          </w:tcPr>
          <w:p w:rsidR="003023A1" w:rsidRPr="00FB1FEC" w:rsidRDefault="003023A1" w:rsidP="009D2FE9">
            <w:pPr>
              <w:pStyle w:val="Paragrafi"/>
              <w:ind w:firstLine="0"/>
              <w:rPr>
                <w:sz w:val="22"/>
                <w:szCs w:val="22"/>
                <w:lang w:val="sq-AL"/>
              </w:rPr>
            </w:pPr>
          </w:p>
        </w:tc>
        <w:tc>
          <w:tcPr>
            <w:tcW w:w="990" w:type="dxa"/>
          </w:tcPr>
          <w:p w:rsidR="003023A1" w:rsidRPr="00FB1FEC" w:rsidRDefault="003023A1" w:rsidP="009D2FE9">
            <w:pPr>
              <w:pStyle w:val="Paragrafi"/>
              <w:ind w:firstLine="0"/>
              <w:rPr>
                <w:sz w:val="22"/>
                <w:szCs w:val="22"/>
                <w:lang w:val="sq-AL"/>
              </w:rPr>
            </w:pPr>
          </w:p>
        </w:tc>
        <w:tc>
          <w:tcPr>
            <w:tcW w:w="2610" w:type="dxa"/>
          </w:tcPr>
          <w:p w:rsidR="003023A1" w:rsidRPr="00FB1FEC" w:rsidRDefault="003023A1" w:rsidP="009D2FE9">
            <w:pPr>
              <w:pStyle w:val="Paragrafi"/>
              <w:ind w:firstLine="0"/>
              <w:rPr>
                <w:sz w:val="22"/>
                <w:szCs w:val="22"/>
                <w:lang w:val="sq-AL"/>
              </w:rPr>
            </w:pPr>
          </w:p>
        </w:tc>
        <w:tc>
          <w:tcPr>
            <w:tcW w:w="1874" w:type="dxa"/>
          </w:tcPr>
          <w:p w:rsidR="003023A1" w:rsidRPr="00FB1FEC" w:rsidRDefault="003023A1" w:rsidP="009D2FE9">
            <w:pPr>
              <w:pStyle w:val="Paragrafi"/>
              <w:ind w:firstLine="0"/>
              <w:rPr>
                <w:sz w:val="22"/>
                <w:szCs w:val="22"/>
                <w:lang w:val="sq-AL"/>
              </w:rPr>
            </w:pPr>
          </w:p>
        </w:tc>
      </w:tr>
      <w:tr w:rsidR="003023A1" w:rsidRPr="00FB1FEC" w:rsidTr="00605862">
        <w:tc>
          <w:tcPr>
            <w:tcW w:w="564" w:type="dxa"/>
          </w:tcPr>
          <w:p w:rsidR="003023A1" w:rsidRPr="00FB1FEC" w:rsidRDefault="003023A1" w:rsidP="009D2FE9">
            <w:pPr>
              <w:pStyle w:val="Paragrafi"/>
              <w:ind w:firstLine="0"/>
              <w:rPr>
                <w:sz w:val="22"/>
                <w:szCs w:val="22"/>
                <w:lang w:val="sq-AL"/>
              </w:rPr>
            </w:pPr>
          </w:p>
        </w:tc>
        <w:tc>
          <w:tcPr>
            <w:tcW w:w="1842" w:type="dxa"/>
          </w:tcPr>
          <w:p w:rsidR="003023A1" w:rsidRPr="00FB1FEC" w:rsidRDefault="003023A1" w:rsidP="009D2FE9">
            <w:pPr>
              <w:pStyle w:val="Paragrafi"/>
              <w:ind w:firstLine="0"/>
              <w:rPr>
                <w:sz w:val="22"/>
                <w:szCs w:val="22"/>
                <w:lang w:val="sq-AL"/>
              </w:rPr>
            </w:pPr>
          </w:p>
        </w:tc>
        <w:tc>
          <w:tcPr>
            <w:tcW w:w="1392" w:type="dxa"/>
          </w:tcPr>
          <w:p w:rsidR="003023A1" w:rsidRPr="00FB1FEC" w:rsidRDefault="003023A1" w:rsidP="009D2FE9">
            <w:pPr>
              <w:pStyle w:val="Paragrafi"/>
              <w:ind w:firstLine="0"/>
              <w:rPr>
                <w:sz w:val="22"/>
                <w:szCs w:val="22"/>
                <w:lang w:val="sq-AL"/>
              </w:rPr>
            </w:pPr>
          </w:p>
        </w:tc>
        <w:tc>
          <w:tcPr>
            <w:tcW w:w="990" w:type="dxa"/>
          </w:tcPr>
          <w:p w:rsidR="003023A1" w:rsidRPr="00FB1FEC" w:rsidRDefault="003023A1" w:rsidP="009D2FE9">
            <w:pPr>
              <w:pStyle w:val="Paragrafi"/>
              <w:ind w:firstLine="0"/>
              <w:rPr>
                <w:sz w:val="22"/>
                <w:szCs w:val="22"/>
                <w:lang w:val="sq-AL"/>
              </w:rPr>
            </w:pPr>
          </w:p>
        </w:tc>
        <w:tc>
          <w:tcPr>
            <w:tcW w:w="2610" w:type="dxa"/>
          </w:tcPr>
          <w:p w:rsidR="003023A1" w:rsidRPr="00FB1FEC" w:rsidRDefault="003023A1" w:rsidP="009D2FE9">
            <w:pPr>
              <w:pStyle w:val="Paragrafi"/>
              <w:ind w:firstLine="0"/>
              <w:rPr>
                <w:sz w:val="22"/>
                <w:szCs w:val="22"/>
                <w:lang w:val="sq-AL"/>
              </w:rPr>
            </w:pPr>
          </w:p>
        </w:tc>
        <w:tc>
          <w:tcPr>
            <w:tcW w:w="1874" w:type="dxa"/>
          </w:tcPr>
          <w:p w:rsidR="003023A1" w:rsidRPr="00FB1FEC" w:rsidRDefault="003023A1" w:rsidP="009D2FE9">
            <w:pPr>
              <w:pStyle w:val="Paragrafi"/>
              <w:ind w:firstLine="0"/>
              <w:rPr>
                <w:sz w:val="22"/>
                <w:szCs w:val="22"/>
                <w:lang w:val="sq-AL"/>
              </w:rPr>
            </w:pPr>
          </w:p>
        </w:tc>
      </w:tr>
      <w:tr w:rsidR="003023A1" w:rsidRPr="00FB1FEC" w:rsidTr="00605862">
        <w:tc>
          <w:tcPr>
            <w:tcW w:w="564" w:type="dxa"/>
          </w:tcPr>
          <w:p w:rsidR="003023A1" w:rsidRPr="00FB1FEC" w:rsidRDefault="003023A1" w:rsidP="009D2FE9">
            <w:pPr>
              <w:pStyle w:val="Paragrafi"/>
              <w:ind w:firstLine="0"/>
              <w:rPr>
                <w:sz w:val="22"/>
                <w:szCs w:val="22"/>
                <w:lang w:val="sq-AL"/>
              </w:rPr>
            </w:pPr>
          </w:p>
        </w:tc>
        <w:tc>
          <w:tcPr>
            <w:tcW w:w="1842" w:type="dxa"/>
          </w:tcPr>
          <w:p w:rsidR="003023A1" w:rsidRPr="00FB1FEC" w:rsidRDefault="003023A1" w:rsidP="009D2FE9">
            <w:pPr>
              <w:pStyle w:val="Paragrafi"/>
              <w:ind w:firstLine="0"/>
              <w:rPr>
                <w:sz w:val="22"/>
                <w:szCs w:val="22"/>
                <w:lang w:val="sq-AL"/>
              </w:rPr>
            </w:pPr>
          </w:p>
        </w:tc>
        <w:tc>
          <w:tcPr>
            <w:tcW w:w="1392" w:type="dxa"/>
          </w:tcPr>
          <w:p w:rsidR="003023A1" w:rsidRPr="00FB1FEC" w:rsidRDefault="003023A1" w:rsidP="009D2FE9">
            <w:pPr>
              <w:pStyle w:val="Paragrafi"/>
              <w:ind w:firstLine="0"/>
              <w:rPr>
                <w:sz w:val="22"/>
                <w:szCs w:val="22"/>
                <w:lang w:val="sq-AL"/>
              </w:rPr>
            </w:pPr>
          </w:p>
        </w:tc>
        <w:tc>
          <w:tcPr>
            <w:tcW w:w="990" w:type="dxa"/>
          </w:tcPr>
          <w:p w:rsidR="003023A1" w:rsidRPr="00FB1FEC" w:rsidRDefault="003023A1" w:rsidP="009D2FE9">
            <w:pPr>
              <w:pStyle w:val="Paragrafi"/>
              <w:ind w:firstLine="0"/>
              <w:rPr>
                <w:sz w:val="22"/>
                <w:szCs w:val="22"/>
                <w:lang w:val="sq-AL"/>
              </w:rPr>
            </w:pPr>
          </w:p>
        </w:tc>
        <w:tc>
          <w:tcPr>
            <w:tcW w:w="2610" w:type="dxa"/>
          </w:tcPr>
          <w:p w:rsidR="003023A1" w:rsidRPr="00FB1FEC" w:rsidRDefault="003023A1" w:rsidP="009D2FE9">
            <w:pPr>
              <w:pStyle w:val="Paragrafi"/>
              <w:ind w:firstLine="0"/>
              <w:rPr>
                <w:sz w:val="22"/>
                <w:szCs w:val="22"/>
                <w:lang w:val="sq-AL"/>
              </w:rPr>
            </w:pPr>
          </w:p>
        </w:tc>
        <w:tc>
          <w:tcPr>
            <w:tcW w:w="1874" w:type="dxa"/>
          </w:tcPr>
          <w:p w:rsidR="003023A1" w:rsidRPr="00FB1FEC" w:rsidRDefault="003023A1" w:rsidP="009D2FE9">
            <w:pPr>
              <w:pStyle w:val="Paragrafi"/>
              <w:ind w:firstLine="0"/>
              <w:rPr>
                <w:sz w:val="22"/>
                <w:szCs w:val="22"/>
                <w:lang w:val="sq-AL"/>
              </w:rPr>
            </w:pPr>
          </w:p>
        </w:tc>
      </w:tr>
      <w:tr w:rsidR="003023A1" w:rsidRPr="00FB1FEC" w:rsidTr="00605862">
        <w:tc>
          <w:tcPr>
            <w:tcW w:w="564" w:type="dxa"/>
          </w:tcPr>
          <w:p w:rsidR="003023A1" w:rsidRPr="00FB1FEC" w:rsidRDefault="003023A1" w:rsidP="009D2FE9">
            <w:pPr>
              <w:pStyle w:val="Paragrafi"/>
              <w:ind w:firstLine="0"/>
              <w:rPr>
                <w:sz w:val="22"/>
                <w:szCs w:val="22"/>
                <w:lang w:val="sq-AL"/>
              </w:rPr>
            </w:pPr>
          </w:p>
        </w:tc>
        <w:tc>
          <w:tcPr>
            <w:tcW w:w="1842" w:type="dxa"/>
          </w:tcPr>
          <w:p w:rsidR="003023A1" w:rsidRPr="00FB1FEC" w:rsidRDefault="003023A1" w:rsidP="009D2FE9">
            <w:pPr>
              <w:pStyle w:val="Paragrafi"/>
              <w:ind w:firstLine="0"/>
              <w:rPr>
                <w:sz w:val="22"/>
                <w:szCs w:val="22"/>
                <w:lang w:val="sq-AL"/>
              </w:rPr>
            </w:pPr>
          </w:p>
        </w:tc>
        <w:tc>
          <w:tcPr>
            <w:tcW w:w="1392" w:type="dxa"/>
          </w:tcPr>
          <w:p w:rsidR="003023A1" w:rsidRPr="00FB1FEC" w:rsidRDefault="003023A1" w:rsidP="009D2FE9">
            <w:pPr>
              <w:pStyle w:val="Paragrafi"/>
              <w:ind w:firstLine="0"/>
              <w:rPr>
                <w:sz w:val="22"/>
                <w:szCs w:val="22"/>
                <w:lang w:val="sq-AL"/>
              </w:rPr>
            </w:pPr>
          </w:p>
        </w:tc>
        <w:tc>
          <w:tcPr>
            <w:tcW w:w="990" w:type="dxa"/>
          </w:tcPr>
          <w:p w:rsidR="003023A1" w:rsidRPr="00FB1FEC" w:rsidRDefault="003023A1" w:rsidP="009D2FE9">
            <w:pPr>
              <w:pStyle w:val="Paragrafi"/>
              <w:ind w:firstLine="0"/>
              <w:rPr>
                <w:sz w:val="22"/>
                <w:szCs w:val="22"/>
                <w:lang w:val="sq-AL"/>
              </w:rPr>
            </w:pPr>
          </w:p>
        </w:tc>
        <w:tc>
          <w:tcPr>
            <w:tcW w:w="2610" w:type="dxa"/>
          </w:tcPr>
          <w:p w:rsidR="003023A1" w:rsidRPr="00FB1FEC" w:rsidRDefault="003023A1" w:rsidP="009D2FE9">
            <w:pPr>
              <w:pStyle w:val="Paragrafi"/>
              <w:ind w:firstLine="0"/>
              <w:rPr>
                <w:sz w:val="22"/>
                <w:szCs w:val="22"/>
                <w:lang w:val="sq-AL"/>
              </w:rPr>
            </w:pPr>
          </w:p>
        </w:tc>
        <w:tc>
          <w:tcPr>
            <w:tcW w:w="1874" w:type="dxa"/>
          </w:tcPr>
          <w:p w:rsidR="003023A1" w:rsidRPr="00FB1FEC" w:rsidRDefault="003023A1" w:rsidP="009D2FE9">
            <w:pPr>
              <w:pStyle w:val="Paragrafi"/>
              <w:ind w:firstLine="0"/>
              <w:rPr>
                <w:sz w:val="22"/>
                <w:szCs w:val="22"/>
                <w:lang w:val="sq-AL"/>
              </w:rPr>
            </w:pPr>
          </w:p>
        </w:tc>
      </w:tr>
      <w:tr w:rsidR="003023A1" w:rsidRPr="00FB1FEC" w:rsidTr="00FB1FEC">
        <w:trPr>
          <w:trHeight w:val="86"/>
        </w:trPr>
        <w:tc>
          <w:tcPr>
            <w:tcW w:w="564" w:type="dxa"/>
          </w:tcPr>
          <w:p w:rsidR="003023A1" w:rsidRPr="00FB1FEC" w:rsidRDefault="003023A1" w:rsidP="009D2FE9">
            <w:pPr>
              <w:pStyle w:val="Paragrafi"/>
              <w:ind w:firstLine="0"/>
              <w:rPr>
                <w:sz w:val="22"/>
                <w:szCs w:val="22"/>
                <w:lang w:val="sq-AL"/>
              </w:rPr>
            </w:pPr>
          </w:p>
        </w:tc>
        <w:tc>
          <w:tcPr>
            <w:tcW w:w="1842" w:type="dxa"/>
          </w:tcPr>
          <w:p w:rsidR="003023A1" w:rsidRPr="00FB1FEC" w:rsidRDefault="003023A1" w:rsidP="009D2FE9">
            <w:pPr>
              <w:pStyle w:val="Paragrafi"/>
              <w:ind w:firstLine="0"/>
              <w:rPr>
                <w:sz w:val="22"/>
                <w:szCs w:val="22"/>
                <w:lang w:val="sq-AL"/>
              </w:rPr>
            </w:pPr>
          </w:p>
        </w:tc>
        <w:tc>
          <w:tcPr>
            <w:tcW w:w="1392" w:type="dxa"/>
          </w:tcPr>
          <w:p w:rsidR="003023A1" w:rsidRPr="00FB1FEC" w:rsidRDefault="003023A1" w:rsidP="009D2FE9">
            <w:pPr>
              <w:pStyle w:val="Paragrafi"/>
              <w:ind w:firstLine="0"/>
              <w:rPr>
                <w:sz w:val="22"/>
                <w:szCs w:val="22"/>
                <w:lang w:val="sq-AL"/>
              </w:rPr>
            </w:pPr>
          </w:p>
        </w:tc>
        <w:tc>
          <w:tcPr>
            <w:tcW w:w="990" w:type="dxa"/>
          </w:tcPr>
          <w:p w:rsidR="003023A1" w:rsidRPr="00FB1FEC" w:rsidRDefault="003023A1" w:rsidP="009D2FE9">
            <w:pPr>
              <w:pStyle w:val="Paragrafi"/>
              <w:ind w:firstLine="0"/>
              <w:rPr>
                <w:sz w:val="22"/>
                <w:szCs w:val="22"/>
                <w:lang w:val="sq-AL"/>
              </w:rPr>
            </w:pPr>
          </w:p>
        </w:tc>
        <w:tc>
          <w:tcPr>
            <w:tcW w:w="2610" w:type="dxa"/>
          </w:tcPr>
          <w:p w:rsidR="003023A1" w:rsidRPr="00FB1FEC" w:rsidRDefault="003023A1" w:rsidP="009D2FE9">
            <w:pPr>
              <w:pStyle w:val="Paragrafi"/>
              <w:ind w:firstLine="0"/>
              <w:rPr>
                <w:sz w:val="22"/>
                <w:szCs w:val="22"/>
                <w:lang w:val="sq-AL"/>
              </w:rPr>
            </w:pPr>
          </w:p>
        </w:tc>
        <w:tc>
          <w:tcPr>
            <w:tcW w:w="1874" w:type="dxa"/>
          </w:tcPr>
          <w:p w:rsidR="003023A1" w:rsidRPr="00FB1FEC" w:rsidRDefault="003023A1" w:rsidP="009D2FE9">
            <w:pPr>
              <w:pStyle w:val="Paragrafi"/>
              <w:ind w:firstLine="0"/>
              <w:rPr>
                <w:sz w:val="22"/>
                <w:szCs w:val="22"/>
                <w:lang w:val="sq-AL"/>
              </w:rPr>
            </w:pPr>
          </w:p>
        </w:tc>
      </w:tr>
    </w:tbl>
    <w:p w:rsidR="00190DC6" w:rsidRPr="00B45EA8" w:rsidRDefault="00190DC6" w:rsidP="00AC274D">
      <w:pPr>
        <w:pStyle w:val="Paragrafi"/>
        <w:ind w:firstLine="0"/>
        <w:rPr>
          <w:b/>
          <w:lang w:val="sq-AL"/>
        </w:rPr>
      </w:pPr>
    </w:p>
    <w:p w:rsidR="00190DC6" w:rsidRPr="00B45EA8" w:rsidRDefault="00190DC6" w:rsidP="00190DC6">
      <w:pPr>
        <w:pStyle w:val="Paragrafi"/>
        <w:rPr>
          <w:lang w:val="sq-AL"/>
        </w:rPr>
        <w:sectPr w:rsidR="00190DC6" w:rsidRPr="00B45EA8" w:rsidSect="00684915">
          <w:type w:val="continuous"/>
          <w:pgSz w:w="11907" w:h="16840" w:code="9"/>
          <w:pgMar w:top="720" w:right="1134" w:bottom="720" w:left="1134" w:header="851" w:footer="851" w:gutter="0"/>
          <w:cols w:space="454"/>
          <w:docGrid w:linePitch="360"/>
        </w:sectPr>
      </w:pPr>
    </w:p>
    <w:p w:rsidR="005407C0" w:rsidRPr="006F1D22" w:rsidRDefault="005407C0" w:rsidP="005407C0">
      <w:pPr>
        <w:pStyle w:val="NeniTitull"/>
        <w:rPr>
          <w:lang w:val="sq-AL"/>
        </w:rPr>
      </w:pPr>
      <w:r w:rsidRPr="006F1D22">
        <w:rPr>
          <w:lang w:val="sq-AL"/>
        </w:rPr>
        <w:lastRenderedPageBreak/>
        <w:t>UDHËZIM</w:t>
      </w:r>
    </w:p>
    <w:p w:rsidR="005407C0" w:rsidRPr="006F1D22" w:rsidRDefault="005407C0" w:rsidP="005407C0">
      <w:pPr>
        <w:pStyle w:val="NeniTitull"/>
        <w:rPr>
          <w:lang w:val="sq-AL"/>
        </w:rPr>
      </w:pPr>
      <w:r w:rsidRPr="006F1D22">
        <w:rPr>
          <w:lang w:val="sq-AL"/>
        </w:rPr>
        <w:t>Nr. 7, datë 15. 5.2018</w:t>
      </w:r>
    </w:p>
    <w:p w:rsidR="005407C0" w:rsidRPr="00F7371A" w:rsidRDefault="005407C0" w:rsidP="005407C0">
      <w:pPr>
        <w:pStyle w:val="NeniTitull"/>
        <w:rPr>
          <w:sz w:val="14"/>
          <w:lang w:val="sq-AL"/>
        </w:rPr>
      </w:pPr>
    </w:p>
    <w:p w:rsidR="005407C0" w:rsidRPr="006F1D22" w:rsidRDefault="005407C0" w:rsidP="005407C0">
      <w:pPr>
        <w:pStyle w:val="NeniTitull"/>
        <w:rPr>
          <w:lang w:val="sq-AL"/>
        </w:rPr>
      </w:pPr>
      <w:r w:rsidRPr="006F1D22">
        <w:rPr>
          <w:lang w:val="sq-AL"/>
        </w:rPr>
        <w:t xml:space="preserve">PËR KRITERET DHE NIVELIN E VLERËSIMIT, SI DHE </w:t>
      </w:r>
      <w:proofErr w:type="spellStart"/>
      <w:r w:rsidRPr="006F1D22">
        <w:rPr>
          <w:lang w:val="sq-AL"/>
        </w:rPr>
        <w:t>DETAJIMI</w:t>
      </w:r>
      <w:proofErr w:type="spellEnd"/>
      <w:r w:rsidRPr="006F1D22">
        <w:rPr>
          <w:lang w:val="sq-AL"/>
        </w:rPr>
        <w:t xml:space="preserve"> I PIKËSIMIT PËR TË GJITHA KATEGORITË UJORE NË UJËRAT E BRENDSHME PËR PROCEDURËN E KONKURRIMIT PUBLIK</w:t>
      </w:r>
    </w:p>
    <w:p w:rsidR="005407C0" w:rsidRPr="006F1D22" w:rsidRDefault="005407C0" w:rsidP="005407C0">
      <w:pPr>
        <w:pStyle w:val="Hapesira7"/>
        <w:rPr>
          <w:lang w:val="sq-AL"/>
        </w:rPr>
      </w:pPr>
    </w:p>
    <w:p w:rsidR="005407C0" w:rsidRPr="006F1D22" w:rsidRDefault="005407C0" w:rsidP="00FB1FEC">
      <w:pPr>
        <w:pStyle w:val="Paragrafi"/>
        <w:rPr>
          <w:lang w:val="sq-AL"/>
        </w:rPr>
      </w:pPr>
      <w:r w:rsidRPr="006F1D22">
        <w:rPr>
          <w:lang w:val="sq-AL"/>
        </w:rPr>
        <w:t xml:space="preserve">Në mbështetje të pikës 4, të nenit 102, të Kushtetutës, nenit 32, dhe të pikës 3, të nenit 52, të ligjit nr. 64/2012, datë 31.5.2012, “Për peshkimin”, si dhe pikës 19, të vendimit të Këshillit të Ministrave nr. 712, datë 31.7.2013 “Për përcaktimin e procedurave të konkurrimit </w:t>
      </w:r>
      <w:r w:rsidRPr="006F1D22">
        <w:rPr>
          <w:lang w:val="sq-AL"/>
        </w:rPr>
        <w:lastRenderedPageBreak/>
        <w:t>publik për të drejtën e peshkimit në ujërat e brendshme të Republikës së Shqipërisë”, i ndryshuar,</w:t>
      </w:r>
    </w:p>
    <w:p w:rsidR="005407C0" w:rsidRPr="006F1D22" w:rsidRDefault="005407C0" w:rsidP="005407C0">
      <w:pPr>
        <w:pStyle w:val="NeniNr"/>
        <w:rPr>
          <w:lang w:val="sq-AL"/>
        </w:rPr>
      </w:pPr>
      <w:r w:rsidRPr="006F1D22">
        <w:rPr>
          <w:lang w:val="sq-AL"/>
        </w:rPr>
        <w:t>UDHËZOJ:</w:t>
      </w:r>
    </w:p>
    <w:p w:rsidR="005407C0" w:rsidRPr="006F1D22" w:rsidRDefault="005407C0" w:rsidP="005407C0">
      <w:pPr>
        <w:pStyle w:val="Hapesira7"/>
        <w:rPr>
          <w:lang w:val="sq-AL"/>
        </w:rPr>
      </w:pPr>
    </w:p>
    <w:p w:rsidR="005407C0" w:rsidRPr="006F1D22" w:rsidRDefault="005407C0" w:rsidP="005407C0">
      <w:pPr>
        <w:pStyle w:val="NeniNr"/>
        <w:rPr>
          <w:lang w:val="sq-AL"/>
        </w:rPr>
      </w:pPr>
      <w:r w:rsidRPr="006F1D22">
        <w:rPr>
          <w:lang w:val="sq-AL"/>
        </w:rPr>
        <w:t>KREU I</w:t>
      </w:r>
    </w:p>
    <w:p w:rsidR="005407C0" w:rsidRPr="006F1D22" w:rsidRDefault="005407C0" w:rsidP="005407C0">
      <w:pPr>
        <w:pStyle w:val="NeniNr"/>
        <w:rPr>
          <w:lang w:val="sq-AL"/>
        </w:rPr>
      </w:pPr>
      <w:r w:rsidRPr="006F1D22">
        <w:rPr>
          <w:lang w:val="sq-AL"/>
        </w:rPr>
        <w:t>PROCEDURA E KONKURRIMIT</w:t>
      </w:r>
    </w:p>
    <w:p w:rsidR="005407C0" w:rsidRPr="006F1D22" w:rsidRDefault="005407C0" w:rsidP="005407C0">
      <w:pPr>
        <w:pStyle w:val="Hapesira7"/>
        <w:rPr>
          <w:lang w:val="sq-AL"/>
        </w:rPr>
      </w:pPr>
    </w:p>
    <w:p w:rsidR="005407C0" w:rsidRPr="006F1D22" w:rsidRDefault="005407C0" w:rsidP="005407C0">
      <w:pPr>
        <w:pStyle w:val="Paragrafi"/>
        <w:rPr>
          <w:lang w:val="sq-AL"/>
        </w:rPr>
      </w:pPr>
      <w:r w:rsidRPr="006F1D22">
        <w:rPr>
          <w:lang w:val="sq-AL"/>
        </w:rPr>
        <w:t xml:space="preserve">1. Procedurat e konkurrimit publik për zhvillimin e aktivitetit të peshkimit, kryhet nga Komisioni i Vlerësimit të Kërkesave, i ngritur me urdhër ministri, i cili ka detyra të përcaktuara në </w:t>
      </w:r>
      <w:proofErr w:type="spellStart"/>
      <w:r w:rsidRPr="006F1D22">
        <w:rPr>
          <w:lang w:val="sq-AL"/>
        </w:rPr>
        <w:t>VKM</w:t>
      </w:r>
      <w:proofErr w:type="spellEnd"/>
      <w:r w:rsidRPr="006F1D22">
        <w:rPr>
          <w:lang w:val="sq-AL"/>
        </w:rPr>
        <w:t>-në nr. 712, datë 31.7.2013, “Për përcaktimin e procedurave të konkurrimit publik për të drejtën e peshkimit në ujërat e brendshme të Republikës së Shqipërisë”, i ndryshuar.</w:t>
      </w:r>
    </w:p>
    <w:p w:rsidR="005407C0" w:rsidRPr="006F1D22" w:rsidRDefault="005407C0" w:rsidP="005407C0">
      <w:pPr>
        <w:pStyle w:val="Paragrafi"/>
        <w:rPr>
          <w:lang w:val="sq-AL"/>
        </w:rPr>
      </w:pPr>
      <w:r w:rsidRPr="006F1D22">
        <w:rPr>
          <w:lang w:val="sq-AL"/>
        </w:rPr>
        <w:lastRenderedPageBreak/>
        <w:t xml:space="preserve">2. Drejtoria që mbulon peshkimin, grumbullon, regjistron e verifikon kërkesat e ardhura për zhvillim aktiviteti të peshkimit sipas zonave ujore. Zonat ujore, pasi seleksionohen dhe kategorizohen, renditen në listën për shpallje për konkurrim publik. Për zonat ujore kur nuk ka kërkesa për zhvillim aktiviteti, ministria njofton </w:t>
      </w:r>
      <w:proofErr w:type="spellStart"/>
      <w:r w:rsidRPr="006F1D22">
        <w:rPr>
          <w:lang w:val="sq-AL"/>
        </w:rPr>
        <w:t>bashkinë</w:t>
      </w:r>
      <w:proofErr w:type="spellEnd"/>
      <w:r w:rsidRPr="006F1D22">
        <w:rPr>
          <w:lang w:val="sq-AL"/>
        </w:rPr>
        <w:t>/drejtorinë e ujitjes dhe të kullimit për shpalljen e konkurrimit publik për ujëmbledhësin përkatës. Kur institucioni që administron ujëmbledhësin nuk përgjigjet brenda 45 ditëve për këtë njoftim, ministria shpall konkurrimin.</w:t>
      </w:r>
    </w:p>
    <w:p w:rsidR="005407C0" w:rsidRPr="006F1D22" w:rsidRDefault="005407C0" w:rsidP="005407C0">
      <w:pPr>
        <w:pStyle w:val="Paragrafi"/>
        <w:rPr>
          <w:lang w:val="sq-AL"/>
        </w:rPr>
      </w:pPr>
      <w:r w:rsidRPr="006F1D22">
        <w:rPr>
          <w:lang w:val="sq-AL"/>
        </w:rPr>
        <w:t xml:space="preserve">3. Drejtoria që mbulon peshkimin krijon një </w:t>
      </w:r>
      <w:r w:rsidRPr="006F1D22">
        <w:rPr>
          <w:i/>
          <w:lang w:val="sq-AL"/>
        </w:rPr>
        <w:t>data-bazë</w:t>
      </w:r>
      <w:r w:rsidRPr="006F1D22">
        <w:rPr>
          <w:lang w:val="sq-AL"/>
        </w:rPr>
        <w:t xml:space="preserve"> elektronikë të </w:t>
      </w:r>
      <w:proofErr w:type="spellStart"/>
      <w:r w:rsidRPr="006F1D22">
        <w:rPr>
          <w:lang w:val="sq-AL"/>
        </w:rPr>
        <w:t>të</w:t>
      </w:r>
      <w:proofErr w:type="spellEnd"/>
      <w:r w:rsidRPr="006F1D22">
        <w:rPr>
          <w:lang w:val="sq-AL"/>
        </w:rPr>
        <w:t xml:space="preserve"> gjitha kërkesave të ardhura duke specifikuar emrin e kërkuesit, datën, zonën, llojin e aktivitetit të kërkuar, si dhe mbylljen e praktikës.</w:t>
      </w:r>
    </w:p>
    <w:p w:rsidR="005407C0" w:rsidRPr="006F1D22" w:rsidRDefault="005407C0" w:rsidP="005407C0">
      <w:pPr>
        <w:pStyle w:val="Paragrafi"/>
        <w:rPr>
          <w:lang w:val="sq-AL"/>
        </w:rPr>
      </w:pPr>
      <w:r w:rsidRPr="006F1D22">
        <w:rPr>
          <w:lang w:val="sq-AL"/>
        </w:rPr>
        <w:t>4. Njoftimi për botim për konkurrim publik për ushtrimin e aktivitetit të peshkimit shpallet 2 herë në Buletinin e Njoftimeve Publike dhe përmban të dhënat për zonën ujore, pikët vlerësuese për elementet e konkurrimit, dokumentacionin (plan-biznesin) që duhet të paraqesin konkurrentët, si dhe vendin, datën dhe orën e paraqitjes së dokumentacionit. Data e konkurrimit të jetë jo më parë se 7 (shtatë) ditë kalendarike nga data e botimit të fundit.</w:t>
      </w:r>
    </w:p>
    <w:p w:rsidR="005407C0" w:rsidRPr="006F1D22" w:rsidRDefault="005407C0" w:rsidP="005407C0">
      <w:pPr>
        <w:pStyle w:val="Paragrafi"/>
        <w:rPr>
          <w:lang w:val="sq-AL"/>
        </w:rPr>
      </w:pPr>
      <w:r w:rsidRPr="006F1D22">
        <w:rPr>
          <w:lang w:val="sq-AL"/>
        </w:rPr>
        <w:t xml:space="preserve">5. Drejtoria e Shërbimeve të Peshkimit dhe </w:t>
      </w:r>
      <w:proofErr w:type="spellStart"/>
      <w:r w:rsidRPr="006F1D22">
        <w:rPr>
          <w:lang w:val="sq-AL"/>
        </w:rPr>
        <w:t>Akuakulturës</w:t>
      </w:r>
      <w:proofErr w:type="spellEnd"/>
      <w:r w:rsidRPr="006F1D22">
        <w:rPr>
          <w:lang w:val="sq-AL"/>
        </w:rPr>
        <w:t xml:space="preserve"> (</w:t>
      </w:r>
      <w:proofErr w:type="spellStart"/>
      <w:r w:rsidRPr="006F1D22">
        <w:rPr>
          <w:lang w:val="sq-AL"/>
        </w:rPr>
        <w:t>DSHPA</w:t>
      </w:r>
      <w:proofErr w:type="spellEnd"/>
      <w:r w:rsidRPr="006F1D22">
        <w:rPr>
          <w:lang w:val="sq-AL"/>
        </w:rPr>
        <w:t>), mban një listë (që përditësohet vazhdimisht) të subjekteve që rezultojnë kundërvajtës i legjislacionit në fushën e peshkimit dhe/ose debitorë, me qëllim që të mbahet parasysh në fazën e shqyrtimit të dokumentacionit për konkurrim nga ana e Komisionit të Vlerësimit të Kërkesave.</w:t>
      </w:r>
    </w:p>
    <w:p w:rsidR="005407C0" w:rsidRPr="006F1D22" w:rsidRDefault="005407C0" w:rsidP="005407C0">
      <w:pPr>
        <w:pStyle w:val="Paragrafi"/>
        <w:rPr>
          <w:lang w:val="sq-AL"/>
        </w:rPr>
      </w:pPr>
      <w:r w:rsidRPr="006F1D22">
        <w:rPr>
          <w:lang w:val="sq-AL"/>
        </w:rPr>
        <w:t>6. Lista finale e objekteve ujore e përgatitur nga drejtoria që mbulon peshkimin, si dhe lista e subjekteve fituese, dërgohet për publikim në Buletinin e Njoftimeve Publike nëpërmjet Sektorit të Prokurimeve Publike.</w:t>
      </w:r>
    </w:p>
    <w:p w:rsidR="005407C0" w:rsidRPr="00B76578" w:rsidRDefault="005407C0" w:rsidP="005407C0">
      <w:pPr>
        <w:pStyle w:val="Paragrafi"/>
        <w:ind w:firstLine="0"/>
        <w:rPr>
          <w:sz w:val="14"/>
          <w:lang w:val="sq-AL"/>
        </w:rPr>
      </w:pPr>
    </w:p>
    <w:p w:rsidR="005407C0" w:rsidRPr="006F1D22" w:rsidRDefault="005407C0" w:rsidP="005407C0">
      <w:pPr>
        <w:pStyle w:val="NeniNr"/>
        <w:rPr>
          <w:lang w:val="sq-AL"/>
        </w:rPr>
      </w:pPr>
      <w:r w:rsidRPr="006F1D22">
        <w:rPr>
          <w:lang w:val="sq-AL"/>
        </w:rPr>
        <w:t>KREU II</w:t>
      </w:r>
    </w:p>
    <w:p w:rsidR="005407C0" w:rsidRPr="006F1D22" w:rsidRDefault="005407C0" w:rsidP="005407C0">
      <w:pPr>
        <w:pStyle w:val="NeniNr"/>
        <w:rPr>
          <w:lang w:val="sq-AL"/>
        </w:rPr>
      </w:pPr>
      <w:r w:rsidRPr="006F1D22">
        <w:rPr>
          <w:lang w:val="sq-AL"/>
        </w:rPr>
        <w:t>KËRKESAT DHE DOKUMENTACIONI PËR SUBJEKTET KONKURRUES</w:t>
      </w:r>
    </w:p>
    <w:p w:rsidR="005407C0" w:rsidRPr="006F1D22" w:rsidRDefault="005407C0" w:rsidP="005407C0">
      <w:pPr>
        <w:pStyle w:val="Hapesira7"/>
        <w:rPr>
          <w:lang w:val="sq-AL"/>
        </w:rPr>
      </w:pPr>
    </w:p>
    <w:p w:rsidR="005407C0" w:rsidRPr="006F1D22" w:rsidRDefault="005407C0" w:rsidP="005407C0">
      <w:pPr>
        <w:pStyle w:val="Paragrafi"/>
        <w:rPr>
          <w:lang w:val="sq-AL"/>
        </w:rPr>
      </w:pPr>
      <w:r w:rsidRPr="006F1D22">
        <w:rPr>
          <w:lang w:val="sq-AL"/>
        </w:rPr>
        <w:t xml:space="preserve">7. Të gjitha subjektet e interesuara që paraqiten për konkurrim, sipas kategorive ujore të shpallura dhe llojit të aktivitetit, duhet të paraqesin në ministri një plan-biznes të plotë për zhvillimin e veprimtarisë së synuar, duke përfshirë të dhëna personale të subjektit, si: </w:t>
      </w:r>
      <w:proofErr w:type="spellStart"/>
      <w:r w:rsidRPr="006F1D22">
        <w:rPr>
          <w:lang w:val="sq-AL"/>
        </w:rPr>
        <w:lastRenderedPageBreak/>
        <w:t>NIPT</w:t>
      </w:r>
      <w:proofErr w:type="spellEnd"/>
      <w:r w:rsidRPr="006F1D22">
        <w:rPr>
          <w:lang w:val="sq-AL"/>
        </w:rPr>
        <w:t xml:space="preserve">-i, </w:t>
      </w:r>
      <w:proofErr w:type="spellStart"/>
      <w:r w:rsidRPr="006F1D22">
        <w:rPr>
          <w:lang w:val="sq-AL"/>
        </w:rPr>
        <w:t>ID</w:t>
      </w:r>
      <w:proofErr w:type="spellEnd"/>
      <w:r w:rsidRPr="006F1D22">
        <w:rPr>
          <w:lang w:val="sq-AL"/>
        </w:rPr>
        <w:t>-ja, numri i kontaktit, si dhe të dhëna për nivelin e investimit e të punësimit, duke konsideruar statusin mjedisor të zonës, sipas aneksit 1 që i bashkëlidhet këtij udhëzimi dhe është pjesë përbërëse e tij.</w:t>
      </w:r>
    </w:p>
    <w:p w:rsidR="005407C0" w:rsidRPr="006F1D22" w:rsidRDefault="005407C0" w:rsidP="005407C0">
      <w:pPr>
        <w:pStyle w:val="Paragrafi"/>
        <w:rPr>
          <w:lang w:val="sq-AL"/>
        </w:rPr>
      </w:pPr>
      <w:r w:rsidRPr="006F1D22">
        <w:rPr>
          <w:lang w:val="sq-AL"/>
        </w:rPr>
        <w:t>8. Dokumentacioni (plan-bi</w:t>
      </w:r>
      <w:r w:rsidR="00F70C4B">
        <w:rPr>
          <w:lang w:val="sq-AL"/>
        </w:rPr>
        <w:t>z</w:t>
      </w:r>
      <w:r w:rsidRPr="006F1D22">
        <w:rPr>
          <w:lang w:val="sq-AL"/>
        </w:rPr>
        <w:t>nesi) i kërkuar sipas pikës 7 të këtij udhëzimi, duhet të paraqitet nga subjektet e interesuara në adresën e mëposhtme: “Ministria e Bujqësisë dhe Zhvillimit Rural”, bulevardi “Dëshmorët e Kombit”, nr. 2, Tiranë, në zyrën e protokollit të kësaj ministrie. Zarfi të jetë i mbyllur me mbishkrimin: “Për konkurrim publik” (emri i zonës ujore dhe kategorisë për të cilën bëhet kërkesa), si dhe të mos hapet përpara datës dhe orës në të cilën është caktuar konkurrimi për zonën dhe kategorinë ujore në fjalë.</w:t>
      </w:r>
    </w:p>
    <w:p w:rsidR="005407C0" w:rsidRPr="006F1D22" w:rsidRDefault="005407C0" w:rsidP="005407C0">
      <w:pPr>
        <w:pStyle w:val="Paragrafi"/>
        <w:rPr>
          <w:lang w:val="sq-AL"/>
        </w:rPr>
      </w:pPr>
      <w:r w:rsidRPr="006F1D22">
        <w:rPr>
          <w:lang w:val="sq-AL"/>
        </w:rPr>
        <w:t xml:space="preserve">9. Për qëllime identifikimi, </w:t>
      </w:r>
      <w:proofErr w:type="spellStart"/>
      <w:r w:rsidRPr="006F1D22">
        <w:rPr>
          <w:lang w:val="sq-AL"/>
        </w:rPr>
        <w:t>aplikuesi</w:t>
      </w:r>
      <w:proofErr w:type="spellEnd"/>
      <w:r w:rsidRPr="006F1D22">
        <w:rPr>
          <w:lang w:val="sq-AL"/>
        </w:rPr>
        <w:t xml:space="preserve"> sipas statusit përkatës (person fizik/</w:t>
      </w:r>
      <w:r w:rsidR="004D4339">
        <w:rPr>
          <w:lang w:val="sq-AL"/>
        </w:rPr>
        <w:t xml:space="preserve"> </w:t>
      </w:r>
      <w:r w:rsidRPr="006F1D22">
        <w:rPr>
          <w:lang w:val="sq-AL"/>
        </w:rPr>
        <w:t>juridik), duhet të paraqitet para Komisionit të Vlerësimit të Kërkesave me kartë identiteti/</w:t>
      </w:r>
      <w:r w:rsidR="004D4339">
        <w:rPr>
          <w:lang w:val="sq-AL"/>
        </w:rPr>
        <w:t xml:space="preserve"> </w:t>
      </w:r>
      <w:r w:rsidRPr="006F1D22">
        <w:rPr>
          <w:lang w:val="sq-AL"/>
        </w:rPr>
        <w:t>pasaportë biometrike. Në rastet kur personi përfaqëson një subjekt fizik/</w:t>
      </w:r>
      <w:r w:rsidR="004D4339">
        <w:rPr>
          <w:lang w:val="sq-AL"/>
        </w:rPr>
        <w:t xml:space="preserve"> </w:t>
      </w:r>
      <w:r w:rsidRPr="006F1D22">
        <w:rPr>
          <w:lang w:val="sq-AL"/>
        </w:rPr>
        <w:t xml:space="preserve">juridik, ai duhet të jetë i pajisur me prokurë të nënshkruar nga personi që kërkon të përfaqësohet. </w:t>
      </w:r>
    </w:p>
    <w:p w:rsidR="005407C0" w:rsidRPr="006F1D22" w:rsidRDefault="005407C0" w:rsidP="005407C0">
      <w:pPr>
        <w:pStyle w:val="Hapesira7"/>
        <w:rPr>
          <w:lang w:val="sq-AL"/>
        </w:rPr>
      </w:pPr>
    </w:p>
    <w:p w:rsidR="005407C0" w:rsidRPr="006F1D22" w:rsidRDefault="005407C0" w:rsidP="005407C0">
      <w:pPr>
        <w:pStyle w:val="NeniNr"/>
        <w:rPr>
          <w:lang w:val="sq-AL"/>
        </w:rPr>
      </w:pPr>
      <w:r w:rsidRPr="006F1D22">
        <w:rPr>
          <w:lang w:val="sq-AL"/>
        </w:rPr>
        <w:t>KREU III</w:t>
      </w:r>
    </w:p>
    <w:p w:rsidR="00AD211D" w:rsidRDefault="005407C0" w:rsidP="005407C0">
      <w:pPr>
        <w:pStyle w:val="NeniNr"/>
        <w:rPr>
          <w:lang w:val="sq-AL"/>
        </w:rPr>
      </w:pPr>
      <w:r w:rsidRPr="006F1D22">
        <w:rPr>
          <w:lang w:val="sq-AL"/>
        </w:rPr>
        <w:t xml:space="preserve">KRITERET E KONKURRIMIT </w:t>
      </w:r>
    </w:p>
    <w:p w:rsidR="005407C0" w:rsidRPr="006F1D22" w:rsidRDefault="005407C0" w:rsidP="005407C0">
      <w:pPr>
        <w:pStyle w:val="NeniNr"/>
        <w:rPr>
          <w:lang w:val="sq-AL"/>
        </w:rPr>
      </w:pPr>
      <w:r w:rsidRPr="006F1D22">
        <w:rPr>
          <w:lang w:val="sq-AL"/>
        </w:rPr>
        <w:t>DHE TË VLERËSIMIT</w:t>
      </w:r>
    </w:p>
    <w:p w:rsidR="005407C0" w:rsidRPr="006F1D22" w:rsidRDefault="005407C0" w:rsidP="005407C0">
      <w:pPr>
        <w:pStyle w:val="Hapesira7"/>
        <w:rPr>
          <w:lang w:val="sq-AL"/>
        </w:rPr>
      </w:pPr>
    </w:p>
    <w:p w:rsidR="005407C0" w:rsidRPr="006F1D22" w:rsidRDefault="005407C0" w:rsidP="005407C0">
      <w:pPr>
        <w:pStyle w:val="Paragrafi"/>
        <w:rPr>
          <w:lang w:val="sq-AL"/>
        </w:rPr>
      </w:pPr>
      <w:r w:rsidRPr="006F1D22">
        <w:rPr>
          <w:lang w:val="sq-AL"/>
        </w:rPr>
        <w:t>10. Kriteret e konkurrimit, për të gjitha kategoritë ujore, janë:</w:t>
      </w:r>
    </w:p>
    <w:p w:rsidR="005407C0" w:rsidRPr="006F1D22" w:rsidRDefault="005407C0" w:rsidP="005407C0">
      <w:pPr>
        <w:pStyle w:val="Paragrafi"/>
        <w:rPr>
          <w:lang w:val="sq-AL"/>
        </w:rPr>
      </w:pPr>
      <w:r w:rsidRPr="006F1D22">
        <w:rPr>
          <w:lang w:val="sq-AL"/>
        </w:rPr>
        <w:t>a) Niveli i investimit, në raport të drejtë me kapacitetet dhe resurset e zonës ku do të zhvillohet aktiviteti;</w:t>
      </w:r>
    </w:p>
    <w:p w:rsidR="005407C0" w:rsidRPr="006F1D22" w:rsidRDefault="005407C0" w:rsidP="005407C0">
      <w:pPr>
        <w:pStyle w:val="Paragrafi"/>
        <w:rPr>
          <w:lang w:val="sq-AL"/>
        </w:rPr>
      </w:pPr>
      <w:r w:rsidRPr="006F1D22">
        <w:rPr>
          <w:lang w:val="sq-AL"/>
        </w:rPr>
        <w:t xml:space="preserve">b) Niveli i prodhimit; </w:t>
      </w:r>
    </w:p>
    <w:p w:rsidR="005407C0" w:rsidRPr="006F1D22" w:rsidRDefault="005407C0" w:rsidP="005407C0">
      <w:pPr>
        <w:pStyle w:val="Paragrafi"/>
        <w:rPr>
          <w:lang w:val="sq-AL"/>
        </w:rPr>
      </w:pPr>
      <w:r w:rsidRPr="006F1D22">
        <w:rPr>
          <w:lang w:val="sq-AL"/>
        </w:rPr>
        <w:t>c) Niveli i punësimit;</w:t>
      </w:r>
    </w:p>
    <w:p w:rsidR="005407C0" w:rsidRPr="006F1D22" w:rsidRDefault="005407C0" w:rsidP="005407C0">
      <w:pPr>
        <w:pStyle w:val="Paragrafi"/>
        <w:rPr>
          <w:lang w:val="sq-AL"/>
        </w:rPr>
      </w:pPr>
      <w:r w:rsidRPr="006F1D22">
        <w:rPr>
          <w:lang w:val="sq-AL"/>
        </w:rPr>
        <w:t>d) Në rast klasifikimi me pikë të barabarta, eksperienca në aktivitetin për të cilin konkurrohet ka përparësi.</w:t>
      </w:r>
    </w:p>
    <w:p w:rsidR="005407C0" w:rsidRPr="006F1D22" w:rsidRDefault="005407C0" w:rsidP="005407C0">
      <w:pPr>
        <w:pStyle w:val="Paragrafi"/>
        <w:rPr>
          <w:lang w:val="sq-AL"/>
        </w:rPr>
      </w:pPr>
      <w:r w:rsidRPr="006F1D22">
        <w:rPr>
          <w:lang w:val="sq-AL"/>
        </w:rPr>
        <w:t>11. Nivelet e vlerësimit, shprehur me pikë:</w:t>
      </w:r>
    </w:p>
    <w:p w:rsidR="005407C0" w:rsidRPr="006F1D22" w:rsidRDefault="005407C0" w:rsidP="005407C0">
      <w:pPr>
        <w:pStyle w:val="Paragrafi"/>
        <w:rPr>
          <w:lang w:val="sq-AL"/>
        </w:rPr>
      </w:pPr>
      <w:r w:rsidRPr="006F1D22">
        <w:rPr>
          <w:lang w:val="sq-AL"/>
        </w:rPr>
        <w:t>Nivelet maksimale të vlerësimit, për të gjitha kategoritë ujore, janë:</w:t>
      </w:r>
    </w:p>
    <w:p w:rsidR="005407C0" w:rsidRPr="006F1D22" w:rsidRDefault="005407C0" w:rsidP="005407C0">
      <w:pPr>
        <w:pStyle w:val="Paragrafi"/>
        <w:rPr>
          <w:lang w:val="sq-AL"/>
        </w:rPr>
      </w:pPr>
      <w:r w:rsidRPr="006F1D22">
        <w:rPr>
          <w:lang w:val="sq-AL"/>
        </w:rPr>
        <w:t xml:space="preserve">a) Niveli i investimit  </w:t>
      </w:r>
      <w:r w:rsidRPr="006F1D22">
        <w:rPr>
          <w:lang w:val="sq-AL"/>
        </w:rPr>
        <w:tab/>
        <w:t>40 pikë;</w:t>
      </w:r>
    </w:p>
    <w:p w:rsidR="005407C0" w:rsidRPr="006F1D22" w:rsidRDefault="005407C0" w:rsidP="005407C0">
      <w:pPr>
        <w:pStyle w:val="Paragrafi"/>
        <w:rPr>
          <w:lang w:val="sq-AL"/>
        </w:rPr>
      </w:pPr>
      <w:r w:rsidRPr="006F1D22">
        <w:rPr>
          <w:lang w:val="sq-AL"/>
        </w:rPr>
        <w:t xml:space="preserve">b) Niveli i prodhimit  </w:t>
      </w:r>
      <w:r w:rsidRPr="006F1D22">
        <w:rPr>
          <w:lang w:val="sq-AL"/>
        </w:rPr>
        <w:tab/>
        <w:t xml:space="preserve">30 pikë; </w:t>
      </w:r>
    </w:p>
    <w:p w:rsidR="005407C0" w:rsidRPr="006F1D22" w:rsidRDefault="005407C0" w:rsidP="005407C0">
      <w:pPr>
        <w:pStyle w:val="Paragrafi"/>
        <w:rPr>
          <w:lang w:val="sq-AL"/>
        </w:rPr>
      </w:pPr>
      <w:r w:rsidRPr="006F1D22">
        <w:rPr>
          <w:lang w:val="sq-AL"/>
        </w:rPr>
        <w:t xml:space="preserve">c) Niveli i punësimit  </w:t>
      </w:r>
      <w:r w:rsidRPr="006F1D22">
        <w:rPr>
          <w:lang w:val="sq-AL"/>
        </w:rPr>
        <w:tab/>
        <w:t>30 pikë.</w:t>
      </w:r>
    </w:p>
    <w:p w:rsidR="005407C0" w:rsidRPr="006F1D22" w:rsidRDefault="005407C0" w:rsidP="005407C0">
      <w:pPr>
        <w:pStyle w:val="Paragrafi"/>
        <w:rPr>
          <w:lang w:val="sq-AL"/>
        </w:rPr>
      </w:pPr>
      <w:r w:rsidRPr="006F1D22">
        <w:rPr>
          <w:lang w:val="sq-AL"/>
        </w:rPr>
        <w:t>Vlerësimi me pikë do të realizohet sipas formulës në aneksin 2, bashkëlidhur këtij udhëzimi.</w:t>
      </w:r>
    </w:p>
    <w:p w:rsidR="005407C0" w:rsidRPr="006F1D22" w:rsidRDefault="005407C0" w:rsidP="005407C0">
      <w:pPr>
        <w:pStyle w:val="Hapesira7"/>
        <w:rPr>
          <w:lang w:val="sq-AL"/>
        </w:rPr>
      </w:pPr>
    </w:p>
    <w:p w:rsidR="005407C0" w:rsidRPr="006F1D22" w:rsidRDefault="005407C0" w:rsidP="005407C0">
      <w:pPr>
        <w:pStyle w:val="NeniNr"/>
        <w:rPr>
          <w:lang w:val="sq-AL"/>
        </w:rPr>
      </w:pPr>
      <w:r w:rsidRPr="006F1D22">
        <w:rPr>
          <w:lang w:val="sq-AL"/>
        </w:rPr>
        <w:lastRenderedPageBreak/>
        <w:t>KREU IV</w:t>
      </w:r>
    </w:p>
    <w:p w:rsidR="005407C0" w:rsidRPr="006F1D22" w:rsidRDefault="005407C0" w:rsidP="005407C0">
      <w:pPr>
        <w:pStyle w:val="NeniNr"/>
        <w:rPr>
          <w:lang w:val="sq-AL"/>
        </w:rPr>
      </w:pPr>
      <w:r w:rsidRPr="006F1D22">
        <w:rPr>
          <w:lang w:val="sq-AL"/>
        </w:rPr>
        <w:t>DETYRAT E KOMISIONIT TË VLERËSIMIT TË KËRKESAVE</w:t>
      </w:r>
    </w:p>
    <w:p w:rsidR="005407C0" w:rsidRPr="006F1D22" w:rsidRDefault="005407C0" w:rsidP="005407C0">
      <w:pPr>
        <w:pStyle w:val="Hapesira7"/>
        <w:rPr>
          <w:lang w:val="sq-AL"/>
        </w:rPr>
      </w:pPr>
    </w:p>
    <w:p w:rsidR="005407C0" w:rsidRPr="006F1D22" w:rsidRDefault="005407C0" w:rsidP="005407C0">
      <w:pPr>
        <w:pStyle w:val="Paragrafi"/>
        <w:rPr>
          <w:lang w:val="sq-AL"/>
        </w:rPr>
      </w:pPr>
      <w:r w:rsidRPr="006F1D22">
        <w:rPr>
          <w:lang w:val="sq-AL"/>
        </w:rPr>
        <w:t>12. Komisioni i Vlerësimit të Kërkesave, në përmbushje të detyrimeve të tij, kryen procedurat e mëposhtme:</w:t>
      </w:r>
    </w:p>
    <w:p w:rsidR="005407C0" w:rsidRPr="006F1D22" w:rsidRDefault="005407C0" w:rsidP="005407C0">
      <w:pPr>
        <w:pStyle w:val="Paragrafi"/>
        <w:rPr>
          <w:lang w:val="sq-AL"/>
        </w:rPr>
      </w:pPr>
      <w:r w:rsidRPr="006F1D22">
        <w:rPr>
          <w:lang w:val="sq-AL"/>
        </w:rPr>
        <w:t>a) Hap, në prani të konkurrentëve, zarfin me dokumentacionin e paraqitur prej tyre, duke bërë të njohura të dhënat kryesore që përmban dokumentacioni i dorëzuar.</w:t>
      </w:r>
    </w:p>
    <w:p w:rsidR="005407C0" w:rsidRPr="006F1D22" w:rsidRDefault="005407C0" w:rsidP="005407C0">
      <w:pPr>
        <w:pStyle w:val="Paragrafi"/>
        <w:rPr>
          <w:lang w:val="sq-AL"/>
        </w:rPr>
      </w:pPr>
      <w:r w:rsidRPr="006F1D22">
        <w:rPr>
          <w:lang w:val="sq-AL"/>
        </w:rPr>
        <w:t>b) Verifikon për subjektin konkurrues:</w:t>
      </w:r>
    </w:p>
    <w:p w:rsidR="005407C0" w:rsidRPr="006F1D22" w:rsidRDefault="005407C0" w:rsidP="005407C0">
      <w:pPr>
        <w:pStyle w:val="Paragrafi"/>
        <w:rPr>
          <w:lang w:val="sq-AL"/>
        </w:rPr>
      </w:pPr>
      <w:r w:rsidRPr="006F1D22">
        <w:rPr>
          <w:lang w:val="sq-AL"/>
        </w:rPr>
        <w:t xml:space="preserve">i) nëse është i regjistruar në </w:t>
      </w:r>
      <w:proofErr w:type="spellStart"/>
      <w:r w:rsidRPr="006F1D22">
        <w:rPr>
          <w:lang w:val="sq-AL"/>
        </w:rPr>
        <w:t>QKB</w:t>
      </w:r>
      <w:proofErr w:type="spellEnd"/>
      <w:r w:rsidRPr="006F1D22">
        <w:rPr>
          <w:lang w:val="sq-AL"/>
        </w:rPr>
        <w:t xml:space="preserve">, përfshirë </w:t>
      </w:r>
      <w:proofErr w:type="spellStart"/>
      <w:r w:rsidRPr="006F1D22">
        <w:rPr>
          <w:lang w:val="sq-AL"/>
        </w:rPr>
        <w:t>NIPT</w:t>
      </w:r>
      <w:proofErr w:type="spellEnd"/>
      <w:r w:rsidRPr="006F1D22">
        <w:rPr>
          <w:lang w:val="sq-AL"/>
        </w:rPr>
        <w:t>/</w:t>
      </w:r>
      <w:proofErr w:type="spellStart"/>
      <w:r w:rsidRPr="006F1D22">
        <w:rPr>
          <w:lang w:val="sq-AL"/>
        </w:rPr>
        <w:t>NUIS</w:t>
      </w:r>
      <w:proofErr w:type="spellEnd"/>
      <w:r w:rsidRPr="006F1D22">
        <w:rPr>
          <w:lang w:val="sq-AL"/>
        </w:rPr>
        <w:t xml:space="preserve"> dhe ekstraktin historik të subjektit fizik/juridik (nëpërmjet faqes zyrtare të </w:t>
      </w:r>
      <w:proofErr w:type="spellStart"/>
      <w:r w:rsidRPr="006F1D22">
        <w:rPr>
          <w:lang w:val="sq-AL"/>
        </w:rPr>
        <w:t>QKB</w:t>
      </w:r>
      <w:proofErr w:type="spellEnd"/>
      <w:r w:rsidRPr="006F1D22">
        <w:rPr>
          <w:lang w:val="sq-AL"/>
        </w:rPr>
        <w:t>-së);</w:t>
      </w:r>
    </w:p>
    <w:p w:rsidR="005407C0" w:rsidRPr="006F1D22" w:rsidRDefault="005407C0" w:rsidP="005407C0">
      <w:pPr>
        <w:pStyle w:val="Paragrafi"/>
        <w:rPr>
          <w:lang w:val="sq-AL"/>
        </w:rPr>
      </w:pPr>
      <w:r w:rsidRPr="006F1D22">
        <w:rPr>
          <w:lang w:val="sq-AL"/>
        </w:rPr>
        <w:t xml:space="preserve">ii) verifikon, nëpërmjet </w:t>
      </w:r>
      <w:proofErr w:type="spellStart"/>
      <w:r w:rsidRPr="006F1D22">
        <w:rPr>
          <w:lang w:val="sq-AL"/>
        </w:rPr>
        <w:t>DSHPA</w:t>
      </w:r>
      <w:proofErr w:type="spellEnd"/>
      <w:r w:rsidRPr="006F1D22">
        <w:rPr>
          <w:lang w:val="sq-AL"/>
        </w:rPr>
        <w:t>-së, nëse subjekti kërkues është dënuar ose jo, nëse është në procedurë për shkelje ligjore në peshkim dhe/ose është debitor.</w:t>
      </w:r>
    </w:p>
    <w:p w:rsidR="005407C0" w:rsidRPr="006F1D22" w:rsidRDefault="005407C0" w:rsidP="005407C0">
      <w:pPr>
        <w:pStyle w:val="Paragrafi"/>
        <w:rPr>
          <w:lang w:val="sq-AL"/>
        </w:rPr>
      </w:pPr>
      <w:r w:rsidRPr="006F1D22">
        <w:rPr>
          <w:lang w:val="sq-AL"/>
        </w:rPr>
        <w:t>c) Kryen procesin e vlerësimit të dokumentacionit të paraqitur edhe në rastin kur për objektin ujor të shpallur për konkurrim është paraqitur një konkurrues i vetëm, sipas tabelës për kriteret dhe nivelin e vlerësimit, në aneksin 2 bashkëlidhur këtij udhëzimi.</w:t>
      </w:r>
    </w:p>
    <w:p w:rsidR="005407C0" w:rsidRPr="006F1D22" w:rsidRDefault="005407C0" w:rsidP="005407C0">
      <w:pPr>
        <w:pStyle w:val="Paragrafi"/>
        <w:rPr>
          <w:lang w:val="sq-AL"/>
        </w:rPr>
      </w:pPr>
      <w:r w:rsidRPr="006F1D22">
        <w:rPr>
          <w:lang w:val="sq-AL"/>
        </w:rPr>
        <w:t xml:space="preserve">ç) Harton procesverbalin e zhvillimit të procedurës së konkurrimit, ku përshkruhen pjesëmarrësit, konkurrentët e </w:t>
      </w:r>
      <w:proofErr w:type="spellStart"/>
      <w:r w:rsidRPr="006F1D22">
        <w:rPr>
          <w:lang w:val="sq-AL"/>
        </w:rPr>
        <w:t>skualifikuar</w:t>
      </w:r>
      <w:proofErr w:type="spellEnd"/>
      <w:r w:rsidRPr="006F1D22">
        <w:rPr>
          <w:lang w:val="sq-AL"/>
        </w:rPr>
        <w:t xml:space="preserve"> dhe arsyet e </w:t>
      </w:r>
      <w:proofErr w:type="spellStart"/>
      <w:r w:rsidRPr="006F1D22">
        <w:rPr>
          <w:lang w:val="sq-AL"/>
        </w:rPr>
        <w:t>skualifikimit</w:t>
      </w:r>
      <w:proofErr w:type="spellEnd"/>
      <w:r w:rsidRPr="006F1D22">
        <w:rPr>
          <w:lang w:val="sq-AL"/>
        </w:rPr>
        <w:t>, si dhe renditjen e subjekteve të kualifikuara sipas vlerësimit me pikë.</w:t>
      </w:r>
    </w:p>
    <w:p w:rsidR="005407C0" w:rsidRPr="006F1D22" w:rsidRDefault="005407C0" w:rsidP="005407C0">
      <w:pPr>
        <w:pStyle w:val="Paragrafi"/>
        <w:rPr>
          <w:lang w:val="sq-AL"/>
        </w:rPr>
      </w:pPr>
      <w:r w:rsidRPr="006F1D22">
        <w:rPr>
          <w:lang w:val="sq-AL"/>
        </w:rPr>
        <w:t xml:space="preserve">d) Shqyrton dokumentacionin e paraqitur brenda 20 (njëzet) ditëve kalendarike dhe vlerëson me pikë sipas çdo elementi konkurrimi dhe përcaktimeve të shpallura në njoftim. </w:t>
      </w:r>
    </w:p>
    <w:p w:rsidR="005407C0" w:rsidRPr="006F1D22" w:rsidRDefault="005407C0" w:rsidP="005407C0">
      <w:pPr>
        <w:pStyle w:val="Paragrafi"/>
        <w:rPr>
          <w:lang w:val="sq-AL"/>
        </w:rPr>
      </w:pPr>
      <w:r w:rsidRPr="006F1D22">
        <w:rPr>
          <w:lang w:val="sq-AL"/>
        </w:rPr>
        <w:t xml:space="preserve">dh) Para lidhjes së kontratës me subjektin fitues, verifikon </w:t>
      </w:r>
      <w:proofErr w:type="spellStart"/>
      <w:r w:rsidRPr="006F1D22">
        <w:rPr>
          <w:i/>
          <w:lang w:val="sq-AL"/>
        </w:rPr>
        <w:t>online</w:t>
      </w:r>
      <w:proofErr w:type="spellEnd"/>
      <w:r w:rsidRPr="006F1D22">
        <w:rPr>
          <w:lang w:val="sq-AL"/>
        </w:rPr>
        <w:t>:</w:t>
      </w:r>
    </w:p>
    <w:p w:rsidR="005407C0" w:rsidRPr="006F1D22" w:rsidRDefault="005407C0" w:rsidP="005407C0">
      <w:pPr>
        <w:pStyle w:val="Paragrafi"/>
        <w:rPr>
          <w:lang w:val="sq-AL"/>
        </w:rPr>
      </w:pPr>
      <w:r w:rsidRPr="006F1D22">
        <w:rPr>
          <w:lang w:val="sq-AL"/>
        </w:rPr>
        <w:t>- vërtetimin për sigurimet shoqërore dhe shëndetësore për tatimpaguesit E-</w:t>
      </w:r>
      <w:proofErr w:type="spellStart"/>
      <w:r w:rsidRPr="006F1D22">
        <w:rPr>
          <w:lang w:val="sq-AL"/>
        </w:rPr>
        <w:t>Sig</w:t>
      </w:r>
      <w:proofErr w:type="spellEnd"/>
      <w:r w:rsidRPr="006F1D22">
        <w:rPr>
          <w:lang w:val="sq-AL"/>
        </w:rPr>
        <w:t xml:space="preserve"> 02a;</w:t>
      </w:r>
    </w:p>
    <w:p w:rsidR="005407C0" w:rsidRPr="006F1D22" w:rsidRDefault="005407C0" w:rsidP="005407C0">
      <w:pPr>
        <w:pStyle w:val="Paragrafi"/>
        <w:rPr>
          <w:lang w:val="sq-AL"/>
        </w:rPr>
      </w:pPr>
      <w:r w:rsidRPr="006F1D22">
        <w:rPr>
          <w:lang w:val="sq-AL"/>
        </w:rPr>
        <w:t>- vërtetimin për sigurimet shoqërore dhe shëndetësore për individët, formulari E-</w:t>
      </w:r>
      <w:proofErr w:type="spellStart"/>
      <w:r w:rsidRPr="006F1D22">
        <w:rPr>
          <w:lang w:val="sq-AL"/>
        </w:rPr>
        <w:t>Sig</w:t>
      </w:r>
      <w:proofErr w:type="spellEnd"/>
      <w:r w:rsidRPr="006F1D22">
        <w:rPr>
          <w:lang w:val="sq-AL"/>
        </w:rPr>
        <w:t xml:space="preserve"> 03a;</w:t>
      </w:r>
    </w:p>
    <w:p w:rsidR="005407C0" w:rsidRPr="006F1D22" w:rsidRDefault="005407C0" w:rsidP="005407C0">
      <w:pPr>
        <w:pStyle w:val="Paragrafi"/>
        <w:rPr>
          <w:lang w:val="sq-AL"/>
        </w:rPr>
      </w:pPr>
      <w:r w:rsidRPr="006F1D22">
        <w:rPr>
          <w:lang w:val="sq-AL"/>
        </w:rPr>
        <w:t>- vërtetimin për shlyerjen e tatimeve dhe taksave;</w:t>
      </w:r>
    </w:p>
    <w:p w:rsidR="005407C0" w:rsidRPr="006F1D22" w:rsidRDefault="005407C0" w:rsidP="005407C0">
      <w:pPr>
        <w:pStyle w:val="Paragrafi"/>
        <w:rPr>
          <w:lang w:val="sq-AL"/>
        </w:rPr>
      </w:pPr>
      <w:r w:rsidRPr="006F1D22">
        <w:rPr>
          <w:lang w:val="sq-AL"/>
        </w:rPr>
        <w:t xml:space="preserve">- vërtetimin e gjendjes gjyqësore (dëshminë e </w:t>
      </w:r>
      <w:proofErr w:type="spellStart"/>
      <w:r w:rsidRPr="006F1D22">
        <w:rPr>
          <w:lang w:val="sq-AL"/>
        </w:rPr>
        <w:t>penalitetit</w:t>
      </w:r>
      <w:proofErr w:type="spellEnd"/>
      <w:r w:rsidRPr="006F1D22">
        <w:rPr>
          <w:lang w:val="sq-AL"/>
        </w:rPr>
        <w:t>).</w:t>
      </w:r>
    </w:p>
    <w:p w:rsidR="005407C0" w:rsidRPr="006F1D22" w:rsidRDefault="005407C0" w:rsidP="005407C0">
      <w:pPr>
        <w:pStyle w:val="Paragrafi"/>
        <w:rPr>
          <w:lang w:val="sq-AL"/>
        </w:rPr>
      </w:pPr>
      <w:r w:rsidRPr="006F1D22">
        <w:rPr>
          <w:lang w:val="sq-AL"/>
        </w:rPr>
        <w:t xml:space="preserve">e) Paraqet te ministri, brenda afatit të përcaktuar në shkronjën “d” të kësaj pike, </w:t>
      </w:r>
      <w:r w:rsidRPr="006F1D22">
        <w:rPr>
          <w:lang w:val="sq-AL"/>
        </w:rPr>
        <w:lastRenderedPageBreak/>
        <w:t>raportin përmbledhës për zhvillimin e konkurrimit, së bashku me procesverbalin e vlerësimit dhe listën e konkurruesve, të renditur sipas pikëve të fituara, për të kërkuar miratimin e procedurës.</w:t>
      </w:r>
    </w:p>
    <w:p w:rsidR="005407C0" w:rsidRPr="006F1D22" w:rsidRDefault="005407C0" w:rsidP="005407C0">
      <w:pPr>
        <w:pStyle w:val="Paragrafi"/>
        <w:rPr>
          <w:lang w:val="sq-AL"/>
        </w:rPr>
      </w:pPr>
      <w:r w:rsidRPr="006F1D22">
        <w:rPr>
          <w:lang w:val="sq-AL"/>
        </w:rPr>
        <w:t>ë) Pas miratimit të raportit përmbledhës, Komisioni i Vlerësimit të Kërkesave i paraqet ministrit njoftimin e fituesit, për të vijuar me nënshkrimin e kontratës me subjektin fitues.</w:t>
      </w:r>
    </w:p>
    <w:p w:rsidR="005407C0" w:rsidRPr="006F1D22" w:rsidRDefault="005407C0" w:rsidP="005407C0">
      <w:pPr>
        <w:pStyle w:val="Paragrafi"/>
        <w:rPr>
          <w:lang w:val="sq-AL"/>
        </w:rPr>
      </w:pPr>
      <w:r w:rsidRPr="006F1D22">
        <w:rPr>
          <w:lang w:val="sq-AL"/>
        </w:rPr>
        <w:t>f) Shpall subjektin/et fitues/e. Njoftimi për shpalljen e fituesve vendoset në këndin e njoftimeve të ministrisë, si dhe dërgohet për publikim në Buletinin e Njoftimeve Publike.</w:t>
      </w:r>
    </w:p>
    <w:p w:rsidR="005407C0" w:rsidRPr="006F1D22" w:rsidRDefault="005407C0" w:rsidP="005407C0">
      <w:pPr>
        <w:pStyle w:val="Hapesira7"/>
        <w:rPr>
          <w:lang w:val="sq-AL"/>
        </w:rPr>
      </w:pPr>
    </w:p>
    <w:p w:rsidR="005407C0" w:rsidRPr="006F1D22" w:rsidRDefault="005407C0" w:rsidP="005407C0">
      <w:pPr>
        <w:pStyle w:val="NeniNr"/>
        <w:rPr>
          <w:lang w:val="sq-AL"/>
        </w:rPr>
      </w:pPr>
      <w:r w:rsidRPr="006F1D22">
        <w:rPr>
          <w:lang w:val="sq-AL"/>
        </w:rPr>
        <w:t>KREU V</w:t>
      </w:r>
    </w:p>
    <w:p w:rsidR="005407C0" w:rsidRPr="006F1D22" w:rsidRDefault="005407C0" w:rsidP="005407C0">
      <w:pPr>
        <w:pStyle w:val="NeniNr"/>
        <w:rPr>
          <w:lang w:val="sq-AL"/>
        </w:rPr>
      </w:pPr>
      <w:r w:rsidRPr="006F1D22">
        <w:rPr>
          <w:lang w:val="sq-AL"/>
        </w:rPr>
        <w:t>DISPOZITAT E FUNDIT</w:t>
      </w:r>
    </w:p>
    <w:p w:rsidR="005407C0" w:rsidRPr="006F1D22" w:rsidRDefault="005407C0" w:rsidP="005407C0">
      <w:pPr>
        <w:pStyle w:val="Hapesira7"/>
        <w:rPr>
          <w:lang w:val="sq-AL"/>
        </w:rPr>
      </w:pPr>
    </w:p>
    <w:p w:rsidR="005407C0" w:rsidRPr="006F1D22" w:rsidRDefault="005407C0" w:rsidP="005407C0">
      <w:pPr>
        <w:pStyle w:val="Paragrafi"/>
        <w:rPr>
          <w:lang w:val="sq-AL"/>
        </w:rPr>
      </w:pPr>
      <w:r w:rsidRPr="006F1D22">
        <w:rPr>
          <w:lang w:val="sq-AL"/>
        </w:rPr>
        <w:t>13. Pas përfundimit të procedurave të sipërpërmendura, titullari i institucionit ose i deleguari prej tij, lidh kontratën për zhvillimin e veprimtarisë së kërkuar dhe të miratuar në procesin e konkurrimit me subjektin fitues brenda 30 (tridhjetë) ditëve kalendarike nga dita e shpalljes së fituesit në Buletinin e Njoftimeve Publike.</w:t>
      </w:r>
    </w:p>
    <w:p w:rsidR="005407C0" w:rsidRPr="006F1D22" w:rsidRDefault="005407C0" w:rsidP="005407C0">
      <w:pPr>
        <w:pStyle w:val="Paragrafi"/>
        <w:rPr>
          <w:lang w:val="sq-AL"/>
        </w:rPr>
      </w:pPr>
      <w:r w:rsidRPr="006F1D22">
        <w:rPr>
          <w:lang w:val="sq-AL"/>
        </w:rPr>
        <w:t>14. Kontratat për zhvillimin e aktivitetit të peshkimit përgatiten nga drejtoria që mbulon peshkimin, sipas modelit të kontratës tip të miratuar me urdhër ministri. Zbatimi i kushteve të vendosura në kontratë, është objekt monitorimi nga grupi i punës i ngritur me urdhër ministri.</w:t>
      </w:r>
    </w:p>
    <w:p w:rsidR="005407C0" w:rsidRPr="006F1D22" w:rsidRDefault="005407C0" w:rsidP="005407C0">
      <w:pPr>
        <w:pStyle w:val="Paragrafi"/>
        <w:rPr>
          <w:lang w:val="sq-AL"/>
        </w:rPr>
      </w:pPr>
      <w:r w:rsidRPr="006F1D22">
        <w:rPr>
          <w:lang w:val="sq-AL"/>
        </w:rPr>
        <w:t xml:space="preserve">15. Udhëzimi nr. 3, datë 10.2.2015, “Për kriteret dhe nivelin e vlerësimit, si dhe </w:t>
      </w:r>
      <w:proofErr w:type="spellStart"/>
      <w:r w:rsidRPr="006F1D22">
        <w:rPr>
          <w:lang w:val="sq-AL"/>
        </w:rPr>
        <w:t>detajimi</w:t>
      </w:r>
      <w:proofErr w:type="spellEnd"/>
      <w:r w:rsidRPr="006F1D22">
        <w:rPr>
          <w:lang w:val="sq-AL"/>
        </w:rPr>
        <w:t xml:space="preserve"> i pikësimit për të gjitha kategoritë ujore në ujërat e brendshme për procedurën e konkurrimit publik”, shfuqizohet me hyrjen në fuqi të këtij udhëzimi.</w:t>
      </w:r>
    </w:p>
    <w:p w:rsidR="005407C0" w:rsidRPr="006F1D22" w:rsidRDefault="005407C0" w:rsidP="005407C0">
      <w:pPr>
        <w:pStyle w:val="Paragrafi"/>
        <w:rPr>
          <w:lang w:val="sq-AL"/>
        </w:rPr>
      </w:pPr>
      <w:r w:rsidRPr="006F1D22">
        <w:rPr>
          <w:lang w:val="sq-AL"/>
        </w:rPr>
        <w:t xml:space="preserve">16. Ngarkohet Komisioni i Vlerësimit të Kërkesave, drejtoria që mbulon peshkimin në </w:t>
      </w:r>
      <w:proofErr w:type="spellStart"/>
      <w:r w:rsidRPr="006F1D22">
        <w:rPr>
          <w:lang w:val="sq-AL"/>
        </w:rPr>
        <w:t>MBZHR</w:t>
      </w:r>
      <w:proofErr w:type="spellEnd"/>
      <w:r w:rsidRPr="006F1D22">
        <w:rPr>
          <w:lang w:val="sq-AL"/>
        </w:rPr>
        <w:t xml:space="preserve"> dhe </w:t>
      </w:r>
      <w:proofErr w:type="spellStart"/>
      <w:r w:rsidRPr="006F1D22">
        <w:rPr>
          <w:lang w:val="sq-AL"/>
        </w:rPr>
        <w:t>DSHPA</w:t>
      </w:r>
      <w:proofErr w:type="spellEnd"/>
      <w:r w:rsidRPr="006F1D22">
        <w:rPr>
          <w:lang w:val="sq-AL"/>
        </w:rPr>
        <w:t xml:space="preserve"> ,për zbatimin e këtij udhëzimi.</w:t>
      </w:r>
    </w:p>
    <w:p w:rsidR="005407C0" w:rsidRPr="006F1D22" w:rsidRDefault="005407C0" w:rsidP="005407C0">
      <w:pPr>
        <w:pStyle w:val="Paragrafi"/>
        <w:rPr>
          <w:lang w:val="sq-AL"/>
        </w:rPr>
      </w:pPr>
      <w:r w:rsidRPr="006F1D22">
        <w:rPr>
          <w:lang w:val="sq-AL"/>
        </w:rPr>
        <w:t xml:space="preserve">Ky udhëzim hyn në fuqi pas botimit në Fletoren Zyrtare. </w:t>
      </w:r>
    </w:p>
    <w:p w:rsidR="005407C0" w:rsidRPr="006F1D22" w:rsidRDefault="005407C0" w:rsidP="005407C0">
      <w:pPr>
        <w:pStyle w:val="Hapesira7"/>
        <w:rPr>
          <w:lang w:val="sq-AL"/>
        </w:rPr>
      </w:pPr>
    </w:p>
    <w:p w:rsidR="00AC7E3B" w:rsidRDefault="005407C0" w:rsidP="005407C0">
      <w:pPr>
        <w:pStyle w:val="Paragrafi"/>
        <w:jc w:val="right"/>
        <w:rPr>
          <w:lang w:val="sq-AL"/>
        </w:rPr>
      </w:pPr>
      <w:r w:rsidRPr="006F1D22">
        <w:rPr>
          <w:lang w:val="sq-AL"/>
        </w:rPr>
        <w:t xml:space="preserve">MINISTRI I BUJQËSISË DHE </w:t>
      </w:r>
    </w:p>
    <w:p w:rsidR="005407C0" w:rsidRPr="006F1D22" w:rsidRDefault="005407C0" w:rsidP="005407C0">
      <w:pPr>
        <w:pStyle w:val="Paragrafi"/>
        <w:jc w:val="right"/>
        <w:rPr>
          <w:lang w:val="sq-AL"/>
        </w:rPr>
      </w:pPr>
      <w:r w:rsidRPr="006F1D22">
        <w:rPr>
          <w:lang w:val="sq-AL"/>
        </w:rPr>
        <w:t>ZHVILLIMIT RURAL</w:t>
      </w:r>
    </w:p>
    <w:p w:rsidR="005407C0" w:rsidRPr="006F1D22" w:rsidRDefault="005407C0" w:rsidP="005407C0">
      <w:pPr>
        <w:pStyle w:val="Paragrafi"/>
        <w:jc w:val="right"/>
        <w:rPr>
          <w:b/>
          <w:lang w:val="sq-AL"/>
        </w:rPr>
      </w:pPr>
      <w:proofErr w:type="spellStart"/>
      <w:r w:rsidRPr="006F1D22">
        <w:rPr>
          <w:b/>
          <w:lang w:val="sq-AL"/>
        </w:rPr>
        <w:t>Niko</w:t>
      </w:r>
      <w:proofErr w:type="spellEnd"/>
      <w:r w:rsidRPr="006F1D22">
        <w:rPr>
          <w:b/>
          <w:lang w:val="sq-AL"/>
        </w:rPr>
        <w:t xml:space="preserve"> </w:t>
      </w:r>
      <w:proofErr w:type="spellStart"/>
      <w:r w:rsidRPr="006F1D22">
        <w:rPr>
          <w:b/>
          <w:lang w:val="sq-AL"/>
        </w:rPr>
        <w:t>Peleshi</w:t>
      </w:r>
      <w:proofErr w:type="spellEnd"/>
    </w:p>
    <w:p w:rsidR="00FB1FEC" w:rsidRDefault="00FB1FEC" w:rsidP="005407C0">
      <w:pPr>
        <w:pStyle w:val="Paragrafi"/>
        <w:jc w:val="right"/>
        <w:rPr>
          <w:b/>
          <w:lang w:val="sq-AL"/>
        </w:rPr>
        <w:sectPr w:rsidR="00FB1FEC" w:rsidSect="00FB1FEC">
          <w:headerReference w:type="even" r:id="rId12"/>
          <w:headerReference w:type="default" r:id="rId13"/>
          <w:footerReference w:type="even" r:id="rId14"/>
          <w:footerReference w:type="default" r:id="rId15"/>
          <w:type w:val="continuous"/>
          <w:pgSz w:w="11907" w:h="16840" w:code="9"/>
          <w:pgMar w:top="720" w:right="1134" w:bottom="720" w:left="1134" w:header="851" w:footer="851" w:gutter="0"/>
          <w:cols w:num="2" w:space="454"/>
          <w:docGrid w:linePitch="360"/>
        </w:sectPr>
      </w:pPr>
    </w:p>
    <w:p w:rsidR="005407C0" w:rsidRPr="006F1D22" w:rsidRDefault="005407C0" w:rsidP="005407C0">
      <w:pPr>
        <w:pStyle w:val="Paragrafi"/>
        <w:jc w:val="right"/>
        <w:rPr>
          <w:b/>
          <w:lang w:val="sq-AL"/>
        </w:rPr>
      </w:pPr>
    </w:p>
    <w:p w:rsidR="005407C0" w:rsidRPr="006F1D22" w:rsidRDefault="005407C0" w:rsidP="005407C0">
      <w:pPr>
        <w:pStyle w:val="Paragrafi"/>
        <w:jc w:val="left"/>
        <w:rPr>
          <w:b/>
          <w:lang w:val="sq-AL"/>
        </w:rPr>
      </w:pPr>
    </w:p>
    <w:p w:rsidR="005407C0" w:rsidRPr="006F1D22" w:rsidRDefault="005407C0" w:rsidP="005407C0">
      <w:pPr>
        <w:pStyle w:val="Paragrafi"/>
        <w:jc w:val="center"/>
        <w:rPr>
          <w:lang w:val="sq-AL"/>
        </w:rPr>
      </w:pPr>
      <w:r w:rsidRPr="006F1D22">
        <w:rPr>
          <w:lang w:val="sq-AL"/>
        </w:rPr>
        <w:lastRenderedPageBreak/>
        <w:t>ANEKSI 1</w:t>
      </w:r>
    </w:p>
    <w:p w:rsidR="005407C0" w:rsidRPr="006F1D22" w:rsidRDefault="005407C0" w:rsidP="005407C0">
      <w:pPr>
        <w:pStyle w:val="Paragrafi"/>
        <w:jc w:val="center"/>
        <w:rPr>
          <w:lang w:val="sq-AL"/>
        </w:rPr>
      </w:pPr>
      <w:r w:rsidRPr="006F1D22">
        <w:rPr>
          <w:lang w:val="sq-AL"/>
        </w:rPr>
        <w:t>MODELI STANDARD I HARTIMIT TË PLAN-BIZNESIT</w:t>
      </w:r>
    </w:p>
    <w:p w:rsidR="005407C0" w:rsidRPr="006F1D22" w:rsidRDefault="005407C0" w:rsidP="005407C0">
      <w:pPr>
        <w:pStyle w:val="Paragrafi"/>
        <w:rPr>
          <w:lang w:val="sq-AL"/>
        </w:rPr>
      </w:pPr>
    </w:p>
    <w:p w:rsidR="005407C0" w:rsidRPr="006F1D22" w:rsidRDefault="00297E33" w:rsidP="005407C0">
      <w:pPr>
        <w:pStyle w:val="Paragrafi"/>
        <w:rPr>
          <w:lang w:val="sq-AL"/>
        </w:rPr>
      </w:pPr>
      <w:r>
        <w:rPr>
          <w:lang w:val="sq-AL"/>
        </w:rPr>
        <w:t xml:space="preserve">A. </w:t>
      </w:r>
      <w:r w:rsidR="005407C0" w:rsidRPr="006F1D22">
        <w:rPr>
          <w:lang w:val="sq-AL"/>
        </w:rPr>
        <w:t>PJESA PËRSHKRUESE E PLANIT TË BIZNESIT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i/>
          <w:lang w:val="sq-AL"/>
        </w:rPr>
        <w:t>1. HISTORIKU I AKTIVITETIT EKZISTUES</w:t>
      </w:r>
      <w:r w:rsidRPr="006F1D22">
        <w:rPr>
          <w:lang w:val="sq-AL"/>
        </w:rPr>
        <w:t xml:space="preserve"> </w:t>
      </w:r>
    </w:p>
    <w:p w:rsidR="005407C0" w:rsidRPr="006F1D22" w:rsidRDefault="005407C0" w:rsidP="005407C0">
      <w:pPr>
        <w:pStyle w:val="Paragrafi"/>
        <w:rPr>
          <w:lang w:val="sq-AL"/>
        </w:rPr>
      </w:pPr>
      <w:r w:rsidRPr="006F1D22">
        <w:rPr>
          <w:lang w:val="sq-AL"/>
        </w:rPr>
        <w:t xml:space="preserve"> 1.1 Aktiviteti tregtar, nëse ka.</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 xml:space="preserve"> 1.2 Struktura e pronësisë. </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 xml:space="preserve"> 1.3 Përshkrim i burimeve të financimit.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 xml:space="preserve"> 1.4 Niveli i punësimit.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 xml:space="preserve"> 1.5 </w:t>
      </w:r>
      <w:proofErr w:type="spellStart"/>
      <w:r w:rsidRPr="006F1D22">
        <w:rPr>
          <w:lang w:val="sq-AL"/>
        </w:rPr>
        <w:t>Performanca</w:t>
      </w:r>
      <w:proofErr w:type="spellEnd"/>
      <w:r w:rsidRPr="006F1D22">
        <w:rPr>
          <w:lang w:val="sq-AL"/>
        </w:rPr>
        <w:t xml:space="preserve"> e aktivitetit nëse ka për tri vitet e fundit, si dhe perspektiva e së ardhmes për biznesin në fjalë.</w:t>
      </w:r>
    </w:p>
    <w:p w:rsidR="005407C0" w:rsidRPr="006F1D22" w:rsidRDefault="005407C0" w:rsidP="005407C0">
      <w:pPr>
        <w:pStyle w:val="Paragrafi"/>
        <w:rPr>
          <w:lang w:val="sq-AL"/>
        </w:rPr>
      </w:pPr>
      <w:r w:rsidRPr="006F1D22">
        <w:rPr>
          <w:lang w:val="sq-AL"/>
        </w:rPr>
        <w:t>......................................................................................................................................................</w:t>
      </w:r>
    </w:p>
    <w:p w:rsidR="005407C0" w:rsidRPr="006F1D22" w:rsidRDefault="005407C0" w:rsidP="005407C0">
      <w:pPr>
        <w:pStyle w:val="Paragrafi"/>
        <w:rPr>
          <w:i/>
          <w:lang w:val="sq-AL"/>
        </w:rPr>
      </w:pPr>
      <w:r w:rsidRPr="006F1D22">
        <w:rPr>
          <w:i/>
          <w:lang w:val="sq-AL"/>
        </w:rPr>
        <w:t xml:space="preserve">2. PËRSHKRIMI I PROPOZIMIT </w:t>
      </w:r>
    </w:p>
    <w:p w:rsidR="005407C0" w:rsidRPr="006F1D22" w:rsidRDefault="005407C0" w:rsidP="005407C0">
      <w:pPr>
        <w:pStyle w:val="Paragrafi"/>
        <w:rPr>
          <w:lang w:val="sq-AL"/>
        </w:rPr>
      </w:pPr>
      <w:r w:rsidRPr="006F1D22">
        <w:rPr>
          <w:lang w:val="sq-AL"/>
        </w:rPr>
        <w:t xml:space="preserve"> 2.1 Paraqitni me një përshkrim të shkurtër një panoramë të përgjithshme të propozimit dhe shpjegoni arsyet tuaja përse dëshironi të merrni përsipër projektin.</w:t>
      </w:r>
    </w:p>
    <w:p w:rsidR="005407C0" w:rsidRPr="006F1D22" w:rsidRDefault="005407C0" w:rsidP="005407C0">
      <w:pPr>
        <w:pStyle w:val="Paragrafi"/>
        <w:rPr>
          <w:lang w:val="sq-AL"/>
        </w:rPr>
      </w:pPr>
      <w:r w:rsidRPr="006F1D22">
        <w:rPr>
          <w:lang w:val="sq-AL"/>
        </w:rPr>
        <w:t>......................................................................................................................................................</w:t>
      </w:r>
    </w:p>
    <w:p w:rsidR="005407C0" w:rsidRPr="006F1D22" w:rsidRDefault="005407C0" w:rsidP="005407C0">
      <w:pPr>
        <w:pStyle w:val="Paragrafi"/>
        <w:rPr>
          <w:lang w:val="sq-AL"/>
        </w:rPr>
      </w:pPr>
      <w:r w:rsidRPr="006F1D22">
        <w:rPr>
          <w:lang w:val="sq-AL"/>
        </w:rPr>
        <w:t xml:space="preserve"> 2.2 Analiza e tregut të peshkut. </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2.3 A keni kontrata ekzistuese apo parashikoni të lidhni kontrata për shitjen e peshkut?</w:t>
      </w:r>
    </w:p>
    <w:p w:rsidR="005407C0" w:rsidRPr="006F1D22" w:rsidRDefault="005407C0" w:rsidP="005407C0">
      <w:pPr>
        <w:pStyle w:val="Paragrafi"/>
        <w:rPr>
          <w:lang w:val="sq-AL"/>
        </w:rPr>
      </w:pPr>
      <w:r w:rsidRPr="006F1D22">
        <w:rPr>
          <w:lang w:val="sq-AL"/>
        </w:rPr>
        <w:t>......................................................................................................................................................</w:t>
      </w:r>
    </w:p>
    <w:p w:rsidR="005407C0" w:rsidRPr="006F1D22" w:rsidRDefault="005407C0" w:rsidP="005407C0">
      <w:pPr>
        <w:pStyle w:val="Paragrafi"/>
        <w:rPr>
          <w:lang w:val="sq-AL"/>
        </w:rPr>
      </w:pPr>
      <w:r w:rsidRPr="006F1D22">
        <w:rPr>
          <w:lang w:val="sq-AL"/>
        </w:rPr>
        <w:t>2.4 Niveli i punësimit dhe aftësitë e nevojshme.</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2.5 Legjislacioni i zbatueshëm për këtë investim/aktivitet peshkimi/</w:t>
      </w:r>
      <w:proofErr w:type="spellStart"/>
      <w:r w:rsidRPr="006F1D22">
        <w:rPr>
          <w:lang w:val="sq-AL"/>
        </w:rPr>
        <w:t>akuakulture</w:t>
      </w:r>
      <w:proofErr w:type="spellEnd"/>
      <w:r w:rsidRPr="006F1D22">
        <w:rPr>
          <w:lang w:val="sq-AL"/>
        </w:rPr>
        <w: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2.6 Përshkrim i riskut të këtij investimi/aktiviteti.</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 xml:space="preserve">3. PROJEKTI TEKNIK I INVESTIMIT TË PROPOZUAR </w:t>
      </w:r>
    </w:p>
    <w:p w:rsidR="005407C0" w:rsidRPr="006F1D22" w:rsidRDefault="005407C0" w:rsidP="005407C0">
      <w:pPr>
        <w:pStyle w:val="Paragrafi"/>
        <w:rPr>
          <w:lang w:val="sq-AL"/>
        </w:rPr>
      </w:pPr>
      <w:r w:rsidRPr="006F1D22">
        <w:rPr>
          <w:lang w:val="sq-AL"/>
        </w:rPr>
        <w:t>3.1 Teknologjia, procesi i prodhimit të propozuar dhe niveli i zënies/prodhimit peshkut.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3.2 Ndërtimi/rikonstruksioni, nëse ka.</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3.3 Pajisjet e nevojshme.</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4. DETAJET FINANCIARE TË PROJEKTI TË RI TË PROPOZUAR</w:t>
      </w:r>
    </w:p>
    <w:p w:rsidR="005407C0" w:rsidRPr="006F1D22" w:rsidRDefault="005407C0" w:rsidP="005407C0">
      <w:pPr>
        <w:pStyle w:val="Paragrafi"/>
        <w:rPr>
          <w:lang w:val="sq-AL"/>
        </w:rPr>
      </w:pPr>
      <w:r w:rsidRPr="006F1D22">
        <w:rPr>
          <w:lang w:val="sq-AL"/>
        </w:rPr>
        <w:t>4.1 Përmbledhje e kostove dhe financimit.</w:t>
      </w:r>
    </w:p>
    <w:p w:rsidR="005407C0" w:rsidRPr="006F1D22" w:rsidRDefault="005407C0" w:rsidP="005407C0">
      <w:pPr>
        <w:pStyle w:val="Paragrafi"/>
        <w:rPr>
          <w:lang w:val="sq-AL"/>
        </w:rPr>
      </w:pPr>
      <w:r w:rsidRPr="006F1D22">
        <w:rPr>
          <w:lang w:val="sq-AL"/>
        </w:rPr>
        <w:t xml:space="preserve">...................................................................................................................................................... </w:t>
      </w:r>
    </w:p>
    <w:p w:rsidR="005407C0" w:rsidRPr="006F1D22" w:rsidRDefault="005407C0" w:rsidP="005407C0">
      <w:pPr>
        <w:pStyle w:val="Paragrafi"/>
        <w:rPr>
          <w:lang w:val="sq-AL"/>
        </w:rPr>
      </w:pPr>
      <w:r w:rsidRPr="006F1D22">
        <w:rPr>
          <w:lang w:val="sq-AL"/>
        </w:rPr>
        <w:t>4.2 Komente për parashikimet e të ardhurave dhe fitimit.</w:t>
      </w:r>
    </w:p>
    <w:p w:rsidR="005407C0" w:rsidRPr="006F1D22" w:rsidRDefault="005407C0" w:rsidP="005407C0">
      <w:pPr>
        <w:pStyle w:val="Paragrafi"/>
        <w:rPr>
          <w:lang w:val="sq-AL"/>
        </w:rPr>
      </w:pPr>
      <w:r w:rsidRPr="006F1D22">
        <w:rPr>
          <w:lang w:val="sq-AL"/>
        </w:rPr>
        <w:t xml:space="preserve"> ................................................................................................................................................... </w:t>
      </w:r>
    </w:p>
    <w:p w:rsidR="005407C0" w:rsidRPr="006F1D22" w:rsidRDefault="005407C0" w:rsidP="005407C0">
      <w:pPr>
        <w:pStyle w:val="Paragrafi"/>
        <w:rPr>
          <w:lang w:val="sq-AL"/>
        </w:rPr>
      </w:pPr>
    </w:p>
    <w:p w:rsidR="005407C0" w:rsidRPr="006F1D22" w:rsidRDefault="00297E33" w:rsidP="005407C0">
      <w:pPr>
        <w:pStyle w:val="Paragrafi"/>
        <w:rPr>
          <w:lang w:val="sq-AL"/>
        </w:rPr>
      </w:pPr>
      <w:r>
        <w:rPr>
          <w:lang w:val="sq-AL"/>
        </w:rPr>
        <w:t xml:space="preserve">A. </w:t>
      </w:r>
      <w:r w:rsidR="005407C0" w:rsidRPr="006F1D22">
        <w:rPr>
          <w:lang w:val="sq-AL"/>
        </w:rPr>
        <w:t>UDHËZIM MBI PLOTËSIMIN E PJESËS PËRSHKRUESE TË PLANIT TË BIZNESIT</w:t>
      </w:r>
    </w:p>
    <w:p w:rsidR="005407C0" w:rsidRPr="006F1D22" w:rsidRDefault="005407C0" w:rsidP="005407C0">
      <w:pPr>
        <w:pStyle w:val="Paragrafi"/>
        <w:rPr>
          <w:i/>
          <w:lang w:val="sq-AL"/>
        </w:rPr>
      </w:pPr>
      <w:r w:rsidRPr="006F1D22">
        <w:rPr>
          <w:i/>
          <w:lang w:val="sq-AL"/>
        </w:rPr>
        <w:t xml:space="preserve">1. HISTORIKU I AKTIVITETIT EKZISTUES </w:t>
      </w:r>
    </w:p>
    <w:p w:rsidR="005407C0" w:rsidRPr="006F1D22" w:rsidRDefault="005407C0" w:rsidP="005407C0">
      <w:pPr>
        <w:pStyle w:val="Paragrafi"/>
        <w:rPr>
          <w:lang w:val="sq-AL"/>
        </w:rPr>
      </w:pPr>
      <w:r w:rsidRPr="006F1D22">
        <w:rPr>
          <w:lang w:val="sq-AL"/>
        </w:rPr>
        <w:t xml:space="preserve">1.1 Aktiviteti tregtar aktual i </w:t>
      </w:r>
      <w:proofErr w:type="spellStart"/>
      <w:r w:rsidRPr="006F1D22">
        <w:rPr>
          <w:lang w:val="sq-AL"/>
        </w:rPr>
        <w:t>aplikantit</w:t>
      </w:r>
      <w:proofErr w:type="spellEnd"/>
      <w:r w:rsidRPr="006F1D22">
        <w:rPr>
          <w:lang w:val="sq-AL"/>
        </w:rPr>
        <w:t xml:space="preserve">. </w:t>
      </w:r>
    </w:p>
    <w:p w:rsidR="005407C0" w:rsidRPr="006F1D22" w:rsidRDefault="005407C0" w:rsidP="005407C0">
      <w:pPr>
        <w:pStyle w:val="Paragrafi"/>
        <w:rPr>
          <w:lang w:val="sq-AL"/>
        </w:rPr>
      </w:pPr>
      <w:r w:rsidRPr="006F1D22">
        <w:rPr>
          <w:lang w:val="sq-AL"/>
        </w:rPr>
        <w:t>- Përshkruani shkurtimisht aktivitetin ekzistues, përfshirë tregun e produktit peshkor dhe përcaktoni konsumatorët tuaj kryesorë.</w:t>
      </w:r>
    </w:p>
    <w:p w:rsidR="005407C0" w:rsidRPr="006F1D22" w:rsidRDefault="005407C0" w:rsidP="005407C0">
      <w:pPr>
        <w:pStyle w:val="Paragrafi"/>
        <w:rPr>
          <w:lang w:val="sq-AL"/>
        </w:rPr>
      </w:pPr>
      <w:r w:rsidRPr="006F1D22">
        <w:rPr>
          <w:lang w:val="sq-AL"/>
        </w:rPr>
        <w:t xml:space="preserve">- Përshkruani kontratat ekzistuese me blerësit. </w:t>
      </w:r>
    </w:p>
    <w:p w:rsidR="005407C0" w:rsidRPr="006F1D22" w:rsidRDefault="005407C0" w:rsidP="005407C0">
      <w:pPr>
        <w:pStyle w:val="Paragrafi"/>
        <w:rPr>
          <w:lang w:val="sq-AL"/>
        </w:rPr>
      </w:pPr>
      <w:r w:rsidRPr="006F1D22">
        <w:rPr>
          <w:lang w:val="sq-AL"/>
        </w:rPr>
        <w:lastRenderedPageBreak/>
        <w:t>- Përshkruani konkurrentët tuaj kryesorë dhe pozicionin tuaj në treg.</w:t>
      </w:r>
    </w:p>
    <w:p w:rsidR="005407C0" w:rsidRPr="006F1D22" w:rsidRDefault="005407C0" w:rsidP="005407C0">
      <w:pPr>
        <w:pStyle w:val="Paragrafi"/>
        <w:rPr>
          <w:lang w:val="sq-AL"/>
        </w:rPr>
      </w:pPr>
      <w:r w:rsidRPr="006F1D22">
        <w:rPr>
          <w:lang w:val="sq-AL"/>
        </w:rPr>
        <w:t xml:space="preserve">- Përshkruani shkurtimisht sasinë e peshkut që do të prodhoni/peshkuar, vëllimin ekzistues të shitjeve dhe çmimet mesatare të marra. </w:t>
      </w:r>
    </w:p>
    <w:p w:rsidR="005407C0" w:rsidRPr="006F1D22" w:rsidRDefault="005407C0" w:rsidP="005407C0">
      <w:pPr>
        <w:pStyle w:val="Paragrafi"/>
        <w:rPr>
          <w:lang w:val="sq-AL"/>
        </w:rPr>
      </w:pPr>
      <w:r w:rsidRPr="006F1D22">
        <w:rPr>
          <w:lang w:val="sq-AL"/>
        </w:rPr>
        <w:t xml:space="preserve">1.2 Struktura e pronësisë. </w:t>
      </w:r>
    </w:p>
    <w:p w:rsidR="005407C0" w:rsidRPr="006F1D22" w:rsidRDefault="005407C0" w:rsidP="005407C0">
      <w:pPr>
        <w:pStyle w:val="Paragrafi"/>
        <w:rPr>
          <w:lang w:val="sq-AL"/>
        </w:rPr>
      </w:pPr>
      <w:r w:rsidRPr="006F1D22">
        <w:rPr>
          <w:lang w:val="sq-AL"/>
        </w:rPr>
        <w:t xml:space="preserve">- Shpjegoni dhe paraqisni një listë të shoqërive që kanë lidhje pronësie me aktivitetin/biznesin tuaj, të cilat janë të lidhura ngushtë me funksionimin e aktivitetit tuaj ekzistues nëse ka. </w:t>
      </w:r>
    </w:p>
    <w:p w:rsidR="005407C0" w:rsidRPr="006F1D22" w:rsidRDefault="005407C0" w:rsidP="005407C0">
      <w:pPr>
        <w:pStyle w:val="Paragrafi"/>
        <w:rPr>
          <w:lang w:val="sq-AL"/>
        </w:rPr>
      </w:pPr>
      <w:r w:rsidRPr="006F1D22">
        <w:rPr>
          <w:lang w:val="sq-AL"/>
        </w:rPr>
        <w:t xml:space="preserve">1.3 Përshkrimi i burimeve të financimit. </w:t>
      </w:r>
    </w:p>
    <w:p w:rsidR="005407C0" w:rsidRPr="006F1D22" w:rsidRDefault="005407C0" w:rsidP="005407C0">
      <w:pPr>
        <w:pStyle w:val="Paragrafi"/>
        <w:rPr>
          <w:lang w:val="sq-AL"/>
        </w:rPr>
      </w:pPr>
      <w:r w:rsidRPr="006F1D22">
        <w:rPr>
          <w:lang w:val="sq-AL"/>
        </w:rPr>
        <w:t xml:space="preserve">- Përshkruani dhe paraqisni garancitë financiare, që kanë lidhje me aktivitetin dhe që garantojnë zbatimin e detyrimeve të investimeve të marra përsipër. </w:t>
      </w:r>
    </w:p>
    <w:p w:rsidR="005407C0" w:rsidRPr="006F1D22" w:rsidRDefault="005407C0" w:rsidP="005407C0">
      <w:pPr>
        <w:pStyle w:val="Paragrafi"/>
        <w:rPr>
          <w:lang w:val="sq-AL"/>
        </w:rPr>
      </w:pPr>
      <w:r w:rsidRPr="006F1D22">
        <w:rPr>
          <w:lang w:val="sq-AL"/>
        </w:rPr>
        <w:t xml:space="preserve">1.4 Niveli i punësimit. </w:t>
      </w:r>
    </w:p>
    <w:p w:rsidR="005407C0" w:rsidRPr="006F1D22" w:rsidRDefault="005407C0" w:rsidP="005407C0">
      <w:pPr>
        <w:pStyle w:val="Paragrafi"/>
        <w:rPr>
          <w:lang w:val="sq-AL"/>
        </w:rPr>
      </w:pPr>
      <w:r w:rsidRPr="006F1D22">
        <w:rPr>
          <w:lang w:val="sq-AL"/>
        </w:rPr>
        <w:t>- Numri total i të punësuarve me kohë te plotë, si dhe numri i të punësuarve me kohë të pjesshme dhe sezonale.</w:t>
      </w:r>
    </w:p>
    <w:p w:rsidR="005407C0" w:rsidRPr="006F1D22" w:rsidRDefault="005407C0" w:rsidP="005407C0">
      <w:pPr>
        <w:pStyle w:val="Paragrafi"/>
        <w:rPr>
          <w:lang w:val="sq-AL"/>
        </w:rPr>
      </w:pPr>
      <w:r w:rsidRPr="006F1D22">
        <w:rPr>
          <w:lang w:val="sq-AL"/>
        </w:rPr>
        <w:t xml:space="preserve">- Përshkruani strukturën e drejtimit të biznesit. </w:t>
      </w:r>
    </w:p>
    <w:p w:rsidR="005407C0" w:rsidRPr="006F1D22" w:rsidRDefault="005407C0" w:rsidP="005407C0">
      <w:pPr>
        <w:pStyle w:val="Paragrafi"/>
        <w:rPr>
          <w:lang w:val="sq-AL"/>
        </w:rPr>
      </w:pPr>
      <w:r w:rsidRPr="006F1D22">
        <w:rPr>
          <w:lang w:val="sq-AL"/>
        </w:rPr>
        <w:t xml:space="preserve">1.5 </w:t>
      </w:r>
      <w:proofErr w:type="spellStart"/>
      <w:r w:rsidRPr="006F1D22">
        <w:rPr>
          <w:lang w:val="sq-AL"/>
        </w:rPr>
        <w:t>Performanca</w:t>
      </w:r>
      <w:proofErr w:type="spellEnd"/>
      <w:r w:rsidRPr="006F1D22">
        <w:rPr>
          <w:lang w:val="sq-AL"/>
        </w:rPr>
        <w:t xml:space="preserve"> e aktivitetit për tri vitet e fundit, si dhe perspektiva e së ardhmes për biznesin në fjalë.</w:t>
      </w:r>
    </w:p>
    <w:p w:rsidR="005407C0" w:rsidRPr="006F1D22" w:rsidRDefault="005407C0" w:rsidP="005407C0">
      <w:pPr>
        <w:pStyle w:val="Paragrafi"/>
        <w:rPr>
          <w:lang w:val="sq-AL"/>
        </w:rPr>
      </w:pPr>
      <w:r w:rsidRPr="006F1D22">
        <w:rPr>
          <w:lang w:val="sq-AL"/>
        </w:rPr>
        <w:t xml:space="preserve">- Jepni përshkrime të nivelit të </w:t>
      </w:r>
      <w:proofErr w:type="spellStart"/>
      <w:r w:rsidRPr="006F1D22">
        <w:rPr>
          <w:lang w:val="sq-AL"/>
        </w:rPr>
        <w:t>performancës</w:t>
      </w:r>
      <w:proofErr w:type="spellEnd"/>
      <w:r w:rsidRPr="006F1D22">
        <w:rPr>
          <w:lang w:val="sq-AL"/>
        </w:rPr>
        <w:t xml:space="preserve"> financiare të kohëve të fundit. </w:t>
      </w:r>
    </w:p>
    <w:p w:rsidR="005407C0" w:rsidRPr="006F1D22" w:rsidRDefault="005407C0" w:rsidP="005407C0">
      <w:pPr>
        <w:pStyle w:val="Paragrafi"/>
        <w:rPr>
          <w:lang w:val="sq-AL"/>
        </w:rPr>
      </w:pPr>
      <w:r w:rsidRPr="006F1D22">
        <w:rPr>
          <w:lang w:val="sq-AL"/>
        </w:rPr>
        <w:t xml:space="preserve">- Për bizneset e regjistruara në organet tatimore, analizoni shkurtimisht informacionin e bilancit dhe pasqyrës së ardhurave dhe shpenzimeve për tri vitet e fundit, që janë dorëzuar së bashku me formularin e aplikimit. </w:t>
      </w:r>
    </w:p>
    <w:p w:rsidR="005407C0" w:rsidRPr="006F1D22" w:rsidRDefault="005407C0" w:rsidP="005407C0">
      <w:pPr>
        <w:pStyle w:val="Paragrafi"/>
        <w:rPr>
          <w:lang w:val="sq-AL"/>
        </w:rPr>
      </w:pPr>
      <w:r w:rsidRPr="006F1D22">
        <w:rPr>
          <w:lang w:val="sq-AL"/>
        </w:rPr>
        <w:t xml:space="preserve">- Në rast se individi/shoqëria nuk ka të dhëna të historikut financiar për të paraqitur për tri vitet e fundit, atëherë ai/ajo duhet të paraqesë çdo informacion të </w:t>
      </w:r>
      <w:proofErr w:type="spellStart"/>
      <w:r w:rsidRPr="006F1D22">
        <w:rPr>
          <w:lang w:val="sq-AL"/>
        </w:rPr>
        <w:t>disponueshëm</w:t>
      </w:r>
      <w:proofErr w:type="spellEnd"/>
      <w:r w:rsidRPr="006F1D22">
        <w:rPr>
          <w:lang w:val="sq-AL"/>
        </w:rPr>
        <w:t xml:space="preserve"> mbi veprimtaritë e biznesit (p.sh., të vitit të kaluar). </w:t>
      </w:r>
    </w:p>
    <w:p w:rsidR="005407C0" w:rsidRPr="006F1D22" w:rsidRDefault="005407C0" w:rsidP="005407C0">
      <w:pPr>
        <w:pStyle w:val="Paragrafi"/>
        <w:rPr>
          <w:lang w:val="sq-AL"/>
        </w:rPr>
      </w:pPr>
      <w:r w:rsidRPr="006F1D22">
        <w:rPr>
          <w:lang w:val="sq-AL"/>
        </w:rPr>
        <w:t xml:space="preserve">- Në rast se </w:t>
      </w:r>
      <w:proofErr w:type="spellStart"/>
      <w:r w:rsidRPr="006F1D22">
        <w:rPr>
          <w:lang w:val="sq-AL"/>
        </w:rPr>
        <w:t>aplikuesi</w:t>
      </w:r>
      <w:proofErr w:type="spellEnd"/>
      <w:r w:rsidRPr="006F1D22">
        <w:rPr>
          <w:lang w:val="sq-AL"/>
        </w:rPr>
        <w:t xml:space="preserve"> nuk është i regjistruar pranë autoriteteve tatimore (në përputhje me legjislacionin në fuqi) ai mund ta lërë bosh këtë seksion. </w:t>
      </w:r>
    </w:p>
    <w:p w:rsidR="005407C0" w:rsidRPr="006F1D22" w:rsidRDefault="005407C0" w:rsidP="005407C0">
      <w:pPr>
        <w:pStyle w:val="Paragrafi"/>
        <w:rPr>
          <w:i/>
          <w:lang w:val="sq-AL"/>
        </w:rPr>
      </w:pPr>
      <w:r w:rsidRPr="006F1D22">
        <w:rPr>
          <w:i/>
          <w:lang w:val="sq-AL"/>
        </w:rPr>
        <w:t xml:space="preserve">2. PROJEKTI I INVESTIMIT TË RI TË PROPOZUAR </w:t>
      </w:r>
    </w:p>
    <w:p w:rsidR="005407C0" w:rsidRPr="006F1D22" w:rsidRDefault="005407C0" w:rsidP="005407C0">
      <w:pPr>
        <w:pStyle w:val="Paragrafi"/>
        <w:rPr>
          <w:lang w:val="sq-AL"/>
        </w:rPr>
      </w:pPr>
      <w:r w:rsidRPr="006F1D22">
        <w:rPr>
          <w:lang w:val="sq-AL"/>
        </w:rPr>
        <w:t xml:space="preserve">2.1 Paraqitni me një përshkrim të shkurtër një panoramë të përgjithshme të investimit të ri, si dhe shpjegoni arsyet tuaja përse dëshironi të merrni përsipër projektin. </w:t>
      </w:r>
    </w:p>
    <w:p w:rsidR="005407C0" w:rsidRPr="006F1D22" w:rsidRDefault="005407C0" w:rsidP="005407C0">
      <w:pPr>
        <w:pStyle w:val="Paragrafi"/>
        <w:rPr>
          <w:lang w:val="sq-AL"/>
        </w:rPr>
      </w:pPr>
      <w:r w:rsidRPr="006F1D22">
        <w:rPr>
          <w:lang w:val="sq-AL"/>
        </w:rPr>
        <w:t xml:space="preserve">- Përshkruani shkurtimisht llojin e aktivitetit, procesin e prodhimit dhe rezultatet përfundimtare të pritshme aty ku është e mundur. </w:t>
      </w:r>
    </w:p>
    <w:p w:rsidR="005407C0" w:rsidRPr="006F1D22" w:rsidRDefault="005407C0" w:rsidP="005407C0">
      <w:pPr>
        <w:pStyle w:val="Paragrafi"/>
        <w:rPr>
          <w:lang w:val="sq-AL"/>
        </w:rPr>
      </w:pPr>
      <w:r w:rsidRPr="006F1D22">
        <w:rPr>
          <w:lang w:val="sq-AL"/>
        </w:rPr>
        <w:t xml:space="preserve">- Shpjegoni synimin përse dëshironi të ndërmerrni këtë projekt. </w:t>
      </w:r>
    </w:p>
    <w:p w:rsidR="005407C0" w:rsidRPr="006F1D22" w:rsidRDefault="005407C0" w:rsidP="005407C0">
      <w:pPr>
        <w:pStyle w:val="Paragrafi"/>
        <w:rPr>
          <w:lang w:val="sq-AL"/>
        </w:rPr>
      </w:pPr>
      <w:r w:rsidRPr="006F1D22">
        <w:rPr>
          <w:lang w:val="sq-AL"/>
        </w:rPr>
        <w:t xml:space="preserve">2.2 Analiza e tregut të prodhimit peshkor. </w:t>
      </w:r>
    </w:p>
    <w:p w:rsidR="005407C0" w:rsidRPr="006F1D22" w:rsidRDefault="005407C0" w:rsidP="005407C0">
      <w:pPr>
        <w:pStyle w:val="Paragrafi"/>
        <w:rPr>
          <w:lang w:val="sq-AL"/>
        </w:rPr>
      </w:pPr>
      <w:r w:rsidRPr="006F1D22">
        <w:rPr>
          <w:lang w:val="sq-AL"/>
        </w:rPr>
        <w:t xml:space="preserve">Lutemi të merrni parasysh çështjet e mëposhtme nëse do të zhvillohet/paraqitet një produkt peshkor cilësor në bazë të investimit të ri: </w:t>
      </w:r>
    </w:p>
    <w:p w:rsidR="005407C0" w:rsidRPr="006F1D22" w:rsidRDefault="005407C0" w:rsidP="005407C0">
      <w:pPr>
        <w:pStyle w:val="Paragrafi"/>
        <w:rPr>
          <w:lang w:val="sq-AL"/>
        </w:rPr>
      </w:pPr>
      <w:r w:rsidRPr="006F1D22">
        <w:rPr>
          <w:lang w:val="sq-AL"/>
        </w:rPr>
        <w:t xml:space="preserve">- Përshkruani natyrën dhe përmasat e tregut për produktin peshkor dhe përcaktoni konsumatorët tuaj kryesorë; </w:t>
      </w:r>
    </w:p>
    <w:p w:rsidR="005407C0" w:rsidRPr="006F1D22" w:rsidRDefault="005407C0" w:rsidP="005407C0">
      <w:pPr>
        <w:pStyle w:val="Paragrafi"/>
        <w:rPr>
          <w:lang w:val="sq-AL"/>
        </w:rPr>
      </w:pPr>
      <w:r w:rsidRPr="006F1D22">
        <w:rPr>
          <w:lang w:val="sq-AL"/>
        </w:rPr>
        <w:t xml:space="preserve">- Çmimet e produktit peshkor që do të peshkohet/prodhohet krahasuar me tregun; </w:t>
      </w:r>
    </w:p>
    <w:p w:rsidR="005407C0" w:rsidRPr="006F1D22" w:rsidRDefault="005407C0" w:rsidP="005407C0">
      <w:pPr>
        <w:pStyle w:val="Paragrafi"/>
        <w:rPr>
          <w:lang w:val="sq-AL"/>
        </w:rPr>
      </w:pPr>
      <w:r w:rsidRPr="006F1D22">
        <w:rPr>
          <w:lang w:val="sq-AL"/>
        </w:rPr>
        <w:t xml:space="preserve">- Përshkruani marrëveshjet e paraprake me blerësit për prodhimin peshkor të peshkuar/prodhuar si rezultat i investimit, nëse ka; </w:t>
      </w:r>
    </w:p>
    <w:p w:rsidR="005407C0" w:rsidRPr="006F1D22" w:rsidRDefault="005407C0" w:rsidP="005407C0">
      <w:pPr>
        <w:pStyle w:val="Paragrafi"/>
        <w:rPr>
          <w:lang w:val="sq-AL"/>
        </w:rPr>
      </w:pPr>
      <w:r w:rsidRPr="006F1D22">
        <w:rPr>
          <w:lang w:val="sq-AL"/>
        </w:rPr>
        <w:t xml:space="preserve">- Përshkruani konkurrentët tuaj kryesore dhe se si keni ndërmend të konkurroni me ta. </w:t>
      </w:r>
    </w:p>
    <w:p w:rsidR="005407C0" w:rsidRPr="006F1D22" w:rsidRDefault="005407C0" w:rsidP="005407C0">
      <w:pPr>
        <w:pStyle w:val="Paragrafi"/>
        <w:rPr>
          <w:lang w:val="sq-AL"/>
        </w:rPr>
      </w:pPr>
      <w:r w:rsidRPr="006F1D22">
        <w:rPr>
          <w:lang w:val="sq-AL"/>
        </w:rPr>
        <w:t xml:space="preserve">2.3 A keni kontrata ekzistuese apo parashikoni të lidhni kontrata për shitjen e produktit peshkor? </w:t>
      </w:r>
    </w:p>
    <w:p w:rsidR="005407C0" w:rsidRPr="006F1D22" w:rsidRDefault="005407C0" w:rsidP="005407C0">
      <w:pPr>
        <w:pStyle w:val="Paragrafi"/>
        <w:rPr>
          <w:lang w:val="sq-AL"/>
        </w:rPr>
      </w:pPr>
      <w:r w:rsidRPr="006F1D22">
        <w:rPr>
          <w:lang w:val="sq-AL"/>
        </w:rPr>
        <w:t xml:space="preserve">- Përshkruani shkurtimisht kontratat ekzistuese apo ato potenciale në lidhje me investimin tuaj, nëse ka. </w:t>
      </w:r>
    </w:p>
    <w:p w:rsidR="005407C0" w:rsidRPr="006F1D22" w:rsidRDefault="005407C0" w:rsidP="005407C0">
      <w:pPr>
        <w:pStyle w:val="Paragrafi"/>
        <w:rPr>
          <w:lang w:val="sq-AL"/>
        </w:rPr>
      </w:pPr>
      <w:r w:rsidRPr="006F1D22">
        <w:rPr>
          <w:lang w:val="sq-AL"/>
        </w:rPr>
        <w:t xml:space="preserve">2.4 Niveli i punësimit dhe aftësitë e nevojshme. </w:t>
      </w:r>
    </w:p>
    <w:p w:rsidR="005407C0" w:rsidRPr="006F1D22" w:rsidRDefault="005407C0" w:rsidP="005407C0">
      <w:pPr>
        <w:pStyle w:val="Paragrafi"/>
        <w:rPr>
          <w:lang w:val="sq-AL"/>
        </w:rPr>
      </w:pPr>
      <w:r w:rsidRPr="006F1D22">
        <w:rPr>
          <w:lang w:val="sq-AL"/>
        </w:rPr>
        <w:t xml:space="preserve">- Shpjegoni cilat janë aftësitë e nevojshme për ta bërë këtë propozim të suksesshëm dhe se si ju synoni t’i siguroni këto aftësi. </w:t>
      </w:r>
    </w:p>
    <w:p w:rsidR="005407C0" w:rsidRPr="006F1D22" w:rsidRDefault="005407C0" w:rsidP="005407C0">
      <w:pPr>
        <w:pStyle w:val="Paragrafi"/>
        <w:rPr>
          <w:lang w:val="sq-AL"/>
        </w:rPr>
      </w:pPr>
      <w:r w:rsidRPr="006F1D22">
        <w:rPr>
          <w:lang w:val="sq-AL"/>
        </w:rPr>
        <w:t xml:space="preserve">- Nëse synoni të punësoni staf të ri lutemi të përshkruani numrin, eksperiencën dhe kualifikimet që ata duhet të kenë. </w:t>
      </w:r>
    </w:p>
    <w:p w:rsidR="005407C0" w:rsidRPr="006F1D22" w:rsidRDefault="005407C0" w:rsidP="005407C0">
      <w:pPr>
        <w:pStyle w:val="Paragrafi"/>
        <w:rPr>
          <w:lang w:val="sq-AL"/>
        </w:rPr>
      </w:pPr>
      <w:r w:rsidRPr="006F1D22">
        <w:rPr>
          <w:lang w:val="sq-AL"/>
        </w:rPr>
        <w:t>2.5 Legjislacioni i zbatueshëm për këtë investim.</w:t>
      </w:r>
    </w:p>
    <w:p w:rsidR="005407C0" w:rsidRPr="006F1D22" w:rsidRDefault="005407C0" w:rsidP="005407C0">
      <w:pPr>
        <w:pStyle w:val="Paragrafi"/>
        <w:rPr>
          <w:lang w:val="sq-AL"/>
        </w:rPr>
      </w:pPr>
      <w:r w:rsidRPr="006F1D22">
        <w:rPr>
          <w:lang w:val="sq-AL"/>
        </w:rPr>
        <w:t xml:space="preserve">- Rendisni legjislacionin që zbatohet për këtë aktivitet të zënies/prodhimit të peshkut dhe përshkruani hapat që ju do të ndërmerrni për të siguruar që aktiviteti juaj të jetë i pajtueshëm me të. </w:t>
      </w:r>
    </w:p>
    <w:p w:rsidR="005407C0" w:rsidRPr="006F1D22" w:rsidRDefault="005407C0" w:rsidP="005407C0">
      <w:pPr>
        <w:pStyle w:val="Paragrafi"/>
        <w:rPr>
          <w:lang w:val="sq-AL"/>
        </w:rPr>
      </w:pPr>
      <w:r w:rsidRPr="006F1D22">
        <w:rPr>
          <w:lang w:val="sq-AL"/>
        </w:rPr>
        <w:lastRenderedPageBreak/>
        <w:t xml:space="preserve">- Evidentoni dhe përshkruani lejet/ licencat/certifikatat/ patentat etj., të nevojshme për zbatimin e investimin të ri dhe ushtrimin e aktivitetit. </w:t>
      </w:r>
    </w:p>
    <w:p w:rsidR="005407C0" w:rsidRPr="006F1D22" w:rsidRDefault="005407C0" w:rsidP="005407C0">
      <w:pPr>
        <w:pStyle w:val="Paragrafi"/>
        <w:rPr>
          <w:lang w:val="sq-AL"/>
        </w:rPr>
      </w:pPr>
      <w:r w:rsidRPr="006F1D22">
        <w:rPr>
          <w:lang w:val="sq-AL"/>
        </w:rPr>
        <w:t xml:space="preserve">2.6 Përshkrim i riskut të investimit. </w:t>
      </w:r>
    </w:p>
    <w:p w:rsidR="005407C0" w:rsidRPr="006F1D22" w:rsidRDefault="005407C0" w:rsidP="005407C0">
      <w:pPr>
        <w:pStyle w:val="Paragrafi"/>
        <w:rPr>
          <w:lang w:val="sq-AL"/>
        </w:rPr>
      </w:pPr>
      <w:r w:rsidRPr="006F1D22">
        <w:rPr>
          <w:lang w:val="sq-AL"/>
        </w:rPr>
        <w:t xml:space="preserve">- Identifikoni dhe përshkruani fushat kryesore të riskut brenda projektit tuaj dhe ndikimin që këto mund të kenë në suksesin e projektit të ri. </w:t>
      </w:r>
    </w:p>
    <w:p w:rsidR="005407C0" w:rsidRPr="006F1D22" w:rsidRDefault="005407C0" w:rsidP="005407C0">
      <w:pPr>
        <w:pStyle w:val="Paragrafi"/>
        <w:rPr>
          <w:lang w:val="sq-AL"/>
        </w:rPr>
      </w:pPr>
      <w:r w:rsidRPr="006F1D22">
        <w:rPr>
          <w:lang w:val="sq-AL"/>
        </w:rPr>
        <w:t xml:space="preserve">- Përshkruani çfarë do të bëni ju për të zbutur/minimizuar ndikimin e këtyre </w:t>
      </w:r>
      <w:proofErr w:type="spellStart"/>
      <w:r w:rsidRPr="006F1D22">
        <w:rPr>
          <w:lang w:val="sq-AL"/>
        </w:rPr>
        <w:t>risqeve</w:t>
      </w:r>
      <w:proofErr w:type="spellEnd"/>
      <w:r w:rsidRPr="006F1D22">
        <w:rPr>
          <w:lang w:val="sq-AL"/>
        </w:rPr>
        <w:t xml:space="preserve">. </w:t>
      </w:r>
    </w:p>
    <w:p w:rsidR="005407C0" w:rsidRPr="006F1D22" w:rsidRDefault="005407C0" w:rsidP="005407C0">
      <w:pPr>
        <w:pStyle w:val="Paragrafi"/>
        <w:rPr>
          <w:lang w:val="sq-AL"/>
        </w:rPr>
      </w:pPr>
      <w:r w:rsidRPr="006F1D22">
        <w:rPr>
          <w:lang w:val="sq-AL"/>
        </w:rPr>
        <w:t xml:space="preserve">- Përshkruani ndikimet sociale të investimit të ri mbi aktivitetin tuaj dhe komunitetin e gjerë nëse ka. </w:t>
      </w:r>
    </w:p>
    <w:p w:rsidR="005407C0" w:rsidRPr="006F1D22" w:rsidRDefault="005407C0" w:rsidP="005407C0">
      <w:pPr>
        <w:pStyle w:val="Paragrafi"/>
        <w:rPr>
          <w:i/>
          <w:lang w:val="sq-AL"/>
        </w:rPr>
      </w:pPr>
      <w:r w:rsidRPr="006F1D22">
        <w:rPr>
          <w:i/>
          <w:lang w:val="sq-AL"/>
        </w:rPr>
        <w:t xml:space="preserve">3. PËRSHKRIMI TEKNIK </w:t>
      </w:r>
    </w:p>
    <w:p w:rsidR="005407C0" w:rsidRPr="006F1D22" w:rsidRDefault="005407C0" w:rsidP="005407C0">
      <w:pPr>
        <w:pStyle w:val="Paragrafi"/>
        <w:rPr>
          <w:lang w:val="sq-AL"/>
        </w:rPr>
      </w:pPr>
      <w:r w:rsidRPr="006F1D22">
        <w:rPr>
          <w:lang w:val="sq-AL"/>
        </w:rPr>
        <w:t xml:space="preserve">3.1 Teknologjia, procesi i prodhimit të propozuar dhe niveli i zënies/prodhimit të peshkut, kjo e lidhur/shprehur me efektivitetin në sasi peshku i peshkuar/prodhuar dhe i shitur. </w:t>
      </w:r>
    </w:p>
    <w:p w:rsidR="005407C0" w:rsidRPr="006F1D22" w:rsidRDefault="005407C0" w:rsidP="005407C0">
      <w:pPr>
        <w:pStyle w:val="Paragrafi"/>
        <w:rPr>
          <w:lang w:val="sq-AL"/>
        </w:rPr>
      </w:pPr>
      <w:r w:rsidRPr="006F1D22">
        <w:rPr>
          <w:lang w:val="sq-AL"/>
        </w:rPr>
        <w:t xml:space="preserve">- Përshkruani teknologjinë që do të futet në përdorim, kapacitetin e saj, si dhe arsyet për të cilat ky kapacitet është përzgjedhur në lidhje me lëndët e para që keni në dispozicion (rasate peshku, rrjeta peshkimi etj.). </w:t>
      </w:r>
    </w:p>
    <w:p w:rsidR="005407C0" w:rsidRPr="006F1D22" w:rsidRDefault="005407C0" w:rsidP="005407C0">
      <w:pPr>
        <w:pStyle w:val="Paragrafi"/>
        <w:rPr>
          <w:lang w:val="sq-AL"/>
        </w:rPr>
      </w:pPr>
      <w:r w:rsidRPr="006F1D22">
        <w:rPr>
          <w:lang w:val="sq-AL"/>
        </w:rPr>
        <w:t xml:space="preserve">- Përshkruani sasinë e peshkut që mund të peshkoni/prodhoni gjatë kryerjes së këtij investimi sipas viteve. </w:t>
      </w:r>
    </w:p>
    <w:p w:rsidR="005407C0" w:rsidRPr="006F1D22" w:rsidRDefault="005407C0" w:rsidP="005407C0">
      <w:pPr>
        <w:pStyle w:val="Paragrafi"/>
        <w:rPr>
          <w:lang w:val="sq-AL"/>
        </w:rPr>
      </w:pPr>
      <w:r w:rsidRPr="006F1D22">
        <w:rPr>
          <w:lang w:val="sq-AL"/>
        </w:rPr>
        <w:t xml:space="preserve">- Nëse aktiviteti i zënies/prodhimit të peshkut kërkon kohë për të arritur që të shfrytëzohen me kapacitet të plotë, kjo duhet të shpjegohet në mënyrë të qartë. Për shembull, në vitin 1 pas nënshkrimit të kontratës, kapaciteti i shfrytëzuar është ____%, në vitin 2 arrin në ____% dhe në vitin 3 ____% e me radhë deri kur arrin shfrytëzimin e plotë të kapacitetit. Ky përshkrim duhet të përgatitet për mjetet e veglat që përdoren për zënien/prodhimin e peshkut, pajisjet dhe punimet e ndërtimit që propozohen. </w:t>
      </w:r>
    </w:p>
    <w:p w:rsidR="005407C0" w:rsidRPr="006F1D22" w:rsidRDefault="005407C0" w:rsidP="005407C0">
      <w:pPr>
        <w:pStyle w:val="Paragrafi"/>
        <w:rPr>
          <w:lang w:val="sq-AL"/>
        </w:rPr>
      </w:pPr>
      <w:r w:rsidRPr="006F1D22">
        <w:rPr>
          <w:lang w:val="sq-AL"/>
        </w:rPr>
        <w:t xml:space="preserve">3.2 Ndërtimi/ rikonstruksioni nëse ka. </w:t>
      </w:r>
    </w:p>
    <w:p w:rsidR="005407C0" w:rsidRPr="006F1D22" w:rsidRDefault="005407C0" w:rsidP="005407C0">
      <w:pPr>
        <w:pStyle w:val="Paragrafi"/>
        <w:rPr>
          <w:lang w:val="sq-AL"/>
        </w:rPr>
      </w:pPr>
      <w:r w:rsidRPr="006F1D22">
        <w:rPr>
          <w:lang w:val="sq-AL"/>
        </w:rPr>
        <w:t xml:space="preserve">- Paraqisni një përshkrim përmbledhës të ndërtimit/ rikonstruksionit të planifikuar. Ndërtimet/ rikonstruksionet duhet të jenë në përputhje me legjislacionin në fuqi për fushën e peshkimit/ </w:t>
      </w:r>
      <w:proofErr w:type="spellStart"/>
      <w:r w:rsidRPr="006F1D22">
        <w:rPr>
          <w:lang w:val="sq-AL"/>
        </w:rPr>
        <w:t>akuakulturës</w:t>
      </w:r>
      <w:proofErr w:type="spellEnd"/>
      <w:r w:rsidRPr="006F1D22">
        <w:rPr>
          <w:lang w:val="sq-AL"/>
        </w:rPr>
        <w:t xml:space="preserve"> dhe atë mjedisore. </w:t>
      </w:r>
    </w:p>
    <w:p w:rsidR="005407C0" w:rsidRPr="006F1D22" w:rsidRDefault="005407C0" w:rsidP="005407C0">
      <w:pPr>
        <w:pStyle w:val="Paragrafi"/>
        <w:rPr>
          <w:lang w:val="sq-AL"/>
        </w:rPr>
      </w:pPr>
      <w:r w:rsidRPr="006F1D22">
        <w:rPr>
          <w:lang w:val="sq-AL"/>
        </w:rPr>
        <w:t xml:space="preserve">3.3 Pajisjet e nevojshme. </w:t>
      </w:r>
    </w:p>
    <w:p w:rsidR="005407C0" w:rsidRPr="006F1D22" w:rsidRDefault="005407C0" w:rsidP="005407C0">
      <w:pPr>
        <w:pStyle w:val="Paragrafi"/>
        <w:rPr>
          <w:lang w:val="sq-AL"/>
        </w:rPr>
      </w:pPr>
      <w:r w:rsidRPr="006F1D22">
        <w:rPr>
          <w:lang w:val="sq-AL"/>
        </w:rPr>
        <w:t xml:space="preserve">- Paraqisni një listë të mjeteve/ veglave e pajisjeve të nevojshme që iu duhen për zhvillimin e aktivitetit të zënies/ prodhimit të peshkut. </w:t>
      </w:r>
    </w:p>
    <w:p w:rsidR="005407C0" w:rsidRPr="006F1D22" w:rsidRDefault="005407C0" w:rsidP="005407C0">
      <w:pPr>
        <w:pStyle w:val="Paragrafi"/>
        <w:rPr>
          <w:lang w:val="sq-AL"/>
        </w:rPr>
      </w:pPr>
      <w:r w:rsidRPr="006F1D22">
        <w:rPr>
          <w:lang w:val="sq-AL"/>
        </w:rPr>
        <w:t xml:space="preserve">4. DETAJET FINANCIARE TË PROJEKTIT TË RI TË PROPOZUAR </w:t>
      </w:r>
    </w:p>
    <w:p w:rsidR="005407C0" w:rsidRPr="006F1D22" w:rsidRDefault="005407C0" w:rsidP="005407C0">
      <w:pPr>
        <w:pStyle w:val="Paragrafi"/>
        <w:rPr>
          <w:lang w:val="sq-AL"/>
        </w:rPr>
      </w:pPr>
      <w:r w:rsidRPr="006F1D22">
        <w:rPr>
          <w:lang w:val="sq-AL"/>
        </w:rPr>
        <w:t xml:space="preserve">4.1 Përmbledhje e kostove dhe financimit. </w:t>
      </w:r>
    </w:p>
    <w:p w:rsidR="005407C0" w:rsidRPr="006F1D22" w:rsidRDefault="005407C0" w:rsidP="005407C0">
      <w:pPr>
        <w:pStyle w:val="Paragrafi"/>
        <w:rPr>
          <w:lang w:val="sq-AL"/>
        </w:rPr>
      </w:pPr>
      <w:r w:rsidRPr="006F1D22">
        <w:rPr>
          <w:lang w:val="sq-AL"/>
        </w:rPr>
        <w:t xml:space="preserve">- Lutemi të paraqisni një përmbledhje të totalit të kostove të investimit të propozuar. </w:t>
      </w:r>
    </w:p>
    <w:p w:rsidR="005407C0" w:rsidRPr="006F1D22" w:rsidRDefault="005407C0" w:rsidP="005407C0">
      <w:pPr>
        <w:pStyle w:val="Paragrafi"/>
        <w:rPr>
          <w:lang w:val="sq-AL"/>
        </w:rPr>
      </w:pPr>
      <w:r w:rsidRPr="006F1D22">
        <w:rPr>
          <w:lang w:val="sq-AL"/>
        </w:rPr>
        <w:t xml:space="preserve">4.2 Komente për parashikimin e të ardhurave dhe fitimit. </w:t>
      </w:r>
    </w:p>
    <w:p w:rsidR="005407C0" w:rsidRPr="006F1D22" w:rsidRDefault="005407C0" w:rsidP="005407C0">
      <w:pPr>
        <w:pStyle w:val="Paragrafi"/>
        <w:rPr>
          <w:lang w:val="sq-AL"/>
        </w:rPr>
      </w:pPr>
      <w:r w:rsidRPr="006F1D22">
        <w:rPr>
          <w:lang w:val="sq-AL"/>
        </w:rPr>
        <w:t xml:space="preserve">- Fluksi i parave te pasqyrat financiare synon të tregojë </w:t>
      </w:r>
      <w:proofErr w:type="spellStart"/>
      <w:r w:rsidRPr="006F1D22">
        <w:rPr>
          <w:lang w:val="sq-AL"/>
        </w:rPr>
        <w:t>performancën</w:t>
      </w:r>
      <w:proofErr w:type="spellEnd"/>
      <w:r w:rsidRPr="006F1D22">
        <w:rPr>
          <w:lang w:val="sq-AL"/>
        </w:rPr>
        <w:t xml:space="preserve"> financiare në lidhje me investimet që do të kryhen. </w:t>
      </w:r>
    </w:p>
    <w:p w:rsidR="005407C0" w:rsidRPr="006F1D22" w:rsidRDefault="005407C0" w:rsidP="005407C0">
      <w:pPr>
        <w:pStyle w:val="Paragrafi"/>
        <w:rPr>
          <w:lang w:val="sq-AL"/>
        </w:rPr>
      </w:pPr>
      <w:r w:rsidRPr="006F1D22">
        <w:rPr>
          <w:lang w:val="sq-AL"/>
        </w:rPr>
        <w:t xml:space="preserve">- Në rastet kur një aktivitet i zënies/ prodhimit të peshkut ekzistues do të zhvillohet me pritmërinë se do të krijojë të ardhura shtesë, është e nevojshme të paraqitet informacion financiar për aktivitetin ekzistues përpara investimit dhe më pas të planifikohen flukset financiare pas investimit. Kjo do t’ju lejojë të dalloni fazat përpara dhe pas dhe kështu të tregoni të ardhurat e krijuara nga investimi i ri apo nga përdorimi i teknologjive të reja në aktivitetin që do të kryeni. </w:t>
      </w:r>
    </w:p>
    <w:p w:rsidR="005407C0" w:rsidRPr="006F1D22" w:rsidRDefault="005407C0" w:rsidP="005407C0">
      <w:pPr>
        <w:pStyle w:val="Paragrafi"/>
        <w:rPr>
          <w:lang w:val="sq-AL"/>
        </w:rPr>
      </w:pPr>
      <w:r w:rsidRPr="006F1D22">
        <w:rPr>
          <w:lang w:val="sq-AL"/>
        </w:rPr>
        <w:t>- Rezultatet e analizës së të ardhurave dhe analizës së shpenzimeve për investimin e aktivitetit të zënies/ prodhimit të peshkut për të cilin aplikoni për konkurrim publik, duhet të formojnë bazën për planifikimin e flukseve të reja të parave, që iu nevojiten për vazhdimësinë e këtij aktiviteti.</w:t>
      </w:r>
    </w:p>
    <w:p w:rsidR="005407C0" w:rsidRPr="006F1D22" w:rsidRDefault="005407C0" w:rsidP="005407C0">
      <w:pPr>
        <w:pStyle w:val="Paragrafi"/>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43588D" w:rsidRDefault="0043588D" w:rsidP="005407C0">
      <w:pPr>
        <w:pStyle w:val="Paragrafi"/>
        <w:jc w:val="center"/>
        <w:rPr>
          <w:lang w:val="sq-AL"/>
        </w:rPr>
      </w:pPr>
    </w:p>
    <w:p w:rsidR="005407C0" w:rsidRPr="006F1D22" w:rsidRDefault="005407C0" w:rsidP="005407C0">
      <w:pPr>
        <w:pStyle w:val="Paragrafi"/>
        <w:jc w:val="center"/>
        <w:rPr>
          <w:lang w:val="sq-AL"/>
        </w:rPr>
      </w:pPr>
      <w:r w:rsidRPr="006F1D22">
        <w:rPr>
          <w:lang w:val="sq-AL"/>
        </w:rPr>
        <w:lastRenderedPageBreak/>
        <w:t>ANEKSI 2</w:t>
      </w:r>
    </w:p>
    <w:p w:rsidR="005407C0" w:rsidRPr="006F1D22" w:rsidRDefault="005407C0" w:rsidP="005407C0">
      <w:pPr>
        <w:pStyle w:val="Paragrafi"/>
        <w:jc w:val="center"/>
        <w:rPr>
          <w:lang w:val="sq-AL"/>
        </w:rPr>
      </w:pPr>
      <w:r w:rsidRPr="006F1D22">
        <w:rPr>
          <w:lang w:val="sq-AL"/>
        </w:rPr>
        <w:t>KRITERET PËR KONKURRIMIN PUBLIK</w:t>
      </w:r>
    </w:p>
    <w:p w:rsidR="005407C0" w:rsidRPr="0043588D" w:rsidRDefault="005407C0" w:rsidP="005407C0">
      <w:pPr>
        <w:pStyle w:val="Paragrafi"/>
        <w:rPr>
          <w:sz w:val="14"/>
          <w:lang w:val="sq-AL"/>
        </w:rPr>
      </w:pPr>
    </w:p>
    <w:p w:rsidR="005407C0" w:rsidRPr="0043588D" w:rsidRDefault="005407C0" w:rsidP="005407C0">
      <w:pPr>
        <w:pStyle w:val="Paragrafi"/>
        <w:rPr>
          <w:b/>
          <w:color w:val="222222"/>
          <w:spacing w:val="-4"/>
          <w:lang w:val="sq-AL" w:eastAsia="sq-AL"/>
        </w:rPr>
      </w:pPr>
      <w:r w:rsidRPr="0043588D">
        <w:rPr>
          <w:b/>
          <w:color w:val="222222"/>
          <w:spacing w:val="-4"/>
          <w:lang w:val="sq-AL" w:eastAsia="sq-AL"/>
        </w:rPr>
        <w:t>I. Kriteret e konkurrimit, për të gjitha kategoritë ujore, janë:</w:t>
      </w:r>
    </w:p>
    <w:p w:rsidR="005407C0" w:rsidRPr="0043588D" w:rsidRDefault="005407C0" w:rsidP="005407C0">
      <w:pPr>
        <w:pStyle w:val="Paragrafi"/>
        <w:rPr>
          <w:color w:val="222222"/>
          <w:spacing w:val="-4"/>
          <w:lang w:val="sq-AL" w:eastAsia="sq-AL"/>
        </w:rPr>
      </w:pPr>
      <w:r w:rsidRPr="0043588D">
        <w:rPr>
          <w:color w:val="222222"/>
          <w:spacing w:val="-4"/>
          <w:lang w:val="sq-AL" w:eastAsia="sq-AL"/>
        </w:rPr>
        <w:t>a) Niveli i investimit, në raport të drejtë me kapacitetet dhe resurset e zonës ku do të zhvillohet aktiviteti;</w:t>
      </w:r>
    </w:p>
    <w:p w:rsidR="005407C0" w:rsidRPr="0043588D" w:rsidRDefault="005407C0" w:rsidP="005407C0">
      <w:pPr>
        <w:pStyle w:val="Paragrafi"/>
        <w:rPr>
          <w:spacing w:val="-4"/>
          <w:lang w:val="sq-AL" w:eastAsia="sq-AL"/>
        </w:rPr>
      </w:pPr>
      <w:r w:rsidRPr="0043588D">
        <w:rPr>
          <w:spacing w:val="-4"/>
          <w:lang w:val="sq-AL" w:eastAsia="sq-AL"/>
        </w:rPr>
        <w:t>b) Niveli i prodhimit (</w:t>
      </w:r>
      <w:proofErr w:type="spellStart"/>
      <w:r w:rsidRPr="0043588D">
        <w:rPr>
          <w:spacing w:val="-4"/>
          <w:lang w:val="sq-AL" w:eastAsia="sq-AL"/>
        </w:rPr>
        <w:t>impakti</w:t>
      </w:r>
      <w:proofErr w:type="spellEnd"/>
      <w:r w:rsidRPr="0043588D">
        <w:rPr>
          <w:spacing w:val="-4"/>
          <w:lang w:val="sq-AL" w:eastAsia="sq-AL"/>
        </w:rPr>
        <w:t xml:space="preserve"> i investimit i shprehur me sasinë e peshkut që do të peshkojë/prodhuar);</w:t>
      </w:r>
    </w:p>
    <w:p w:rsidR="005407C0" w:rsidRPr="0043588D" w:rsidRDefault="005407C0" w:rsidP="005407C0">
      <w:pPr>
        <w:pStyle w:val="Paragrafi"/>
        <w:rPr>
          <w:color w:val="222222"/>
          <w:spacing w:val="-4"/>
          <w:lang w:val="sq-AL" w:eastAsia="sq-AL"/>
        </w:rPr>
      </w:pPr>
      <w:r w:rsidRPr="0043588D">
        <w:rPr>
          <w:color w:val="222222"/>
          <w:spacing w:val="-4"/>
          <w:lang w:val="sq-AL" w:eastAsia="sq-AL"/>
        </w:rPr>
        <w:t>c) Niveli i punësimit.</w:t>
      </w:r>
    </w:p>
    <w:p w:rsidR="005407C0" w:rsidRPr="0043588D" w:rsidRDefault="005407C0" w:rsidP="005407C0">
      <w:pPr>
        <w:pStyle w:val="Paragrafi"/>
        <w:rPr>
          <w:spacing w:val="-4"/>
          <w:lang w:val="sq-AL"/>
        </w:rPr>
      </w:pPr>
      <w:r w:rsidRPr="0043588D">
        <w:rPr>
          <w:spacing w:val="-4"/>
          <w:lang w:val="sq-AL"/>
        </w:rPr>
        <w:t>Në rast klasifikimi me pikë të barabarta, eksperienca në aktivitetin për të cilin konkurrohet ka përparësi.</w:t>
      </w:r>
    </w:p>
    <w:p w:rsidR="005407C0" w:rsidRPr="0043588D" w:rsidRDefault="005407C0" w:rsidP="005407C0">
      <w:pPr>
        <w:pStyle w:val="Paragrafi"/>
        <w:rPr>
          <w:b/>
          <w:spacing w:val="-4"/>
          <w:lang w:val="sq-AL"/>
        </w:rPr>
      </w:pPr>
      <w:r w:rsidRPr="0043588D">
        <w:rPr>
          <w:b/>
          <w:color w:val="222222"/>
          <w:spacing w:val="-4"/>
          <w:lang w:val="sq-AL" w:eastAsia="sq-AL"/>
        </w:rPr>
        <w:t xml:space="preserve">II. </w:t>
      </w:r>
      <w:r w:rsidRPr="0043588D">
        <w:rPr>
          <w:b/>
          <w:spacing w:val="-4"/>
          <w:lang w:val="sq-AL"/>
        </w:rPr>
        <w:t>Nivelet e vlerësimit:</w:t>
      </w:r>
    </w:p>
    <w:p w:rsidR="005407C0" w:rsidRPr="0043588D" w:rsidRDefault="005407C0" w:rsidP="005407C0">
      <w:pPr>
        <w:pStyle w:val="Paragrafi"/>
        <w:rPr>
          <w:spacing w:val="-4"/>
          <w:lang w:val="sq-AL"/>
        </w:rPr>
      </w:pPr>
      <w:r w:rsidRPr="0043588D">
        <w:rPr>
          <w:spacing w:val="-4"/>
          <w:lang w:val="sq-AL"/>
        </w:rPr>
        <w:t>Nivelet maksimale të vlerësimit për të gjitha kategoritë ujore (</w:t>
      </w:r>
      <w:proofErr w:type="spellStart"/>
      <w:r w:rsidRPr="0043588D">
        <w:rPr>
          <w:spacing w:val="-4"/>
          <w:lang w:val="sq-AL"/>
        </w:rPr>
        <w:t>NMax</w:t>
      </w:r>
      <w:proofErr w:type="spellEnd"/>
      <w:r w:rsidRPr="0043588D">
        <w:rPr>
          <w:spacing w:val="-4"/>
          <w:lang w:val="sq-AL"/>
        </w:rPr>
        <w:t>) 100 pikë</w:t>
      </w:r>
    </w:p>
    <w:p w:rsidR="005407C0" w:rsidRPr="0043588D" w:rsidRDefault="005407C0" w:rsidP="005407C0">
      <w:pPr>
        <w:pStyle w:val="Paragrafi"/>
        <w:rPr>
          <w:spacing w:val="-4"/>
          <w:lang w:val="sq-AL"/>
        </w:rPr>
      </w:pPr>
      <w:r w:rsidRPr="0043588D">
        <w:rPr>
          <w:spacing w:val="-4"/>
          <w:lang w:val="sq-AL"/>
        </w:rPr>
        <w:t>- Vlerësimi sipas kritereve:</w:t>
      </w:r>
    </w:p>
    <w:p w:rsidR="005407C0" w:rsidRPr="0043588D" w:rsidRDefault="005407C0" w:rsidP="005407C0">
      <w:pPr>
        <w:pStyle w:val="Paragrafi"/>
        <w:rPr>
          <w:rFonts w:cs="Times New Roman"/>
          <w:spacing w:val="-4"/>
          <w:lang w:val="sq-AL"/>
        </w:rPr>
      </w:pPr>
      <w:r w:rsidRPr="0043588D">
        <w:rPr>
          <w:rFonts w:cs="Times New Roman"/>
          <w:spacing w:val="-4"/>
          <w:lang w:val="sq-AL"/>
        </w:rPr>
        <w:t>a) Niveli i investimit (</w:t>
      </w:r>
      <w:proofErr w:type="spellStart"/>
      <w:r w:rsidRPr="0043588D">
        <w:rPr>
          <w:rFonts w:cs="Times New Roman"/>
          <w:spacing w:val="-4"/>
          <w:lang w:val="sq-AL"/>
        </w:rPr>
        <w:t>NV</w:t>
      </w:r>
      <w:proofErr w:type="spellEnd"/>
      <w:r w:rsidRPr="0043588D">
        <w:rPr>
          <w:rFonts w:cs="Times New Roman"/>
          <w:spacing w:val="-4"/>
          <w:lang w:val="sq-AL"/>
        </w:rPr>
        <w:t xml:space="preserve">)  </w:t>
      </w:r>
      <w:r w:rsidRPr="0043588D">
        <w:rPr>
          <w:rFonts w:cs="Times New Roman"/>
          <w:spacing w:val="-4"/>
          <w:lang w:val="sq-AL"/>
        </w:rPr>
        <w:tab/>
      </w:r>
      <w:r w:rsidRPr="0043588D">
        <w:rPr>
          <w:rFonts w:cs="Times New Roman"/>
          <w:spacing w:val="-4"/>
          <w:lang w:val="sq-AL"/>
        </w:rPr>
        <w:tab/>
        <w:t>40 pikë;</w:t>
      </w:r>
    </w:p>
    <w:p w:rsidR="005407C0" w:rsidRPr="0043588D" w:rsidRDefault="005407C0" w:rsidP="005407C0">
      <w:pPr>
        <w:pStyle w:val="Paragrafi"/>
        <w:rPr>
          <w:rFonts w:cs="Times New Roman"/>
          <w:spacing w:val="-4"/>
          <w:lang w:val="sq-AL" w:eastAsia="sq-AL"/>
        </w:rPr>
      </w:pPr>
      <w:r w:rsidRPr="0043588D">
        <w:rPr>
          <w:rFonts w:cs="Times New Roman"/>
          <w:spacing w:val="-4"/>
          <w:lang w:val="sq-AL" w:eastAsia="sq-AL"/>
        </w:rPr>
        <w:t>b) Niveli i prodhimit (</w:t>
      </w:r>
      <w:proofErr w:type="spellStart"/>
      <w:r w:rsidRPr="0043588D">
        <w:rPr>
          <w:rFonts w:cs="Times New Roman"/>
          <w:spacing w:val="-4"/>
          <w:lang w:val="sq-AL" w:eastAsia="sq-AL"/>
        </w:rPr>
        <w:t>NPr</w:t>
      </w:r>
      <w:proofErr w:type="spellEnd"/>
      <w:r w:rsidRPr="0043588D">
        <w:rPr>
          <w:rFonts w:cs="Times New Roman"/>
          <w:spacing w:val="-4"/>
          <w:lang w:val="sq-AL" w:eastAsia="sq-AL"/>
        </w:rPr>
        <w:t xml:space="preserve">)  </w:t>
      </w:r>
      <w:r w:rsidRPr="0043588D">
        <w:rPr>
          <w:rFonts w:cs="Times New Roman"/>
          <w:spacing w:val="-4"/>
          <w:lang w:val="sq-AL" w:eastAsia="sq-AL"/>
        </w:rPr>
        <w:tab/>
        <w:t xml:space="preserve">30 pikë; </w:t>
      </w:r>
    </w:p>
    <w:p w:rsidR="005407C0" w:rsidRPr="0043588D" w:rsidRDefault="005407C0" w:rsidP="005407C0">
      <w:pPr>
        <w:pStyle w:val="Paragrafi"/>
        <w:rPr>
          <w:rFonts w:cs="Times New Roman"/>
          <w:spacing w:val="-4"/>
          <w:lang w:val="sq-AL" w:eastAsia="sq-AL"/>
        </w:rPr>
      </w:pPr>
      <w:r w:rsidRPr="0043588D">
        <w:rPr>
          <w:rFonts w:cs="Times New Roman"/>
          <w:spacing w:val="-4"/>
          <w:lang w:val="sq-AL" w:eastAsia="sq-AL"/>
        </w:rPr>
        <w:t xml:space="preserve">c) </w:t>
      </w:r>
      <w:r w:rsidRPr="0043588D">
        <w:rPr>
          <w:rFonts w:cs="Times New Roman"/>
          <w:spacing w:val="-4"/>
          <w:lang w:val="sq-AL"/>
        </w:rPr>
        <w:t>Niveli i punësimit (</w:t>
      </w:r>
      <w:proofErr w:type="spellStart"/>
      <w:r w:rsidRPr="0043588D">
        <w:rPr>
          <w:rFonts w:cs="Times New Roman"/>
          <w:spacing w:val="-4"/>
          <w:lang w:val="sq-AL"/>
        </w:rPr>
        <w:t>NP</w:t>
      </w:r>
      <w:proofErr w:type="spellEnd"/>
      <w:r w:rsidRPr="0043588D">
        <w:rPr>
          <w:rFonts w:cs="Times New Roman"/>
          <w:spacing w:val="-4"/>
          <w:lang w:val="sq-AL"/>
        </w:rPr>
        <w:t xml:space="preserve">)  </w:t>
      </w:r>
      <w:r w:rsidRPr="0043588D">
        <w:rPr>
          <w:rFonts w:cs="Times New Roman"/>
          <w:spacing w:val="-4"/>
          <w:lang w:val="sq-AL"/>
        </w:rPr>
        <w:tab/>
      </w:r>
      <w:r w:rsidRPr="0043588D">
        <w:rPr>
          <w:rFonts w:cs="Times New Roman"/>
          <w:spacing w:val="-4"/>
          <w:lang w:val="sq-AL"/>
        </w:rPr>
        <w:tab/>
        <w:t>30 pikë.</w:t>
      </w:r>
    </w:p>
    <w:p w:rsidR="005407C0" w:rsidRPr="0043588D" w:rsidRDefault="005407C0" w:rsidP="005407C0">
      <w:pPr>
        <w:pStyle w:val="Paragrafi"/>
        <w:rPr>
          <w:b/>
          <w:spacing w:val="-4"/>
          <w:lang w:val="sq-AL"/>
        </w:rPr>
      </w:pPr>
      <w:r w:rsidRPr="0043588D">
        <w:rPr>
          <w:b/>
          <w:spacing w:val="-4"/>
          <w:lang w:val="sq-AL"/>
        </w:rPr>
        <w:t>III. Vlerësimi i aplikimeve:</w:t>
      </w:r>
    </w:p>
    <w:p w:rsidR="005407C0" w:rsidRPr="0043588D" w:rsidRDefault="005407C0" w:rsidP="005407C0">
      <w:pPr>
        <w:pStyle w:val="Paragrafi"/>
        <w:rPr>
          <w:color w:val="000000"/>
          <w:spacing w:val="-4"/>
          <w:lang w:val="sq-AL"/>
        </w:rPr>
      </w:pPr>
      <w:proofErr w:type="spellStart"/>
      <w:r w:rsidRPr="0043588D">
        <w:rPr>
          <w:color w:val="000000"/>
          <w:spacing w:val="-4"/>
          <w:lang w:val="sq-AL"/>
        </w:rPr>
        <w:t>NMax</w:t>
      </w:r>
      <w:proofErr w:type="spellEnd"/>
      <w:r w:rsidRPr="0043588D">
        <w:rPr>
          <w:color w:val="000000"/>
          <w:spacing w:val="-4"/>
          <w:lang w:val="sq-AL"/>
        </w:rPr>
        <w:t xml:space="preserve">= </w:t>
      </w:r>
      <w:proofErr w:type="spellStart"/>
      <w:r w:rsidRPr="0043588D">
        <w:rPr>
          <w:color w:val="000000"/>
          <w:spacing w:val="-4"/>
          <w:lang w:val="sq-AL"/>
        </w:rPr>
        <w:t>NI</w:t>
      </w:r>
      <w:proofErr w:type="spellEnd"/>
      <w:r w:rsidRPr="0043588D">
        <w:rPr>
          <w:color w:val="000000"/>
          <w:spacing w:val="-4"/>
          <w:lang w:val="sq-AL"/>
        </w:rPr>
        <w:t xml:space="preserve"> + </w:t>
      </w:r>
      <w:proofErr w:type="spellStart"/>
      <w:r w:rsidRPr="0043588D">
        <w:rPr>
          <w:color w:val="000000"/>
          <w:spacing w:val="-4"/>
          <w:lang w:val="sq-AL"/>
        </w:rPr>
        <w:t>NPr</w:t>
      </w:r>
      <w:proofErr w:type="spellEnd"/>
      <w:r w:rsidRPr="0043588D">
        <w:rPr>
          <w:color w:val="000000"/>
          <w:spacing w:val="-4"/>
          <w:lang w:val="sq-AL"/>
        </w:rPr>
        <w:t xml:space="preserve"> + </w:t>
      </w:r>
      <w:proofErr w:type="spellStart"/>
      <w:r w:rsidRPr="0043588D">
        <w:rPr>
          <w:color w:val="000000"/>
          <w:spacing w:val="-4"/>
          <w:lang w:val="sq-AL"/>
        </w:rPr>
        <w:t>NP</w:t>
      </w:r>
      <w:proofErr w:type="spellEnd"/>
    </w:p>
    <w:p w:rsidR="005407C0" w:rsidRPr="0043588D" w:rsidRDefault="005407C0" w:rsidP="005407C0">
      <w:pPr>
        <w:pStyle w:val="Paragrafi"/>
        <w:rPr>
          <w:color w:val="000000"/>
          <w:spacing w:val="-4"/>
          <w:lang w:val="sq-AL"/>
        </w:rPr>
      </w:pPr>
      <w:r w:rsidRPr="0043588D">
        <w:rPr>
          <w:color w:val="000000"/>
          <w:spacing w:val="-4"/>
          <w:lang w:val="sq-AL"/>
        </w:rPr>
        <w:t>ku:</w:t>
      </w:r>
    </w:p>
    <w:p w:rsidR="005407C0" w:rsidRPr="0043588D" w:rsidRDefault="005407C0" w:rsidP="005407C0">
      <w:pPr>
        <w:pStyle w:val="Paragrafi"/>
        <w:rPr>
          <w:color w:val="000000"/>
          <w:spacing w:val="-4"/>
          <w:lang w:val="sq-AL"/>
        </w:rPr>
      </w:pPr>
      <w:proofErr w:type="spellStart"/>
      <w:r w:rsidRPr="0043588D">
        <w:rPr>
          <w:color w:val="000000"/>
          <w:spacing w:val="-4"/>
          <w:lang w:val="sq-AL"/>
        </w:rPr>
        <w:t>NMax</w:t>
      </w:r>
      <w:proofErr w:type="spellEnd"/>
      <w:r w:rsidRPr="0043588D">
        <w:rPr>
          <w:color w:val="000000"/>
          <w:spacing w:val="-4"/>
          <w:lang w:val="sq-AL"/>
        </w:rPr>
        <w:t xml:space="preserve"> - janë pikët totale të vlerësimit të kritereve të pasqyruara në plan-biznes.</w:t>
      </w:r>
    </w:p>
    <w:p w:rsidR="005407C0" w:rsidRPr="0043588D" w:rsidRDefault="005407C0" w:rsidP="005407C0">
      <w:pPr>
        <w:pStyle w:val="Paragrafi"/>
        <w:rPr>
          <w:color w:val="000000"/>
          <w:spacing w:val="-4"/>
          <w:lang w:val="sq-AL"/>
        </w:rPr>
      </w:pPr>
      <w:proofErr w:type="spellStart"/>
      <w:r w:rsidRPr="0043588D">
        <w:rPr>
          <w:color w:val="000000"/>
          <w:spacing w:val="-4"/>
          <w:lang w:val="sq-AL"/>
        </w:rPr>
        <w:t>NI</w:t>
      </w:r>
      <w:proofErr w:type="spellEnd"/>
      <w:r w:rsidRPr="0043588D">
        <w:rPr>
          <w:color w:val="000000"/>
          <w:spacing w:val="-4"/>
          <w:lang w:val="sq-AL"/>
        </w:rPr>
        <w:t>/</w:t>
      </w:r>
      <w:proofErr w:type="spellStart"/>
      <w:r w:rsidRPr="0043588D">
        <w:rPr>
          <w:color w:val="000000"/>
          <w:spacing w:val="-4"/>
          <w:lang w:val="sq-AL"/>
        </w:rPr>
        <w:t>NPr</w:t>
      </w:r>
      <w:proofErr w:type="spellEnd"/>
      <w:r w:rsidRPr="0043588D">
        <w:rPr>
          <w:color w:val="000000"/>
          <w:spacing w:val="-4"/>
          <w:lang w:val="sq-AL"/>
        </w:rPr>
        <w:t>/</w:t>
      </w:r>
      <w:proofErr w:type="spellStart"/>
      <w:r w:rsidRPr="0043588D">
        <w:rPr>
          <w:color w:val="000000"/>
          <w:spacing w:val="-4"/>
          <w:lang w:val="sq-AL"/>
        </w:rPr>
        <w:t>NP</w:t>
      </w:r>
      <w:proofErr w:type="spellEnd"/>
      <w:r w:rsidRPr="0043588D">
        <w:rPr>
          <w:color w:val="000000"/>
          <w:spacing w:val="-4"/>
          <w:lang w:val="sq-AL"/>
        </w:rPr>
        <w:t xml:space="preserve"> - janë pikët për çdo kriter të vlerësuar (niveli i investimi/ niveli i prodhimit/ niveli i punësimit.</w:t>
      </w:r>
    </w:p>
    <w:p w:rsidR="005407C0" w:rsidRPr="0043588D" w:rsidRDefault="005407C0" w:rsidP="005407C0">
      <w:pPr>
        <w:pStyle w:val="Paragrafi"/>
        <w:rPr>
          <w:b/>
          <w:color w:val="000000"/>
          <w:spacing w:val="-4"/>
          <w:sz w:val="16"/>
          <w:lang w:val="sq-AL"/>
        </w:rPr>
      </w:pPr>
    </w:p>
    <w:p w:rsidR="005407C0" w:rsidRPr="0043588D" w:rsidRDefault="005407C0" w:rsidP="005407C0">
      <w:pPr>
        <w:pStyle w:val="Paragrafi"/>
        <w:rPr>
          <w:b/>
          <w:color w:val="000000"/>
          <w:spacing w:val="-4"/>
          <w:lang w:val="sq-AL"/>
        </w:rPr>
      </w:pPr>
      <w:r w:rsidRPr="0043588D">
        <w:rPr>
          <w:b/>
          <w:color w:val="000000"/>
          <w:spacing w:val="-4"/>
          <w:lang w:val="sq-AL"/>
        </w:rPr>
        <w:t>Pikët për çdo kriter përllogariten sipas formulës:</w:t>
      </w:r>
    </w:p>
    <w:p w:rsidR="005407C0" w:rsidRPr="0043588D" w:rsidRDefault="005407C0" w:rsidP="005407C0">
      <w:pPr>
        <w:pStyle w:val="Paragrafi"/>
        <w:rPr>
          <w:color w:val="000000"/>
          <w:spacing w:val="-4"/>
          <w:lang w:val="sq-AL"/>
        </w:rPr>
      </w:pPr>
      <w:r w:rsidRPr="0043588D">
        <w:rPr>
          <w:color w:val="000000"/>
          <w:spacing w:val="-4"/>
          <w:lang w:val="sq-AL"/>
        </w:rPr>
        <w:t xml:space="preserve">Vlera më e madhe e investimit/ prodhimit/ punësimit </w:t>
      </w:r>
      <w:r w:rsidR="009F0D03" w:rsidRPr="0043588D">
        <w:rPr>
          <w:color w:val="000000"/>
          <w:spacing w:val="-4"/>
          <w:lang w:val="sq-AL"/>
        </w:rPr>
        <w:tab/>
      </w:r>
      <w:r w:rsidR="009F0D03" w:rsidRPr="0043588D">
        <w:rPr>
          <w:color w:val="000000"/>
          <w:spacing w:val="-4"/>
          <w:lang w:val="sq-AL"/>
        </w:rPr>
        <w:tab/>
      </w:r>
      <w:r w:rsidRPr="0043588D">
        <w:rPr>
          <w:color w:val="000000"/>
          <w:spacing w:val="-4"/>
          <w:lang w:val="sq-AL"/>
        </w:rPr>
        <w:t>100 pikë</w:t>
      </w:r>
    </w:p>
    <w:p w:rsidR="005407C0" w:rsidRPr="0043588D" w:rsidRDefault="005407C0" w:rsidP="005407C0">
      <w:pPr>
        <w:pStyle w:val="Paragrafi"/>
        <w:rPr>
          <w:color w:val="000000"/>
          <w:spacing w:val="-4"/>
          <w:lang w:val="sq-AL"/>
        </w:rPr>
      </w:pPr>
      <w:r w:rsidRPr="0043588D">
        <w:rPr>
          <w:color w:val="000000"/>
          <w:spacing w:val="-4"/>
          <w:lang w:val="sq-AL"/>
        </w:rPr>
        <w:t>Vlera më e vogël e investimit/ prodhimit/ punësimit</w:t>
      </w:r>
      <w:r w:rsidR="008C4956" w:rsidRPr="0043588D">
        <w:rPr>
          <w:color w:val="000000"/>
          <w:spacing w:val="-4"/>
          <w:lang w:val="sq-AL"/>
        </w:rPr>
        <w:tab/>
      </w:r>
      <w:r w:rsidR="002C2E2E" w:rsidRPr="0043588D">
        <w:rPr>
          <w:color w:val="000000"/>
          <w:spacing w:val="-4"/>
          <w:lang w:val="sq-AL"/>
        </w:rPr>
        <w:tab/>
      </w:r>
      <w:r w:rsidRPr="0043588D">
        <w:rPr>
          <w:color w:val="000000"/>
          <w:spacing w:val="-4"/>
          <w:lang w:val="sq-AL"/>
        </w:rPr>
        <w:t>X pikë</w:t>
      </w:r>
    </w:p>
    <w:p w:rsidR="005407C0" w:rsidRPr="0043588D" w:rsidRDefault="005407C0" w:rsidP="005407C0">
      <w:pPr>
        <w:pStyle w:val="Paragrafi"/>
        <w:rPr>
          <w:color w:val="000000"/>
          <w:spacing w:val="-4"/>
          <w:sz w:val="14"/>
          <w:lang w:val="sq-AL"/>
        </w:rPr>
      </w:pPr>
    </w:p>
    <w:p w:rsidR="005407C0" w:rsidRPr="0043588D" w:rsidRDefault="00A02D97" w:rsidP="009F0D03">
      <w:pPr>
        <w:pStyle w:val="Paragrafi"/>
        <w:jc w:val="center"/>
        <w:rPr>
          <w:color w:val="000000"/>
          <w:spacing w:val="-4"/>
          <w:lang w:val="sq-AL"/>
        </w:rPr>
      </w:pPr>
      <w:r w:rsidRPr="0043588D">
        <w:rPr>
          <w:color w:val="000000"/>
          <w:spacing w:val="-4"/>
          <w:lang w:val="sq-AL"/>
        </w:rPr>
        <w:t xml:space="preserve">      </w:t>
      </w:r>
      <w:r w:rsidR="005407C0" w:rsidRPr="0043588D">
        <w:rPr>
          <w:color w:val="000000"/>
          <w:spacing w:val="-4"/>
          <w:lang w:val="sq-AL"/>
        </w:rPr>
        <w:t>Vlera më e vogël e investimit/ prodhimit/ punësimit      X 100</w:t>
      </w:r>
    </w:p>
    <w:p w:rsidR="005407C0" w:rsidRPr="0043588D" w:rsidRDefault="005407C0" w:rsidP="005407C0">
      <w:pPr>
        <w:pStyle w:val="Paragrafi"/>
        <w:rPr>
          <w:color w:val="000000"/>
          <w:spacing w:val="-4"/>
          <w:lang w:val="sq-AL"/>
        </w:rPr>
      </w:pPr>
      <w:r w:rsidRPr="0043588D">
        <w:rPr>
          <w:color w:val="000000"/>
          <w:spacing w:val="-4"/>
          <w:lang w:val="sq-AL"/>
        </w:rPr>
        <w:t>X (</w:t>
      </w:r>
      <w:proofErr w:type="spellStart"/>
      <w:r w:rsidRPr="0043588D">
        <w:rPr>
          <w:color w:val="000000"/>
          <w:spacing w:val="-4"/>
          <w:lang w:val="sq-AL"/>
        </w:rPr>
        <w:t>NI</w:t>
      </w:r>
      <w:proofErr w:type="spellEnd"/>
      <w:r w:rsidRPr="0043588D">
        <w:rPr>
          <w:color w:val="000000"/>
          <w:spacing w:val="-4"/>
          <w:lang w:val="sq-AL"/>
        </w:rPr>
        <w:t>/</w:t>
      </w:r>
      <w:proofErr w:type="spellStart"/>
      <w:r w:rsidRPr="0043588D">
        <w:rPr>
          <w:color w:val="000000"/>
          <w:spacing w:val="-4"/>
          <w:lang w:val="sq-AL"/>
        </w:rPr>
        <w:t>NPr</w:t>
      </w:r>
      <w:proofErr w:type="spellEnd"/>
      <w:r w:rsidRPr="0043588D">
        <w:rPr>
          <w:color w:val="000000"/>
          <w:spacing w:val="-4"/>
          <w:lang w:val="sq-AL"/>
        </w:rPr>
        <w:t>/</w:t>
      </w:r>
      <w:proofErr w:type="spellStart"/>
      <w:r w:rsidRPr="0043588D">
        <w:rPr>
          <w:color w:val="000000"/>
          <w:spacing w:val="-4"/>
          <w:lang w:val="sq-AL"/>
        </w:rPr>
        <w:t>NP</w:t>
      </w:r>
      <w:proofErr w:type="spellEnd"/>
      <w:r w:rsidRPr="0043588D">
        <w:rPr>
          <w:color w:val="000000"/>
          <w:spacing w:val="-4"/>
          <w:lang w:val="sq-AL"/>
        </w:rPr>
        <w:t>) = ------------------------------------------------------------------------</w:t>
      </w:r>
      <w:r w:rsidR="00107430" w:rsidRPr="0043588D">
        <w:rPr>
          <w:color w:val="000000"/>
          <w:spacing w:val="-4"/>
          <w:lang w:val="sq-AL"/>
        </w:rPr>
        <w:t>--------</w:t>
      </w:r>
    </w:p>
    <w:p w:rsidR="005407C0" w:rsidRPr="0043588D" w:rsidRDefault="005407C0" w:rsidP="009F0D03">
      <w:pPr>
        <w:pStyle w:val="Paragrafi"/>
        <w:jc w:val="center"/>
        <w:rPr>
          <w:color w:val="000000"/>
          <w:spacing w:val="-4"/>
          <w:lang w:val="sq-AL"/>
        </w:rPr>
      </w:pPr>
      <w:r w:rsidRPr="0043588D">
        <w:rPr>
          <w:color w:val="000000"/>
          <w:spacing w:val="-4"/>
          <w:lang w:val="sq-AL"/>
        </w:rPr>
        <w:t>Vlera më e madhe e investimit (në lekë)</w:t>
      </w:r>
    </w:p>
    <w:p w:rsidR="005407C0" w:rsidRPr="0043588D" w:rsidRDefault="005407C0" w:rsidP="005407C0">
      <w:pPr>
        <w:pStyle w:val="Paragrafi"/>
        <w:ind w:firstLine="0"/>
        <w:rPr>
          <w:spacing w:val="-4"/>
          <w:sz w:val="16"/>
          <w:lang w:val="sq-AL"/>
        </w:rPr>
      </w:pPr>
    </w:p>
    <w:p w:rsidR="005407C0" w:rsidRPr="0043588D" w:rsidRDefault="005407C0" w:rsidP="005407C0">
      <w:pPr>
        <w:pStyle w:val="Paragrafi"/>
        <w:rPr>
          <w:bCs/>
          <w:i/>
          <w:iCs/>
          <w:spacing w:val="-4"/>
          <w:lang w:val="sq-AL"/>
        </w:rPr>
      </w:pPr>
      <w:r w:rsidRPr="0043588D">
        <w:rPr>
          <w:bCs/>
          <w:i/>
          <w:iCs/>
          <w:spacing w:val="-4"/>
          <w:lang w:val="sq-AL"/>
        </w:rPr>
        <w:t>Niveli i investimit (</w:t>
      </w:r>
      <w:proofErr w:type="spellStart"/>
      <w:r w:rsidRPr="0043588D">
        <w:rPr>
          <w:bCs/>
          <w:i/>
          <w:iCs/>
          <w:spacing w:val="-4"/>
          <w:lang w:val="sq-AL"/>
        </w:rPr>
        <w:t>NI</w:t>
      </w:r>
      <w:proofErr w:type="spellEnd"/>
      <w:r w:rsidRPr="0043588D">
        <w:rPr>
          <w:bCs/>
          <w:i/>
          <w:iCs/>
          <w:spacing w:val="-4"/>
          <w:lang w:val="sq-AL"/>
        </w:rPr>
        <w:t>) (</w:t>
      </w:r>
      <w:proofErr w:type="spellStart"/>
      <w:r w:rsidRPr="0043588D">
        <w:rPr>
          <w:bCs/>
          <w:i/>
          <w:iCs/>
          <w:spacing w:val="-4"/>
          <w:lang w:val="sq-AL"/>
        </w:rPr>
        <w:t>max</w:t>
      </w:r>
      <w:proofErr w:type="spellEnd"/>
      <w:r w:rsidRPr="0043588D">
        <w:rPr>
          <w:bCs/>
          <w:i/>
          <w:iCs/>
          <w:spacing w:val="-4"/>
          <w:lang w:val="sq-AL"/>
        </w:rPr>
        <w:t xml:space="preserve"> 40 pikë)</w:t>
      </w:r>
    </w:p>
    <w:p w:rsidR="005407C0" w:rsidRPr="0043588D" w:rsidRDefault="005407C0" w:rsidP="005407C0">
      <w:pPr>
        <w:pStyle w:val="Paragrafi"/>
        <w:rPr>
          <w:color w:val="000000"/>
          <w:spacing w:val="-4"/>
          <w:lang w:val="sq-AL"/>
        </w:rPr>
      </w:pPr>
      <w:r w:rsidRPr="0043588D">
        <w:rPr>
          <w:color w:val="000000"/>
          <w:spacing w:val="-4"/>
          <w:lang w:val="sq-AL"/>
        </w:rPr>
        <w:t xml:space="preserve">Vlera më e madhe e investimit (në lekë)      </w:t>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Pr="0043588D">
        <w:rPr>
          <w:color w:val="000000"/>
          <w:spacing w:val="-4"/>
          <w:lang w:val="sq-AL"/>
        </w:rPr>
        <w:t>40 pikë</w:t>
      </w:r>
    </w:p>
    <w:p w:rsidR="005407C0" w:rsidRPr="0043588D" w:rsidRDefault="005407C0" w:rsidP="005407C0">
      <w:pPr>
        <w:pStyle w:val="Paragrafi"/>
        <w:rPr>
          <w:color w:val="000000"/>
          <w:spacing w:val="-4"/>
          <w:lang w:val="sq-AL"/>
        </w:rPr>
      </w:pPr>
      <w:r w:rsidRPr="0043588D">
        <w:rPr>
          <w:color w:val="000000"/>
          <w:spacing w:val="-4"/>
          <w:lang w:val="sq-AL"/>
        </w:rPr>
        <w:t xml:space="preserve">Vlera më e vogël e investimit (në lekë)        </w:t>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009F0D03" w:rsidRPr="0043588D">
        <w:rPr>
          <w:color w:val="000000"/>
          <w:spacing w:val="-4"/>
          <w:lang w:val="sq-AL"/>
        </w:rPr>
        <w:tab/>
      </w:r>
      <w:r w:rsidRPr="0043588D">
        <w:rPr>
          <w:color w:val="000000"/>
          <w:spacing w:val="-4"/>
          <w:lang w:val="sq-AL"/>
        </w:rPr>
        <w:t>X pikë</w:t>
      </w:r>
    </w:p>
    <w:p w:rsidR="005407C0" w:rsidRPr="0043588D" w:rsidRDefault="005407C0" w:rsidP="005407C0">
      <w:pPr>
        <w:pStyle w:val="Paragrafi"/>
        <w:rPr>
          <w:color w:val="000000"/>
          <w:spacing w:val="-4"/>
          <w:sz w:val="16"/>
          <w:lang w:val="sq-AL"/>
        </w:rPr>
      </w:pPr>
    </w:p>
    <w:p w:rsidR="005407C0" w:rsidRPr="0043588D" w:rsidRDefault="00A02D97" w:rsidP="00A02D97">
      <w:pPr>
        <w:pStyle w:val="Paragrafi"/>
        <w:rPr>
          <w:color w:val="000000"/>
          <w:spacing w:val="-4"/>
          <w:lang w:val="sq-AL"/>
        </w:rPr>
      </w:pPr>
      <w:r w:rsidRPr="0043588D">
        <w:rPr>
          <w:color w:val="000000"/>
          <w:spacing w:val="-4"/>
          <w:lang w:val="sq-AL"/>
        </w:rPr>
        <w:t xml:space="preserve">                  </w:t>
      </w:r>
      <w:r w:rsidR="005407C0" w:rsidRPr="0043588D">
        <w:rPr>
          <w:color w:val="000000"/>
          <w:spacing w:val="-4"/>
          <w:lang w:val="sq-AL"/>
        </w:rPr>
        <w:t>Vlera më e vogël e investimit X 100</w:t>
      </w:r>
    </w:p>
    <w:p w:rsidR="005407C0" w:rsidRPr="0043588D" w:rsidRDefault="005407C0" w:rsidP="005407C0">
      <w:pPr>
        <w:pStyle w:val="Paragrafi"/>
        <w:rPr>
          <w:color w:val="000000"/>
          <w:spacing w:val="-4"/>
          <w:lang w:val="sq-AL"/>
        </w:rPr>
      </w:pPr>
      <w:r w:rsidRPr="0043588D">
        <w:rPr>
          <w:color w:val="000000"/>
          <w:spacing w:val="-4"/>
          <w:lang w:val="sq-AL"/>
        </w:rPr>
        <w:t>X(</w:t>
      </w:r>
      <w:proofErr w:type="spellStart"/>
      <w:r w:rsidRPr="0043588D">
        <w:rPr>
          <w:color w:val="000000"/>
          <w:spacing w:val="-4"/>
          <w:lang w:val="sq-AL"/>
        </w:rPr>
        <w:t>NI</w:t>
      </w:r>
      <w:proofErr w:type="spellEnd"/>
      <w:r w:rsidRPr="0043588D">
        <w:rPr>
          <w:color w:val="000000"/>
          <w:spacing w:val="-4"/>
          <w:lang w:val="sq-AL"/>
        </w:rPr>
        <w:t>) = --------------------------------------------------</w:t>
      </w:r>
      <w:r w:rsidR="00107430" w:rsidRPr="0043588D">
        <w:rPr>
          <w:color w:val="000000"/>
          <w:spacing w:val="-4"/>
          <w:lang w:val="sq-AL"/>
        </w:rPr>
        <w:t>------</w:t>
      </w:r>
    </w:p>
    <w:p w:rsidR="005407C0" w:rsidRPr="0043588D" w:rsidRDefault="00A02D97" w:rsidP="00A02D97">
      <w:pPr>
        <w:pStyle w:val="Paragrafi"/>
        <w:rPr>
          <w:color w:val="000000"/>
          <w:spacing w:val="-4"/>
          <w:lang w:val="sq-AL"/>
        </w:rPr>
      </w:pPr>
      <w:r w:rsidRPr="0043588D">
        <w:rPr>
          <w:color w:val="000000"/>
          <w:spacing w:val="-4"/>
          <w:lang w:val="sq-AL"/>
        </w:rPr>
        <w:t xml:space="preserve">                   </w:t>
      </w:r>
      <w:r w:rsidR="005407C0" w:rsidRPr="0043588D">
        <w:rPr>
          <w:color w:val="000000"/>
          <w:spacing w:val="-4"/>
          <w:lang w:val="sq-AL"/>
        </w:rPr>
        <w:t>Vlera më e madhe e investimit (në lekë)</w:t>
      </w:r>
    </w:p>
    <w:p w:rsidR="005407C0" w:rsidRPr="0043588D" w:rsidRDefault="005407C0" w:rsidP="005407C0">
      <w:pPr>
        <w:pStyle w:val="Paragrafi"/>
        <w:ind w:firstLine="0"/>
        <w:rPr>
          <w:i/>
          <w:spacing w:val="-4"/>
          <w:sz w:val="14"/>
          <w:lang w:val="sq-AL" w:eastAsia="sq-AL"/>
        </w:rPr>
      </w:pPr>
    </w:p>
    <w:p w:rsidR="005407C0" w:rsidRPr="0043588D" w:rsidRDefault="005407C0" w:rsidP="005407C0">
      <w:pPr>
        <w:pStyle w:val="Paragrafi"/>
        <w:rPr>
          <w:i/>
          <w:spacing w:val="-4"/>
          <w:lang w:val="sq-AL" w:eastAsia="sq-AL"/>
        </w:rPr>
      </w:pPr>
      <w:r w:rsidRPr="0043588D">
        <w:rPr>
          <w:i/>
          <w:spacing w:val="-4"/>
          <w:lang w:val="sq-AL" w:eastAsia="sq-AL"/>
        </w:rPr>
        <w:t>Niveli i prodhimit (</w:t>
      </w:r>
      <w:proofErr w:type="spellStart"/>
      <w:r w:rsidRPr="0043588D">
        <w:rPr>
          <w:i/>
          <w:spacing w:val="-4"/>
          <w:lang w:val="sq-AL" w:eastAsia="sq-AL"/>
        </w:rPr>
        <w:t>max</w:t>
      </w:r>
      <w:proofErr w:type="spellEnd"/>
      <w:r w:rsidRPr="0043588D">
        <w:rPr>
          <w:i/>
          <w:spacing w:val="-4"/>
          <w:lang w:val="sq-AL" w:eastAsia="sq-AL"/>
        </w:rPr>
        <w:t xml:space="preserve"> 30 pikë)</w:t>
      </w:r>
    </w:p>
    <w:p w:rsidR="005407C0" w:rsidRPr="0043588D" w:rsidRDefault="005407C0" w:rsidP="005407C0">
      <w:pPr>
        <w:pStyle w:val="Paragrafi"/>
        <w:rPr>
          <w:color w:val="000000"/>
          <w:spacing w:val="-4"/>
          <w:lang w:val="sq-AL"/>
        </w:rPr>
      </w:pPr>
      <w:r w:rsidRPr="0043588D">
        <w:rPr>
          <w:color w:val="000000"/>
          <w:spacing w:val="-4"/>
          <w:lang w:val="sq-AL"/>
        </w:rPr>
        <w:t>Sasia më e madhe e peshkut të prodhuar (i deklaruar në plan-biznes)   30 pikë</w:t>
      </w:r>
    </w:p>
    <w:p w:rsidR="005407C0" w:rsidRPr="0043588D" w:rsidRDefault="005407C0" w:rsidP="005407C0">
      <w:pPr>
        <w:pStyle w:val="Paragrafi"/>
        <w:rPr>
          <w:rFonts w:cs="Times New Roman"/>
          <w:spacing w:val="-4"/>
          <w:lang w:val="sq-AL"/>
        </w:rPr>
      </w:pPr>
      <w:r w:rsidRPr="0043588D">
        <w:rPr>
          <w:rFonts w:cs="Times New Roman"/>
          <w:spacing w:val="-4"/>
          <w:lang w:val="sq-AL"/>
        </w:rPr>
        <w:t xml:space="preserve">Sasia më e vogël e peshkut të prodhuar (i deklaruar në plan-biznes)     X pikë       </w:t>
      </w:r>
    </w:p>
    <w:p w:rsidR="005407C0" w:rsidRPr="0043588D" w:rsidRDefault="005407C0" w:rsidP="005407C0">
      <w:pPr>
        <w:pStyle w:val="Paragrafi"/>
        <w:rPr>
          <w:color w:val="000000"/>
          <w:spacing w:val="-4"/>
          <w:lang w:val="sq-AL"/>
        </w:rPr>
      </w:pPr>
    </w:p>
    <w:p w:rsidR="005407C0" w:rsidRPr="0043588D" w:rsidRDefault="00A02D97" w:rsidP="009F0D03">
      <w:pPr>
        <w:pStyle w:val="Paragrafi"/>
        <w:jc w:val="center"/>
        <w:rPr>
          <w:color w:val="000000"/>
          <w:spacing w:val="-4"/>
          <w:lang w:val="sq-AL"/>
        </w:rPr>
      </w:pPr>
      <w:r w:rsidRPr="0043588D">
        <w:rPr>
          <w:color w:val="000000"/>
          <w:spacing w:val="-4"/>
          <w:lang w:val="sq-AL"/>
        </w:rPr>
        <w:t xml:space="preserve">         </w:t>
      </w:r>
      <w:r w:rsidR="005407C0" w:rsidRPr="0043588D">
        <w:rPr>
          <w:color w:val="000000"/>
          <w:spacing w:val="-4"/>
          <w:lang w:val="sq-AL"/>
        </w:rPr>
        <w:t xml:space="preserve">Sasia më e vogël e peshkut të prodhuar (i deklaruar në plan-biznes </w:t>
      </w:r>
      <w:proofErr w:type="spellStart"/>
      <w:r w:rsidR="005407C0" w:rsidRPr="0043588D">
        <w:rPr>
          <w:color w:val="000000"/>
          <w:spacing w:val="-4"/>
          <w:lang w:val="sq-AL"/>
        </w:rPr>
        <w:t>kv</w:t>
      </w:r>
      <w:proofErr w:type="spellEnd"/>
      <w:r w:rsidR="005407C0" w:rsidRPr="0043588D">
        <w:rPr>
          <w:color w:val="000000"/>
          <w:spacing w:val="-4"/>
          <w:lang w:val="sq-AL"/>
        </w:rPr>
        <w:t>) X 100</w:t>
      </w:r>
    </w:p>
    <w:p w:rsidR="005407C0" w:rsidRPr="0043588D" w:rsidRDefault="005407C0" w:rsidP="005407C0">
      <w:pPr>
        <w:pStyle w:val="Paragrafi"/>
        <w:rPr>
          <w:color w:val="000000"/>
          <w:spacing w:val="-4"/>
          <w:lang w:val="sq-AL"/>
        </w:rPr>
      </w:pPr>
      <w:r w:rsidRPr="0043588D">
        <w:rPr>
          <w:color w:val="000000"/>
          <w:spacing w:val="-4"/>
          <w:lang w:val="sq-AL"/>
        </w:rPr>
        <w:t>X(</w:t>
      </w:r>
      <w:proofErr w:type="spellStart"/>
      <w:r w:rsidRPr="0043588D">
        <w:rPr>
          <w:color w:val="000000"/>
          <w:spacing w:val="-4"/>
          <w:lang w:val="sq-AL"/>
        </w:rPr>
        <w:t>NPr</w:t>
      </w:r>
      <w:proofErr w:type="spellEnd"/>
      <w:r w:rsidRPr="0043588D">
        <w:rPr>
          <w:color w:val="000000"/>
          <w:spacing w:val="-4"/>
          <w:lang w:val="sq-AL"/>
        </w:rPr>
        <w:t>) = -----------------------------------------------------------------------------------------------</w:t>
      </w:r>
      <w:r w:rsidR="00107430" w:rsidRPr="0043588D">
        <w:rPr>
          <w:color w:val="000000"/>
          <w:spacing w:val="-4"/>
          <w:lang w:val="sq-AL"/>
        </w:rPr>
        <w:t>-------</w:t>
      </w:r>
    </w:p>
    <w:p w:rsidR="005407C0" w:rsidRPr="0043588D" w:rsidRDefault="00A02D97" w:rsidP="00A02D97">
      <w:pPr>
        <w:pStyle w:val="Paragrafi"/>
        <w:rPr>
          <w:color w:val="000000"/>
          <w:spacing w:val="-4"/>
          <w:lang w:val="sq-AL"/>
        </w:rPr>
      </w:pPr>
      <w:r w:rsidRPr="0043588D">
        <w:rPr>
          <w:color w:val="000000"/>
          <w:spacing w:val="-4"/>
          <w:lang w:val="sq-AL"/>
        </w:rPr>
        <w:t xml:space="preserve">                    </w:t>
      </w:r>
      <w:r w:rsidR="005407C0" w:rsidRPr="0043588D">
        <w:rPr>
          <w:color w:val="000000"/>
          <w:spacing w:val="-4"/>
          <w:lang w:val="sq-AL"/>
        </w:rPr>
        <w:t xml:space="preserve">Sasia më e madhe e peshkut të prodhuar (i deklaruar në plan-biznes </w:t>
      </w:r>
      <w:proofErr w:type="spellStart"/>
      <w:r w:rsidR="005407C0" w:rsidRPr="0043588D">
        <w:rPr>
          <w:color w:val="000000"/>
          <w:spacing w:val="-4"/>
          <w:lang w:val="sq-AL"/>
        </w:rPr>
        <w:t>kv</w:t>
      </w:r>
      <w:proofErr w:type="spellEnd"/>
      <w:r w:rsidR="005407C0" w:rsidRPr="0043588D">
        <w:rPr>
          <w:color w:val="000000"/>
          <w:spacing w:val="-4"/>
          <w:lang w:val="sq-AL"/>
        </w:rPr>
        <w:t>)</w:t>
      </w:r>
    </w:p>
    <w:p w:rsidR="005407C0" w:rsidRPr="0043588D" w:rsidRDefault="005407C0" w:rsidP="005407C0">
      <w:pPr>
        <w:pStyle w:val="Paragrafi"/>
        <w:rPr>
          <w:color w:val="000000"/>
          <w:spacing w:val="-4"/>
          <w:sz w:val="14"/>
          <w:lang w:val="sq-AL"/>
        </w:rPr>
      </w:pPr>
    </w:p>
    <w:p w:rsidR="005407C0" w:rsidRPr="0043588D" w:rsidRDefault="005407C0" w:rsidP="005407C0">
      <w:pPr>
        <w:pStyle w:val="Paragrafi"/>
        <w:rPr>
          <w:bCs/>
          <w:i/>
          <w:iCs/>
          <w:spacing w:val="-4"/>
          <w:lang w:val="sq-AL"/>
        </w:rPr>
      </w:pPr>
      <w:r w:rsidRPr="0043588D">
        <w:rPr>
          <w:bCs/>
          <w:i/>
          <w:iCs/>
          <w:spacing w:val="-4"/>
          <w:lang w:val="sq-AL"/>
        </w:rPr>
        <w:t>Niveli i punësimit (</w:t>
      </w:r>
      <w:proofErr w:type="spellStart"/>
      <w:r w:rsidRPr="0043588D">
        <w:rPr>
          <w:bCs/>
          <w:i/>
          <w:iCs/>
          <w:spacing w:val="-4"/>
          <w:lang w:val="sq-AL"/>
        </w:rPr>
        <w:t>max</w:t>
      </w:r>
      <w:proofErr w:type="spellEnd"/>
      <w:r w:rsidRPr="0043588D">
        <w:rPr>
          <w:bCs/>
          <w:i/>
          <w:iCs/>
          <w:spacing w:val="-4"/>
          <w:lang w:val="sq-AL"/>
        </w:rPr>
        <w:t xml:space="preserve"> 30 pikë)</w:t>
      </w:r>
    </w:p>
    <w:p w:rsidR="005407C0" w:rsidRPr="0043588D" w:rsidRDefault="005407C0" w:rsidP="005407C0">
      <w:pPr>
        <w:pStyle w:val="Paragrafi"/>
        <w:rPr>
          <w:color w:val="000000"/>
          <w:spacing w:val="-4"/>
          <w:lang w:val="sq-AL"/>
        </w:rPr>
      </w:pPr>
      <w:r w:rsidRPr="0043588D">
        <w:rPr>
          <w:color w:val="000000"/>
          <w:spacing w:val="-4"/>
          <w:lang w:val="sq-AL"/>
        </w:rPr>
        <w:t>Numri maksimal i të punësuarve (i deklaruar në plan-biznes)   30 pikë</w:t>
      </w:r>
    </w:p>
    <w:p w:rsidR="005407C0" w:rsidRPr="0043588D" w:rsidRDefault="005407C0" w:rsidP="005407C0">
      <w:pPr>
        <w:pStyle w:val="Paragrafi"/>
        <w:rPr>
          <w:color w:val="000000"/>
          <w:spacing w:val="-4"/>
          <w:lang w:val="sq-AL"/>
        </w:rPr>
      </w:pPr>
      <w:r w:rsidRPr="0043588D">
        <w:rPr>
          <w:color w:val="000000"/>
          <w:spacing w:val="-4"/>
          <w:lang w:val="sq-AL"/>
        </w:rPr>
        <w:t>Numri minimal i të punësuarve (i deklaruar në plan-biznes)     X pikë</w:t>
      </w:r>
    </w:p>
    <w:p w:rsidR="005407C0" w:rsidRPr="0043588D" w:rsidRDefault="005407C0" w:rsidP="005407C0">
      <w:pPr>
        <w:pStyle w:val="Paragrafi"/>
        <w:rPr>
          <w:color w:val="000000"/>
          <w:spacing w:val="-4"/>
          <w:sz w:val="14"/>
          <w:lang w:val="sq-AL"/>
        </w:rPr>
      </w:pPr>
    </w:p>
    <w:p w:rsidR="005407C0" w:rsidRPr="0043588D" w:rsidRDefault="00093DEB" w:rsidP="00093DEB">
      <w:pPr>
        <w:pStyle w:val="Paragrafi"/>
        <w:rPr>
          <w:color w:val="000000"/>
          <w:spacing w:val="-4"/>
          <w:lang w:val="sq-AL"/>
        </w:rPr>
      </w:pPr>
      <w:r w:rsidRPr="0043588D">
        <w:rPr>
          <w:color w:val="000000"/>
          <w:spacing w:val="-4"/>
          <w:lang w:val="sq-AL"/>
        </w:rPr>
        <w:t xml:space="preserve">                   </w:t>
      </w:r>
      <w:r w:rsidR="005407C0" w:rsidRPr="0043588D">
        <w:rPr>
          <w:color w:val="000000"/>
          <w:spacing w:val="-4"/>
          <w:lang w:val="sq-AL"/>
        </w:rPr>
        <w:t>Numri minimal i të punësuarve (i deklaruar në plan-biznes) X 100</w:t>
      </w:r>
    </w:p>
    <w:p w:rsidR="005407C0" w:rsidRPr="009F0D03" w:rsidRDefault="005407C0" w:rsidP="005407C0">
      <w:pPr>
        <w:pStyle w:val="Paragrafi"/>
        <w:rPr>
          <w:color w:val="000000"/>
          <w:lang w:val="sq-AL"/>
        </w:rPr>
      </w:pPr>
      <w:r w:rsidRPr="009F0D03">
        <w:rPr>
          <w:color w:val="000000"/>
          <w:lang w:val="sq-AL"/>
        </w:rPr>
        <w:t>X(</w:t>
      </w:r>
      <w:proofErr w:type="spellStart"/>
      <w:r w:rsidRPr="009F0D03">
        <w:rPr>
          <w:color w:val="000000"/>
          <w:lang w:val="sq-AL"/>
        </w:rPr>
        <w:t>NP</w:t>
      </w:r>
      <w:proofErr w:type="spellEnd"/>
      <w:r w:rsidRPr="009F0D03">
        <w:rPr>
          <w:color w:val="000000"/>
          <w:lang w:val="sq-AL"/>
        </w:rPr>
        <w:t>) = ----------</w:t>
      </w:r>
      <w:r w:rsidR="00093DEB" w:rsidRPr="009F0D03">
        <w:rPr>
          <w:color w:val="000000"/>
          <w:lang w:val="sq-AL"/>
        </w:rPr>
        <w:t>----------</w:t>
      </w:r>
      <w:r w:rsidRPr="009F0D03">
        <w:rPr>
          <w:color w:val="000000"/>
          <w:lang w:val="sq-AL"/>
        </w:rPr>
        <w:t>--------------------------------------</w:t>
      </w:r>
      <w:r w:rsidR="00107430">
        <w:rPr>
          <w:color w:val="000000"/>
          <w:lang w:val="sq-AL"/>
        </w:rPr>
        <w:t>-------------------------------</w:t>
      </w:r>
    </w:p>
    <w:p w:rsidR="005407C0" w:rsidRDefault="00093DEB" w:rsidP="00093DEB">
      <w:pPr>
        <w:pStyle w:val="Paragrafi"/>
        <w:rPr>
          <w:color w:val="000000"/>
          <w:lang w:val="sq-AL"/>
        </w:rPr>
      </w:pPr>
      <w:r>
        <w:rPr>
          <w:color w:val="000000"/>
          <w:lang w:val="sq-AL"/>
        </w:rPr>
        <w:t xml:space="preserve">                   </w:t>
      </w:r>
      <w:r w:rsidR="005407C0" w:rsidRPr="009F0D03">
        <w:rPr>
          <w:color w:val="000000"/>
          <w:lang w:val="sq-AL"/>
        </w:rPr>
        <w:t>Numri maksimal i të punësuarve (i deklaruar në plan-biznes)</w:t>
      </w:r>
    </w:p>
    <w:p w:rsidR="00FB1FEC" w:rsidRPr="00FB1FEC" w:rsidRDefault="00FB1FEC" w:rsidP="00FB1FEC">
      <w:pPr>
        <w:pStyle w:val="Paragrafi"/>
        <w:rPr>
          <w:color w:val="000000"/>
          <w:lang w:val="sq-AL"/>
        </w:rPr>
      </w:pPr>
    </w:p>
    <w:p w:rsidR="0043588D" w:rsidRPr="0043588D" w:rsidRDefault="0043588D" w:rsidP="0043588D">
      <w:pPr>
        <w:ind w:firstLine="0"/>
        <w:rPr>
          <w:lang w:val="sq-AL"/>
        </w:rPr>
        <w:sectPr w:rsidR="0043588D" w:rsidRPr="0043588D" w:rsidSect="00684915">
          <w:type w:val="continuous"/>
          <w:pgSz w:w="11907" w:h="16840" w:code="9"/>
          <w:pgMar w:top="720" w:right="1134" w:bottom="720" w:left="1134" w:header="851" w:footer="851" w:gutter="0"/>
          <w:cols w:space="454"/>
          <w:docGrid w:linePitch="360"/>
        </w:sectPr>
      </w:pPr>
    </w:p>
    <w:p w:rsidR="000E57D4" w:rsidRPr="006F1D22" w:rsidRDefault="000E57D4" w:rsidP="000E57D4">
      <w:pPr>
        <w:pStyle w:val="NeniTitull"/>
        <w:rPr>
          <w:spacing w:val="-4"/>
          <w:lang w:val="sq-AL"/>
        </w:rPr>
      </w:pPr>
      <w:r w:rsidRPr="006F1D22">
        <w:rPr>
          <w:spacing w:val="-4"/>
          <w:lang w:val="sq-AL"/>
        </w:rPr>
        <w:lastRenderedPageBreak/>
        <w:t>UDHËZIM</w:t>
      </w:r>
    </w:p>
    <w:p w:rsidR="000E57D4" w:rsidRPr="006F1D22" w:rsidRDefault="000E57D4" w:rsidP="000E57D4">
      <w:pPr>
        <w:pStyle w:val="NeniTitull"/>
        <w:rPr>
          <w:spacing w:val="-4"/>
          <w:lang w:val="sq-AL"/>
        </w:rPr>
      </w:pPr>
      <w:r w:rsidRPr="006F1D22">
        <w:rPr>
          <w:spacing w:val="-4"/>
          <w:lang w:val="sq-AL"/>
        </w:rPr>
        <w:t>Nr. 437, datë 9.5.2018</w:t>
      </w:r>
    </w:p>
    <w:p w:rsidR="000E57D4" w:rsidRPr="006F1D22" w:rsidRDefault="000E57D4" w:rsidP="000E57D4">
      <w:pPr>
        <w:pStyle w:val="Hapesira7"/>
        <w:rPr>
          <w:spacing w:val="-4"/>
          <w:lang w:val="sq-AL"/>
        </w:rPr>
      </w:pPr>
    </w:p>
    <w:p w:rsidR="00F7371A" w:rsidRDefault="000E57D4" w:rsidP="000E57D4">
      <w:pPr>
        <w:pStyle w:val="NeniTitull"/>
        <w:rPr>
          <w:spacing w:val="-4"/>
          <w:lang w:val="sq-AL"/>
        </w:rPr>
      </w:pPr>
      <w:r w:rsidRPr="006F1D22">
        <w:rPr>
          <w:spacing w:val="-4"/>
          <w:lang w:val="sq-AL"/>
        </w:rPr>
        <w:t xml:space="preserve">PËR DISA NDRYSHIME DHE SHTESA NË UDHËZIMIN NR. 5628, DATË 18.11.2016, “PËR MIRATIMIN E RRJETIT TË LINJAVE NDËRQYTETËSE”, </w:t>
      </w:r>
    </w:p>
    <w:p w:rsidR="000E57D4" w:rsidRPr="006F1D22" w:rsidRDefault="000E57D4" w:rsidP="000E57D4">
      <w:pPr>
        <w:pStyle w:val="NeniTitull"/>
        <w:rPr>
          <w:spacing w:val="-4"/>
          <w:lang w:val="sq-AL"/>
        </w:rPr>
      </w:pPr>
      <w:r w:rsidRPr="006F1D22">
        <w:rPr>
          <w:spacing w:val="-4"/>
          <w:lang w:val="sq-AL"/>
        </w:rPr>
        <w:t>TË NDRYSHUAR</w:t>
      </w:r>
    </w:p>
    <w:p w:rsidR="000E57D4" w:rsidRPr="006F1D22" w:rsidRDefault="000E57D4" w:rsidP="000E57D4">
      <w:pPr>
        <w:pStyle w:val="Paragrafi"/>
        <w:ind w:firstLine="0"/>
        <w:rPr>
          <w:spacing w:val="-4"/>
          <w:lang w:val="sq-AL"/>
        </w:rPr>
      </w:pPr>
    </w:p>
    <w:p w:rsidR="000E57D4" w:rsidRPr="006F1D22" w:rsidRDefault="000E57D4" w:rsidP="000E57D4">
      <w:pPr>
        <w:pStyle w:val="Paragrafi"/>
        <w:rPr>
          <w:spacing w:val="-4"/>
          <w:lang w:val="sq-AL"/>
        </w:rPr>
      </w:pPr>
      <w:r w:rsidRPr="006F1D22">
        <w:rPr>
          <w:spacing w:val="-4"/>
          <w:lang w:val="sq-AL"/>
        </w:rPr>
        <w:t>Në zbatim të nenit 102, pika 4, të Kushtetutës së Republikës së Shqipërisë, neneve 16 dhe 19, të ligjit nr. 8308, datë 18.3.1998, “Për transportet rrugore”, të ndryshuar,</w:t>
      </w:r>
    </w:p>
    <w:p w:rsidR="000E57D4" w:rsidRPr="006F1D22" w:rsidRDefault="000E57D4" w:rsidP="000E57D4">
      <w:pPr>
        <w:pStyle w:val="Hapesira7"/>
        <w:rPr>
          <w:spacing w:val="-4"/>
          <w:lang w:val="sq-AL"/>
        </w:rPr>
      </w:pPr>
    </w:p>
    <w:p w:rsidR="000E57D4" w:rsidRPr="006F1D22" w:rsidRDefault="000E57D4" w:rsidP="000E57D4">
      <w:pPr>
        <w:pStyle w:val="NeniNr"/>
        <w:rPr>
          <w:spacing w:val="-4"/>
          <w:lang w:val="sq-AL"/>
        </w:rPr>
      </w:pPr>
      <w:r w:rsidRPr="006F1D22">
        <w:rPr>
          <w:spacing w:val="-4"/>
          <w:lang w:val="sq-AL"/>
        </w:rPr>
        <w:t>UDHËZOJ:</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Në udhëzimin nr. 5628, datë 18.11.2016, “Për miratimin e rrjetit të linjave ndërqytetëse”, të ndryshuar, bëhen ndryshimet dhe shtesat si më poshtë:</w:t>
      </w:r>
    </w:p>
    <w:p w:rsidR="000E57D4" w:rsidRPr="006F1D22" w:rsidRDefault="000E57D4" w:rsidP="000E57D4">
      <w:pPr>
        <w:pStyle w:val="Hapesira7"/>
        <w:rPr>
          <w:spacing w:val="-4"/>
          <w:lang w:val="sq-AL"/>
        </w:rPr>
      </w:pPr>
    </w:p>
    <w:p w:rsidR="000E57D4" w:rsidRPr="006F1D22" w:rsidRDefault="000E57D4" w:rsidP="000E57D4">
      <w:pPr>
        <w:pStyle w:val="NeniNr"/>
        <w:rPr>
          <w:spacing w:val="-4"/>
          <w:lang w:val="sq-AL"/>
        </w:rPr>
      </w:pPr>
      <w:r w:rsidRPr="006F1D22">
        <w:rPr>
          <w:spacing w:val="-4"/>
          <w:lang w:val="sq-AL"/>
        </w:rPr>
        <w:t>Neni 1</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Neni 1 i udhëzimit ndryshon si më poshtë:</w:t>
      </w:r>
    </w:p>
    <w:p w:rsidR="000E57D4" w:rsidRPr="006F1D22" w:rsidRDefault="000E57D4" w:rsidP="000E57D4">
      <w:pPr>
        <w:pStyle w:val="Paragrafi"/>
        <w:rPr>
          <w:spacing w:val="-4"/>
          <w:lang w:val="sq-AL"/>
        </w:rPr>
      </w:pPr>
      <w:r w:rsidRPr="006F1D22">
        <w:rPr>
          <w:spacing w:val="-4"/>
          <w:lang w:val="sq-AL"/>
        </w:rPr>
        <w:t>Qëllimi i këtij udhëzimi është miratimi i rrjetit të linjave ndërqytetëse (kryesore dhe ushqyese), i cili përfshin itineraret e udhëtimit, sipas aneksit 1 dhe aneksit 2, pjesë përbërëse e këtij udhëzimi.</w:t>
      </w:r>
    </w:p>
    <w:p w:rsidR="000E57D4" w:rsidRPr="006F1D22" w:rsidRDefault="000E57D4" w:rsidP="000E57D4">
      <w:pPr>
        <w:pStyle w:val="Hapesira7"/>
        <w:rPr>
          <w:spacing w:val="-4"/>
          <w:lang w:val="sq-AL"/>
        </w:rPr>
      </w:pPr>
    </w:p>
    <w:p w:rsidR="000E57D4" w:rsidRPr="006F1D22" w:rsidRDefault="000E57D4" w:rsidP="000E57D4">
      <w:pPr>
        <w:pStyle w:val="NeniNr"/>
        <w:rPr>
          <w:spacing w:val="-4"/>
          <w:lang w:val="sq-AL"/>
        </w:rPr>
      </w:pPr>
      <w:r w:rsidRPr="006F1D22">
        <w:rPr>
          <w:spacing w:val="-4"/>
          <w:lang w:val="sq-AL"/>
        </w:rPr>
        <w:t>Neni 2</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Neni 3 i udhëzimit ndryshon si më poshtë:</w:t>
      </w:r>
    </w:p>
    <w:p w:rsidR="000E57D4" w:rsidRPr="006F1D22" w:rsidRDefault="000E57D4" w:rsidP="000E57D4">
      <w:pPr>
        <w:pStyle w:val="Paragrafi"/>
        <w:rPr>
          <w:spacing w:val="-4"/>
          <w:lang w:val="sq-AL"/>
        </w:rPr>
      </w:pPr>
      <w:r w:rsidRPr="006F1D22">
        <w:rPr>
          <w:spacing w:val="-4"/>
          <w:lang w:val="sq-AL"/>
        </w:rPr>
        <w:t>1. Linja ndërqytetëse përfshin pikën e nisjes (vendi i nisjes), itinerarin dhe pikën e mbërritjes (vendi i mbërritjes).</w:t>
      </w:r>
    </w:p>
    <w:p w:rsidR="000E57D4" w:rsidRPr="006F1D22" w:rsidRDefault="000E57D4" w:rsidP="000E57D4">
      <w:pPr>
        <w:pStyle w:val="Paragrafi"/>
        <w:rPr>
          <w:spacing w:val="-4"/>
          <w:lang w:val="sq-AL"/>
        </w:rPr>
      </w:pPr>
      <w:r w:rsidRPr="006F1D22">
        <w:rPr>
          <w:spacing w:val="-4"/>
          <w:lang w:val="sq-AL"/>
        </w:rPr>
        <w:t>2. Transporti në linjat kryesore kryhet pa ndalime për hipjen apo zbritjen e udhëtarëve gjatë itinerarit të linjës.</w:t>
      </w:r>
    </w:p>
    <w:p w:rsidR="000E57D4" w:rsidRPr="006F1D22" w:rsidRDefault="000E57D4" w:rsidP="000E57D4">
      <w:pPr>
        <w:pStyle w:val="Paragrafi"/>
        <w:rPr>
          <w:spacing w:val="-4"/>
          <w:lang w:val="sq-AL"/>
        </w:rPr>
      </w:pPr>
      <w:r w:rsidRPr="006F1D22">
        <w:rPr>
          <w:spacing w:val="-4"/>
          <w:lang w:val="sq-AL"/>
        </w:rPr>
        <w:t>3. Transporti në linjat ushqyese kryhet pa ndalime për hipjen apo zbritjen e udhëtarëve në stacione gjatë itinerarit të linjës, në përputhje me rrjetin e linjave.</w:t>
      </w:r>
    </w:p>
    <w:p w:rsidR="000E57D4" w:rsidRPr="006F1D22" w:rsidRDefault="000E57D4" w:rsidP="000B6B2E">
      <w:pPr>
        <w:pStyle w:val="Paragrafi"/>
        <w:rPr>
          <w:spacing w:val="-4"/>
          <w:lang w:val="sq-AL"/>
        </w:rPr>
      </w:pPr>
      <w:r w:rsidRPr="006F1D22">
        <w:rPr>
          <w:spacing w:val="-4"/>
          <w:lang w:val="sq-AL"/>
        </w:rPr>
        <w:t xml:space="preserve">4. Pika e nisjes (vendi i nisjes) dhe pika e mbërritjes (vendi i mbërritjes) është qyteti qendër </w:t>
      </w:r>
      <w:proofErr w:type="spellStart"/>
      <w:r w:rsidRPr="006F1D22">
        <w:rPr>
          <w:spacing w:val="-4"/>
          <w:lang w:val="sq-AL"/>
        </w:rPr>
        <w:t>bashkie</w:t>
      </w:r>
      <w:proofErr w:type="spellEnd"/>
      <w:r w:rsidRPr="006F1D22">
        <w:rPr>
          <w:spacing w:val="-4"/>
          <w:lang w:val="sq-AL"/>
        </w:rPr>
        <w:t xml:space="preserve"> dhe/ose qyteti që është në përbërje të </w:t>
      </w:r>
      <w:proofErr w:type="spellStart"/>
      <w:r w:rsidRPr="006F1D22">
        <w:rPr>
          <w:spacing w:val="-4"/>
          <w:lang w:val="sq-AL"/>
        </w:rPr>
        <w:t>bashkisë</w:t>
      </w:r>
      <w:proofErr w:type="spellEnd"/>
      <w:r w:rsidRPr="006F1D22">
        <w:rPr>
          <w:spacing w:val="-4"/>
          <w:lang w:val="sq-AL"/>
        </w:rPr>
        <w:t>.</w:t>
      </w:r>
    </w:p>
    <w:p w:rsidR="000E57D4" w:rsidRPr="006F1D22" w:rsidRDefault="000E57D4" w:rsidP="000E57D4">
      <w:pPr>
        <w:pStyle w:val="NeniNr"/>
        <w:rPr>
          <w:spacing w:val="-4"/>
          <w:lang w:val="sq-AL"/>
        </w:rPr>
      </w:pPr>
      <w:r w:rsidRPr="006F1D22">
        <w:rPr>
          <w:spacing w:val="-4"/>
          <w:lang w:val="sq-AL"/>
        </w:rPr>
        <w:lastRenderedPageBreak/>
        <w:t>Neni 3</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1. Pika 1, neni 6, e udhëzimit, ndryshon si më poshtë:</w:t>
      </w:r>
    </w:p>
    <w:p w:rsidR="000E57D4" w:rsidRPr="006F1D22" w:rsidRDefault="000E57D4" w:rsidP="000E57D4">
      <w:pPr>
        <w:pStyle w:val="Paragrafi"/>
        <w:rPr>
          <w:spacing w:val="-4"/>
          <w:lang w:val="sq-AL"/>
        </w:rPr>
      </w:pPr>
      <w:r w:rsidRPr="006F1D22">
        <w:rPr>
          <w:spacing w:val="-4"/>
          <w:lang w:val="sq-AL"/>
        </w:rPr>
        <w:t xml:space="preserve">“1. Ministri miraton shtimin, heqjen ose ndryshimin e linjave ndërqytetëse, në mbështetje të nevojave të lëvizjes së udhëtarëve për, në, ose nga </w:t>
      </w:r>
      <w:proofErr w:type="spellStart"/>
      <w:r w:rsidRPr="006F1D22">
        <w:rPr>
          <w:spacing w:val="-4"/>
          <w:lang w:val="sq-AL"/>
        </w:rPr>
        <w:t>bashkitë</w:t>
      </w:r>
      <w:proofErr w:type="spellEnd"/>
      <w:r w:rsidRPr="006F1D22">
        <w:rPr>
          <w:spacing w:val="-4"/>
          <w:lang w:val="sq-AL"/>
        </w:rPr>
        <w:t xml:space="preserve"> dhe </w:t>
      </w:r>
      <w:proofErr w:type="spellStart"/>
      <w:r w:rsidRPr="006F1D22">
        <w:rPr>
          <w:spacing w:val="-4"/>
          <w:lang w:val="sq-AL"/>
        </w:rPr>
        <w:t>destinacionet</w:t>
      </w:r>
      <w:proofErr w:type="spellEnd"/>
      <w:r w:rsidRPr="006F1D22">
        <w:rPr>
          <w:spacing w:val="-4"/>
          <w:lang w:val="sq-AL"/>
        </w:rPr>
        <w:t xml:space="preserve"> dimërore apo verore dhe qendrat historike, pas kërkesës së argumentuar të </w:t>
      </w:r>
      <w:proofErr w:type="spellStart"/>
      <w:r w:rsidRPr="006F1D22">
        <w:rPr>
          <w:spacing w:val="-4"/>
          <w:lang w:val="sq-AL"/>
        </w:rPr>
        <w:t>bashkisë</w:t>
      </w:r>
      <w:proofErr w:type="spellEnd"/>
      <w:r w:rsidRPr="006F1D22">
        <w:rPr>
          <w:spacing w:val="-4"/>
          <w:lang w:val="sq-AL"/>
        </w:rPr>
        <w:t xml:space="preserve"> përkatëse.”.</w:t>
      </w:r>
    </w:p>
    <w:p w:rsidR="000E57D4" w:rsidRPr="006F1D22" w:rsidRDefault="000E57D4" w:rsidP="000E57D4">
      <w:pPr>
        <w:pStyle w:val="Paragrafi"/>
        <w:rPr>
          <w:spacing w:val="-4"/>
          <w:lang w:val="sq-AL"/>
        </w:rPr>
      </w:pPr>
      <w:r w:rsidRPr="006F1D22">
        <w:rPr>
          <w:spacing w:val="-4"/>
          <w:lang w:val="sq-AL"/>
        </w:rPr>
        <w:t>2. Pika 2, neni 6, i udhëzimit, ndryshon si më poshtë:</w:t>
      </w:r>
    </w:p>
    <w:p w:rsidR="000E57D4" w:rsidRPr="006F1D22" w:rsidRDefault="000E57D4" w:rsidP="000E57D4">
      <w:pPr>
        <w:pStyle w:val="Paragrafi"/>
        <w:rPr>
          <w:spacing w:val="-4"/>
          <w:lang w:val="sq-AL"/>
        </w:rPr>
      </w:pPr>
      <w:r w:rsidRPr="006F1D22">
        <w:rPr>
          <w:spacing w:val="-4"/>
          <w:lang w:val="sq-AL"/>
        </w:rPr>
        <w:t xml:space="preserve">“2. Komisionin Vlerësues, i miratuar me urdhër ministri, me përbërje nga drejtoria përgjegjëse e politikave të transportit, drejtoria përgjegjëse e licencimit dhe drejtoria përgjegjëse për çështjet juridike, bën shtimin dhe heqjen e numrit të orareve të linjave ndërqytetëse, në mbështetje të nevojave të lëvizjes së udhëtarëve, pas kërkesës së argumentuar të </w:t>
      </w:r>
      <w:proofErr w:type="spellStart"/>
      <w:r w:rsidRPr="006F1D22">
        <w:rPr>
          <w:spacing w:val="-4"/>
          <w:lang w:val="sq-AL"/>
        </w:rPr>
        <w:t>bashkisë</w:t>
      </w:r>
      <w:proofErr w:type="spellEnd"/>
      <w:r w:rsidRPr="006F1D22">
        <w:rPr>
          <w:spacing w:val="-4"/>
          <w:lang w:val="sq-AL"/>
        </w:rPr>
        <w:t xml:space="preserve"> përkatëse, si dhe kërkesës së subjektit të licencuar në linjën e rregullt ndërqytetëse.”.</w:t>
      </w:r>
    </w:p>
    <w:p w:rsidR="000E57D4" w:rsidRPr="006F1D22" w:rsidRDefault="000E57D4" w:rsidP="000E57D4">
      <w:pPr>
        <w:pStyle w:val="Hapesira7"/>
        <w:rPr>
          <w:spacing w:val="-4"/>
          <w:lang w:val="sq-AL"/>
        </w:rPr>
      </w:pPr>
    </w:p>
    <w:p w:rsidR="000E57D4" w:rsidRPr="006F1D22" w:rsidRDefault="000E57D4" w:rsidP="000E57D4">
      <w:pPr>
        <w:pStyle w:val="NeniNr"/>
        <w:rPr>
          <w:spacing w:val="-4"/>
          <w:lang w:val="sq-AL"/>
        </w:rPr>
      </w:pPr>
      <w:r w:rsidRPr="006F1D22">
        <w:rPr>
          <w:spacing w:val="-4"/>
          <w:lang w:val="sq-AL"/>
        </w:rPr>
        <w:t>Neni 4</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Në rrjetin e linjave ndërqytetëse ,të përcaktuara në aneksin 1, të udhëzimit nr. 5628, datë 18.11.2016, “Për miratimin e rrjetit të linjave ndërqytetëse”, shtohen linjat ndërqytetëse sipas shtojcës A të këtij udhëzimi.</w:t>
      </w:r>
    </w:p>
    <w:p w:rsidR="000E57D4" w:rsidRPr="006F1D22" w:rsidRDefault="000E57D4" w:rsidP="000E57D4">
      <w:pPr>
        <w:pStyle w:val="Hapesira7"/>
        <w:rPr>
          <w:spacing w:val="-4"/>
          <w:lang w:val="sq-AL"/>
        </w:rPr>
      </w:pPr>
    </w:p>
    <w:p w:rsidR="000E57D4" w:rsidRPr="006F1D22" w:rsidRDefault="000E57D4" w:rsidP="000E57D4">
      <w:pPr>
        <w:pStyle w:val="NeniNr"/>
        <w:rPr>
          <w:spacing w:val="-4"/>
          <w:lang w:val="sq-AL"/>
        </w:rPr>
      </w:pPr>
      <w:r w:rsidRPr="006F1D22">
        <w:rPr>
          <w:spacing w:val="-4"/>
          <w:lang w:val="sq-AL"/>
        </w:rPr>
        <w:t>Neni 5</w:t>
      </w:r>
    </w:p>
    <w:p w:rsidR="000E57D4" w:rsidRPr="006F1D22" w:rsidRDefault="000E57D4" w:rsidP="000E57D4">
      <w:pPr>
        <w:pStyle w:val="Hapesira7"/>
        <w:rPr>
          <w:spacing w:val="-4"/>
          <w:lang w:val="sq-AL"/>
        </w:rPr>
      </w:pPr>
    </w:p>
    <w:p w:rsidR="000E57D4" w:rsidRPr="006F1D22" w:rsidRDefault="000E57D4" w:rsidP="000E57D4">
      <w:pPr>
        <w:pStyle w:val="Paragrafi"/>
        <w:rPr>
          <w:spacing w:val="-4"/>
          <w:lang w:val="sq-AL"/>
        </w:rPr>
      </w:pPr>
      <w:r w:rsidRPr="006F1D22">
        <w:rPr>
          <w:spacing w:val="-4"/>
          <w:lang w:val="sq-AL"/>
        </w:rPr>
        <w:t>Në rrjetin e linjave ndërqytetëse të përcaktuara në aneksin 2, të udhëzimit nr. 5628, datë 18.11.2016, “Për miratimin e rrjetit të linjave ndërqytetëse”, shtohet linja ndërqytetëse Tiranë–Vorë–Tiranë.</w:t>
      </w:r>
    </w:p>
    <w:p w:rsidR="000E57D4" w:rsidRPr="006F1D22" w:rsidRDefault="000E57D4" w:rsidP="000E57D4">
      <w:pPr>
        <w:pStyle w:val="Paragrafi"/>
        <w:rPr>
          <w:spacing w:val="-4"/>
          <w:lang w:val="sq-AL"/>
        </w:rPr>
      </w:pPr>
      <w:r w:rsidRPr="006F1D22">
        <w:rPr>
          <w:spacing w:val="-4"/>
          <w:lang w:val="sq-AL"/>
        </w:rPr>
        <w:t>Ky udhëzim hyn në fuqi me botimin në Fletoren Zyrtare.</w:t>
      </w:r>
    </w:p>
    <w:p w:rsidR="000E57D4" w:rsidRPr="006F1D22" w:rsidRDefault="000E57D4" w:rsidP="000E57D4">
      <w:pPr>
        <w:pStyle w:val="Hapesira7"/>
        <w:rPr>
          <w:lang w:val="sq-AL"/>
        </w:rPr>
      </w:pPr>
    </w:p>
    <w:p w:rsidR="000E57D4" w:rsidRPr="006F1D22" w:rsidRDefault="000E57D4" w:rsidP="000E57D4">
      <w:pPr>
        <w:tabs>
          <w:tab w:val="left" w:pos="2730"/>
        </w:tabs>
        <w:spacing w:after="0" w:line="240" w:lineRule="auto"/>
        <w:jc w:val="right"/>
        <w:rPr>
          <w:rFonts w:ascii="Garamond" w:eastAsia="Times New Roman" w:hAnsi="Garamond"/>
          <w:sz w:val="24"/>
          <w:szCs w:val="24"/>
          <w:lang w:val="sq-AL"/>
        </w:rPr>
      </w:pPr>
      <w:r w:rsidRPr="006F1D22">
        <w:rPr>
          <w:rFonts w:ascii="Garamond" w:hAnsi="Garamond"/>
          <w:sz w:val="24"/>
          <w:szCs w:val="24"/>
          <w:lang w:val="sq-AL"/>
        </w:rPr>
        <w:t xml:space="preserve">MINISTRI I </w:t>
      </w:r>
      <w:r w:rsidRPr="006F1D22">
        <w:rPr>
          <w:rFonts w:ascii="Garamond" w:eastAsia="Times New Roman" w:hAnsi="Garamond"/>
          <w:sz w:val="24"/>
          <w:szCs w:val="24"/>
          <w:lang w:val="sq-AL"/>
        </w:rPr>
        <w:t xml:space="preserve">INFRASTRUKTURËS </w:t>
      </w:r>
    </w:p>
    <w:p w:rsidR="000E57D4" w:rsidRPr="006F1D22" w:rsidRDefault="000E57D4" w:rsidP="000E57D4">
      <w:pPr>
        <w:tabs>
          <w:tab w:val="left" w:pos="2730"/>
        </w:tabs>
        <w:spacing w:after="0" w:line="240" w:lineRule="auto"/>
        <w:jc w:val="right"/>
        <w:rPr>
          <w:rFonts w:ascii="Garamond" w:eastAsia="Times New Roman" w:hAnsi="Garamond"/>
          <w:sz w:val="24"/>
          <w:szCs w:val="24"/>
          <w:lang w:val="sq-AL"/>
        </w:rPr>
      </w:pPr>
      <w:r w:rsidRPr="006F1D22">
        <w:rPr>
          <w:rFonts w:ascii="Garamond" w:eastAsia="Times New Roman" w:hAnsi="Garamond"/>
          <w:sz w:val="24"/>
          <w:szCs w:val="24"/>
          <w:lang w:val="sq-AL"/>
        </w:rPr>
        <w:t>DHE ENERGJISË</w:t>
      </w:r>
    </w:p>
    <w:p w:rsidR="000E57D4" w:rsidRPr="006F1D22" w:rsidRDefault="000E57D4" w:rsidP="000E57D4">
      <w:pPr>
        <w:pStyle w:val="Paragrafi"/>
        <w:jc w:val="right"/>
        <w:rPr>
          <w:b/>
          <w:lang w:val="sq-AL"/>
        </w:rPr>
      </w:pPr>
      <w:proofErr w:type="spellStart"/>
      <w:r w:rsidRPr="006F1D22">
        <w:rPr>
          <w:b/>
          <w:lang w:val="sq-AL"/>
        </w:rPr>
        <w:t>Damian</w:t>
      </w:r>
      <w:proofErr w:type="spellEnd"/>
      <w:r w:rsidRPr="006F1D22">
        <w:rPr>
          <w:b/>
          <w:lang w:val="sq-AL"/>
        </w:rPr>
        <w:t xml:space="preserve"> </w:t>
      </w:r>
      <w:proofErr w:type="spellStart"/>
      <w:r w:rsidRPr="006F1D22">
        <w:rPr>
          <w:b/>
          <w:lang w:val="sq-AL"/>
        </w:rPr>
        <w:t>Gjiknuri</w:t>
      </w:r>
      <w:proofErr w:type="spellEnd"/>
    </w:p>
    <w:p w:rsidR="000B6B2E" w:rsidRDefault="000B6B2E" w:rsidP="000E57D4">
      <w:pPr>
        <w:pStyle w:val="Paragrafi"/>
        <w:ind w:firstLine="0"/>
        <w:rPr>
          <w:lang w:val="sq-AL"/>
        </w:rPr>
        <w:sectPr w:rsidR="000B6B2E" w:rsidSect="000B6B2E">
          <w:type w:val="continuous"/>
          <w:pgSz w:w="11907" w:h="16840" w:code="9"/>
          <w:pgMar w:top="720" w:right="1134" w:bottom="720" w:left="1134" w:header="851" w:footer="851" w:gutter="0"/>
          <w:cols w:num="2" w:space="454"/>
          <w:docGrid w:linePitch="360"/>
        </w:sectPr>
      </w:pPr>
    </w:p>
    <w:p w:rsidR="000E57D4" w:rsidRDefault="000E57D4" w:rsidP="000E57D4">
      <w:pPr>
        <w:pStyle w:val="Paragrafi"/>
        <w:ind w:firstLine="0"/>
        <w:rPr>
          <w:lang w:val="sq-AL"/>
        </w:rPr>
      </w:pPr>
    </w:p>
    <w:p w:rsidR="000B6B2E" w:rsidRDefault="000B6B2E" w:rsidP="000E57D4">
      <w:pPr>
        <w:pStyle w:val="Paragrafi"/>
        <w:ind w:firstLine="0"/>
        <w:rPr>
          <w:lang w:val="sq-AL"/>
        </w:rPr>
      </w:pPr>
    </w:p>
    <w:p w:rsidR="000B6B2E" w:rsidRDefault="000B6B2E" w:rsidP="000E57D4">
      <w:pPr>
        <w:pStyle w:val="Paragrafi"/>
        <w:ind w:firstLine="0"/>
        <w:rPr>
          <w:lang w:val="sq-AL"/>
        </w:rPr>
      </w:pPr>
    </w:p>
    <w:p w:rsidR="000B6B2E" w:rsidRDefault="000B6B2E" w:rsidP="000E57D4">
      <w:pPr>
        <w:pStyle w:val="Paragrafi"/>
        <w:ind w:firstLine="0"/>
        <w:rPr>
          <w:lang w:val="sq-AL"/>
        </w:rPr>
      </w:pPr>
    </w:p>
    <w:p w:rsidR="000B6B2E" w:rsidRDefault="000B6B2E" w:rsidP="000E57D4">
      <w:pPr>
        <w:pStyle w:val="Paragrafi"/>
        <w:ind w:firstLine="0"/>
        <w:rPr>
          <w:lang w:val="sq-AL"/>
        </w:rPr>
      </w:pPr>
    </w:p>
    <w:p w:rsidR="000B6B2E" w:rsidRDefault="000B6B2E" w:rsidP="000E57D4">
      <w:pPr>
        <w:pStyle w:val="Paragrafi"/>
        <w:ind w:firstLine="0"/>
        <w:rPr>
          <w:lang w:val="sq-AL"/>
        </w:rPr>
      </w:pPr>
    </w:p>
    <w:p w:rsidR="000B6B2E" w:rsidRPr="006F1D22" w:rsidRDefault="000B6B2E" w:rsidP="000E57D4">
      <w:pPr>
        <w:pStyle w:val="Paragrafi"/>
        <w:ind w:firstLine="0"/>
        <w:rPr>
          <w:lang w:val="sq-AL"/>
        </w:rPr>
      </w:pPr>
    </w:p>
    <w:tbl>
      <w:tblPr>
        <w:tblW w:w="7560" w:type="dxa"/>
        <w:jc w:val="center"/>
        <w:tblInd w:w="93" w:type="dxa"/>
        <w:tblLook w:val="04A0"/>
      </w:tblPr>
      <w:tblGrid>
        <w:gridCol w:w="960"/>
        <w:gridCol w:w="6600"/>
      </w:tblGrid>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center"/>
              <w:rPr>
                <w:rFonts w:ascii="Garamond" w:eastAsia="Times New Roman" w:hAnsi="Garamond"/>
                <w:b/>
                <w:bCs/>
                <w:color w:val="C65911"/>
                <w:sz w:val="20"/>
                <w:szCs w:val="20"/>
                <w:lang w:val="sq-AL" w:eastAsia="sq-AL"/>
              </w:rPr>
            </w:pPr>
            <w:r w:rsidRPr="00E91EF9">
              <w:rPr>
                <w:rFonts w:ascii="Garamond" w:eastAsia="Times New Roman" w:hAnsi="Garamond"/>
                <w:b/>
                <w:bCs/>
                <w:color w:val="C00000"/>
                <w:sz w:val="20"/>
                <w:szCs w:val="20"/>
                <w:lang w:val="sq-AL" w:eastAsia="sq-AL"/>
              </w:rPr>
              <w:t>RRJETI I LINJAVE NDËRQYTETËSE</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righ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SHTOJCA A</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BERAT</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BERAT</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1F5AAA"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1F5AAA">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1F5AAA"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1F5AAA">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BERAT</w:t>
            </w:r>
            <w:r w:rsidRPr="006F1D22">
              <w:rPr>
                <w:spacing w:val="-4"/>
                <w:lang w:val="sq-AL"/>
              </w:rPr>
              <w:t>–</w:t>
            </w:r>
            <w:r w:rsidRPr="006F1D22">
              <w:rPr>
                <w:rFonts w:ascii="Garamond" w:eastAsia="Times New Roman" w:hAnsi="Garamond"/>
                <w:color w:val="000000"/>
                <w:sz w:val="20"/>
                <w:szCs w:val="20"/>
                <w:lang w:val="sq-AL" w:eastAsia="sq-AL"/>
              </w:rPr>
              <w:t>GRAMSH</w:t>
            </w:r>
            <w:r w:rsidRPr="006F1D22">
              <w:rPr>
                <w:spacing w:val="-4"/>
                <w:lang w:val="sq-AL"/>
              </w:rPr>
              <w:t>–</w:t>
            </w:r>
            <w:r w:rsidRPr="006F1D22">
              <w:rPr>
                <w:rFonts w:ascii="Garamond" w:eastAsia="Times New Roman" w:hAnsi="Garamond"/>
                <w:color w:val="000000"/>
                <w:sz w:val="20"/>
                <w:szCs w:val="20"/>
                <w:lang w:val="sq-AL" w:eastAsia="sq-AL"/>
              </w:rPr>
              <w:t>BERAT</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KUÇOVË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KUÇOVË</w:t>
            </w:r>
            <w:r w:rsidRPr="006F1D22">
              <w:rPr>
                <w:spacing w:val="-4"/>
                <w:lang w:val="sq-AL"/>
              </w:rPr>
              <w:t>–</w:t>
            </w:r>
            <w:r w:rsidRPr="006F1D22">
              <w:rPr>
                <w:rFonts w:ascii="Garamond" w:eastAsia="Times New Roman" w:hAnsi="Garamond"/>
                <w:color w:val="000000"/>
                <w:sz w:val="20"/>
                <w:szCs w:val="20"/>
                <w:lang w:val="sq-AL" w:eastAsia="sq-AL"/>
              </w:rPr>
              <w:t>SHKODËR</w:t>
            </w:r>
            <w:r w:rsidRPr="006F1D22">
              <w:rPr>
                <w:spacing w:val="-4"/>
                <w:lang w:val="sq-AL"/>
              </w:rPr>
              <w:t>–</w:t>
            </w:r>
            <w:r w:rsidRPr="006F1D22">
              <w:rPr>
                <w:rFonts w:ascii="Garamond" w:eastAsia="Times New Roman" w:hAnsi="Garamond"/>
                <w:color w:val="000000"/>
                <w:sz w:val="20"/>
                <w:szCs w:val="20"/>
                <w:lang w:val="sq-AL" w:eastAsia="sq-AL"/>
              </w:rPr>
              <w:t>KUÇOVË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KUÇOVË</w:t>
            </w:r>
            <w:r w:rsidRPr="006F1D22">
              <w:rPr>
                <w:spacing w:val="-4"/>
                <w:lang w:val="sq-AL"/>
              </w:rPr>
              <w:t>–</w:t>
            </w:r>
            <w:r w:rsidRPr="006F1D22">
              <w:rPr>
                <w:rFonts w:ascii="Garamond" w:eastAsia="Times New Roman" w:hAnsi="Garamond"/>
                <w:color w:val="000000"/>
                <w:sz w:val="20"/>
                <w:szCs w:val="20"/>
                <w:lang w:val="sq-AL" w:eastAsia="sq-AL"/>
              </w:rPr>
              <w:t>LIBRAZHD</w:t>
            </w:r>
            <w:r w:rsidRPr="006F1D22">
              <w:rPr>
                <w:spacing w:val="-4"/>
                <w:lang w:val="sq-AL"/>
              </w:rPr>
              <w:t>–</w:t>
            </w:r>
            <w:r w:rsidRPr="006F1D22">
              <w:rPr>
                <w:rFonts w:ascii="Garamond" w:eastAsia="Times New Roman" w:hAnsi="Garamond"/>
                <w:color w:val="000000"/>
                <w:sz w:val="20"/>
                <w:szCs w:val="20"/>
                <w:lang w:val="sq-AL" w:eastAsia="sq-AL"/>
              </w:rPr>
              <w:t>KUÇOVË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DIBËR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BULQIZË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BULQIZË</w:t>
            </w:r>
            <w:r w:rsidRPr="006F1D22">
              <w:rPr>
                <w:spacing w:val="-4"/>
                <w:lang w:val="sq-AL"/>
              </w:rPr>
              <w:t>–</w:t>
            </w:r>
            <w:r w:rsidRPr="006F1D22">
              <w:rPr>
                <w:rFonts w:ascii="Garamond" w:eastAsia="Times New Roman" w:hAnsi="Garamond"/>
                <w:color w:val="000000"/>
                <w:sz w:val="20"/>
                <w:szCs w:val="20"/>
                <w:lang w:val="sq-AL" w:eastAsia="sq-AL"/>
              </w:rPr>
              <w:t>ELBASAN</w:t>
            </w:r>
            <w:r w:rsidRPr="006F1D22">
              <w:rPr>
                <w:spacing w:val="-4"/>
                <w:lang w:val="sq-AL"/>
              </w:rPr>
              <w:t>–</w:t>
            </w:r>
            <w:r w:rsidRPr="006F1D22">
              <w:rPr>
                <w:rFonts w:ascii="Garamond" w:eastAsia="Times New Roman" w:hAnsi="Garamond"/>
                <w:color w:val="000000"/>
                <w:sz w:val="20"/>
                <w:szCs w:val="20"/>
                <w:lang w:val="sq-AL" w:eastAsia="sq-AL"/>
              </w:rPr>
              <w:t>BULQIZË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PESHKOPI</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PESHKOPI</w:t>
            </w:r>
            <w:r w:rsidRPr="006F1D22">
              <w:rPr>
                <w:spacing w:val="-4"/>
                <w:lang w:val="sq-AL"/>
              </w:rPr>
              <w:t>–</w:t>
            </w:r>
            <w:r w:rsidRPr="006F1D22">
              <w:rPr>
                <w:rFonts w:ascii="Garamond" w:eastAsia="Times New Roman" w:hAnsi="Garamond"/>
                <w:color w:val="000000"/>
                <w:sz w:val="20"/>
                <w:szCs w:val="20"/>
                <w:lang w:val="sq-AL" w:eastAsia="sq-AL"/>
              </w:rPr>
              <w:t>KAMZË</w:t>
            </w:r>
            <w:r w:rsidRPr="006F1D22">
              <w:rPr>
                <w:spacing w:val="-4"/>
                <w:lang w:val="sq-AL"/>
              </w:rPr>
              <w:t>–</w:t>
            </w:r>
            <w:r w:rsidRPr="006F1D22">
              <w:rPr>
                <w:rFonts w:ascii="Garamond" w:eastAsia="Times New Roman" w:hAnsi="Garamond"/>
                <w:color w:val="000000"/>
                <w:sz w:val="20"/>
                <w:szCs w:val="20"/>
                <w:lang w:val="sq-AL" w:eastAsia="sq-AL"/>
              </w:rPr>
              <w:t>PESHKOPI</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DURRËS</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DURRËS</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FFFFFF"/>
                <w:sz w:val="20"/>
                <w:szCs w:val="20"/>
                <w:lang w:val="sq-AL" w:eastAsia="sq-AL"/>
              </w:rPr>
            </w:pPr>
            <w:r w:rsidRPr="006F1D22">
              <w:rPr>
                <w:rFonts w:ascii="Garamond" w:eastAsia="Times New Roman" w:hAnsi="Garamond"/>
                <w:color w:val="FFFFFF"/>
                <w:sz w:val="20"/>
                <w:szCs w:val="20"/>
                <w:lang w:val="sq-AL" w:eastAsia="sq-AL"/>
              </w:rPr>
              <w:t>1</w:t>
            </w: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FFFFFF"/>
                <w:sz w:val="20"/>
                <w:szCs w:val="20"/>
                <w:lang w:val="sq-AL" w:eastAsia="sq-AL"/>
              </w:rPr>
            </w:pPr>
            <w:r w:rsidRPr="006F1D22">
              <w:rPr>
                <w:rFonts w:ascii="Garamond" w:eastAsia="Times New Roman" w:hAnsi="Garamond"/>
                <w:color w:val="FFFFFF"/>
                <w:sz w:val="20"/>
                <w:szCs w:val="20"/>
                <w:lang w:val="sq-AL" w:eastAsia="sq-AL"/>
              </w:rPr>
              <w:t>SUKTH - KORÇE- SUKTH</w:t>
            </w: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USHQYESE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DURRËS</w:t>
            </w:r>
            <w:r w:rsidRPr="006F1D22">
              <w:rPr>
                <w:spacing w:val="-4"/>
                <w:lang w:val="sq-AL"/>
              </w:rPr>
              <w:t>–</w:t>
            </w:r>
            <w:r w:rsidRPr="006F1D22">
              <w:rPr>
                <w:rFonts w:ascii="Garamond" w:eastAsia="Times New Roman" w:hAnsi="Garamond"/>
                <w:color w:val="000000"/>
                <w:sz w:val="20"/>
                <w:szCs w:val="20"/>
                <w:lang w:val="sq-AL" w:eastAsia="sq-AL"/>
              </w:rPr>
              <w:t>GOLEM</w:t>
            </w:r>
            <w:r w:rsidRPr="006F1D22">
              <w:rPr>
                <w:spacing w:val="-4"/>
                <w:lang w:val="sq-AL"/>
              </w:rPr>
              <w:t>–</w:t>
            </w:r>
            <w:r w:rsidRPr="006F1D22">
              <w:rPr>
                <w:rFonts w:ascii="Garamond" w:eastAsia="Times New Roman" w:hAnsi="Garamond"/>
                <w:color w:val="000000"/>
                <w:sz w:val="20"/>
                <w:szCs w:val="20"/>
                <w:lang w:val="sq-AL" w:eastAsia="sq-AL"/>
              </w:rPr>
              <w:t>DURRËS</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GOLEM</w:t>
            </w:r>
            <w:r w:rsidRPr="006F1D22">
              <w:rPr>
                <w:spacing w:val="-4"/>
                <w:lang w:val="sq-AL"/>
              </w:rPr>
              <w:t>–</w:t>
            </w:r>
            <w:r w:rsidRPr="006F1D22">
              <w:rPr>
                <w:rFonts w:ascii="Garamond" w:eastAsia="Times New Roman" w:hAnsi="Garamond"/>
                <w:color w:val="000000"/>
                <w:sz w:val="20"/>
                <w:szCs w:val="20"/>
                <w:lang w:val="sq-AL" w:eastAsia="sq-AL"/>
              </w:rPr>
              <w:t>DURRËS</w:t>
            </w:r>
            <w:r w:rsidRPr="006F1D22">
              <w:rPr>
                <w:spacing w:val="-4"/>
                <w:lang w:val="sq-AL"/>
              </w:rPr>
              <w:t>–</w:t>
            </w:r>
            <w:r w:rsidRPr="006F1D22">
              <w:rPr>
                <w:rFonts w:ascii="Garamond" w:eastAsia="Times New Roman" w:hAnsi="Garamond"/>
                <w:color w:val="000000"/>
                <w:sz w:val="20"/>
                <w:szCs w:val="20"/>
                <w:lang w:val="sq-AL" w:eastAsia="sq-AL"/>
              </w:rPr>
              <w:t>GOLEM</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SHIJAK</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SHIJAK</w:t>
            </w:r>
            <w:r w:rsidRPr="006F1D22">
              <w:rPr>
                <w:spacing w:val="-4"/>
                <w:lang w:val="sq-AL"/>
              </w:rPr>
              <w:t>–</w:t>
            </w:r>
            <w:r w:rsidRPr="006F1D22">
              <w:rPr>
                <w:rFonts w:ascii="Garamond" w:eastAsia="Times New Roman" w:hAnsi="Garamond"/>
                <w:color w:val="000000"/>
                <w:sz w:val="20"/>
                <w:szCs w:val="20"/>
                <w:lang w:val="sq-AL" w:eastAsia="sq-AL"/>
              </w:rPr>
              <w:t>PESHKOPI</w:t>
            </w:r>
            <w:r w:rsidRPr="006F1D22">
              <w:rPr>
                <w:spacing w:val="-4"/>
                <w:lang w:val="sq-AL"/>
              </w:rPr>
              <w:t>–</w:t>
            </w:r>
            <w:r w:rsidRPr="006F1D22">
              <w:rPr>
                <w:rFonts w:ascii="Garamond" w:eastAsia="Times New Roman" w:hAnsi="Garamond"/>
                <w:color w:val="000000"/>
                <w:sz w:val="20"/>
                <w:szCs w:val="20"/>
                <w:lang w:val="sq-AL" w:eastAsia="sq-AL"/>
              </w:rPr>
              <w:t>SHIJAK</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SHIJAK</w:t>
            </w:r>
            <w:r w:rsidRPr="006F1D22">
              <w:rPr>
                <w:spacing w:val="-4"/>
                <w:lang w:val="sq-AL"/>
              </w:rPr>
              <w:t>–</w:t>
            </w:r>
            <w:r w:rsidRPr="006F1D22">
              <w:rPr>
                <w:rFonts w:ascii="Garamond" w:eastAsia="Times New Roman" w:hAnsi="Garamond"/>
                <w:color w:val="000000"/>
                <w:sz w:val="20"/>
                <w:szCs w:val="20"/>
                <w:lang w:val="sq-AL" w:eastAsia="sq-AL"/>
              </w:rPr>
              <w:t>LIBRAZHD</w:t>
            </w:r>
            <w:r w:rsidRPr="006F1D22">
              <w:rPr>
                <w:spacing w:val="-4"/>
                <w:lang w:val="sq-AL"/>
              </w:rPr>
              <w:t>–</w:t>
            </w:r>
            <w:r w:rsidRPr="006F1D22">
              <w:rPr>
                <w:rFonts w:ascii="Garamond" w:eastAsia="Times New Roman" w:hAnsi="Garamond"/>
                <w:color w:val="000000"/>
                <w:sz w:val="20"/>
                <w:szCs w:val="20"/>
                <w:lang w:val="sq-AL" w:eastAsia="sq-AL"/>
              </w:rPr>
              <w:t>SHIJAK</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ELBASAN</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BELSH</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USHQYESE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BELSH - LIBRAZHD - BELSH</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CËRRIK</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CËRRIK</w:t>
            </w:r>
            <w:r w:rsidRPr="006F1D22">
              <w:rPr>
                <w:spacing w:val="-4"/>
                <w:lang w:val="sq-AL"/>
              </w:rPr>
              <w:t>–</w:t>
            </w:r>
            <w:r w:rsidRPr="006F1D22">
              <w:rPr>
                <w:rFonts w:ascii="Garamond" w:eastAsia="Times New Roman" w:hAnsi="Garamond"/>
                <w:color w:val="000000"/>
                <w:sz w:val="20"/>
                <w:szCs w:val="20"/>
                <w:lang w:val="sq-AL" w:eastAsia="sq-AL"/>
              </w:rPr>
              <w:t>SARANDË</w:t>
            </w:r>
            <w:r w:rsidRPr="006F1D22">
              <w:rPr>
                <w:spacing w:val="-4"/>
                <w:lang w:val="sq-AL"/>
              </w:rPr>
              <w:t>–</w:t>
            </w:r>
            <w:r w:rsidRPr="006F1D22">
              <w:rPr>
                <w:rFonts w:ascii="Garamond" w:eastAsia="Times New Roman" w:hAnsi="Garamond"/>
                <w:color w:val="000000"/>
                <w:sz w:val="20"/>
                <w:szCs w:val="20"/>
                <w:lang w:val="sq-AL" w:eastAsia="sq-AL"/>
              </w:rPr>
              <w:t>CËRRIK</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CËRRIK</w:t>
            </w:r>
            <w:r w:rsidRPr="006F1D22">
              <w:rPr>
                <w:spacing w:val="-4"/>
                <w:lang w:val="sq-AL"/>
              </w:rPr>
              <w:t>–</w:t>
            </w:r>
            <w:r w:rsidRPr="006F1D22">
              <w:rPr>
                <w:rFonts w:ascii="Garamond" w:eastAsia="Times New Roman" w:hAnsi="Garamond"/>
                <w:color w:val="000000"/>
                <w:sz w:val="20"/>
                <w:szCs w:val="20"/>
                <w:lang w:val="sq-AL" w:eastAsia="sq-AL"/>
              </w:rPr>
              <w:t>BERAT</w:t>
            </w:r>
            <w:r w:rsidRPr="006F1D22">
              <w:rPr>
                <w:spacing w:val="-4"/>
                <w:lang w:val="sq-AL"/>
              </w:rPr>
              <w:t>–</w:t>
            </w:r>
            <w:r w:rsidRPr="006F1D22">
              <w:rPr>
                <w:rFonts w:ascii="Garamond" w:eastAsia="Times New Roman" w:hAnsi="Garamond"/>
                <w:color w:val="000000"/>
                <w:sz w:val="20"/>
                <w:szCs w:val="20"/>
                <w:lang w:val="sq-AL" w:eastAsia="sq-AL"/>
              </w:rPr>
              <w:t>CËRRIK</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FF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ELBASAN</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ELBASAN</w:t>
            </w:r>
            <w:r w:rsidRPr="006F1D22">
              <w:rPr>
                <w:spacing w:val="-4"/>
                <w:lang w:val="sq-AL"/>
              </w:rPr>
              <w:t>–</w:t>
            </w:r>
            <w:r w:rsidRPr="006F1D22">
              <w:rPr>
                <w:rFonts w:ascii="Garamond" w:eastAsia="Times New Roman" w:hAnsi="Garamond"/>
                <w:color w:val="000000"/>
                <w:sz w:val="20"/>
                <w:szCs w:val="20"/>
                <w:lang w:val="sq-AL" w:eastAsia="sq-AL"/>
              </w:rPr>
              <w:t xml:space="preserve">SHKODËR–ELBASAN </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Default="000E57D4" w:rsidP="00F7371A">
            <w:pPr>
              <w:spacing w:after="0" w:line="240" w:lineRule="auto"/>
              <w:ind w:firstLine="0"/>
              <w:jc w:val="left"/>
              <w:rPr>
                <w:rFonts w:ascii="Garamond" w:eastAsia="Times New Roman" w:hAnsi="Garamond"/>
                <w:color w:val="000000"/>
                <w:sz w:val="20"/>
                <w:szCs w:val="20"/>
                <w:lang w:val="sq-AL" w:eastAsia="sq-AL"/>
              </w:rPr>
            </w:pPr>
          </w:p>
          <w:p w:rsidR="008C4956" w:rsidRPr="006F1D22" w:rsidRDefault="008C4956"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GRAMSH</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GRAMSH</w:t>
            </w:r>
            <w:r w:rsidRPr="006F1D22">
              <w:rPr>
                <w:spacing w:val="-4"/>
                <w:lang w:val="sq-AL"/>
              </w:rPr>
              <w:t>–</w:t>
            </w:r>
            <w:r w:rsidRPr="006F1D22">
              <w:rPr>
                <w:rFonts w:ascii="Garamond" w:eastAsia="Times New Roman" w:hAnsi="Garamond"/>
                <w:color w:val="000000"/>
                <w:sz w:val="20"/>
                <w:szCs w:val="20"/>
                <w:lang w:val="sq-AL" w:eastAsia="sq-AL"/>
              </w:rPr>
              <w:t>KAMZË</w:t>
            </w:r>
            <w:r w:rsidRPr="006F1D22">
              <w:rPr>
                <w:spacing w:val="-4"/>
                <w:lang w:val="sq-AL"/>
              </w:rPr>
              <w:t>–</w:t>
            </w:r>
            <w:r w:rsidRPr="006F1D22">
              <w:rPr>
                <w:rFonts w:ascii="Garamond" w:eastAsia="Times New Roman" w:hAnsi="Garamond"/>
                <w:color w:val="000000"/>
                <w:sz w:val="20"/>
                <w:szCs w:val="20"/>
                <w:lang w:val="sq-AL" w:eastAsia="sq-AL"/>
              </w:rPr>
              <w:t>GRAMSH</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8C4956" w:rsidRDefault="000E57D4" w:rsidP="00F7371A">
            <w:pPr>
              <w:spacing w:after="0" w:line="240" w:lineRule="auto"/>
              <w:ind w:firstLine="0"/>
              <w:jc w:val="center"/>
              <w:rPr>
                <w:rFonts w:ascii="Garamond" w:eastAsia="Times New Roman" w:hAnsi="Garamond"/>
                <w:color w:val="000000"/>
                <w:sz w:val="12"/>
                <w:szCs w:val="20"/>
                <w:lang w:val="sq-AL" w:eastAsia="sq-AL"/>
              </w:rPr>
            </w:pPr>
          </w:p>
          <w:p w:rsidR="008C4956" w:rsidRPr="006F1D22" w:rsidRDefault="008C4956"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FF5BD7" w:rsidRDefault="00FF5BD7" w:rsidP="00F7371A">
            <w:pPr>
              <w:spacing w:after="0" w:line="240" w:lineRule="auto"/>
              <w:ind w:firstLine="0"/>
              <w:jc w:val="left"/>
              <w:rPr>
                <w:rFonts w:ascii="Garamond" w:eastAsia="Times New Roman" w:hAnsi="Garamond"/>
                <w:b/>
                <w:bCs/>
                <w:color w:val="000000"/>
                <w:sz w:val="20"/>
                <w:szCs w:val="20"/>
                <w:u w:val="single"/>
                <w:lang w:val="sq-AL" w:eastAsia="sq-AL"/>
              </w:rPr>
            </w:pPr>
          </w:p>
          <w:p w:rsidR="00FF5BD7" w:rsidRDefault="00FF5BD7" w:rsidP="00F7371A">
            <w:pPr>
              <w:spacing w:after="0" w:line="240" w:lineRule="auto"/>
              <w:ind w:firstLine="0"/>
              <w:jc w:val="left"/>
              <w:rPr>
                <w:rFonts w:ascii="Garamond" w:eastAsia="Times New Roman" w:hAnsi="Garamond"/>
                <w:b/>
                <w:bCs/>
                <w:color w:val="000000"/>
                <w:sz w:val="20"/>
                <w:szCs w:val="20"/>
                <w:u w:val="single"/>
                <w:lang w:val="sq-AL" w:eastAsia="sq-AL"/>
              </w:rPr>
            </w:pPr>
          </w:p>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lastRenderedPageBreak/>
              <w:t>QARKU FIER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DIVJAKË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DIVJAKË</w:t>
            </w:r>
            <w:r w:rsidRPr="006F1D22">
              <w:rPr>
                <w:spacing w:val="-4"/>
                <w:lang w:val="sq-AL"/>
              </w:rPr>
              <w:t>–</w:t>
            </w:r>
            <w:r w:rsidRPr="006F1D22">
              <w:rPr>
                <w:rFonts w:ascii="Garamond" w:eastAsia="Times New Roman" w:hAnsi="Garamond"/>
                <w:color w:val="000000"/>
                <w:sz w:val="20"/>
                <w:szCs w:val="20"/>
                <w:lang w:val="sq-AL" w:eastAsia="sq-AL"/>
              </w:rPr>
              <w:t>LIBRAZHD</w:t>
            </w:r>
            <w:r w:rsidRPr="006F1D22">
              <w:rPr>
                <w:spacing w:val="-4"/>
                <w:lang w:val="sq-AL"/>
              </w:rPr>
              <w:t>–</w:t>
            </w:r>
            <w:r w:rsidRPr="006F1D22">
              <w:rPr>
                <w:rFonts w:ascii="Garamond" w:eastAsia="Times New Roman" w:hAnsi="Garamond"/>
                <w:color w:val="000000"/>
                <w:sz w:val="20"/>
                <w:szCs w:val="20"/>
                <w:lang w:val="sq-AL" w:eastAsia="sq-AL"/>
              </w:rPr>
              <w:t>DIVJAKË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LUSHNJË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LUSHNJË</w:t>
            </w:r>
            <w:r w:rsidRPr="006F1D22">
              <w:rPr>
                <w:spacing w:val="-4"/>
                <w:lang w:val="sq-AL"/>
              </w:rPr>
              <w:t>–</w:t>
            </w:r>
            <w:r w:rsidRPr="006F1D22">
              <w:rPr>
                <w:rFonts w:ascii="Garamond" w:eastAsia="Times New Roman" w:hAnsi="Garamond"/>
                <w:color w:val="000000"/>
                <w:sz w:val="20"/>
                <w:szCs w:val="20"/>
                <w:lang w:val="sq-AL" w:eastAsia="sq-AL"/>
              </w:rPr>
              <w:t>KORÇË</w:t>
            </w:r>
            <w:r w:rsidRPr="006F1D22">
              <w:rPr>
                <w:spacing w:val="-4"/>
                <w:lang w:val="sq-AL"/>
              </w:rPr>
              <w:t>–</w:t>
            </w:r>
            <w:r w:rsidRPr="006F1D22">
              <w:rPr>
                <w:rFonts w:ascii="Garamond" w:eastAsia="Times New Roman" w:hAnsi="Garamond"/>
                <w:color w:val="000000"/>
                <w:sz w:val="20"/>
                <w:szCs w:val="20"/>
                <w:lang w:val="sq-AL" w:eastAsia="sq-AL"/>
              </w:rPr>
              <w:t>LUSHNJË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LUSHNJË</w:t>
            </w:r>
            <w:r w:rsidRPr="006F1D22">
              <w:rPr>
                <w:spacing w:val="-4"/>
                <w:lang w:val="sq-AL"/>
              </w:rPr>
              <w:t>–</w:t>
            </w:r>
            <w:r w:rsidRPr="006F1D22">
              <w:rPr>
                <w:rFonts w:ascii="Garamond" w:eastAsia="Times New Roman" w:hAnsi="Garamond"/>
                <w:color w:val="000000"/>
                <w:sz w:val="20"/>
                <w:szCs w:val="20"/>
                <w:lang w:val="sq-AL" w:eastAsia="sq-AL"/>
              </w:rPr>
              <w:t>LIBRAZHD</w:t>
            </w:r>
            <w:r w:rsidRPr="006F1D22">
              <w:rPr>
                <w:spacing w:val="-4"/>
                <w:lang w:val="sq-AL"/>
              </w:rPr>
              <w:t>–</w:t>
            </w:r>
            <w:r w:rsidRPr="006F1D22">
              <w:rPr>
                <w:rFonts w:ascii="Garamond" w:eastAsia="Times New Roman" w:hAnsi="Garamond"/>
                <w:color w:val="000000"/>
                <w:sz w:val="20"/>
                <w:szCs w:val="20"/>
                <w:lang w:val="sq-AL" w:eastAsia="sq-AL"/>
              </w:rPr>
              <w:t>LUSHNJË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MALLAKASTËR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BALLSH</w:t>
            </w:r>
            <w:r w:rsidRPr="006F1D22">
              <w:rPr>
                <w:spacing w:val="-4"/>
                <w:lang w:val="sq-AL"/>
              </w:rPr>
              <w:t>–</w:t>
            </w:r>
            <w:r w:rsidRPr="006F1D22">
              <w:rPr>
                <w:rFonts w:ascii="Garamond" w:eastAsia="Times New Roman" w:hAnsi="Garamond"/>
                <w:color w:val="000000"/>
                <w:sz w:val="20"/>
                <w:szCs w:val="20"/>
                <w:lang w:val="sq-AL" w:eastAsia="sq-AL"/>
              </w:rPr>
              <w:t>SARANDË</w:t>
            </w:r>
            <w:r w:rsidRPr="006F1D22">
              <w:rPr>
                <w:spacing w:val="-4"/>
                <w:lang w:val="sq-AL"/>
              </w:rPr>
              <w:t>–</w:t>
            </w:r>
            <w:r w:rsidRPr="006F1D22">
              <w:rPr>
                <w:rFonts w:ascii="Garamond" w:eastAsia="Times New Roman" w:hAnsi="Garamond"/>
                <w:color w:val="000000"/>
                <w:sz w:val="20"/>
                <w:szCs w:val="20"/>
                <w:lang w:val="sq-AL" w:eastAsia="sq-AL"/>
              </w:rPr>
              <w:t>BALLSH</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BALLSH</w:t>
            </w:r>
            <w:r w:rsidRPr="006F1D22">
              <w:rPr>
                <w:spacing w:val="-4"/>
                <w:lang w:val="sq-AL"/>
              </w:rPr>
              <w:t>–</w:t>
            </w:r>
            <w:r w:rsidRPr="006F1D22">
              <w:rPr>
                <w:rFonts w:ascii="Garamond" w:eastAsia="Times New Roman" w:hAnsi="Garamond"/>
                <w:color w:val="000000"/>
                <w:sz w:val="20"/>
                <w:szCs w:val="20"/>
                <w:lang w:val="sq-AL" w:eastAsia="sq-AL"/>
              </w:rPr>
              <w:t>VLORË</w:t>
            </w:r>
            <w:r w:rsidRPr="006F1D22">
              <w:rPr>
                <w:spacing w:val="-4"/>
                <w:lang w:val="sq-AL"/>
              </w:rPr>
              <w:t>–</w:t>
            </w:r>
            <w:r w:rsidRPr="006F1D22">
              <w:rPr>
                <w:rFonts w:ascii="Garamond" w:eastAsia="Times New Roman" w:hAnsi="Garamond"/>
                <w:color w:val="000000"/>
                <w:sz w:val="20"/>
                <w:szCs w:val="20"/>
                <w:lang w:val="sq-AL" w:eastAsia="sq-AL"/>
              </w:rPr>
              <w:t>BALLSH</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8C4956" w:rsidRDefault="000E57D4" w:rsidP="00F7371A">
            <w:pPr>
              <w:spacing w:after="0" w:line="240" w:lineRule="auto"/>
              <w:ind w:firstLine="0"/>
              <w:jc w:val="center"/>
              <w:rPr>
                <w:rFonts w:ascii="Garamond" w:eastAsia="Times New Roman" w:hAnsi="Garamond"/>
                <w:color w:val="000000"/>
                <w:sz w:val="8"/>
                <w:szCs w:val="20"/>
                <w:lang w:val="sq-AL" w:eastAsia="sq-AL"/>
              </w:rPr>
            </w:pPr>
          </w:p>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GJIROKASTËR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DROPULL</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DROPULL</w:t>
            </w:r>
            <w:r w:rsidRPr="006F1D22">
              <w:rPr>
                <w:spacing w:val="-4"/>
                <w:lang w:val="sq-AL"/>
              </w:rPr>
              <w:t>–</w:t>
            </w: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DROPULL</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USHQYESE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DROPULL</w:t>
            </w:r>
            <w:r w:rsidRPr="006F1D22">
              <w:rPr>
                <w:spacing w:val="-4"/>
                <w:lang w:val="sq-AL"/>
              </w:rPr>
              <w:t>–</w:t>
            </w:r>
            <w:r w:rsidRPr="006F1D22">
              <w:rPr>
                <w:rFonts w:ascii="Garamond" w:eastAsia="Times New Roman" w:hAnsi="Garamond"/>
                <w:color w:val="000000"/>
                <w:sz w:val="20"/>
                <w:szCs w:val="20"/>
                <w:lang w:val="sq-AL" w:eastAsia="sq-AL"/>
              </w:rPr>
              <w:t>GJIROKASTËR</w:t>
            </w:r>
            <w:r w:rsidRPr="006F1D22">
              <w:rPr>
                <w:spacing w:val="-4"/>
                <w:lang w:val="sq-AL"/>
              </w:rPr>
              <w:t>–</w:t>
            </w:r>
            <w:r w:rsidRPr="006F1D22">
              <w:rPr>
                <w:rFonts w:ascii="Garamond" w:eastAsia="Times New Roman" w:hAnsi="Garamond"/>
                <w:color w:val="000000"/>
                <w:sz w:val="20"/>
                <w:szCs w:val="20"/>
                <w:lang w:val="sq-AL" w:eastAsia="sq-AL"/>
              </w:rPr>
              <w:t>DROPULL</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GJIROKASTËR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8C4956" w:rsidRDefault="000E57D4" w:rsidP="00F7371A">
            <w:pPr>
              <w:spacing w:after="0" w:line="240" w:lineRule="auto"/>
              <w:ind w:firstLine="0"/>
              <w:jc w:val="left"/>
              <w:rPr>
                <w:rFonts w:ascii="Garamond" w:eastAsia="Times New Roman" w:hAnsi="Garamond"/>
                <w:color w:val="000000"/>
                <w:sz w:val="16"/>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GJIROKASTËR</w:t>
            </w:r>
            <w:r w:rsidRPr="006F1D22">
              <w:rPr>
                <w:spacing w:val="-4"/>
                <w:lang w:val="sq-AL"/>
              </w:rPr>
              <w:t>–</w:t>
            </w:r>
            <w:r w:rsidRPr="006F1D22">
              <w:rPr>
                <w:rFonts w:ascii="Garamond" w:eastAsia="Times New Roman" w:hAnsi="Garamond"/>
                <w:color w:val="000000"/>
                <w:sz w:val="20"/>
                <w:szCs w:val="20"/>
                <w:lang w:val="sq-AL" w:eastAsia="sq-AL"/>
              </w:rPr>
              <w:t>DROPULL</w:t>
            </w:r>
            <w:r w:rsidRPr="006F1D22">
              <w:rPr>
                <w:spacing w:val="-4"/>
                <w:lang w:val="sq-AL"/>
              </w:rPr>
              <w:t>–</w:t>
            </w:r>
            <w:r w:rsidRPr="006F1D22">
              <w:rPr>
                <w:rFonts w:ascii="Garamond" w:eastAsia="Times New Roman" w:hAnsi="Garamond"/>
                <w:color w:val="000000"/>
                <w:sz w:val="20"/>
                <w:szCs w:val="20"/>
                <w:lang w:val="sq-AL" w:eastAsia="sq-AL"/>
              </w:rPr>
              <w:t>GJIROKASTËR</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KËLCYRË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KËLCYRË</w:t>
            </w:r>
            <w:r w:rsidRPr="006F1D22">
              <w:rPr>
                <w:spacing w:val="-4"/>
                <w:lang w:val="sq-AL"/>
              </w:rPr>
              <w:t>–</w:t>
            </w: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KËLCYRË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USHQYESE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KËLCYRË–PËRMET</w:t>
            </w:r>
            <w:r w:rsidRPr="006F1D22">
              <w:rPr>
                <w:spacing w:val="-4"/>
                <w:lang w:val="sq-AL"/>
              </w:rPr>
              <w:t>–</w:t>
            </w:r>
            <w:r w:rsidRPr="006F1D22">
              <w:rPr>
                <w:rFonts w:ascii="Garamond" w:eastAsia="Times New Roman" w:hAnsi="Garamond"/>
                <w:color w:val="000000"/>
                <w:sz w:val="20"/>
                <w:szCs w:val="20"/>
                <w:lang w:val="sq-AL" w:eastAsia="sq-AL"/>
              </w:rPr>
              <w:t xml:space="preserve">KËLCYRË </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MEMALIAJ</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MEMALIAJ</w:t>
            </w:r>
            <w:r w:rsidRPr="006F1D22">
              <w:rPr>
                <w:spacing w:val="-4"/>
                <w:lang w:val="sq-AL"/>
              </w:rPr>
              <w:t>–</w:t>
            </w:r>
            <w:r w:rsidRPr="006F1D22">
              <w:rPr>
                <w:rFonts w:ascii="Garamond" w:eastAsia="Times New Roman" w:hAnsi="Garamond"/>
                <w:color w:val="000000"/>
                <w:sz w:val="20"/>
                <w:szCs w:val="20"/>
                <w:lang w:val="sq-AL" w:eastAsia="sq-AL"/>
              </w:rPr>
              <w:t>SARANDË</w:t>
            </w:r>
            <w:r w:rsidRPr="006F1D22">
              <w:rPr>
                <w:spacing w:val="-4"/>
                <w:lang w:val="sq-AL"/>
              </w:rPr>
              <w:t>–</w:t>
            </w:r>
            <w:r w:rsidRPr="006F1D22">
              <w:rPr>
                <w:rFonts w:ascii="Garamond" w:eastAsia="Times New Roman" w:hAnsi="Garamond"/>
                <w:color w:val="000000"/>
                <w:sz w:val="20"/>
                <w:szCs w:val="20"/>
                <w:lang w:val="sq-AL" w:eastAsia="sq-AL"/>
              </w:rPr>
              <w:t>MEMALIAJ</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PËRMET</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PËRMET</w:t>
            </w:r>
            <w:r w:rsidRPr="006F1D22">
              <w:rPr>
                <w:spacing w:val="-4"/>
                <w:lang w:val="sq-AL"/>
              </w:rPr>
              <w:t>–</w:t>
            </w:r>
            <w:r w:rsidRPr="006F1D22">
              <w:rPr>
                <w:rFonts w:ascii="Garamond" w:eastAsia="Times New Roman" w:hAnsi="Garamond"/>
                <w:color w:val="000000"/>
                <w:sz w:val="20"/>
                <w:szCs w:val="20"/>
                <w:lang w:val="sq-AL" w:eastAsia="sq-AL"/>
              </w:rPr>
              <w:t>DURRËS</w:t>
            </w:r>
            <w:r w:rsidRPr="006F1D22">
              <w:rPr>
                <w:spacing w:val="-4"/>
                <w:lang w:val="sq-AL"/>
              </w:rPr>
              <w:t>–</w:t>
            </w:r>
            <w:r w:rsidRPr="006F1D22">
              <w:rPr>
                <w:rFonts w:ascii="Garamond" w:eastAsia="Times New Roman" w:hAnsi="Garamond"/>
                <w:color w:val="000000"/>
                <w:sz w:val="20"/>
                <w:szCs w:val="20"/>
                <w:lang w:val="sq-AL" w:eastAsia="sq-AL"/>
              </w:rPr>
              <w:t>PËRMET</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PËRMET</w:t>
            </w:r>
            <w:r w:rsidRPr="006F1D22">
              <w:rPr>
                <w:spacing w:val="-4"/>
                <w:lang w:val="sq-AL"/>
              </w:rPr>
              <w:t>–</w:t>
            </w:r>
            <w:r w:rsidRPr="006F1D22">
              <w:rPr>
                <w:rFonts w:ascii="Garamond" w:eastAsia="Times New Roman" w:hAnsi="Garamond"/>
                <w:color w:val="000000"/>
                <w:sz w:val="20"/>
                <w:szCs w:val="20"/>
                <w:lang w:val="sq-AL" w:eastAsia="sq-AL"/>
              </w:rPr>
              <w:t>SARANDË</w:t>
            </w:r>
            <w:r w:rsidRPr="006F1D22">
              <w:rPr>
                <w:spacing w:val="-4"/>
                <w:lang w:val="sq-AL"/>
              </w:rPr>
              <w:t>–</w:t>
            </w:r>
            <w:r w:rsidRPr="006F1D22">
              <w:rPr>
                <w:rFonts w:ascii="Garamond" w:eastAsia="Times New Roman" w:hAnsi="Garamond"/>
                <w:color w:val="000000"/>
                <w:sz w:val="20"/>
                <w:szCs w:val="20"/>
                <w:lang w:val="sq-AL" w:eastAsia="sq-AL"/>
              </w:rPr>
              <w:t>PËRMET</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8C4956">
            <w:pPr>
              <w:spacing w:after="0" w:line="240" w:lineRule="auto"/>
              <w:ind w:firstLine="0"/>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8C4956" w:rsidRDefault="000E57D4" w:rsidP="00F7371A">
            <w:pPr>
              <w:spacing w:after="0" w:line="240" w:lineRule="auto"/>
              <w:ind w:firstLine="0"/>
              <w:jc w:val="left"/>
              <w:rPr>
                <w:rFonts w:ascii="Garamond" w:eastAsia="Times New Roman" w:hAnsi="Garamond"/>
                <w:color w:val="000000"/>
                <w:sz w:val="12"/>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KUKËS</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KUKËS</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KUKËS</w:t>
            </w:r>
            <w:r w:rsidRPr="006F1D22">
              <w:rPr>
                <w:spacing w:val="-4"/>
                <w:lang w:val="sq-AL"/>
              </w:rPr>
              <w:t>–</w:t>
            </w:r>
            <w:r w:rsidRPr="006F1D22">
              <w:rPr>
                <w:rFonts w:ascii="Garamond" w:eastAsia="Times New Roman" w:hAnsi="Garamond"/>
                <w:color w:val="000000"/>
                <w:sz w:val="20"/>
                <w:szCs w:val="20"/>
                <w:lang w:val="sq-AL" w:eastAsia="sq-AL"/>
              </w:rPr>
              <w:t xml:space="preserve"> ELBASAN</w:t>
            </w:r>
            <w:r w:rsidRPr="006F1D22">
              <w:rPr>
                <w:spacing w:val="-4"/>
                <w:lang w:val="sq-AL"/>
              </w:rPr>
              <w:t>–</w:t>
            </w:r>
            <w:r w:rsidRPr="006F1D22">
              <w:rPr>
                <w:rFonts w:ascii="Garamond" w:eastAsia="Times New Roman" w:hAnsi="Garamond"/>
                <w:color w:val="000000"/>
                <w:sz w:val="20"/>
                <w:szCs w:val="20"/>
                <w:lang w:val="sq-AL" w:eastAsia="sq-AL"/>
              </w:rPr>
              <w:t>KUKËS</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KUKËS</w:t>
            </w:r>
            <w:r w:rsidRPr="006F1D22">
              <w:rPr>
                <w:spacing w:val="-4"/>
                <w:lang w:val="sq-AL"/>
              </w:rPr>
              <w:t>–</w:t>
            </w:r>
            <w:r w:rsidRPr="006F1D22">
              <w:rPr>
                <w:rFonts w:ascii="Garamond" w:eastAsia="Times New Roman" w:hAnsi="Garamond"/>
                <w:color w:val="000000"/>
                <w:sz w:val="20"/>
                <w:szCs w:val="20"/>
                <w:lang w:val="sq-AL" w:eastAsia="sq-AL"/>
              </w:rPr>
              <w:t>KAMZË</w:t>
            </w:r>
            <w:r w:rsidRPr="006F1D22">
              <w:rPr>
                <w:spacing w:val="-4"/>
                <w:lang w:val="sq-AL"/>
              </w:rPr>
              <w:t>–</w:t>
            </w:r>
            <w:r w:rsidRPr="006F1D22">
              <w:rPr>
                <w:rFonts w:ascii="Garamond" w:eastAsia="Times New Roman" w:hAnsi="Garamond"/>
                <w:color w:val="000000"/>
                <w:sz w:val="20"/>
                <w:szCs w:val="20"/>
                <w:lang w:val="sq-AL" w:eastAsia="sq-AL"/>
              </w:rPr>
              <w:t xml:space="preserve">KUKËS </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Default="000E57D4" w:rsidP="00F7371A">
            <w:pPr>
              <w:spacing w:after="0" w:line="240" w:lineRule="auto"/>
              <w:ind w:firstLine="0"/>
              <w:jc w:val="left"/>
              <w:rPr>
                <w:rFonts w:ascii="Garamond" w:eastAsia="Times New Roman" w:hAnsi="Garamond"/>
                <w:color w:val="000000"/>
                <w:sz w:val="20"/>
                <w:szCs w:val="20"/>
                <w:lang w:val="sq-AL" w:eastAsia="sq-AL"/>
              </w:rPr>
            </w:pPr>
          </w:p>
          <w:p w:rsidR="000B6B2E" w:rsidRDefault="000B6B2E" w:rsidP="00F7371A">
            <w:pPr>
              <w:spacing w:after="0" w:line="240" w:lineRule="auto"/>
              <w:ind w:firstLine="0"/>
              <w:jc w:val="left"/>
              <w:rPr>
                <w:rFonts w:ascii="Garamond" w:eastAsia="Times New Roman" w:hAnsi="Garamond"/>
                <w:color w:val="000000"/>
                <w:sz w:val="20"/>
                <w:szCs w:val="20"/>
                <w:lang w:val="sq-AL" w:eastAsia="sq-AL"/>
              </w:rPr>
            </w:pPr>
          </w:p>
          <w:p w:rsidR="00FF5BD7" w:rsidRDefault="00FF5BD7" w:rsidP="00F7371A">
            <w:pPr>
              <w:spacing w:after="0" w:line="240" w:lineRule="auto"/>
              <w:ind w:firstLine="0"/>
              <w:jc w:val="left"/>
              <w:rPr>
                <w:rFonts w:ascii="Garamond" w:eastAsia="Times New Roman" w:hAnsi="Garamond"/>
                <w:color w:val="000000"/>
                <w:sz w:val="20"/>
                <w:szCs w:val="20"/>
                <w:lang w:val="sq-AL" w:eastAsia="sq-AL"/>
              </w:rPr>
            </w:pPr>
          </w:p>
          <w:p w:rsidR="000B6B2E" w:rsidRPr="006F1D22" w:rsidRDefault="000B6B2E"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TIRANË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KAMZË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KAMZË</w:t>
            </w:r>
            <w:r w:rsidRPr="006F1D22">
              <w:rPr>
                <w:spacing w:val="-4"/>
                <w:lang w:val="sq-AL"/>
              </w:rPr>
              <w:t>–</w:t>
            </w:r>
            <w:r w:rsidRPr="006F1D22">
              <w:rPr>
                <w:rFonts w:ascii="Garamond" w:eastAsia="Times New Roman" w:hAnsi="Garamond"/>
                <w:color w:val="000000"/>
                <w:sz w:val="20"/>
                <w:szCs w:val="20"/>
                <w:lang w:val="sq-AL" w:eastAsia="sq-AL"/>
              </w:rPr>
              <w:t>GRAMSH</w:t>
            </w:r>
            <w:r w:rsidRPr="006F1D22">
              <w:rPr>
                <w:spacing w:val="-4"/>
                <w:lang w:val="sq-AL"/>
              </w:rPr>
              <w:t>–</w:t>
            </w:r>
            <w:r w:rsidRPr="006F1D22">
              <w:rPr>
                <w:rFonts w:ascii="Garamond" w:eastAsia="Times New Roman" w:hAnsi="Garamond"/>
                <w:color w:val="000000"/>
                <w:sz w:val="20"/>
                <w:szCs w:val="20"/>
                <w:lang w:val="sq-AL" w:eastAsia="sq-AL"/>
              </w:rPr>
              <w:t>KAMZË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KAMZË</w:t>
            </w:r>
            <w:r w:rsidRPr="006F1D22">
              <w:rPr>
                <w:spacing w:val="-4"/>
                <w:lang w:val="sq-AL"/>
              </w:rPr>
              <w:t>–</w:t>
            </w:r>
            <w:r w:rsidRPr="006F1D22">
              <w:rPr>
                <w:rFonts w:ascii="Garamond" w:eastAsia="Times New Roman" w:hAnsi="Garamond"/>
                <w:color w:val="000000"/>
                <w:sz w:val="20"/>
                <w:szCs w:val="20"/>
                <w:lang w:val="sq-AL" w:eastAsia="sq-AL"/>
              </w:rPr>
              <w:t>POGRADEC</w:t>
            </w:r>
            <w:r w:rsidRPr="006F1D22">
              <w:rPr>
                <w:spacing w:val="-4"/>
                <w:lang w:val="sq-AL"/>
              </w:rPr>
              <w:t>–</w:t>
            </w:r>
            <w:r w:rsidRPr="006F1D22">
              <w:rPr>
                <w:rFonts w:ascii="Garamond" w:eastAsia="Times New Roman" w:hAnsi="Garamond"/>
                <w:color w:val="000000"/>
                <w:sz w:val="20"/>
                <w:szCs w:val="20"/>
                <w:lang w:val="sq-AL" w:eastAsia="sq-AL"/>
              </w:rPr>
              <w:t>KAMZË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RROGOZHINË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 xml:space="preserve">RROGOZHINË </w:t>
            </w:r>
            <w:r w:rsidRPr="006F1D22">
              <w:rPr>
                <w:spacing w:val="-4"/>
                <w:lang w:val="sq-AL"/>
              </w:rPr>
              <w:t>–</w:t>
            </w:r>
            <w:r w:rsidRPr="006F1D22">
              <w:rPr>
                <w:rFonts w:ascii="Garamond" w:eastAsia="Times New Roman" w:hAnsi="Garamond"/>
                <w:color w:val="000000"/>
                <w:sz w:val="20"/>
                <w:szCs w:val="20"/>
                <w:lang w:val="sq-AL" w:eastAsia="sq-AL"/>
              </w:rPr>
              <w:t xml:space="preserve"> ELBASAN</w:t>
            </w:r>
            <w:r w:rsidRPr="006F1D22">
              <w:rPr>
                <w:spacing w:val="-4"/>
                <w:lang w:val="sq-AL"/>
              </w:rPr>
              <w:t>–</w:t>
            </w:r>
            <w:r w:rsidRPr="006F1D22">
              <w:rPr>
                <w:rFonts w:ascii="Garamond" w:eastAsia="Times New Roman" w:hAnsi="Garamond"/>
                <w:color w:val="000000"/>
                <w:sz w:val="20"/>
                <w:szCs w:val="20"/>
                <w:lang w:val="sq-AL" w:eastAsia="sq-AL"/>
              </w:rPr>
              <w:t xml:space="preserve"> RROGOZHINË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TIRANË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KONISPOL</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MALIQ</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3</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MEMALIAJ</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4</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PATOS</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5</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ROSKOVEC</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6</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DROPULL</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7</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KËLCYRË</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8</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SELENICË</w:t>
            </w:r>
            <w:r w:rsidRPr="006F1D22">
              <w:rPr>
                <w:spacing w:val="-4"/>
                <w:lang w:val="sq-AL"/>
              </w:rPr>
              <w:t>–</w:t>
            </w:r>
            <w:r w:rsidRPr="006F1D22">
              <w:rPr>
                <w:rFonts w:ascii="Garamond" w:eastAsia="Times New Roman" w:hAnsi="Garamond"/>
                <w:color w:val="000000"/>
                <w:sz w:val="20"/>
                <w:szCs w:val="20"/>
                <w:lang w:val="sq-AL" w:eastAsia="sq-AL"/>
              </w:rPr>
              <w:t>TIRANË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9</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KLOS</w:t>
            </w:r>
            <w:r w:rsidRPr="006F1D22">
              <w:rPr>
                <w:spacing w:val="-4"/>
                <w:lang w:val="sq-AL"/>
              </w:rPr>
              <w:t>–</w:t>
            </w:r>
            <w:r w:rsidRPr="006F1D22">
              <w:rPr>
                <w:rFonts w:ascii="Garamond" w:eastAsia="Times New Roman" w:hAnsi="Garamond"/>
                <w:color w:val="000000"/>
                <w:sz w:val="20"/>
                <w:szCs w:val="20"/>
                <w:lang w:val="sq-AL" w:eastAsia="sq-AL"/>
              </w:rPr>
              <w:t xml:space="preserve">TIRANË </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VLORË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HIMARË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HIMARË</w:t>
            </w:r>
            <w:r w:rsidRPr="006F1D22">
              <w:rPr>
                <w:spacing w:val="-4"/>
                <w:lang w:val="sq-AL"/>
              </w:rPr>
              <w:t>–</w:t>
            </w:r>
            <w:r w:rsidRPr="006F1D22">
              <w:rPr>
                <w:rFonts w:ascii="Garamond" w:eastAsia="Times New Roman" w:hAnsi="Garamond"/>
                <w:color w:val="000000"/>
                <w:sz w:val="20"/>
                <w:szCs w:val="20"/>
                <w:lang w:val="sq-AL" w:eastAsia="sq-AL"/>
              </w:rPr>
              <w:t>DROPULL</w:t>
            </w:r>
            <w:r w:rsidRPr="006F1D22">
              <w:rPr>
                <w:spacing w:val="-4"/>
                <w:lang w:val="sq-AL"/>
              </w:rPr>
              <w:t>–</w:t>
            </w:r>
            <w:r w:rsidRPr="006F1D22">
              <w:rPr>
                <w:rFonts w:ascii="Garamond" w:eastAsia="Times New Roman" w:hAnsi="Garamond"/>
                <w:color w:val="000000"/>
                <w:sz w:val="20"/>
                <w:szCs w:val="20"/>
                <w:lang w:val="sq-AL" w:eastAsia="sq-AL"/>
              </w:rPr>
              <w:t>HIMARË</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2</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HIMARË</w:t>
            </w:r>
            <w:r w:rsidRPr="006F1D22">
              <w:rPr>
                <w:spacing w:val="-4"/>
                <w:lang w:val="sq-AL"/>
              </w:rPr>
              <w:t>–</w:t>
            </w:r>
            <w:r w:rsidRPr="006F1D22">
              <w:rPr>
                <w:rFonts w:ascii="Garamond" w:eastAsia="Times New Roman" w:hAnsi="Garamond"/>
                <w:color w:val="000000"/>
                <w:sz w:val="20"/>
                <w:szCs w:val="20"/>
                <w:lang w:val="sq-AL" w:eastAsia="sq-AL"/>
              </w:rPr>
              <w:t>FIER</w:t>
            </w:r>
            <w:r w:rsidRPr="006F1D22">
              <w:rPr>
                <w:spacing w:val="-4"/>
                <w:lang w:val="sq-AL"/>
              </w:rPr>
              <w:t>–</w:t>
            </w:r>
            <w:r w:rsidRPr="006F1D22">
              <w:rPr>
                <w:rFonts w:ascii="Garamond" w:eastAsia="Times New Roman" w:hAnsi="Garamond"/>
                <w:color w:val="000000"/>
                <w:sz w:val="20"/>
                <w:szCs w:val="20"/>
                <w:lang w:val="sq-AL" w:eastAsia="sq-AL"/>
              </w:rPr>
              <w:t>HIMARË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SARANDË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SARANDË</w:t>
            </w:r>
            <w:r w:rsidRPr="006F1D22">
              <w:rPr>
                <w:spacing w:val="-4"/>
                <w:lang w:val="sq-AL"/>
              </w:rPr>
              <w:t>–</w:t>
            </w:r>
            <w:r w:rsidRPr="006F1D22">
              <w:rPr>
                <w:rFonts w:ascii="Garamond" w:eastAsia="Times New Roman" w:hAnsi="Garamond"/>
                <w:color w:val="000000"/>
                <w:sz w:val="20"/>
                <w:szCs w:val="20"/>
                <w:lang w:val="sq-AL" w:eastAsia="sq-AL"/>
              </w:rPr>
              <w:t>KORÇË</w:t>
            </w:r>
            <w:r w:rsidRPr="006F1D22">
              <w:rPr>
                <w:spacing w:val="-4"/>
                <w:lang w:val="sq-AL"/>
              </w:rPr>
              <w:t>–</w:t>
            </w:r>
            <w:r w:rsidRPr="006F1D22">
              <w:rPr>
                <w:rFonts w:ascii="Garamond" w:eastAsia="Times New Roman" w:hAnsi="Garamond"/>
                <w:color w:val="000000"/>
                <w:sz w:val="20"/>
                <w:szCs w:val="20"/>
                <w:lang w:val="sq-AL" w:eastAsia="sq-AL"/>
              </w:rPr>
              <w:t>SARANDË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SELENICË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1F5AAA">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SELENICË</w:t>
            </w:r>
            <w:r w:rsidRPr="006F1D22">
              <w:rPr>
                <w:spacing w:val="-4"/>
                <w:lang w:val="sq-AL"/>
              </w:rPr>
              <w:t>–</w:t>
            </w: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SELENICË</w:t>
            </w:r>
          </w:p>
        </w:tc>
        <w:bookmarkStart w:id="0" w:name="_GoBack"/>
        <w:bookmarkEnd w:id="0"/>
      </w:tr>
    </w:tbl>
    <w:p w:rsidR="000E57D4" w:rsidRDefault="000E57D4" w:rsidP="000E57D4">
      <w:pPr>
        <w:pStyle w:val="Paragrafi"/>
        <w:ind w:firstLine="0"/>
        <w:rPr>
          <w:lang w:val="sq-AL"/>
        </w:rPr>
      </w:pPr>
    </w:p>
    <w:p w:rsidR="001D4C9F" w:rsidRPr="006F1D22" w:rsidRDefault="001D4C9F" w:rsidP="000E57D4">
      <w:pPr>
        <w:pStyle w:val="Paragrafi"/>
        <w:ind w:firstLine="0"/>
        <w:rPr>
          <w:lang w:val="sq-AL"/>
        </w:rPr>
      </w:pPr>
    </w:p>
    <w:tbl>
      <w:tblPr>
        <w:tblW w:w="7560" w:type="dxa"/>
        <w:jc w:val="center"/>
        <w:tblInd w:w="93" w:type="dxa"/>
        <w:tblLook w:val="04A0"/>
      </w:tblPr>
      <w:tblGrid>
        <w:gridCol w:w="960"/>
        <w:gridCol w:w="6600"/>
      </w:tblGrid>
      <w:tr w:rsidR="00CC75B7" w:rsidRPr="00CC75B7" w:rsidTr="00F7371A">
        <w:trPr>
          <w:trHeight w:val="139"/>
          <w:jc w:val="center"/>
        </w:trPr>
        <w:tc>
          <w:tcPr>
            <w:tcW w:w="960" w:type="dxa"/>
            <w:tcBorders>
              <w:top w:val="nil"/>
              <w:left w:val="nil"/>
              <w:bottom w:val="nil"/>
              <w:right w:val="nil"/>
            </w:tcBorders>
            <w:shd w:val="clear" w:color="auto" w:fill="auto"/>
            <w:noWrap/>
            <w:vAlign w:val="center"/>
            <w:hideMark/>
          </w:tcPr>
          <w:p w:rsidR="000E57D4" w:rsidRPr="00CC75B7" w:rsidRDefault="000E57D4" w:rsidP="00F7371A">
            <w:pPr>
              <w:spacing w:after="0" w:line="240" w:lineRule="auto"/>
              <w:ind w:firstLine="0"/>
              <w:jc w:val="center"/>
              <w:rPr>
                <w:rFonts w:ascii="Garamond" w:eastAsia="Times New Roman" w:hAnsi="Garamond"/>
                <w:color w:val="C00000"/>
                <w:sz w:val="20"/>
                <w:szCs w:val="20"/>
                <w:lang w:val="sq-AL" w:eastAsia="sq-AL"/>
              </w:rPr>
            </w:pPr>
          </w:p>
        </w:tc>
        <w:tc>
          <w:tcPr>
            <w:tcW w:w="6600" w:type="dxa"/>
            <w:tcBorders>
              <w:top w:val="nil"/>
              <w:left w:val="nil"/>
              <w:bottom w:val="nil"/>
              <w:right w:val="nil"/>
            </w:tcBorders>
            <w:shd w:val="clear" w:color="auto" w:fill="auto"/>
            <w:noWrap/>
            <w:vAlign w:val="bottom"/>
            <w:hideMark/>
          </w:tcPr>
          <w:p w:rsidR="009F0D03" w:rsidRPr="00CC75B7" w:rsidRDefault="009F0D03" w:rsidP="00F7371A">
            <w:pPr>
              <w:spacing w:after="0" w:line="240" w:lineRule="auto"/>
              <w:ind w:firstLine="0"/>
              <w:jc w:val="center"/>
              <w:rPr>
                <w:rFonts w:ascii="Garamond" w:eastAsia="Times New Roman" w:hAnsi="Garamond"/>
                <w:b/>
                <w:bCs/>
                <w:color w:val="C00000"/>
                <w:sz w:val="20"/>
                <w:szCs w:val="20"/>
                <w:lang w:val="sq-AL" w:eastAsia="sq-AL"/>
              </w:rPr>
            </w:pPr>
          </w:p>
          <w:p w:rsidR="000E57D4" w:rsidRPr="00CC75B7" w:rsidRDefault="000E57D4" w:rsidP="00F7371A">
            <w:pPr>
              <w:spacing w:after="0" w:line="240" w:lineRule="auto"/>
              <w:ind w:firstLine="0"/>
              <w:jc w:val="center"/>
              <w:rPr>
                <w:rFonts w:ascii="Garamond" w:eastAsia="Times New Roman" w:hAnsi="Garamond"/>
                <w:b/>
                <w:bCs/>
                <w:color w:val="C00000"/>
                <w:sz w:val="20"/>
                <w:szCs w:val="20"/>
                <w:lang w:val="sq-AL" w:eastAsia="sq-AL"/>
              </w:rPr>
            </w:pPr>
            <w:r w:rsidRPr="00CC75B7">
              <w:rPr>
                <w:rFonts w:ascii="Garamond" w:eastAsia="Times New Roman" w:hAnsi="Garamond"/>
                <w:b/>
                <w:bCs/>
                <w:color w:val="C00000"/>
                <w:sz w:val="20"/>
                <w:szCs w:val="20"/>
                <w:lang w:val="sq-AL" w:eastAsia="sq-AL"/>
              </w:rPr>
              <w:t>RRJETI I LINJAVE NDËRQYTETËSE</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righ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Shtesë         ANEKSI 2</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u w:val="single"/>
                <w:lang w:val="sq-AL" w:eastAsia="sq-AL"/>
              </w:rPr>
            </w:pPr>
            <w:r w:rsidRPr="006F1D22">
              <w:rPr>
                <w:rFonts w:ascii="Garamond" w:eastAsia="Times New Roman" w:hAnsi="Garamond"/>
                <w:b/>
                <w:bCs/>
                <w:color w:val="000000"/>
                <w:sz w:val="20"/>
                <w:szCs w:val="20"/>
                <w:u w:val="single"/>
                <w:lang w:val="sq-AL" w:eastAsia="sq-AL"/>
              </w:rPr>
              <w:t>QARKU TIRANË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 xml:space="preserve">RRJETI I LINJAVE NDËRQYTETËSE PËR </w:t>
            </w:r>
            <w:proofErr w:type="spellStart"/>
            <w:r w:rsidRPr="006F1D22">
              <w:rPr>
                <w:rFonts w:ascii="Garamond" w:eastAsia="Times New Roman" w:hAnsi="Garamond"/>
                <w:b/>
                <w:bCs/>
                <w:color w:val="000000"/>
                <w:sz w:val="20"/>
                <w:szCs w:val="20"/>
                <w:lang w:val="sq-AL" w:eastAsia="sq-AL"/>
              </w:rPr>
              <w:t>BASHKINË</w:t>
            </w:r>
            <w:proofErr w:type="spellEnd"/>
            <w:r w:rsidRPr="006F1D22">
              <w:rPr>
                <w:rFonts w:ascii="Garamond" w:eastAsia="Times New Roman" w:hAnsi="Garamond"/>
                <w:b/>
                <w:bCs/>
                <w:color w:val="000000"/>
                <w:sz w:val="20"/>
                <w:szCs w:val="20"/>
                <w:lang w:val="sq-AL" w:eastAsia="sq-AL"/>
              </w:rPr>
              <w:t xml:space="preserve"> TIRANË</w:t>
            </w:r>
          </w:p>
        </w:tc>
      </w:tr>
      <w:tr w:rsidR="000E57D4" w:rsidRPr="006F1D22" w:rsidTr="00F7371A">
        <w:trPr>
          <w:trHeight w:val="139"/>
          <w:jc w:val="center"/>
        </w:trPr>
        <w:tc>
          <w:tcPr>
            <w:tcW w:w="960" w:type="dxa"/>
            <w:tcBorders>
              <w:top w:val="nil"/>
              <w:left w:val="nil"/>
              <w:bottom w:val="nil"/>
              <w:right w:val="nil"/>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p>
        </w:tc>
        <w:tc>
          <w:tcPr>
            <w:tcW w:w="6600" w:type="dxa"/>
            <w:tcBorders>
              <w:top w:val="nil"/>
              <w:left w:val="nil"/>
              <w:bottom w:val="nil"/>
              <w:right w:val="nil"/>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p>
        </w:tc>
      </w:tr>
      <w:tr w:rsidR="000E57D4" w:rsidRPr="006F1D22" w:rsidTr="00E91EF9">
        <w:trPr>
          <w:trHeight w:val="139"/>
          <w:jc w:val="center"/>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7D4" w:rsidRPr="006F1D22" w:rsidRDefault="000E57D4" w:rsidP="00F7371A">
            <w:pPr>
              <w:spacing w:after="0" w:line="240" w:lineRule="auto"/>
              <w:ind w:firstLine="0"/>
              <w:jc w:val="center"/>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Nr.</w:t>
            </w:r>
          </w:p>
        </w:tc>
        <w:tc>
          <w:tcPr>
            <w:tcW w:w="66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E57D4" w:rsidRPr="006F1D22" w:rsidRDefault="000E57D4" w:rsidP="00F7371A">
            <w:pPr>
              <w:spacing w:after="0" w:line="240" w:lineRule="auto"/>
              <w:ind w:firstLine="0"/>
              <w:jc w:val="left"/>
              <w:rPr>
                <w:rFonts w:ascii="Garamond" w:eastAsia="Times New Roman" w:hAnsi="Garamond"/>
                <w:b/>
                <w:bCs/>
                <w:color w:val="000000"/>
                <w:sz w:val="20"/>
                <w:szCs w:val="20"/>
                <w:lang w:val="sq-AL" w:eastAsia="sq-AL"/>
              </w:rPr>
            </w:pPr>
            <w:r w:rsidRPr="006F1D22">
              <w:rPr>
                <w:rFonts w:ascii="Garamond" w:eastAsia="Times New Roman" w:hAnsi="Garamond"/>
                <w:b/>
                <w:bCs/>
                <w:color w:val="000000"/>
                <w:sz w:val="20"/>
                <w:szCs w:val="20"/>
                <w:lang w:val="sq-AL" w:eastAsia="sq-AL"/>
              </w:rPr>
              <w:t>LINJA KRYESORE</w:t>
            </w:r>
          </w:p>
        </w:tc>
      </w:tr>
      <w:tr w:rsidR="000E57D4" w:rsidRPr="006F1D22" w:rsidTr="00F7371A">
        <w:trPr>
          <w:trHeight w:val="13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57D4" w:rsidRPr="006F1D22" w:rsidRDefault="000E57D4" w:rsidP="00F7371A">
            <w:pPr>
              <w:spacing w:after="0" w:line="240" w:lineRule="auto"/>
              <w:ind w:firstLine="0"/>
              <w:jc w:val="center"/>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1</w:t>
            </w:r>
          </w:p>
        </w:tc>
        <w:tc>
          <w:tcPr>
            <w:tcW w:w="6600" w:type="dxa"/>
            <w:tcBorders>
              <w:top w:val="nil"/>
              <w:left w:val="nil"/>
              <w:bottom w:val="single" w:sz="4" w:space="0" w:color="auto"/>
              <w:right w:val="single" w:sz="4" w:space="0" w:color="auto"/>
            </w:tcBorders>
            <w:shd w:val="clear" w:color="auto" w:fill="auto"/>
            <w:noWrap/>
            <w:vAlign w:val="bottom"/>
            <w:hideMark/>
          </w:tcPr>
          <w:p w:rsidR="000E57D4" w:rsidRPr="006F1D22" w:rsidRDefault="000E57D4" w:rsidP="00F7371A">
            <w:pPr>
              <w:spacing w:after="0" w:line="240" w:lineRule="auto"/>
              <w:ind w:firstLine="0"/>
              <w:jc w:val="left"/>
              <w:rPr>
                <w:rFonts w:ascii="Garamond" w:eastAsia="Times New Roman" w:hAnsi="Garamond"/>
                <w:color w:val="000000"/>
                <w:sz w:val="20"/>
                <w:szCs w:val="20"/>
                <w:lang w:val="sq-AL" w:eastAsia="sq-AL"/>
              </w:rPr>
            </w:pPr>
            <w:r w:rsidRPr="006F1D22">
              <w:rPr>
                <w:rFonts w:ascii="Garamond" w:eastAsia="Times New Roman" w:hAnsi="Garamond"/>
                <w:color w:val="000000"/>
                <w:sz w:val="20"/>
                <w:szCs w:val="20"/>
                <w:lang w:val="sq-AL" w:eastAsia="sq-AL"/>
              </w:rPr>
              <w:t>TIRANË</w:t>
            </w:r>
            <w:r w:rsidRPr="006F1D22">
              <w:rPr>
                <w:spacing w:val="-4"/>
                <w:lang w:val="sq-AL"/>
              </w:rPr>
              <w:t>–</w:t>
            </w:r>
            <w:r w:rsidRPr="006F1D22">
              <w:rPr>
                <w:rFonts w:ascii="Garamond" w:eastAsia="Times New Roman" w:hAnsi="Garamond"/>
                <w:color w:val="000000"/>
                <w:sz w:val="20"/>
                <w:szCs w:val="20"/>
                <w:lang w:val="sq-AL" w:eastAsia="sq-AL"/>
              </w:rPr>
              <w:t>VORË</w:t>
            </w:r>
            <w:r w:rsidRPr="006F1D22">
              <w:rPr>
                <w:spacing w:val="-4"/>
                <w:lang w:val="sq-AL"/>
              </w:rPr>
              <w:t>–</w:t>
            </w:r>
            <w:r w:rsidRPr="006F1D22">
              <w:rPr>
                <w:rFonts w:ascii="Garamond" w:eastAsia="Times New Roman" w:hAnsi="Garamond"/>
                <w:color w:val="000000"/>
                <w:sz w:val="20"/>
                <w:szCs w:val="20"/>
                <w:lang w:val="sq-AL" w:eastAsia="sq-AL"/>
              </w:rPr>
              <w:t>TIRANË</w:t>
            </w:r>
          </w:p>
        </w:tc>
      </w:tr>
    </w:tbl>
    <w:p w:rsidR="000E57D4" w:rsidRPr="006F1D22" w:rsidRDefault="000E57D4" w:rsidP="000E57D4">
      <w:pPr>
        <w:pStyle w:val="Paragrafi"/>
        <w:rPr>
          <w:lang w:val="sq-AL"/>
        </w:rPr>
      </w:pPr>
    </w:p>
    <w:p w:rsidR="000E57D4" w:rsidRDefault="000E57D4" w:rsidP="000E57D4">
      <w:pPr>
        <w:pStyle w:val="Paragrafi"/>
        <w:rPr>
          <w:lang w:val="sq-AL"/>
        </w:rPr>
      </w:pPr>
    </w:p>
    <w:p w:rsidR="000B6B2E" w:rsidRDefault="000B6B2E" w:rsidP="000E57D4">
      <w:pPr>
        <w:pStyle w:val="Paragrafi"/>
        <w:rPr>
          <w:lang w:val="sq-AL"/>
        </w:rPr>
      </w:pPr>
    </w:p>
    <w:p w:rsidR="000B6B2E" w:rsidRDefault="000B6B2E" w:rsidP="000E57D4">
      <w:pPr>
        <w:pStyle w:val="Paragrafi"/>
        <w:rPr>
          <w:lang w:val="sq-AL"/>
        </w:rPr>
      </w:pPr>
    </w:p>
    <w:p w:rsidR="000B6B2E" w:rsidRDefault="000B6B2E" w:rsidP="000E57D4">
      <w:pPr>
        <w:pStyle w:val="Paragrafi"/>
        <w:rPr>
          <w:lang w:val="sq-AL"/>
        </w:rPr>
      </w:pPr>
    </w:p>
    <w:p w:rsidR="000B6B2E" w:rsidRPr="006F1D22" w:rsidRDefault="000B6B2E" w:rsidP="000E57D4">
      <w:pPr>
        <w:pStyle w:val="Paragrafi"/>
        <w:rPr>
          <w:lang w:val="sq-AL"/>
        </w:rPr>
      </w:pPr>
    </w:p>
    <w:p w:rsidR="000B6B2E" w:rsidRDefault="000B6B2E" w:rsidP="000E57D4">
      <w:pPr>
        <w:pStyle w:val="NeniTitull"/>
        <w:rPr>
          <w:lang w:val="sq-AL"/>
        </w:rPr>
        <w:sectPr w:rsidR="000B6B2E" w:rsidSect="00684915">
          <w:type w:val="continuous"/>
          <w:pgSz w:w="11907" w:h="16840" w:code="9"/>
          <w:pgMar w:top="720" w:right="1134" w:bottom="720" w:left="1134" w:header="851" w:footer="851" w:gutter="0"/>
          <w:cols w:space="454"/>
          <w:docGrid w:linePitch="360"/>
        </w:sectPr>
      </w:pPr>
    </w:p>
    <w:p w:rsidR="000E57D4" w:rsidRPr="006F1D22" w:rsidRDefault="000E57D4" w:rsidP="000E57D4">
      <w:pPr>
        <w:pStyle w:val="NeniTitull"/>
        <w:rPr>
          <w:lang w:val="sq-AL"/>
        </w:rPr>
      </w:pPr>
      <w:r w:rsidRPr="006F1D22">
        <w:rPr>
          <w:lang w:val="sq-AL"/>
        </w:rPr>
        <w:lastRenderedPageBreak/>
        <w:t>UDHËZIM</w:t>
      </w:r>
    </w:p>
    <w:p w:rsidR="000E57D4" w:rsidRPr="006F1D22" w:rsidRDefault="000E57D4" w:rsidP="000E57D4">
      <w:pPr>
        <w:pStyle w:val="NeniTitull"/>
        <w:rPr>
          <w:lang w:val="sq-AL"/>
        </w:rPr>
      </w:pPr>
      <w:r w:rsidRPr="006F1D22">
        <w:rPr>
          <w:lang w:val="sq-AL"/>
        </w:rPr>
        <w:t>Nr. 438, datë 9.5.2018</w:t>
      </w:r>
    </w:p>
    <w:p w:rsidR="000E57D4" w:rsidRPr="006F1D22" w:rsidRDefault="000E57D4" w:rsidP="000B6B2E">
      <w:pPr>
        <w:pStyle w:val="Hapesira7"/>
        <w:rPr>
          <w:lang w:val="sq-AL"/>
        </w:rPr>
      </w:pPr>
    </w:p>
    <w:p w:rsidR="00F7371A" w:rsidRDefault="000E57D4" w:rsidP="000E57D4">
      <w:pPr>
        <w:pStyle w:val="NeniTitull"/>
        <w:rPr>
          <w:lang w:val="sq-AL"/>
        </w:rPr>
      </w:pPr>
      <w:r w:rsidRPr="006F1D22">
        <w:rPr>
          <w:lang w:val="sq-AL"/>
        </w:rPr>
        <w:t xml:space="preserve">PËR DISA NDRYSHIME DHE SHTESA NË UDHËZIMIN NR. 5627, DATË 18.11.2016, “PËR PËRCAKTIMIN E KRITEREVE, RREGULLAVE DHE DOKUMENTACIONIT PËR LËSHIMIN E LICENCAVE DHE CERTIFIKATAVE PËR USHTRIMIN E VEPRIMTARISË NË TRANSPORTIN RRUGOR TË UDHËTARËVE BRENDA VENDIT”, </w:t>
      </w:r>
    </w:p>
    <w:p w:rsidR="000E57D4" w:rsidRPr="006F1D22" w:rsidRDefault="000E57D4" w:rsidP="000E57D4">
      <w:pPr>
        <w:pStyle w:val="NeniTitull"/>
        <w:rPr>
          <w:lang w:val="sq-AL"/>
        </w:rPr>
      </w:pPr>
      <w:r w:rsidRPr="006F1D22">
        <w:rPr>
          <w:lang w:val="sq-AL"/>
        </w:rPr>
        <w:t>TË NDRYSHUAR</w:t>
      </w:r>
    </w:p>
    <w:p w:rsidR="000E57D4" w:rsidRPr="006F1D22" w:rsidRDefault="000E57D4" w:rsidP="000B6B2E">
      <w:pPr>
        <w:pStyle w:val="Hapesira7"/>
        <w:rPr>
          <w:lang w:val="sq-AL"/>
        </w:rPr>
      </w:pPr>
    </w:p>
    <w:p w:rsidR="000E57D4" w:rsidRPr="006F1D22" w:rsidRDefault="000E57D4" w:rsidP="000E57D4">
      <w:pPr>
        <w:pStyle w:val="Paragrafi"/>
        <w:rPr>
          <w:lang w:val="sq-AL"/>
        </w:rPr>
      </w:pPr>
      <w:r w:rsidRPr="006F1D22">
        <w:rPr>
          <w:lang w:val="sq-AL"/>
        </w:rPr>
        <w:t>Në zbatim të nenit 102, pika 4, të Kushtetutës së Republikës së Shqipërisë, neneve 5 dhe 17, të ligjit nr. 8308, datë 18.3.1998, “Për transportet rrugore”, të ndryshuar,</w:t>
      </w:r>
    </w:p>
    <w:p w:rsidR="000E57D4" w:rsidRPr="006F1D22" w:rsidRDefault="000E57D4" w:rsidP="000B6B2E">
      <w:pPr>
        <w:pStyle w:val="Hapesira7"/>
        <w:rPr>
          <w:lang w:val="sq-AL"/>
        </w:rPr>
      </w:pPr>
    </w:p>
    <w:p w:rsidR="000E57D4" w:rsidRPr="006F1D22" w:rsidRDefault="000E57D4" w:rsidP="000E57D4">
      <w:pPr>
        <w:pStyle w:val="NeniNr"/>
        <w:rPr>
          <w:lang w:val="sq-AL"/>
        </w:rPr>
      </w:pPr>
      <w:r w:rsidRPr="006F1D22">
        <w:rPr>
          <w:lang w:val="sq-AL"/>
        </w:rPr>
        <w:t>UDHËZOJ:</w:t>
      </w:r>
    </w:p>
    <w:p w:rsidR="000E57D4" w:rsidRPr="006F1D22" w:rsidRDefault="000E57D4" w:rsidP="000B6B2E">
      <w:pPr>
        <w:pStyle w:val="Hapesira7"/>
        <w:rPr>
          <w:lang w:val="sq-AL"/>
        </w:rPr>
      </w:pPr>
    </w:p>
    <w:p w:rsidR="000E57D4" w:rsidRPr="006F1D22" w:rsidRDefault="000E57D4" w:rsidP="000B6B2E">
      <w:pPr>
        <w:pStyle w:val="Paragrafi"/>
        <w:rPr>
          <w:lang w:val="sq-AL"/>
        </w:rPr>
      </w:pPr>
      <w:r w:rsidRPr="006F1D22">
        <w:rPr>
          <w:lang w:val="sq-AL"/>
        </w:rPr>
        <w:t xml:space="preserve">Në udhëzimin nr. 5627, datë 18.11.2016, “Për përcaktimin e kritereve, rregullave dhe </w:t>
      </w:r>
      <w:proofErr w:type="spellStart"/>
      <w:r w:rsidRPr="006F1D22">
        <w:rPr>
          <w:lang w:val="sq-AL"/>
        </w:rPr>
        <w:t>dokumen</w:t>
      </w:r>
      <w:proofErr w:type="spellEnd"/>
      <w:r w:rsidR="00092CA7">
        <w:rPr>
          <w:lang w:val="sq-AL"/>
        </w:rPr>
        <w:t>-</w:t>
      </w:r>
      <w:proofErr w:type="spellStart"/>
      <w:r w:rsidRPr="006F1D22">
        <w:rPr>
          <w:lang w:val="sq-AL"/>
        </w:rPr>
        <w:t>tacionit</w:t>
      </w:r>
      <w:proofErr w:type="spellEnd"/>
      <w:r w:rsidRPr="006F1D22">
        <w:rPr>
          <w:lang w:val="sq-AL"/>
        </w:rPr>
        <w:t xml:space="preserve"> për lëshimin e licencave dhe certifikatave për ushtrimin e veprimtarisë në transportin rrugor të udhëtarëve brenda vendit”, të ndryshuar, bëhen ndryshimet dhe shtesat si më poshtë:</w:t>
      </w:r>
    </w:p>
    <w:p w:rsidR="000E57D4" w:rsidRPr="006F1D22" w:rsidRDefault="000E57D4" w:rsidP="000E57D4">
      <w:pPr>
        <w:pStyle w:val="NeniNr"/>
        <w:rPr>
          <w:lang w:val="sq-AL"/>
        </w:rPr>
      </w:pPr>
      <w:r w:rsidRPr="006F1D22">
        <w:rPr>
          <w:lang w:val="sq-AL"/>
        </w:rPr>
        <w:t>Neni 1</w:t>
      </w:r>
    </w:p>
    <w:p w:rsidR="000E57D4" w:rsidRPr="006F1D22" w:rsidRDefault="000E57D4" w:rsidP="000B6B2E">
      <w:pPr>
        <w:pStyle w:val="Hapesira7"/>
        <w:rPr>
          <w:lang w:val="sq-AL"/>
        </w:rPr>
      </w:pPr>
    </w:p>
    <w:p w:rsidR="000E57D4" w:rsidRPr="006F1D22" w:rsidRDefault="000E57D4" w:rsidP="000E57D4">
      <w:pPr>
        <w:pStyle w:val="Paragrafi"/>
        <w:rPr>
          <w:lang w:val="sq-AL"/>
        </w:rPr>
      </w:pPr>
      <w:r w:rsidRPr="006F1D22">
        <w:rPr>
          <w:lang w:val="sq-AL"/>
        </w:rPr>
        <w:t>Pas paragrafit të dytë të pikës 2, të nenit 6, shtohet paragrafi i tretë me këtë përmbajtje:</w:t>
      </w:r>
    </w:p>
    <w:p w:rsidR="000E57D4" w:rsidRPr="006F1D22" w:rsidRDefault="000E57D4" w:rsidP="000E57D4">
      <w:pPr>
        <w:pStyle w:val="Paragrafi"/>
        <w:rPr>
          <w:lang w:val="sq-AL"/>
        </w:rPr>
      </w:pPr>
      <w:r w:rsidRPr="006F1D22">
        <w:rPr>
          <w:lang w:val="sq-AL"/>
        </w:rPr>
        <w:t>“Përjashtimisht nga përcaktimet e paragrafit të dytë, të pikës 2 të këtij neni, licencat për shërbimin e rregullt në transportin ndërqytetës të udhëtarëve, që do të lëshohen pas hyrjes në fuqi të këtij udhëzimi, do të kenë afat deri më 31 mars 2022.</w:t>
      </w:r>
    </w:p>
    <w:p w:rsidR="000E57D4" w:rsidRPr="006F1D22" w:rsidRDefault="000E57D4" w:rsidP="000E57D4">
      <w:pPr>
        <w:pStyle w:val="Paragrafi"/>
        <w:rPr>
          <w:lang w:val="sq-AL"/>
        </w:rPr>
      </w:pPr>
      <w:r w:rsidRPr="006F1D22">
        <w:rPr>
          <w:lang w:val="sq-AL"/>
        </w:rPr>
        <w:t>Paragrafi i dytë i pikës 6, të nenit 6, ndryshohet si më poshtë:</w:t>
      </w:r>
    </w:p>
    <w:p w:rsidR="000E57D4" w:rsidRPr="006F1D22" w:rsidRDefault="000E57D4" w:rsidP="000E57D4">
      <w:pPr>
        <w:pStyle w:val="Paragrafi"/>
        <w:rPr>
          <w:lang w:val="sq-AL"/>
        </w:rPr>
      </w:pPr>
      <w:r w:rsidRPr="006F1D22">
        <w:rPr>
          <w:lang w:val="sq-AL"/>
        </w:rPr>
        <w:t xml:space="preserve">“Licenca për shërbimet e rregullta të udhëtarëve lëshohet e shoqëruar me numrin e nevojshëm të certifikatave të operimit të mjeteve. Një subjekt pajiset me certifikatat e operimit për mjetet që ka kërkuar, duke plotësuar numrin e nevojshëm të mjeteve që duhet për operimin në linjat e kërkuara. Në rast se subjekti i licencuar aplikon për të zëvendësuar mjet, certifikata lëshohet vetëm në rast se provohet që mjeti për të cilën kërkohet certifikata është ekuivalent në vit prodhimi dhe cilësi me mjetin me të cilin subjekti ka aplikuar për licencë sipas nenit 9 të </w:t>
      </w:r>
      <w:r w:rsidRPr="006F1D22">
        <w:rPr>
          <w:lang w:val="sq-AL"/>
        </w:rPr>
        <w:lastRenderedPageBreak/>
        <w:t>këtij udhëzimi. Në rast se subjekti i licencuar aplikon për të shtuar mjet, certifikata lëshohet vetëm në rast se mjeti është me vit prodhimi më së paku ekuivalent me mjetin më të ri me të cilin operon subjekti.</w:t>
      </w:r>
    </w:p>
    <w:p w:rsidR="000E57D4" w:rsidRPr="006F1D22" w:rsidRDefault="000E57D4" w:rsidP="000E57D4">
      <w:pPr>
        <w:pStyle w:val="Paragrafi"/>
        <w:rPr>
          <w:lang w:val="sq-AL"/>
        </w:rPr>
      </w:pPr>
      <w:r w:rsidRPr="006F1D22">
        <w:rPr>
          <w:lang w:val="sq-AL"/>
        </w:rPr>
        <w:t>Numri i mjeteve në transportin e udhëtarëve në linja të rregullta dhe ndryshimi i orareve, përcaktohet nga zyra e licencave në bazë të frekuencës së udhëtimeve, distancës së udhëtimit dhe mjeteve rezervë që duhet të ketë subjekti transportues.”.</w:t>
      </w:r>
    </w:p>
    <w:p w:rsidR="000E57D4" w:rsidRPr="006F1D22" w:rsidRDefault="000E57D4" w:rsidP="000B6B2E">
      <w:pPr>
        <w:pStyle w:val="Hapesira7"/>
        <w:rPr>
          <w:lang w:val="sq-AL"/>
        </w:rPr>
      </w:pPr>
    </w:p>
    <w:p w:rsidR="000E57D4" w:rsidRPr="006F1D22" w:rsidRDefault="000E57D4" w:rsidP="000E57D4">
      <w:pPr>
        <w:pStyle w:val="NeniNr"/>
        <w:rPr>
          <w:lang w:val="sq-AL"/>
        </w:rPr>
      </w:pPr>
      <w:r w:rsidRPr="006F1D22">
        <w:rPr>
          <w:lang w:val="sq-AL"/>
        </w:rPr>
        <w:t>Neni 2</w:t>
      </w:r>
    </w:p>
    <w:p w:rsidR="000E57D4" w:rsidRPr="006F1D22" w:rsidRDefault="000E57D4" w:rsidP="000B6B2E">
      <w:pPr>
        <w:pStyle w:val="Hapesira7"/>
        <w:rPr>
          <w:lang w:val="sq-AL"/>
        </w:rPr>
      </w:pPr>
    </w:p>
    <w:p w:rsidR="000E57D4" w:rsidRPr="006F1D22" w:rsidRDefault="000E57D4" w:rsidP="000E57D4">
      <w:pPr>
        <w:pStyle w:val="Paragrafi"/>
        <w:rPr>
          <w:lang w:val="sq-AL"/>
        </w:rPr>
      </w:pPr>
      <w:r w:rsidRPr="006F1D22">
        <w:rPr>
          <w:lang w:val="sq-AL"/>
        </w:rPr>
        <w:t>Paragrafi i parë, pika 6, i nenit 11, ndryshohet si më poshtë:</w:t>
      </w:r>
    </w:p>
    <w:p w:rsidR="000E57D4" w:rsidRPr="006F1D22" w:rsidRDefault="000E57D4" w:rsidP="000E57D4">
      <w:pPr>
        <w:pStyle w:val="Paragrafi"/>
        <w:rPr>
          <w:lang w:val="sq-AL"/>
        </w:rPr>
      </w:pPr>
      <w:r w:rsidRPr="006F1D22">
        <w:rPr>
          <w:lang w:val="sq-AL"/>
        </w:rPr>
        <w:t>“6.</w:t>
      </w:r>
      <w:r w:rsidRPr="006F1D22">
        <w:rPr>
          <w:lang w:val="sq-AL"/>
        </w:rPr>
        <w:tab/>
        <w:t>Autoriteti përgjegjës i licencimit, nëpërmjet një Komisioni Vlerësues të përcaktuar nga titullari, me përbërje nga drejtoria përgjegjëse e politikave të transportit, drejtoria përgjegjëse e licencimit dhe drejtoria përgjegjëse për çështjet juridike, përzgjedh me konkurs të hapur, subjektin kandidat për të operuar në një linjë të rregullt ndërqytetëse udhëtarësh, në rastet kur:”.</w:t>
      </w:r>
    </w:p>
    <w:p w:rsidR="000E57D4" w:rsidRPr="006F1D22" w:rsidRDefault="000E57D4" w:rsidP="000E57D4">
      <w:pPr>
        <w:pStyle w:val="Paragrafi"/>
        <w:rPr>
          <w:lang w:val="sq-AL"/>
        </w:rPr>
      </w:pPr>
      <w:r w:rsidRPr="006F1D22">
        <w:rPr>
          <w:lang w:val="sq-AL"/>
        </w:rPr>
        <w:t xml:space="preserve">Ky udhëzim hyn në fuqi pas botimit në Fletoren Zyrtare. </w:t>
      </w:r>
    </w:p>
    <w:p w:rsidR="000E57D4" w:rsidRPr="006F1D22" w:rsidRDefault="000E57D4" w:rsidP="000E57D4">
      <w:pPr>
        <w:pStyle w:val="Hapesira7"/>
        <w:rPr>
          <w:lang w:val="sq-AL"/>
        </w:rPr>
      </w:pPr>
    </w:p>
    <w:p w:rsidR="000E57D4" w:rsidRPr="006F1D22" w:rsidRDefault="000E57D4" w:rsidP="000E57D4">
      <w:pPr>
        <w:tabs>
          <w:tab w:val="left" w:pos="2730"/>
        </w:tabs>
        <w:spacing w:after="0" w:line="240" w:lineRule="auto"/>
        <w:jc w:val="right"/>
        <w:rPr>
          <w:rFonts w:ascii="Garamond" w:eastAsia="Times New Roman" w:hAnsi="Garamond"/>
          <w:sz w:val="24"/>
          <w:szCs w:val="24"/>
          <w:lang w:val="sq-AL"/>
        </w:rPr>
      </w:pPr>
      <w:r w:rsidRPr="006F1D22">
        <w:rPr>
          <w:rFonts w:ascii="Garamond" w:hAnsi="Garamond"/>
          <w:sz w:val="24"/>
          <w:szCs w:val="24"/>
          <w:lang w:val="sq-AL"/>
        </w:rPr>
        <w:t xml:space="preserve">MINISTRI I </w:t>
      </w:r>
      <w:r w:rsidRPr="006F1D22">
        <w:rPr>
          <w:rFonts w:ascii="Garamond" w:eastAsia="Times New Roman" w:hAnsi="Garamond"/>
          <w:sz w:val="24"/>
          <w:szCs w:val="24"/>
          <w:lang w:val="sq-AL"/>
        </w:rPr>
        <w:t xml:space="preserve">INFRASTRUKTURËS </w:t>
      </w:r>
    </w:p>
    <w:p w:rsidR="000E57D4" w:rsidRPr="006F1D22" w:rsidRDefault="000E57D4" w:rsidP="000E57D4">
      <w:pPr>
        <w:tabs>
          <w:tab w:val="left" w:pos="2730"/>
        </w:tabs>
        <w:spacing w:after="0" w:line="240" w:lineRule="auto"/>
        <w:jc w:val="right"/>
        <w:rPr>
          <w:rFonts w:ascii="Garamond" w:eastAsia="Times New Roman" w:hAnsi="Garamond"/>
          <w:sz w:val="24"/>
          <w:szCs w:val="24"/>
          <w:lang w:val="sq-AL"/>
        </w:rPr>
      </w:pPr>
      <w:r w:rsidRPr="006F1D22">
        <w:rPr>
          <w:rFonts w:ascii="Garamond" w:eastAsia="Times New Roman" w:hAnsi="Garamond"/>
          <w:sz w:val="24"/>
          <w:szCs w:val="24"/>
          <w:lang w:val="sq-AL"/>
        </w:rPr>
        <w:t>DHE ENERGJISË</w:t>
      </w:r>
    </w:p>
    <w:p w:rsidR="000E57D4" w:rsidRPr="006F1D22" w:rsidRDefault="000E57D4" w:rsidP="000E57D4">
      <w:pPr>
        <w:pStyle w:val="Paragrafi"/>
        <w:jc w:val="right"/>
        <w:rPr>
          <w:b/>
          <w:lang w:val="sq-AL"/>
        </w:rPr>
      </w:pPr>
      <w:proofErr w:type="spellStart"/>
      <w:r w:rsidRPr="006F1D22">
        <w:rPr>
          <w:b/>
          <w:lang w:val="sq-AL"/>
        </w:rPr>
        <w:t>Damian</w:t>
      </w:r>
      <w:proofErr w:type="spellEnd"/>
      <w:r w:rsidRPr="006F1D22">
        <w:rPr>
          <w:b/>
          <w:lang w:val="sq-AL"/>
        </w:rPr>
        <w:t xml:space="preserve"> </w:t>
      </w:r>
      <w:proofErr w:type="spellStart"/>
      <w:r w:rsidRPr="006F1D22">
        <w:rPr>
          <w:b/>
          <w:lang w:val="sq-AL"/>
        </w:rPr>
        <w:t>Gjiknuri</w:t>
      </w:r>
      <w:proofErr w:type="spellEnd"/>
    </w:p>
    <w:p w:rsidR="000E57D4" w:rsidRDefault="000E57D4" w:rsidP="005407C0">
      <w:pPr>
        <w:pStyle w:val="NeniTitull"/>
        <w:jc w:val="both"/>
        <w:rPr>
          <w:lang w:val="sq-AL"/>
        </w:rPr>
      </w:pPr>
    </w:p>
    <w:p w:rsidR="00526D18" w:rsidRPr="00B45EA8" w:rsidRDefault="009D2FE9" w:rsidP="009D2FE9">
      <w:pPr>
        <w:pStyle w:val="NeniTitull"/>
        <w:rPr>
          <w:lang w:val="sq-AL"/>
        </w:rPr>
      </w:pPr>
      <w:r w:rsidRPr="00B45EA8">
        <w:rPr>
          <w:lang w:val="sq-AL"/>
        </w:rPr>
        <w:t>URDHË</w:t>
      </w:r>
      <w:r w:rsidR="00494941" w:rsidRPr="00B45EA8">
        <w:rPr>
          <w:lang w:val="sq-AL"/>
        </w:rPr>
        <w:t>R</w:t>
      </w:r>
    </w:p>
    <w:p w:rsidR="00526D18" w:rsidRPr="00B45EA8" w:rsidRDefault="00526D18" w:rsidP="009D2FE9">
      <w:pPr>
        <w:pStyle w:val="NeniTitull"/>
        <w:rPr>
          <w:lang w:val="sq-AL"/>
        </w:rPr>
      </w:pPr>
      <w:r w:rsidRPr="00B45EA8">
        <w:rPr>
          <w:lang w:val="sq-AL"/>
        </w:rPr>
        <w:t>Nr.</w:t>
      </w:r>
      <w:r w:rsidR="00CA54BC">
        <w:rPr>
          <w:lang w:val="sq-AL"/>
        </w:rPr>
        <w:t xml:space="preserve"> </w:t>
      </w:r>
      <w:r w:rsidRPr="00B45EA8">
        <w:rPr>
          <w:lang w:val="sq-AL"/>
        </w:rPr>
        <w:t>189, datë</w:t>
      </w:r>
      <w:r w:rsidR="00F02B88" w:rsidRPr="00B45EA8">
        <w:rPr>
          <w:lang w:val="sq-AL"/>
        </w:rPr>
        <w:t xml:space="preserve"> 4.</w:t>
      </w:r>
      <w:r w:rsidRPr="00B45EA8">
        <w:rPr>
          <w:lang w:val="sq-AL"/>
        </w:rPr>
        <w:t>5.2018</w:t>
      </w:r>
    </w:p>
    <w:p w:rsidR="00526D18" w:rsidRPr="00B45EA8" w:rsidRDefault="00526D18" w:rsidP="009D2FE9">
      <w:pPr>
        <w:pStyle w:val="NeniTitull"/>
        <w:rPr>
          <w:sz w:val="14"/>
          <w:lang w:val="sq-AL"/>
        </w:rPr>
      </w:pPr>
    </w:p>
    <w:p w:rsidR="00062B09" w:rsidRDefault="009D2FE9" w:rsidP="009D2FE9">
      <w:pPr>
        <w:pStyle w:val="NeniTitull"/>
        <w:rPr>
          <w:lang w:val="sq-AL"/>
        </w:rPr>
      </w:pPr>
      <w:r w:rsidRPr="00B45EA8">
        <w:rPr>
          <w:lang w:val="sq-AL"/>
        </w:rPr>
        <w:t xml:space="preserve">PËR </w:t>
      </w:r>
      <w:r w:rsidR="00526D18" w:rsidRPr="00B45EA8">
        <w:rPr>
          <w:lang w:val="sq-AL"/>
        </w:rPr>
        <w:t xml:space="preserve">MIRATIMIN E </w:t>
      </w:r>
      <w:r w:rsidR="00374AE8">
        <w:rPr>
          <w:lang w:val="sq-AL"/>
        </w:rPr>
        <w:t>CERTIFIK</w:t>
      </w:r>
      <w:r w:rsidR="00526D18" w:rsidRPr="00B45EA8">
        <w:rPr>
          <w:lang w:val="sq-AL"/>
        </w:rPr>
        <w:t>ATËS SHËNDETËSORE VETERINARE PËR MISHIN E KAFSHËVE TË LLOJIT GJEDHË, TË IMTA, DERRA</w:t>
      </w:r>
      <w:r w:rsidR="00062B09">
        <w:rPr>
          <w:lang w:val="sq-AL"/>
        </w:rPr>
        <w:t>,</w:t>
      </w:r>
    </w:p>
    <w:p w:rsidR="00526D18" w:rsidRPr="00B45EA8" w:rsidRDefault="00526D18" w:rsidP="009D2FE9">
      <w:pPr>
        <w:pStyle w:val="NeniTitull"/>
        <w:rPr>
          <w:lang w:val="sq-AL"/>
        </w:rPr>
      </w:pPr>
      <w:r w:rsidRPr="00B45EA8">
        <w:rPr>
          <w:lang w:val="sq-AL"/>
        </w:rPr>
        <w:t>TË THERURA NË THERTORE</w:t>
      </w:r>
    </w:p>
    <w:p w:rsidR="00526D18" w:rsidRPr="00B45EA8" w:rsidRDefault="00526D18" w:rsidP="009D2FE9">
      <w:pPr>
        <w:pStyle w:val="Paragrafi"/>
        <w:rPr>
          <w:sz w:val="14"/>
          <w:lang w:val="sq-AL"/>
        </w:rPr>
      </w:pPr>
    </w:p>
    <w:p w:rsidR="009D2FE9" w:rsidRPr="00B45EA8" w:rsidRDefault="00526D18" w:rsidP="009D2FE9">
      <w:pPr>
        <w:pStyle w:val="Paragrafi"/>
        <w:rPr>
          <w:lang w:val="sq-AL"/>
        </w:rPr>
      </w:pPr>
      <w:r w:rsidRPr="00B45EA8">
        <w:rPr>
          <w:lang w:val="sq-AL"/>
        </w:rPr>
        <w:t>Në mbështetje të nenit 102, pika 4</w:t>
      </w:r>
      <w:r w:rsidR="00CA54BC">
        <w:rPr>
          <w:lang w:val="sq-AL"/>
        </w:rPr>
        <w:t>,</w:t>
      </w:r>
      <w:r w:rsidRPr="00B45EA8">
        <w:rPr>
          <w:lang w:val="sq-AL"/>
        </w:rPr>
        <w:t xml:space="preserve"> të Kushtetutës së Republikës së Shqipërisë, nenit 7</w:t>
      </w:r>
      <w:r w:rsidR="00CA54BC">
        <w:rPr>
          <w:lang w:val="sq-AL"/>
        </w:rPr>
        <w:t>,</w:t>
      </w:r>
      <w:r w:rsidRPr="00B45EA8">
        <w:rPr>
          <w:lang w:val="sq-AL"/>
        </w:rPr>
        <w:t xml:space="preserve"> pika 2</w:t>
      </w:r>
      <w:r w:rsidR="00CA54BC">
        <w:rPr>
          <w:lang w:val="sq-AL"/>
        </w:rPr>
        <w:t>,</w:t>
      </w:r>
      <w:r w:rsidRPr="00B45EA8">
        <w:rPr>
          <w:lang w:val="sq-AL"/>
        </w:rPr>
        <w:t xml:space="preserve"> të ligjit nr. 87/2012</w:t>
      </w:r>
      <w:r w:rsidR="00CA54BC">
        <w:rPr>
          <w:lang w:val="sq-AL"/>
        </w:rPr>
        <w:t>,</w:t>
      </w:r>
      <w:r w:rsidRPr="00B45EA8">
        <w:rPr>
          <w:lang w:val="sq-AL"/>
        </w:rPr>
        <w:t xml:space="preserve"> datë 18.9.2012 “Për miratimin e aktit normativ, me fuqinë e ligjit, nr. 4, datë 16.8.2012, të Këshillit të Ministrave “Për përcaktimin e rregullave për therjen e kafshëve dhe tregtimin e mishit të tyre”,</w:t>
      </w:r>
    </w:p>
    <w:p w:rsidR="009D2FE9" w:rsidRDefault="009D2FE9" w:rsidP="009D2FE9">
      <w:pPr>
        <w:pStyle w:val="Paragrafi"/>
        <w:rPr>
          <w:sz w:val="14"/>
          <w:lang w:val="sq-AL"/>
        </w:rPr>
      </w:pPr>
    </w:p>
    <w:p w:rsidR="000B6B2E" w:rsidRDefault="000B6B2E" w:rsidP="009D2FE9">
      <w:pPr>
        <w:pStyle w:val="Paragrafi"/>
        <w:rPr>
          <w:sz w:val="14"/>
          <w:lang w:val="sq-AL"/>
        </w:rPr>
      </w:pPr>
    </w:p>
    <w:p w:rsidR="000B6B2E" w:rsidRDefault="000B6B2E" w:rsidP="009D2FE9">
      <w:pPr>
        <w:pStyle w:val="Paragrafi"/>
        <w:rPr>
          <w:sz w:val="14"/>
          <w:lang w:val="sq-AL"/>
        </w:rPr>
      </w:pPr>
    </w:p>
    <w:p w:rsidR="000B6B2E" w:rsidRDefault="000B6B2E" w:rsidP="009D2FE9">
      <w:pPr>
        <w:pStyle w:val="Paragrafi"/>
        <w:rPr>
          <w:sz w:val="14"/>
          <w:lang w:val="sq-AL"/>
        </w:rPr>
      </w:pPr>
    </w:p>
    <w:p w:rsidR="000B6B2E" w:rsidRDefault="000B6B2E" w:rsidP="009D2FE9">
      <w:pPr>
        <w:pStyle w:val="Paragrafi"/>
        <w:rPr>
          <w:sz w:val="14"/>
          <w:lang w:val="sq-AL"/>
        </w:rPr>
      </w:pPr>
    </w:p>
    <w:p w:rsidR="000B6B2E" w:rsidRDefault="000B6B2E" w:rsidP="009D2FE9">
      <w:pPr>
        <w:pStyle w:val="Paragrafi"/>
        <w:rPr>
          <w:sz w:val="14"/>
          <w:lang w:val="sq-AL"/>
        </w:rPr>
      </w:pPr>
    </w:p>
    <w:p w:rsidR="000B6B2E" w:rsidRPr="00B45EA8" w:rsidRDefault="000B6B2E" w:rsidP="009D2FE9">
      <w:pPr>
        <w:pStyle w:val="Paragrafi"/>
        <w:rPr>
          <w:sz w:val="14"/>
          <w:lang w:val="sq-AL"/>
        </w:rPr>
      </w:pPr>
    </w:p>
    <w:p w:rsidR="00526D18" w:rsidRPr="00B45EA8" w:rsidRDefault="00526D18" w:rsidP="009D2FE9">
      <w:pPr>
        <w:pStyle w:val="NeniNr"/>
        <w:rPr>
          <w:lang w:val="sq-AL"/>
        </w:rPr>
      </w:pPr>
      <w:r w:rsidRPr="00B45EA8">
        <w:rPr>
          <w:lang w:val="sq-AL"/>
        </w:rPr>
        <w:lastRenderedPageBreak/>
        <w:t>URDHËROJ:</w:t>
      </w:r>
    </w:p>
    <w:p w:rsidR="009D2FE9" w:rsidRPr="00B45EA8" w:rsidRDefault="009D2FE9" w:rsidP="009D2FE9">
      <w:pPr>
        <w:pStyle w:val="Paragrafi"/>
        <w:rPr>
          <w:sz w:val="14"/>
          <w:lang w:val="sq-AL"/>
        </w:rPr>
      </w:pPr>
    </w:p>
    <w:p w:rsidR="00526D18" w:rsidRPr="00E93490" w:rsidRDefault="00150257" w:rsidP="009D2FE9">
      <w:pPr>
        <w:pStyle w:val="Paragrafi"/>
        <w:rPr>
          <w:spacing w:val="-4"/>
          <w:lang w:val="sq-AL"/>
        </w:rPr>
      </w:pPr>
      <w:r w:rsidRPr="00E93490">
        <w:rPr>
          <w:spacing w:val="-4"/>
          <w:lang w:val="sq-AL"/>
        </w:rPr>
        <w:t xml:space="preserve">1. </w:t>
      </w:r>
      <w:r w:rsidR="00526D18" w:rsidRPr="00E93490">
        <w:rPr>
          <w:spacing w:val="-4"/>
          <w:lang w:val="sq-AL"/>
        </w:rPr>
        <w:t xml:space="preserve">Miratimin e modelit të </w:t>
      </w:r>
      <w:r w:rsidR="00374AE8" w:rsidRPr="00E93490">
        <w:rPr>
          <w:spacing w:val="-4"/>
          <w:lang w:val="sq-AL"/>
        </w:rPr>
        <w:t>certifik</w:t>
      </w:r>
      <w:r w:rsidR="00526D18" w:rsidRPr="00E93490">
        <w:rPr>
          <w:spacing w:val="-4"/>
          <w:lang w:val="sq-AL"/>
        </w:rPr>
        <w:t>atës shëndetësore veterinare për mishin e kafshëve të llojit gjedhë, të imta, derra të therura në thertore bashkëlidhur këtij urdhri.</w:t>
      </w:r>
    </w:p>
    <w:p w:rsidR="00526D18" w:rsidRPr="00B45EA8" w:rsidRDefault="00150257" w:rsidP="009D2FE9">
      <w:pPr>
        <w:pStyle w:val="Paragrafi"/>
        <w:rPr>
          <w:lang w:val="sq-AL"/>
        </w:rPr>
      </w:pPr>
      <w:r>
        <w:rPr>
          <w:lang w:val="sq-AL"/>
        </w:rPr>
        <w:t xml:space="preserve">2. </w:t>
      </w:r>
      <w:r w:rsidR="00526D18" w:rsidRPr="00B45EA8">
        <w:rPr>
          <w:lang w:val="sq-AL"/>
        </w:rPr>
        <w:t xml:space="preserve">Njësitë e qeverisjes vendore përgjegjëse për lëshimin e </w:t>
      </w:r>
      <w:r w:rsidR="00374AE8">
        <w:rPr>
          <w:lang w:val="sq-AL"/>
        </w:rPr>
        <w:t>certifik</w:t>
      </w:r>
      <w:r w:rsidR="00526D18" w:rsidRPr="00B45EA8">
        <w:rPr>
          <w:lang w:val="sq-AL"/>
        </w:rPr>
        <w:t>atës shëndetësore veterinare për mishin e kafshëve të llojit gjedhë, të imta, derra të therura në thertore të marrin të gjitha masat për prodhimin dhe pa</w:t>
      </w:r>
      <w:r w:rsidR="00CA54BC">
        <w:rPr>
          <w:lang w:val="sq-AL"/>
        </w:rPr>
        <w:t>j</w:t>
      </w:r>
      <w:r w:rsidR="00526D18" w:rsidRPr="00B45EA8">
        <w:rPr>
          <w:lang w:val="sq-AL"/>
        </w:rPr>
        <w:t xml:space="preserve">isjen me </w:t>
      </w:r>
      <w:r w:rsidR="00374AE8">
        <w:rPr>
          <w:lang w:val="sq-AL"/>
        </w:rPr>
        <w:t>certifik</w:t>
      </w:r>
      <w:r w:rsidR="00526D18" w:rsidRPr="00B45EA8">
        <w:rPr>
          <w:lang w:val="sq-AL"/>
        </w:rPr>
        <w:t>atën veterinare sipas modelit të përcaktuar në pikën 1 të këtij urdhri.</w:t>
      </w:r>
    </w:p>
    <w:p w:rsidR="00526D18" w:rsidRPr="00B45EA8" w:rsidRDefault="00150257" w:rsidP="009D2FE9">
      <w:pPr>
        <w:pStyle w:val="Paragrafi"/>
        <w:rPr>
          <w:lang w:val="sq-AL"/>
        </w:rPr>
      </w:pPr>
      <w:r>
        <w:rPr>
          <w:lang w:val="sq-AL"/>
        </w:rPr>
        <w:lastRenderedPageBreak/>
        <w:t xml:space="preserve">3. </w:t>
      </w:r>
      <w:r w:rsidR="00526D18" w:rsidRPr="00B45EA8">
        <w:rPr>
          <w:lang w:val="sq-AL"/>
        </w:rPr>
        <w:t xml:space="preserve">Për zbatimin e këtij urdhri ngarkohen Drejtoria e Përgjithshme </w:t>
      </w:r>
      <w:proofErr w:type="spellStart"/>
      <w:r w:rsidR="00526D18" w:rsidRPr="00B45EA8">
        <w:rPr>
          <w:lang w:val="sq-AL"/>
        </w:rPr>
        <w:t>Rregullatore</w:t>
      </w:r>
      <w:proofErr w:type="spellEnd"/>
      <w:r w:rsidR="00526D18" w:rsidRPr="00B45EA8">
        <w:rPr>
          <w:lang w:val="sq-AL"/>
        </w:rPr>
        <w:t xml:space="preserve"> dhe </w:t>
      </w:r>
      <w:r w:rsidR="00CA54BC" w:rsidRPr="00B45EA8">
        <w:rPr>
          <w:lang w:val="sq-AL"/>
        </w:rPr>
        <w:t>Përputhshmërisë</w:t>
      </w:r>
      <w:r w:rsidR="00526D18" w:rsidRPr="00B45EA8">
        <w:rPr>
          <w:lang w:val="sq-AL"/>
        </w:rPr>
        <w:t xml:space="preserve"> në Bujqësi, Ushqim dhe Zhvillim Rural dhe strukturat veterinare në njësitë e qeverisjes vendore.</w:t>
      </w:r>
    </w:p>
    <w:p w:rsidR="00526D18" w:rsidRPr="00B45EA8" w:rsidRDefault="00526D18" w:rsidP="009D2FE9">
      <w:pPr>
        <w:pStyle w:val="Paragrafi"/>
        <w:rPr>
          <w:lang w:val="sq-AL"/>
        </w:rPr>
      </w:pPr>
      <w:r w:rsidRPr="00B45EA8">
        <w:rPr>
          <w:lang w:val="sq-AL"/>
        </w:rPr>
        <w:t xml:space="preserve">Ky urdhër hyn në fuqi menjëherë dhe botohet në </w:t>
      </w:r>
      <w:r w:rsidR="002D7FA6" w:rsidRPr="00B45EA8">
        <w:rPr>
          <w:lang w:val="sq-AL"/>
        </w:rPr>
        <w:t>Fletoren Zyrtare</w:t>
      </w:r>
      <w:r w:rsidRPr="00B45EA8">
        <w:rPr>
          <w:lang w:val="sq-AL"/>
        </w:rPr>
        <w:t>.</w:t>
      </w:r>
    </w:p>
    <w:p w:rsidR="00494941" w:rsidRPr="00B45EA8" w:rsidRDefault="00494941" w:rsidP="009D2FE9">
      <w:pPr>
        <w:pStyle w:val="Paragrafi"/>
        <w:rPr>
          <w:sz w:val="14"/>
          <w:lang w:val="sq-AL"/>
        </w:rPr>
      </w:pPr>
    </w:p>
    <w:p w:rsidR="00707575" w:rsidRPr="00B45EA8" w:rsidRDefault="00F02B88" w:rsidP="00F02B88">
      <w:pPr>
        <w:pStyle w:val="Paragrafi"/>
        <w:jc w:val="right"/>
        <w:rPr>
          <w:lang w:val="sq-AL"/>
        </w:rPr>
      </w:pPr>
      <w:r w:rsidRPr="00B45EA8">
        <w:rPr>
          <w:lang w:val="sq-AL"/>
        </w:rPr>
        <w:t xml:space="preserve">MINISTRI I BUJQËSISË DHE </w:t>
      </w:r>
    </w:p>
    <w:p w:rsidR="00F02B88" w:rsidRPr="00B45EA8" w:rsidRDefault="00F02B88" w:rsidP="00F02B88">
      <w:pPr>
        <w:pStyle w:val="Paragrafi"/>
        <w:jc w:val="right"/>
        <w:rPr>
          <w:lang w:val="sq-AL"/>
        </w:rPr>
      </w:pPr>
      <w:r w:rsidRPr="00B45EA8">
        <w:rPr>
          <w:lang w:val="sq-AL"/>
        </w:rPr>
        <w:t>ZHVILLIMIT RURAL</w:t>
      </w:r>
    </w:p>
    <w:p w:rsidR="00F02B88" w:rsidRPr="00B45EA8" w:rsidRDefault="00F02B88" w:rsidP="00F02B88">
      <w:pPr>
        <w:pStyle w:val="Paragrafi"/>
        <w:ind w:firstLine="0"/>
        <w:jc w:val="right"/>
        <w:rPr>
          <w:b/>
          <w:lang w:val="sq-AL"/>
        </w:rPr>
      </w:pPr>
      <w:proofErr w:type="spellStart"/>
      <w:r w:rsidRPr="00B45EA8">
        <w:rPr>
          <w:b/>
          <w:lang w:val="sq-AL"/>
        </w:rPr>
        <w:t>Niko</w:t>
      </w:r>
      <w:proofErr w:type="spellEnd"/>
      <w:r w:rsidRPr="00B45EA8">
        <w:rPr>
          <w:b/>
          <w:lang w:val="sq-AL"/>
        </w:rPr>
        <w:t xml:space="preserve"> </w:t>
      </w:r>
      <w:proofErr w:type="spellStart"/>
      <w:r w:rsidRPr="00B45EA8">
        <w:rPr>
          <w:b/>
          <w:lang w:val="sq-AL"/>
        </w:rPr>
        <w:t>Peleshi</w:t>
      </w:r>
      <w:proofErr w:type="spellEnd"/>
    </w:p>
    <w:p w:rsidR="00F02B88" w:rsidRPr="00B45EA8" w:rsidRDefault="00F02B88" w:rsidP="00941A22">
      <w:pPr>
        <w:pStyle w:val="Paragrafi"/>
        <w:ind w:firstLine="0"/>
        <w:rPr>
          <w:lang w:val="sq-AL"/>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sectPr w:rsidR="000B6B2E" w:rsidSect="000B6B2E">
          <w:type w:val="continuous"/>
          <w:pgSz w:w="11907" w:h="16840" w:code="9"/>
          <w:pgMar w:top="720" w:right="1134" w:bottom="720" w:left="1134" w:header="851" w:footer="851" w:gutter="0"/>
          <w:cols w:num="2" w:space="454"/>
          <w:docGrid w:linePitch="360"/>
        </w:sect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0B6B2E" w:rsidRDefault="000B6B2E" w:rsidP="00E14EAA">
      <w:pPr>
        <w:spacing w:after="0" w:line="240" w:lineRule="auto"/>
        <w:ind w:firstLine="0"/>
        <w:jc w:val="center"/>
        <w:rPr>
          <w:rFonts w:ascii="Times New Roman" w:eastAsia="MS Mincho" w:hAnsi="Times New Roman"/>
          <w:b/>
          <w:bCs/>
          <w:sz w:val="24"/>
          <w:szCs w:val="24"/>
          <w:lang w:val="sq-AL" w:eastAsia="mk-MK"/>
        </w:rPr>
      </w:pPr>
    </w:p>
    <w:p w:rsidR="00E14EAA" w:rsidRPr="00B45EA8" w:rsidRDefault="00374AE8" w:rsidP="00E14EAA">
      <w:pPr>
        <w:spacing w:after="0" w:line="240" w:lineRule="auto"/>
        <w:ind w:firstLine="0"/>
        <w:jc w:val="center"/>
        <w:rPr>
          <w:rFonts w:ascii="Times New Roman" w:eastAsia="MS Mincho" w:hAnsi="Times New Roman"/>
          <w:b/>
          <w:bCs/>
          <w:sz w:val="24"/>
          <w:szCs w:val="24"/>
          <w:lang w:val="sq-AL" w:eastAsia="mk-MK"/>
        </w:rPr>
      </w:pPr>
      <w:r>
        <w:rPr>
          <w:rFonts w:ascii="Times New Roman" w:eastAsia="MS Mincho" w:hAnsi="Times New Roman"/>
          <w:b/>
          <w:bCs/>
          <w:sz w:val="24"/>
          <w:szCs w:val="24"/>
          <w:lang w:val="sq-AL" w:eastAsia="mk-MK"/>
        </w:rPr>
        <w:lastRenderedPageBreak/>
        <w:t>CERTIFIK</w:t>
      </w:r>
      <w:r w:rsidR="00E14EAA" w:rsidRPr="00B45EA8">
        <w:rPr>
          <w:rFonts w:ascii="Times New Roman" w:eastAsia="MS Mincho" w:hAnsi="Times New Roman"/>
          <w:b/>
          <w:bCs/>
          <w:sz w:val="24"/>
          <w:szCs w:val="24"/>
          <w:lang w:val="sq-AL" w:eastAsia="mk-MK"/>
        </w:rPr>
        <w:t>ATË SHËNDETËSORE VETERINARE</w:t>
      </w:r>
    </w:p>
    <w:p w:rsidR="00E14EAA" w:rsidRPr="00B45EA8" w:rsidRDefault="00E14EAA" w:rsidP="00E14EAA">
      <w:pPr>
        <w:spacing w:after="120" w:line="240" w:lineRule="auto"/>
        <w:ind w:firstLine="0"/>
        <w:jc w:val="center"/>
        <w:rPr>
          <w:rFonts w:ascii="Times New Roman" w:eastAsia="MS Mincho" w:hAnsi="Times New Roman"/>
          <w:b/>
          <w:bCs/>
          <w:sz w:val="24"/>
          <w:szCs w:val="24"/>
          <w:lang w:val="sq-AL" w:eastAsia="mk-MK"/>
        </w:rPr>
      </w:pPr>
      <w:r w:rsidRPr="00B45EA8">
        <w:rPr>
          <w:rFonts w:ascii="Times New Roman" w:eastAsia="MS Mincho" w:hAnsi="Times New Roman"/>
          <w:b/>
          <w:bCs/>
          <w:sz w:val="24"/>
          <w:szCs w:val="24"/>
          <w:lang w:val="sq-AL" w:eastAsia="mk-MK"/>
        </w:rPr>
        <w:t>Për mishin e kafshëve të llojit gjedhë, të imta, derra të therura në thertore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8"/>
        <w:gridCol w:w="3666"/>
        <w:gridCol w:w="570"/>
        <w:gridCol w:w="4561"/>
      </w:tblGrid>
      <w:tr w:rsidR="00E14EAA" w:rsidRPr="00B45EA8" w:rsidTr="00385303">
        <w:trPr>
          <w:trHeight w:val="575"/>
        </w:trPr>
        <w:tc>
          <w:tcPr>
            <w:tcW w:w="537" w:type="pct"/>
            <w:tcBorders>
              <w:top w:val="nil"/>
              <w:left w:val="nil"/>
              <w:bottom w:val="nil"/>
              <w:right w:val="nil"/>
            </w:tcBorders>
            <w:vAlign w:val="bottom"/>
          </w:tcPr>
          <w:p w:rsidR="00E14EAA" w:rsidRPr="00B45EA8" w:rsidRDefault="00E14EAA" w:rsidP="00CA54BC">
            <w:pPr>
              <w:spacing w:after="120" w:line="240" w:lineRule="auto"/>
              <w:ind w:firstLine="0"/>
              <w:jc w:val="left"/>
              <w:rPr>
                <w:rFonts w:ascii="Garamond" w:eastAsia="MS Mincho" w:hAnsi="Garamond"/>
                <w:b/>
                <w:bCs/>
                <w:sz w:val="18"/>
                <w:szCs w:val="18"/>
                <w:lang w:val="sq-AL" w:eastAsia="mk-MK"/>
              </w:rPr>
            </w:pPr>
            <w:r w:rsidRPr="00B45EA8">
              <w:rPr>
                <w:rFonts w:ascii="Garamond" w:eastAsia="MS Mincho" w:hAnsi="Garamond"/>
                <w:bCs/>
                <w:sz w:val="18"/>
                <w:szCs w:val="18"/>
                <w:lang w:val="sq-AL" w:eastAsia="mk-MK"/>
              </w:rPr>
              <w:t xml:space="preserve">Nr. </w:t>
            </w:r>
            <w:proofErr w:type="spellStart"/>
            <w:r w:rsidR="00CA54BC">
              <w:rPr>
                <w:rFonts w:ascii="Garamond" w:eastAsia="MS Mincho" w:hAnsi="Garamond"/>
                <w:bCs/>
                <w:sz w:val="18"/>
                <w:szCs w:val="18"/>
                <w:lang w:val="sq-AL" w:eastAsia="mk-MK"/>
              </w:rPr>
              <w:t>s</w:t>
            </w:r>
            <w:r w:rsidRPr="00B45EA8">
              <w:rPr>
                <w:rFonts w:ascii="Garamond" w:eastAsia="MS Mincho" w:hAnsi="Garamond"/>
                <w:bCs/>
                <w:sz w:val="18"/>
                <w:szCs w:val="18"/>
                <w:lang w:val="sq-AL" w:eastAsia="mk-MK"/>
              </w:rPr>
              <w:t>erial</w:t>
            </w:r>
            <w:proofErr w:type="spellEnd"/>
          </w:p>
        </w:tc>
        <w:tc>
          <w:tcPr>
            <w:tcW w:w="2149" w:type="pct"/>
            <w:gridSpan w:val="2"/>
            <w:tcBorders>
              <w:top w:val="nil"/>
              <w:left w:val="nil"/>
              <w:bottom w:val="nil"/>
              <w:right w:val="nil"/>
            </w:tcBorders>
            <w:vAlign w:val="center"/>
          </w:tcPr>
          <w:tbl>
            <w:tblPr>
              <w:tblpPr w:leftFromText="180" w:rightFromText="180" w:vertAnchor="text" w:horzAnchor="margin" w:tblpY="60"/>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360"/>
              <w:gridCol w:w="360"/>
              <w:gridCol w:w="360"/>
              <w:gridCol w:w="360"/>
              <w:gridCol w:w="360"/>
              <w:gridCol w:w="360"/>
              <w:gridCol w:w="360"/>
            </w:tblGrid>
            <w:tr w:rsidR="00E14EAA" w:rsidRPr="00B45EA8" w:rsidTr="00385303">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E14EAA" w:rsidRPr="00B45EA8" w:rsidRDefault="00E14EAA" w:rsidP="00E14EAA">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r>
          </w:tbl>
          <w:p w:rsidR="00E14EAA" w:rsidRPr="00B45EA8" w:rsidRDefault="00E14EAA" w:rsidP="00E14EAA">
            <w:pPr>
              <w:spacing w:after="120" w:line="240" w:lineRule="auto"/>
              <w:ind w:firstLine="0"/>
              <w:jc w:val="center"/>
              <w:rPr>
                <w:rFonts w:ascii="Garamond" w:eastAsia="MS Mincho" w:hAnsi="Garamond"/>
                <w:b/>
                <w:bCs/>
                <w:sz w:val="18"/>
                <w:szCs w:val="18"/>
                <w:lang w:val="sq-AL" w:eastAsia="mk-MK"/>
              </w:rPr>
            </w:pPr>
          </w:p>
        </w:tc>
        <w:tc>
          <w:tcPr>
            <w:tcW w:w="2314" w:type="pct"/>
            <w:tcBorders>
              <w:top w:val="nil"/>
              <w:left w:val="nil"/>
              <w:bottom w:val="nil"/>
              <w:right w:val="nil"/>
            </w:tcBorders>
            <w:vAlign w:val="center"/>
          </w:tcPr>
          <w:p w:rsidR="00E14EAA" w:rsidRPr="00B45EA8" w:rsidRDefault="00E14EAA" w:rsidP="00CA54BC">
            <w:pPr>
              <w:spacing w:after="120" w:line="240" w:lineRule="auto"/>
              <w:ind w:firstLine="0"/>
              <w:jc w:val="right"/>
              <w:rPr>
                <w:rFonts w:ascii="Garamond" w:eastAsia="MS Mincho" w:hAnsi="Garamond"/>
                <w:b/>
                <w:bCs/>
                <w:sz w:val="18"/>
                <w:szCs w:val="18"/>
                <w:lang w:val="sq-AL" w:eastAsia="mk-MK"/>
              </w:rPr>
            </w:pPr>
            <w:r w:rsidRPr="00B45EA8">
              <w:rPr>
                <w:rFonts w:ascii="Garamond" w:eastAsia="MS Mincho" w:hAnsi="Garamond"/>
                <w:bCs/>
                <w:sz w:val="18"/>
                <w:szCs w:val="18"/>
                <w:lang w:val="sq-AL" w:eastAsia="mk-MK"/>
              </w:rPr>
              <w:t xml:space="preserve">Data e </w:t>
            </w:r>
            <w:r w:rsidR="00CA54BC">
              <w:rPr>
                <w:rFonts w:ascii="Garamond" w:eastAsia="MS Mincho" w:hAnsi="Garamond"/>
                <w:bCs/>
                <w:sz w:val="18"/>
                <w:szCs w:val="18"/>
                <w:lang w:val="sq-AL" w:eastAsia="mk-MK"/>
              </w:rPr>
              <w:t>l</w:t>
            </w:r>
            <w:r w:rsidRPr="00B45EA8">
              <w:rPr>
                <w:rFonts w:ascii="Garamond" w:eastAsia="MS Mincho" w:hAnsi="Garamond"/>
                <w:bCs/>
                <w:sz w:val="18"/>
                <w:szCs w:val="18"/>
                <w:lang w:val="sq-AL" w:eastAsia="mk-MK"/>
              </w:rPr>
              <w:t>ëshimit ___ / ___ / ______</w:t>
            </w:r>
          </w:p>
        </w:tc>
      </w:tr>
      <w:tr w:rsidR="00494941" w:rsidRPr="00B45EA8" w:rsidTr="00385303">
        <w:trPr>
          <w:trHeight w:val="530"/>
        </w:trPr>
        <w:tc>
          <w:tcPr>
            <w:tcW w:w="2397" w:type="pct"/>
            <w:gridSpan w:val="2"/>
            <w:vMerge w:val="restart"/>
            <w:tcBorders>
              <w:top w:val="double" w:sz="4" w:space="0" w:color="auto"/>
              <w:left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1. Identifikimi i kafshëve:</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Lloji:</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_ _ _ _ _ _ _ _ _ _ _ _ _ _ _ _ _ _ _ _ _ _ _ _ _ _ _ _ _</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Nr. i kafshëve:</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_ _ _ _ _ _ _ _ _ _ _ _ _ _ _ _ _ _ _ _ _ _ _ _</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Nr. matrikullit: _ _ _ _ _ _ _ _ _ _ _ _ _ _ _ _ _ _ _ _ _ _ _ _</w:t>
            </w:r>
          </w:p>
        </w:tc>
        <w:tc>
          <w:tcPr>
            <w:tcW w:w="2603" w:type="pct"/>
            <w:gridSpan w:val="2"/>
            <w:tcBorders>
              <w:top w:val="double" w:sz="4" w:space="0" w:color="auto"/>
              <w:left w:val="double" w:sz="4" w:space="0" w:color="auto"/>
              <w:bottom w:val="single" w:sz="4" w:space="0" w:color="auto"/>
              <w:right w:val="double" w:sz="4" w:space="0" w:color="auto"/>
            </w:tcBorders>
            <w:vAlign w:val="bottom"/>
          </w:tcPr>
          <w:p w:rsidR="00494941" w:rsidRPr="00B45EA8" w:rsidRDefault="00494941" w:rsidP="00CA54BC">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2. </w:t>
            </w:r>
            <w:r w:rsidR="00374AE8">
              <w:rPr>
                <w:rFonts w:ascii="Garamond" w:eastAsia="Times New Roman" w:hAnsi="Garamond" w:cs="Arial"/>
                <w:sz w:val="18"/>
                <w:szCs w:val="18"/>
                <w:lang w:val="sq-AL" w:eastAsia="el-GR"/>
              </w:rPr>
              <w:t>Certifik</w:t>
            </w:r>
            <w:r w:rsidRPr="00B45EA8">
              <w:rPr>
                <w:rFonts w:ascii="Garamond" w:eastAsia="Times New Roman" w:hAnsi="Garamond" w:cs="Arial"/>
                <w:sz w:val="18"/>
                <w:szCs w:val="18"/>
                <w:lang w:val="sq-AL" w:eastAsia="el-GR"/>
              </w:rPr>
              <w:t xml:space="preserve">atë </w:t>
            </w:r>
            <w:r w:rsidR="00CA54BC">
              <w:rPr>
                <w:rFonts w:ascii="Garamond" w:eastAsia="Times New Roman" w:hAnsi="Garamond" w:cs="Arial"/>
                <w:sz w:val="18"/>
                <w:szCs w:val="18"/>
                <w:lang w:val="sq-AL" w:eastAsia="el-GR"/>
              </w:rPr>
              <w:t>n</w:t>
            </w:r>
            <w:r w:rsidRPr="00B45EA8">
              <w:rPr>
                <w:rFonts w:ascii="Garamond" w:eastAsia="Times New Roman" w:hAnsi="Garamond" w:cs="Arial"/>
                <w:sz w:val="18"/>
                <w:szCs w:val="18"/>
                <w:lang w:val="sq-AL" w:eastAsia="el-GR"/>
              </w:rPr>
              <w:t>r</w:t>
            </w:r>
            <w:r w:rsidR="00CA54BC">
              <w:rPr>
                <w:rFonts w:ascii="Garamond" w:eastAsia="Times New Roman" w:hAnsi="Garamond" w:cs="Arial"/>
                <w:sz w:val="18"/>
                <w:szCs w:val="18"/>
                <w:lang w:val="sq-AL" w:eastAsia="el-GR"/>
              </w:rPr>
              <w:t>.</w:t>
            </w:r>
            <w:r w:rsidRPr="00B45EA8">
              <w:rPr>
                <w:rFonts w:ascii="Garamond" w:eastAsia="Times New Roman" w:hAnsi="Garamond" w:cs="Arial"/>
                <w:sz w:val="18"/>
                <w:szCs w:val="18"/>
                <w:lang w:val="sq-AL" w:eastAsia="el-GR"/>
              </w:rPr>
              <w:t>: _ _ _ _ _ _ _ _ _ _ _ _ _ _ _ _ _ _ _ _ _ _ _ _ _ _ _</w:t>
            </w:r>
            <w:r w:rsidR="00174FD0">
              <w:rPr>
                <w:rFonts w:ascii="Garamond" w:eastAsia="Times New Roman" w:hAnsi="Garamond" w:cs="Arial"/>
                <w:sz w:val="18"/>
                <w:szCs w:val="18"/>
                <w:lang w:val="sq-AL" w:eastAsia="el-GR"/>
              </w:rPr>
              <w:t xml:space="preserve"> </w:t>
            </w:r>
          </w:p>
        </w:tc>
      </w:tr>
      <w:tr w:rsidR="00494941" w:rsidRPr="00B45EA8" w:rsidTr="00385303">
        <w:trPr>
          <w:trHeight w:val="809"/>
        </w:trPr>
        <w:tc>
          <w:tcPr>
            <w:tcW w:w="2397" w:type="pct"/>
            <w:gridSpan w:val="2"/>
            <w:vMerge/>
            <w:tcBorders>
              <w:left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p>
        </w:tc>
        <w:tc>
          <w:tcPr>
            <w:tcW w:w="2603" w:type="pct"/>
            <w:gridSpan w:val="2"/>
            <w:tcBorders>
              <w:top w:val="single" w:sz="4" w:space="0" w:color="auto"/>
              <w:left w:val="double" w:sz="4" w:space="0" w:color="auto"/>
              <w:bottom w:val="sing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3. Shërbimi </w:t>
            </w:r>
            <w:r w:rsidR="00CA54BC">
              <w:rPr>
                <w:rFonts w:ascii="Garamond" w:eastAsia="Times New Roman" w:hAnsi="Garamond" w:cs="Arial"/>
                <w:sz w:val="18"/>
                <w:szCs w:val="18"/>
                <w:lang w:val="sq-AL" w:eastAsia="el-GR"/>
              </w:rPr>
              <w:t>v</w:t>
            </w:r>
            <w:r w:rsidRPr="00B45EA8">
              <w:rPr>
                <w:rFonts w:ascii="Garamond" w:eastAsia="Times New Roman" w:hAnsi="Garamond" w:cs="Arial"/>
                <w:sz w:val="18"/>
                <w:szCs w:val="18"/>
                <w:lang w:val="sq-AL" w:eastAsia="el-GR"/>
              </w:rPr>
              <w:t>eterinar kompetent:</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 xml:space="preserve">_ _ _ _ _ _ _ _ _ _ _ _ _ _ _ _ _ _ </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Nr. i vulës së miratuar: _ _ _ _ _ _ _ _ _ _ _ _ _ _ _ _ _ _ _ _ _ _ _ _</w:t>
            </w:r>
            <w:r w:rsidR="00174FD0">
              <w:rPr>
                <w:rFonts w:ascii="Garamond" w:eastAsia="Times New Roman" w:hAnsi="Garamond" w:cs="Arial"/>
                <w:sz w:val="18"/>
                <w:szCs w:val="18"/>
                <w:lang w:val="sq-AL" w:eastAsia="el-GR"/>
              </w:rPr>
              <w:t xml:space="preserve"> </w:t>
            </w:r>
          </w:p>
        </w:tc>
      </w:tr>
      <w:tr w:rsidR="00494941" w:rsidRPr="00B45EA8" w:rsidTr="00385303">
        <w:trPr>
          <w:trHeight w:val="1106"/>
        </w:trPr>
        <w:tc>
          <w:tcPr>
            <w:tcW w:w="2397" w:type="pct"/>
            <w:gridSpan w:val="2"/>
            <w:tcBorders>
              <w:left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4. Prejardhja e kafshëve:</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Adresa e fermës së origjinës: _ _ _ _ _ _ _ _ _ _ _ _ _ _ _ _ _</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Kodi i fermës:</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 xml:space="preserve"> _ _ _ _ _ _ _ _ _ _ _ _ _ _ _ _ _ _ _ _ _ _ _ _</w:t>
            </w:r>
          </w:p>
        </w:tc>
        <w:tc>
          <w:tcPr>
            <w:tcW w:w="2603" w:type="pct"/>
            <w:gridSpan w:val="2"/>
            <w:tcBorders>
              <w:left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5. Mjeti i </w:t>
            </w:r>
            <w:r w:rsidR="00CA54BC">
              <w:rPr>
                <w:rFonts w:ascii="Garamond" w:eastAsia="Times New Roman" w:hAnsi="Garamond" w:cs="Arial"/>
                <w:sz w:val="18"/>
                <w:szCs w:val="18"/>
                <w:lang w:val="sq-AL" w:eastAsia="el-GR"/>
              </w:rPr>
              <w:t>t</w:t>
            </w:r>
            <w:r w:rsidRPr="00B45EA8">
              <w:rPr>
                <w:rFonts w:ascii="Garamond" w:eastAsia="Times New Roman" w:hAnsi="Garamond" w:cs="Arial"/>
                <w:sz w:val="18"/>
                <w:szCs w:val="18"/>
                <w:lang w:val="sq-AL" w:eastAsia="el-GR"/>
              </w:rPr>
              <w:t>ransportit:</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 xml:space="preserve">_ _ _ _ _ _ _ _ _ _ _ _ _ _ _ _ _ _ _ _ _ _ _ _ </w:t>
            </w: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Pesha neto:</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_ _ _ _ _ _ _ _ , njësia:</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 xml:space="preserve">_ _ _ _ _ _ _ _ _ </w:t>
            </w:r>
          </w:p>
          <w:p w:rsidR="00494941" w:rsidRPr="00B45EA8" w:rsidRDefault="00494941" w:rsidP="00CA54BC">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Ora e </w:t>
            </w:r>
            <w:r w:rsidR="00CA54BC">
              <w:rPr>
                <w:rFonts w:ascii="Garamond" w:eastAsia="Times New Roman" w:hAnsi="Garamond" w:cs="Arial"/>
                <w:sz w:val="18"/>
                <w:szCs w:val="18"/>
                <w:lang w:val="sq-AL" w:eastAsia="el-GR"/>
              </w:rPr>
              <w:t>l</w:t>
            </w:r>
            <w:r w:rsidR="00CA54BC" w:rsidRPr="00B45EA8">
              <w:rPr>
                <w:rFonts w:ascii="Garamond" w:eastAsia="Times New Roman" w:hAnsi="Garamond" w:cs="Arial"/>
                <w:sz w:val="18"/>
                <w:szCs w:val="18"/>
                <w:lang w:val="sq-AL" w:eastAsia="el-GR"/>
              </w:rPr>
              <w:t>ëvizjes</w:t>
            </w:r>
            <w:r w:rsidR="00174FD0">
              <w:rPr>
                <w:rFonts w:ascii="Garamond" w:eastAsia="Times New Roman" w:hAnsi="Garamond" w:cs="Arial"/>
                <w:sz w:val="18"/>
                <w:szCs w:val="18"/>
                <w:lang w:val="sq-AL" w:eastAsia="el-GR"/>
              </w:rPr>
              <w:t xml:space="preserve">  </w:t>
            </w:r>
            <w:r w:rsidRPr="00B45EA8">
              <w:rPr>
                <w:rFonts w:ascii="Garamond" w:eastAsia="Times New Roman" w:hAnsi="Garamond"/>
                <w:sz w:val="18"/>
                <w:szCs w:val="18"/>
                <w:lang w:val="sq-AL" w:eastAsia="el-GR"/>
              </w:rPr>
              <w:t>_ _ : _ _</w:t>
            </w:r>
            <w:r w:rsidR="00174FD0">
              <w:rPr>
                <w:rFonts w:ascii="Garamond" w:eastAsia="Times New Roman" w:hAnsi="Garamond"/>
                <w:sz w:val="18"/>
                <w:szCs w:val="18"/>
                <w:lang w:val="sq-AL" w:eastAsia="el-GR"/>
              </w:rPr>
              <w:t xml:space="preserve"> </w:t>
            </w:r>
            <w:r w:rsidRPr="00B45EA8">
              <w:rPr>
                <w:rFonts w:ascii="Garamond" w:eastAsia="Times New Roman" w:hAnsi="Garamond"/>
                <w:sz w:val="18"/>
                <w:szCs w:val="18"/>
                <w:lang w:val="sq-AL" w:eastAsia="el-GR"/>
              </w:rPr>
              <w:t>,</w:t>
            </w:r>
            <w:r w:rsidR="00174FD0">
              <w:rPr>
                <w:rFonts w:ascii="Garamond" w:eastAsia="Times New Roman" w:hAnsi="Garamond"/>
                <w:sz w:val="18"/>
                <w:szCs w:val="18"/>
                <w:lang w:val="sq-AL" w:eastAsia="el-GR"/>
              </w:rPr>
              <w:t xml:space="preserve"> </w:t>
            </w:r>
            <w:r w:rsidRPr="00B45EA8">
              <w:rPr>
                <w:rFonts w:ascii="Garamond" w:eastAsia="Times New Roman" w:hAnsi="Garamond"/>
                <w:sz w:val="18"/>
                <w:szCs w:val="18"/>
                <w:lang w:val="sq-AL" w:eastAsia="el-GR"/>
              </w:rPr>
              <w:t>data _ _ /_ _ / _ _ _ _ _</w:t>
            </w:r>
            <w:r w:rsidR="00174FD0">
              <w:rPr>
                <w:rFonts w:ascii="Garamond" w:eastAsia="Times New Roman" w:hAnsi="Garamond"/>
                <w:sz w:val="18"/>
                <w:szCs w:val="18"/>
                <w:lang w:val="sq-AL" w:eastAsia="el-GR"/>
              </w:rPr>
              <w:t xml:space="preserve"> </w:t>
            </w:r>
          </w:p>
        </w:tc>
      </w:tr>
      <w:tr w:rsidR="00494941" w:rsidRPr="00B45EA8" w:rsidTr="00385303">
        <w:trPr>
          <w:trHeight w:val="809"/>
        </w:trPr>
        <w:tc>
          <w:tcPr>
            <w:tcW w:w="2397" w:type="pct"/>
            <w:gridSpan w:val="2"/>
            <w:tcBorders>
              <w:left w:val="double" w:sz="4" w:space="0" w:color="auto"/>
              <w:bottom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360" w:lineRule="auto"/>
              <w:ind w:firstLine="0"/>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6. Thertore: _ _ _ _ _ _ _ _ _ _ _ _ _ _ _ _ _ _ _ _ _ _ _ _ _ _</w:t>
            </w:r>
          </w:p>
          <w:p w:rsidR="00494941" w:rsidRPr="00B45EA8" w:rsidRDefault="00494941" w:rsidP="00494941">
            <w:pPr>
              <w:widowControl w:val="0"/>
              <w:autoSpaceDE w:val="0"/>
              <w:autoSpaceDN w:val="0"/>
              <w:adjustRightInd w:val="0"/>
              <w:spacing w:after="0" w:line="360" w:lineRule="auto"/>
              <w:ind w:firstLine="0"/>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 Adresa: _ _ _ _ _ _ _ _ _ _ _ _ _ _ _ _ _ _ _ _ _ _ _ _ _ _ _ _ </w:t>
            </w:r>
          </w:p>
          <w:p w:rsidR="00494941" w:rsidRPr="00B45EA8" w:rsidRDefault="00494941" w:rsidP="00CA54BC">
            <w:pPr>
              <w:widowControl w:val="0"/>
              <w:autoSpaceDE w:val="0"/>
              <w:autoSpaceDN w:val="0"/>
              <w:adjustRightInd w:val="0"/>
              <w:spacing w:after="0" w:line="360" w:lineRule="auto"/>
              <w:ind w:firstLine="0"/>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Nr. i li</w:t>
            </w:r>
            <w:r w:rsidR="00CA54BC">
              <w:rPr>
                <w:rFonts w:ascii="Garamond" w:eastAsia="Times New Roman" w:hAnsi="Garamond" w:cs="Arial"/>
                <w:sz w:val="18"/>
                <w:szCs w:val="18"/>
                <w:lang w:val="sq-AL" w:eastAsia="el-GR"/>
              </w:rPr>
              <w:t>c</w:t>
            </w:r>
            <w:r w:rsidRPr="00B45EA8">
              <w:rPr>
                <w:rFonts w:ascii="Garamond" w:eastAsia="Times New Roman" w:hAnsi="Garamond" w:cs="Arial"/>
                <w:sz w:val="18"/>
                <w:szCs w:val="18"/>
                <w:lang w:val="sq-AL" w:eastAsia="el-GR"/>
              </w:rPr>
              <w:t>en</w:t>
            </w:r>
            <w:r w:rsidR="00CA54BC">
              <w:rPr>
                <w:rFonts w:ascii="Garamond" w:eastAsia="Times New Roman" w:hAnsi="Garamond" w:cs="Arial"/>
                <w:sz w:val="18"/>
                <w:szCs w:val="18"/>
                <w:lang w:val="sq-AL" w:eastAsia="el-GR"/>
              </w:rPr>
              <w:t>c</w:t>
            </w:r>
            <w:r w:rsidRPr="00B45EA8">
              <w:rPr>
                <w:rFonts w:ascii="Garamond" w:eastAsia="Times New Roman" w:hAnsi="Garamond" w:cs="Arial"/>
                <w:sz w:val="18"/>
                <w:szCs w:val="18"/>
                <w:lang w:val="sq-AL" w:eastAsia="el-GR"/>
              </w:rPr>
              <w:t>ës (</w:t>
            </w:r>
            <w:proofErr w:type="spellStart"/>
            <w:r w:rsidRPr="00B45EA8">
              <w:rPr>
                <w:rFonts w:ascii="Garamond" w:eastAsia="Times New Roman" w:hAnsi="Garamond" w:cs="Arial"/>
                <w:sz w:val="18"/>
                <w:szCs w:val="18"/>
                <w:lang w:val="sq-AL" w:eastAsia="el-GR"/>
              </w:rPr>
              <w:t>QKL</w:t>
            </w:r>
            <w:proofErr w:type="spellEnd"/>
            <w:r w:rsidRPr="00B45EA8">
              <w:rPr>
                <w:rFonts w:ascii="Garamond" w:eastAsia="Times New Roman" w:hAnsi="Garamond" w:cs="Arial"/>
                <w:sz w:val="18"/>
                <w:szCs w:val="18"/>
                <w:lang w:val="sq-AL" w:eastAsia="el-GR"/>
              </w:rPr>
              <w:t>): _ _ _ _ _ _ _ _ _ _ _ _ _ _ _ _ _ _ _ _ _</w:t>
            </w:r>
            <w:r w:rsidR="00174FD0">
              <w:rPr>
                <w:rFonts w:ascii="Garamond" w:eastAsia="Times New Roman" w:hAnsi="Garamond" w:cs="Arial"/>
                <w:sz w:val="18"/>
                <w:szCs w:val="18"/>
                <w:lang w:val="sq-AL" w:eastAsia="el-GR"/>
              </w:rPr>
              <w:t xml:space="preserve"> </w:t>
            </w:r>
          </w:p>
        </w:tc>
        <w:tc>
          <w:tcPr>
            <w:tcW w:w="2603" w:type="pct"/>
            <w:gridSpan w:val="2"/>
            <w:tcBorders>
              <w:left w:val="double" w:sz="4" w:space="0" w:color="auto"/>
              <w:bottom w:val="double" w:sz="4" w:space="0" w:color="auto"/>
              <w:right w:val="double" w:sz="4" w:space="0" w:color="auto"/>
            </w:tcBorders>
            <w:vAlign w:val="bottom"/>
          </w:tcPr>
          <w:p w:rsidR="00494941" w:rsidRPr="00B45EA8" w:rsidRDefault="00494941" w:rsidP="00494941">
            <w:pPr>
              <w:widowControl w:val="0"/>
              <w:autoSpaceDE w:val="0"/>
              <w:autoSpaceDN w:val="0"/>
              <w:adjustRightInd w:val="0"/>
              <w:spacing w:after="0" w:line="240" w:lineRule="auto"/>
              <w:ind w:firstLine="0"/>
              <w:jc w:val="left"/>
              <w:rPr>
                <w:rFonts w:ascii="Garamond" w:eastAsia="Times New Roman" w:hAnsi="Garamond" w:cs="Arial"/>
                <w:sz w:val="18"/>
                <w:szCs w:val="18"/>
                <w:lang w:val="sq-AL" w:eastAsia="el-GR"/>
              </w:rPr>
            </w:pPr>
          </w:p>
          <w:p w:rsidR="00494941" w:rsidRPr="00B45EA8" w:rsidRDefault="00494941" w:rsidP="00494941">
            <w:pPr>
              <w:widowControl w:val="0"/>
              <w:autoSpaceDE w:val="0"/>
              <w:autoSpaceDN w:val="0"/>
              <w:adjustRightInd w:val="0"/>
              <w:spacing w:after="0" w:line="360" w:lineRule="auto"/>
              <w:ind w:firstLine="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7. </w:t>
            </w:r>
            <w:proofErr w:type="spellStart"/>
            <w:r w:rsidRPr="00B45EA8">
              <w:rPr>
                <w:rFonts w:ascii="Garamond" w:eastAsia="Times New Roman" w:hAnsi="Garamond" w:cs="Arial"/>
                <w:sz w:val="18"/>
                <w:szCs w:val="18"/>
                <w:lang w:val="sq-AL" w:eastAsia="el-GR"/>
              </w:rPr>
              <w:t>Destinacioni</w:t>
            </w:r>
            <w:proofErr w:type="spellEnd"/>
            <w:r w:rsidRPr="00B45EA8">
              <w:rPr>
                <w:rFonts w:ascii="Garamond" w:eastAsia="Times New Roman" w:hAnsi="Garamond" w:cs="Arial"/>
                <w:sz w:val="18"/>
                <w:szCs w:val="18"/>
                <w:lang w:val="sq-AL" w:eastAsia="el-GR"/>
              </w:rPr>
              <w:t xml:space="preserve"> i mishit</w:t>
            </w:r>
          </w:p>
          <w:p w:rsidR="00494941" w:rsidRPr="00B45EA8" w:rsidRDefault="00494941" w:rsidP="00494941">
            <w:pPr>
              <w:widowControl w:val="0"/>
              <w:autoSpaceDE w:val="0"/>
              <w:autoSpaceDN w:val="0"/>
              <w:adjustRightInd w:val="0"/>
              <w:spacing w:after="0" w:line="360" w:lineRule="auto"/>
              <w:ind w:firstLine="0"/>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 Subjekti:</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softHyphen/>
            </w:r>
            <w:r w:rsidRPr="00B45EA8">
              <w:rPr>
                <w:rFonts w:ascii="Garamond" w:eastAsia="Times New Roman" w:hAnsi="Garamond" w:cs="Arial"/>
                <w:sz w:val="18"/>
                <w:szCs w:val="18"/>
                <w:lang w:val="sq-AL" w:eastAsia="el-GR"/>
              </w:rPr>
              <w:softHyphen/>
              <w:t xml:space="preserve">_ _ _ _ _ _ _ _ _ _ _ _ _ _ _ _ _ _ _ _ _ _ _ _ _ _ _ _ _ _ </w:t>
            </w:r>
          </w:p>
          <w:p w:rsidR="00494941" w:rsidRPr="00B45EA8" w:rsidRDefault="00494941" w:rsidP="00494941">
            <w:pPr>
              <w:widowControl w:val="0"/>
              <w:autoSpaceDE w:val="0"/>
              <w:autoSpaceDN w:val="0"/>
              <w:adjustRightInd w:val="0"/>
              <w:spacing w:after="0" w:line="360" w:lineRule="auto"/>
              <w:ind w:firstLine="0"/>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Adresa:</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 xml:space="preserve"> _ _ _ _ _ _ _ _ _ _ _ _ _ _ _ _ _ _</w:t>
            </w:r>
            <w:r w:rsidR="00174FD0">
              <w:rPr>
                <w:rFonts w:ascii="Garamond" w:eastAsia="Times New Roman" w:hAnsi="Garamond" w:cs="Arial"/>
                <w:sz w:val="18"/>
                <w:szCs w:val="18"/>
                <w:lang w:val="sq-AL" w:eastAsia="el-GR"/>
              </w:rPr>
              <w:t xml:space="preserve"> </w:t>
            </w:r>
            <w:r w:rsidRPr="00B45EA8">
              <w:rPr>
                <w:rFonts w:ascii="Garamond" w:eastAsia="Times New Roman" w:hAnsi="Garamond" w:cs="Arial"/>
                <w:sz w:val="18"/>
                <w:szCs w:val="18"/>
                <w:lang w:val="sq-AL" w:eastAsia="el-GR"/>
              </w:rPr>
              <w:t>_ _ _ _ _ _ _ _ _ _ _ _ _</w:t>
            </w:r>
          </w:p>
        </w:tc>
      </w:tr>
      <w:tr w:rsidR="00494941" w:rsidRPr="00B45EA8" w:rsidTr="00385303">
        <w:trPr>
          <w:trHeight w:val="4944"/>
        </w:trPr>
        <w:tc>
          <w:tcPr>
            <w:tcW w:w="5000" w:type="pct"/>
            <w:gridSpan w:val="4"/>
            <w:tcBorders>
              <w:top w:val="double" w:sz="4" w:space="0" w:color="auto"/>
              <w:left w:val="double" w:sz="4" w:space="0" w:color="auto"/>
              <w:bottom w:val="single" w:sz="4" w:space="0" w:color="auto"/>
              <w:right w:val="double" w:sz="4" w:space="0" w:color="auto"/>
            </w:tcBorders>
          </w:tcPr>
          <w:p w:rsidR="00494941" w:rsidRPr="00B45EA8" w:rsidRDefault="00494941" w:rsidP="00494941">
            <w:pPr>
              <w:widowControl w:val="0"/>
              <w:autoSpaceDE w:val="0"/>
              <w:autoSpaceDN w:val="0"/>
              <w:adjustRightInd w:val="0"/>
              <w:spacing w:before="120" w:after="120" w:line="240" w:lineRule="auto"/>
              <w:ind w:firstLine="0"/>
              <w:jc w:val="left"/>
              <w:rPr>
                <w:rFonts w:ascii="Garamond" w:eastAsia="Times New Roman" w:hAnsi="Garamond" w:cs="Arial"/>
                <w:b/>
                <w:sz w:val="18"/>
                <w:szCs w:val="18"/>
                <w:lang w:val="sq-AL" w:eastAsia="el-GR"/>
              </w:rPr>
            </w:pPr>
            <w:r w:rsidRPr="00B45EA8">
              <w:rPr>
                <w:rFonts w:ascii="Garamond" w:eastAsia="Times New Roman" w:hAnsi="Garamond" w:cs="Arial"/>
                <w:b/>
                <w:sz w:val="18"/>
                <w:szCs w:val="18"/>
                <w:lang w:val="sq-AL" w:eastAsia="el-GR"/>
              </w:rPr>
              <w:t xml:space="preserve">Informacion </w:t>
            </w:r>
            <w:r w:rsidR="00CA54BC" w:rsidRPr="00B45EA8">
              <w:rPr>
                <w:rFonts w:ascii="Garamond" w:eastAsia="Times New Roman" w:hAnsi="Garamond" w:cs="Arial"/>
                <w:b/>
                <w:sz w:val="18"/>
                <w:szCs w:val="18"/>
                <w:lang w:val="sq-AL" w:eastAsia="el-GR"/>
              </w:rPr>
              <w:t>shëndetësor</w:t>
            </w:r>
          </w:p>
          <w:p w:rsidR="00494941" w:rsidRPr="00B45EA8" w:rsidRDefault="00494941" w:rsidP="00494941">
            <w:pPr>
              <w:widowControl w:val="0"/>
              <w:autoSpaceDE w:val="0"/>
              <w:autoSpaceDN w:val="0"/>
              <w:adjustRightInd w:val="0"/>
              <w:spacing w:before="120" w:after="120" w:line="240" w:lineRule="auto"/>
              <w:ind w:firstLine="0"/>
              <w:jc w:val="left"/>
              <w:rPr>
                <w:rFonts w:ascii="Garamond" w:eastAsia="Times New Roman" w:hAnsi="Garamond" w:cs="Arial"/>
                <w:sz w:val="18"/>
                <w:szCs w:val="18"/>
                <w:lang w:val="sq-AL" w:eastAsia="el-GR"/>
              </w:rPr>
            </w:pPr>
            <w:r w:rsidRPr="00B45EA8">
              <w:rPr>
                <w:rFonts w:ascii="Garamond" w:eastAsia="Times New Roman" w:hAnsi="Garamond"/>
                <w:sz w:val="18"/>
                <w:szCs w:val="18"/>
                <w:lang w:val="sq-AL" w:eastAsia="el-GR"/>
              </w:rPr>
              <w:t xml:space="preserve">Unë, i nënshkruari </w:t>
            </w:r>
            <w:r w:rsidRPr="00B45EA8">
              <w:rPr>
                <w:rFonts w:ascii="Garamond" w:eastAsia="Times New Roman" w:hAnsi="Garamond" w:cs="Arial"/>
                <w:sz w:val="18"/>
                <w:szCs w:val="18"/>
                <w:lang w:val="sq-AL" w:eastAsia="el-GR"/>
              </w:rPr>
              <w:t>veterineri zyrtar</w:t>
            </w:r>
            <w:r w:rsidRPr="00B45EA8">
              <w:rPr>
                <w:rFonts w:ascii="Garamond" w:eastAsia="Times New Roman" w:hAnsi="Garamond"/>
                <w:sz w:val="18"/>
                <w:szCs w:val="18"/>
                <w:lang w:val="sq-AL" w:eastAsia="el-GR"/>
              </w:rPr>
              <w:t xml:space="preserve"> deklaroj se:</w:t>
            </w:r>
          </w:p>
          <w:p w:rsidR="00494941" w:rsidRPr="00B45EA8" w:rsidRDefault="00494941" w:rsidP="00FD7C78">
            <w:pPr>
              <w:widowControl w:val="0"/>
              <w:numPr>
                <w:ilvl w:val="0"/>
                <w:numId w:val="20"/>
              </w:numPr>
              <w:autoSpaceDE w:val="0"/>
              <w:autoSpaceDN w:val="0"/>
              <w:adjustRightInd w:val="0"/>
              <w:spacing w:before="120" w:after="120" w:line="240" w:lineRule="auto"/>
              <w:ind w:left="342" w:hanging="270"/>
              <w:jc w:val="left"/>
              <w:rPr>
                <w:rFonts w:ascii="Garamond" w:eastAsia="Times New Roman" w:hAnsi="Garamond" w:cs="Arial"/>
                <w:sz w:val="18"/>
                <w:szCs w:val="18"/>
                <w:lang w:val="sq-AL" w:eastAsia="el-GR"/>
              </w:rPr>
            </w:pPr>
            <w:r w:rsidRPr="00B45EA8">
              <w:rPr>
                <w:rFonts w:ascii="Garamond" w:eastAsia="Times New Roman" w:hAnsi="Garamond"/>
                <w:sz w:val="18"/>
                <w:szCs w:val="18"/>
                <w:lang w:val="sq-AL" w:eastAsia="el-GR"/>
              </w:rPr>
              <w:t xml:space="preserve">Kafshët u kontrolluan </w:t>
            </w:r>
            <w:proofErr w:type="spellStart"/>
            <w:r w:rsidRPr="00B45EA8">
              <w:rPr>
                <w:rFonts w:ascii="Garamond" w:eastAsia="Times New Roman" w:hAnsi="Garamond"/>
                <w:sz w:val="18"/>
                <w:szCs w:val="18"/>
                <w:lang w:val="sq-AL" w:eastAsia="el-GR"/>
              </w:rPr>
              <w:t>klinikisht</w:t>
            </w:r>
            <w:proofErr w:type="spellEnd"/>
            <w:r w:rsidRPr="00B45EA8">
              <w:rPr>
                <w:rFonts w:ascii="Garamond" w:eastAsia="Times New Roman" w:hAnsi="Garamond"/>
                <w:sz w:val="18"/>
                <w:szCs w:val="18"/>
                <w:lang w:val="sq-AL" w:eastAsia="el-GR"/>
              </w:rPr>
              <w:t xml:space="preserve"> përpara therjes në thertoren e </w:t>
            </w:r>
            <w:r w:rsidR="00CA54BC" w:rsidRPr="00B45EA8">
              <w:rPr>
                <w:rFonts w:ascii="Garamond" w:eastAsia="Times New Roman" w:hAnsi="Garamond"/>
                <w:sz w:val="18"/>
                <w:szCs w:val="18"/>
                <w:lang w:val="sq-AL" w:eastAsia="el-GR"/>
              </w:rPr>
              <w:t>sipërpërmendur</w:t>
            </w:r>
            <w:r w:rsidRPr="00B45EA8">
              <w:rPr>
                <w:rFonts w:ascii="Garamond" w:eastAsia="Times New Roman" w:hAnsi="Garamond"/>
                <w:sz w:val="18"/>
                <w:szCs w:val="18"/>
                <w:lang w:val="sq-AL" w:eastAsia="el-GR"/>
              </w:rPr>
              <w:t xml:space="preserve"> në orën _ _ _ _ _ </w:t>
            </w:r>
            <w:r w:rsidRPr="00B45EA8">
              <w:rPr>
                <w:rFonts w:ascii="Garamond" w:eastAsia="Times New Roman" w:hAnsi="Garamond"/>
                <w:i/>
                <w:sz w:val="18"/>
                <w:szCs w:val="18"/>
                <w:lang w:val="sq-AL" w:eastAsia="el-GR"/>
              </w:rPr>
              <w:t>(ora)</w:t>
            </w:r>
            <w:r w:rsidRPr="00B45EA8">
              <w:rPr>
                <w:rFonts w:ascii="Garamond" w:eastAsia="Times New Roman" w:hAnsi="Garamond"/>
                <w:sz w:val="18"/>
                <w:szCs w:val="18"/>
                <w:lang w:val="sq-AL" w:eastAsia="el-GR"/>
              </w:rPr>
              <w:t xml:space="preserve"> më _ _ /_ _ / _ _ _ _ _</w:t>
            </w:r>
            <w:r w:rsidR="00174FD0">
              <w:rPr>
                <w:rFonts w:ascii="Garamond" w:eastAsia="Times New Roman" w:hAnsi="Garamond"/>
                <w:sz w:val="18"/>
                <w:szCs w:val="18"/>
                <w:lang w:val="sq-AL" w:eastAsia="el-GR"/>
              </w:rPr>
              <w:t xml:space="preserve"> </w:t>
            </w:r>
            <w:r w:rsidRPr="00B45EA8">
              <w:rPr>
                <w:rFonts w:ascii="Garamond" w:eastAsia="Times New Roman" w:hAnsi="Garamond"/>
                <w:i/>
                <w:sz w:val="18"/>
                <w:szCs w:val="18"/>
                <w:lang w:val="sq-AL" w:eastAsia="el-GR"/>
              </w:rPr>
              <w:t>(data)</w:t>
            </w:r>
            <w:r w:rsidRPr="00B45EA8">
              <w:rPr>
                <w:rFonts w:ascii="Garamond" w:eastAsia="Times New Roman" w:hAnsi="Garamond"/>
                <w:sz w:val="18"/>
                <w:szCs w:val="18"/>
                <w:lang w:val="sq-AL" w:eastAsia="el-GR"/>
              </w:rPr>
              <w:t xml:space="preserve"> dhe u konstatua se</w:t>
            </w:r>
            <w:r w:rsidRPr="00B45EA8">
              <w:rPr>
                <w:rFonts w:ascii="Garamond" w:eastAsia="Times New Roman" w:hAnsi="Garamond" w:cs="Arial"/>
                <w:sz w:val="18"/>
                <w:szCs w:val="18"/>
                <w:lang w:val="sq-AL" w:eastAsia="el-GR"/>
              </w:rPr>
              <w:t>:</w:t>
            </w:r>
          </w:p>
          <w:p w:rsidR="00494941" w:rsidRPr="00B45EA8" w:rsidRDefault="00494941" w:rsidP="00FD7C78">
            <w:pPr>
              <w:widowControl w:val="0"/>
              <w:numPr>
                <w:ilvl w:val="0"/>
                <w:numId w:val="22"/>
              </w:numPr>
              <w:autoSpaceDE w:val="0"/>
              <w:autoSpaceDN w:val="0"/>
              <w:adjustRightInd w:val="0"/>
              <w:spacing w:before="120" w:after="120" w:line="240" w:lineRule="auto"/>
              <w:jc w:val="left"/>
              <w:rPr>
                <w:rFonts w:ascii="Garamond" w:eastAsia="Times New Roman" w:hAnsi="Garamond" w:cs="Arial"/>
                <w:sz w:val="18"/>
                <w:szCs w:val="18"/>
                <w:lang w:val="sq-AL" w:eastAsia="el-GR"/>
              </w:rPr>
            </w:pPr>
            <w:r w:rsidRPr="00B45EA8">
              <w:rPr>
                <w:rFonts w:ascii="Garamond" w:eastAsia="Times New Roman" w:hAnsi="Garamond"/>
                <w:sz w:val="18"/>
                <w:szCs w:val="18"/>
                <w:lang w:val="sq-AL" w:eastAsia="el-GR"/>
              </w:rPr>
              <w:t xml:space="preserve">janë të </w:t>
            </w:r>
            <w:r w:rsidRPr="00B45EA8">
              <w:rPr>
                <w:rFonts w:ascii="Garamond" w:eastAsia="Times New Roman" w:hAnsi="Garamond" w:cs="Arial"/>
                <w:sz w:val="18"/>
                <w:szCs w:val="18"/>
                <w:lang w:val="sq-AL" w:eastAsia="el-GR"/>
              </w:rPr>
              <w:t>shëndetshme dhe vijnë nga ferma të pastra nga sëmundjet infektive dhe parazitare</w:t>
            </w:r>
            <w:r w:rsidRPr="00B45EA8">
              <w:rPr>
                <w:rFonts w:ascii="Garamond" w:eastAsia="Times New Roman" w:hAnsi="Garamond"/>
                <w:sz w:val="18"/>
                <w:szCs w:val="18"/>
                <w:lang w:val="sq-AL" w:eastAsia="el-GR"/>
              </w:rPr>
              <w:t>;</w:t>
            </w:r>
          </w:p>
          <w:p w:rsidR="00494941" w:rsidRPr="00B45EA8" w:rsidRDefault="00494941" w:rsidP="00FD7C78">
            <w:pPr>
              <w:widowControl w:val="0"/>
              <w:numPr>
                <w:ilvl w:val="0"/>
                <w:numId w:val="22"/>
              </w:numPr>
              <w:autoSpaceDE w:val="0"/>
              <w:autoSpaceDN w:val="0"/>
              <w:adjustRightInd w:val="0"/>
              <w:spacing w:before="120" w:after="120" w:line="240" w:lineRule="auto"/>
              <w:jc w:val="left"/>
              <w:rPr>
                <w:rFonts w:ascii="Garamond" w:eastAsia="Times New Roman" w:hAnsi="Garamond" w:cs="Arial"/>
                <w:sz w:val="18"/>
                <w:szCs w:val="18"/>
                <w:lang w:val="sq-AL" w:eastAsia="el-GR"/>
              </w:rPr>
            </w:pPr>
            <w:r w:rsidRPr="00B45EA8">
              <w:rPr>
                <w:rFonts w:ascii="Garamond" w:eastAsia="Times New Roman" w:hAnsi="Garamond"/>
                <w:sz w:val="18"/>
                <w:szCs w:val="18"/>
                <w:lang w:val="sq-AL" w:eastAsia="el-GR"/>
              </w:rPr>
              <w:t>janë transportuar nga ferma e tyre në mjete, të pastruara dhe dezinfektuara përpara ngarkimit pa asnjë kontakt me kafshë të tjera që nuk plotësojnë kushtet referuar më sipër.</w:t>
            </w:r>
          </w:p>
          <w:p w:rsidR="00494941" w:rsidRPr="00B45EA8" w:rsidRDefault="00494941" w:rsidP="00FD7C78">
            <w:pPr>
              <w:widowControl w:val="0"/>
              <w:numPr>
                <w:ilvl w:val="0"/>
                <w:numId w:val="21"/>
              </w:numPr>
              <w:autoSpaceDE w:val="0"/>
              <w:autoSpaceDN w:val="0"/>
              <w:adjustRightInd w:val="0"/>
              <w:spacing w:before="120" w:after="120" w:line="240" w:lineRule="auto"/>
              <w:ind w:left="342" w:hanging="270"/>
              <w:jc w:val="left"/>
              <w:rPr>
                <w:rFonts w:ascii="Garamond" w:eastAsia="Times New Roman" w:hAnsi="Garamond" w:cs="Arial"/>
                <w:sz w:val="18"/>
                <w:szCs w:val="18"/>
                <w:lang w:val="sq-AL" w:eastAsia="el-GR"/>
              </w:rPr>
            </w:pPr>
            <w:r w:rsidRPr="00B45EA8">
              <w:rPr>
                <w:rFonts w:ascii="Garamond" w:eastAsia="Times New Roman" w:hAnsi="Garamond"/>
                <w:sz w:val="18"/>
                <w:szCs w:val="18"/>
                <w:lang w:val="sq-AL" w:eastAsia="el-GR"/>
              </w:rPr>
              <w:t xml:space="preserve">Të dhënat e regjistruara dhe dokumentacioni lidhur me këto kafshë përmbushin kërkesat ligjore dhe nuk ndalojnë therjen e kafshëve. </w:t>
            </w:r>
          </w:p>
          <w:p w:rsidR="00494941" w:rsidRPr="00B45EA8" w:rsidRDefault="00494941" w:rsidP="00FD7C78">
            <w:pPr>
              <w:widowControl w:val="0"/>
              <w:numPr>
                <w:ilvl w:val="0"/>
                <w:numId w:val="21"/>
              </w:numPr>
              <w:autoSpaceDE w:val="0"/>
              <w:autoSpaceDN w:val="0"/>
              <w:adjustRightInd w:val="0"/>
              <w:spacing w:before="120" w:after="120" w:line="240" w:lineRule="auto"/>
              <w:ind w:left="342" w:hanging="270"/>
              <w:jc w:val="left"/>
              <w:rPr>
                <w:rFonts w:ascii="Garamond" w:eastAsia="Times New Roman" w:hAnsi="Garamond"/>
                <w:sz w:val="18"/>
                <w:szCs w:val="18"/>
                <w:lang w:val="sq-AL" w:eastAsia="el-GR"/>
              </w:rPr>
            </w:pPr>
            <w:r w:rsidRPr="00B45EA8">
              <w:rPr>
                <w:rFonts w:ascii="Garamond" w:eastAsia="Times New Roman" w:hAnsi="Garamond"/>
                <w:sz w:val="18"/>
                <w:szCs w:val="18"/>
                <w:lang w:val="sq-AL" w:eastAsia="el-GR"/>
              </w:rPr>
              <w:t xml:space="preserve">Ato u therën në thertore në orën _ _ _ _ _ </w:t>
            </w:r>
            <w:r w:rsidRPr="00B45EA8">
              <w:rPr>
                <w:rFonts w:ascii="Garamond" w:eastAsia="Times New Roman" w:hAnsi="Garamond"/>
                <w:i/>
                <w:sz w:val="18"/>
                <w:szCs w:val="18"/>
                <w:lang w:val="sq-AL" w:eastAsia="el-GR"/>
              </w:rPr>
              <w:t>(ora)</w:t>
            </w:r>
            <w:r w:rsidRPr="00B45EA8">
              <w:rPr>
                <w:rFonts w:ascii="Garamond" w:eastAsia="Times New Roman" w:hAnsi="Garamond"/>
                <w:sz w:val="18"/>
                <w:szCs w:val="18"/>
                <w:lang w:val="sq-AL" w:eastAsia="el-GR"/>
              </w:rPr>
              <w:t xml:space="preserve"> më</w:t>
            </w:r>
            <w:r w:rsidR="00174FD0">
              <w:rPr>
                <w:rFonts w:ascii="Garamond" w:eastAsia="Times New Roman" w:hAnsi="Garamond"/>
                <w:sz w:val="18"/>
                <w:szCs w:val="18"/>
                <w:lang w:val="sq-AL" w:eastAsia="el-GR"/>
              </w:rPr>
              <w:t xml:space="preserve"> </w:t>
            </w:r>
            <w:r w:rsidRPr="00B45EA8">
              <w:rPr>
                <w:rFonts w:ascii="Garamond" w:eastAsia="Times New Roman" w:hAnsi="Garamond"/>
                <w:sz w:val="18"/>
                <w:szCs w:val="18"/>
                <w:lang w:val="sq-AL" w:eastAsia="el-GR"/>
              </w:rPr>
              <w:t>_ _ / _ _ / _ _ _ _ _</w:t>
            </w:r>
            <w:r w:rsidR="00174FD0">
              <w:rPr>
                <w:rFonts w:ascii="Garamond" w:eastAsia="Times New Roman" w:hAnsi="Garamond"/>
                <w:sz w:val="18"/>
                <w:szCs w:val="18"/>
                <w:lang w:val="sq-AL" w:eastAsia="el-GR"/>
              </w:rPr>
              <w:t xml:space="preserve"> </w:t>
            </w:r>
            <w:r w:rsidRPr="00B45EA8">
              <w:rPr>
                <w:rFonts w:ascii="Garamond" w:eastAsia="Times New Roman" w:hAnsi="Garamond"/>
                <w:i/>
                <w:sz w:val="18"/>
                <w:szCs w:val="18"/>
                <w:lang w:val="sq-AL" w:eastAsia="el-GR"/>
              </w:rPr>
              <w:t>(data)</w:t>
            </w:r>
            <w:r w:rsidRPr="00B45EA8">
              <w:rPr>
                <w:rFonts w:ascii="Garamond" w:eastAsia="Times New Roman" w:hAnsi="Garamond"/>
                <w:sz w:val="18"/>
                <w:szCs w:val="18"/>
                <w:lang w:val="sq-AL" w:eastAsia="el-GR"/>
              </w:rPr>
              <w:t xml:space="preserve"> </w:t>
            </w:r>
            <w:r w:rsidRPr="00B45EA8">
              <w:rPr>
                <w:rFonts w:ascii="Garamond" w:eastAsia="Times New Roman" w:hAnsi="Garamond" w:cs="Arial"/>
                <w:sz w:val="18"/>
                <w:szCs w:val="18"/>
                <w:lang w:val="sq-AL" w:eastAsia="el-GR"/>
              </w:rPr>
              <w:t>k</w:t>
            </w:r>
            <w:r w:rsidRPr="00B45EA8">
              <w:rPr>
                <w:rFonts w:ascii="Garamond" w:eastAsia="Times New Roman" w:hAnsi="Garamond"/>
                <w:sz w:val="18"/>
                <w:szCs w:val="18"/>
                <w:lang w:val="sq-AL" w:eastAsia="el-GR"/>
              </w:rPr>
              <w:t>u therja dhe</w:t>
            </w:r>
            <w:r w:rsidRPr="00B45EA8">
              <w:rPr>
                <w:rFonts w:ascii="Garamond" w:eastAsia="Times New Roman" w:hAnsi="Garamond" w:cs="Arial"/>
                <w:sz w:val="18"/>
                <w:szCs w:val="18"/>
                <w:lang w:val="sq-AL" w:eastAsia="el-GR"/>
              </w:rPr>
              <w:t xml:space="preserve"> </w:t>
            </w:r>
            <w:r w:rsidRPr="00B45EA8">
              <w:rPr>
                <w:rFonts w:ascii="Garamond" w:eastAsia="Times New Roman" w:hAnsi="Garamond"/>
                <w:sz w:val="18"/>
                <w:szCs w:val="18"/>
                <w:lang w:val="sq-AL" w:eastAsia="el-GR"/>
              </w:rPr>
              <w:t>heqja e gjakut u kryen saktësisht.</w:t>
            </w:r>
          </w:p>
          <w:p w:rsidR="00494941" w:rsidRPr="00B45EA8" w:rsidRDefault="00494941" w:rsidP="00FD7C78">
            <w:pPr>
              <w:widowControl w:val="0"/>
              <w:numPr>
                <w:ilvl w:val="0"/>
                <w:numId w:val="21"/>
              </w:numPr>
              <w:autoSpaceDE w:val="0"/>
              <w:autoSpaceDN w:val="0"/>
              <w:adjustRightInd w:val="0"/>
              <w:spacing w:before="120" w:after="120" w:line="240" w:lineRule="auto"/>
              <w:ind w:left="342" w:hanging="270"/>
              <w:jc w:val="left"/>
              <w:rPr>
                <w:rFonts w:ascii="Garamond" w:eastAsia="Times New Roman" w:hAnsi="Garamond"/>
                <w:sz w:val="18"/>
                <w:szCs w:val="18"/>
                <w:lang w:val="sq-AL" w:eastAsia="el-GR"/>
              </w:rPr>
            </w:pPr>
            <w:r w:rsidRPr="00B45EA8">
              <w:rPr>
                <w:rFonts w:ascii="Garamond" w:eastAsia="Times New Roman" w:hAnsi="Garamond"/>
                <w:sz w:val="18"/>
                <w:szCs w:val="18"/>
                <w:lang w:val="sq-AL" w:eastAsia="el-GR"/>
              </w:rPr>
              <w:t>Kafshët</w:t>
            </w:r>
            <w:r w:rsidR="00174FD0">
              <w:rPr>
                <w:rFonts w:ascii="Garamond" w:eastAsia="Times New Roman" w:hAnsi="Garamond"/>
                <w:sz w:val="18"/>
                <w:szCs w:val="18"/>
                <w:lang w:val="sq-AL" w:eastAsia="el-GR"/>
              </w:rPr>
              <w:t xml:space="preserve"> </w:t>
            </w:r>
            <w:r w:rsidRPr="00B45EA8">
              <w:rPr>
                <w:rFonts w:ascii="Garamond" w:eastAsia="Times New Roman" w:hAnsi="Garamond"/>
                <w:sz w:val="18"/>
                <w:szCs w:val="18"/>
                <w:lang w:val="sq-AL" w:eastAsia="el-GR"/>
              </w:rPr>
              <w:t xml:space="preserve">përpara dhe gjatë therjes janë trajtuar në përputhje me legjislacionin në fuqi për </w:t>
            </w:r>
            <w:proofErr w:type="spellStart"/>
            <w:r w:rsidRPr="00B45EA8">
              <w:rPr>
                <w:rFonts w:ascii="Garamond" w:eastAsia="Times New Roman" w:hAnsi="Garamond"/>
                <w:sz w:val="18"/>
                <w:szCs w:val="18"/>
                <w:lang w:val="sq-AL" w:eastAsia="el-GR"/>
              </w:rPr>
              <w:t>mirq</w:t>
            </w:r>
            <w:r w:rsidR="00CA54BC">
              <w:rPr>
                <w:rFonts w:ascii="Garamond" w:eastAsia="Times New Roman" w:hAnsi="Garamond"/>
                <w:sz w:val="18"/>
                <w:szCs w:val="18"/>
                <w:lang w:val="sq-AL" w:eastAsia="el-GR"/>
              </w:rPr>
              <w:t>e</w:t>
            </w:r>
            <w:r w:rsidRPr="00B45EA8">
              <w:rPr>
                <w:rFonts w:ascii="Garamond" w:eastAsia="Times New Roman" w:hAnsi="Garamond"/>
                <w:sz w:val="18"/>
                <w:szCs w:val="18"/>
                <w:lang w:val="sq-AL" w:eastAsia="el-GR"/>
              </w:rPr>
              <w:t>nien</w:t>
            </w:r>
            <w:proofErr w:type="spellEnd"/>
            <w:r w:rsidRPr="00B45EA8">
              <w:rPr>
                <w:rFonts w:ascii="Garamond" w:eastAsia="Times New Roman" w:hAnsi="Garamond"/>
                <w:sz w:val="18"/>
                <w:szCs w:val="18"/>
                <w:lang w:val="sq-AL" w:eastAsia="el-GR"/>
              </w:rPr>
              <w:t xml:space="preserve"> e kafshëve gjatë therjes.</w:t>
            </w:r>
          </w:p>
          <w:p w:rsidR="00494941" w:rsidRPr="00B45EA8" w:rsidRDefault="00494941" w:rsidP="00FD7C78">
            <w:pPr>
              <w:widowControl w:val="0"/>
              <w:numPr>
                <w:ilvl w:val="0"/>
                <w:numId w:val="21"/>
              </w:numPr>
              <w:autoSpaceDE w:val="0"/>
              <w:autoSpaceDN w:val="0"/>
              <w:adjustRightInd w:val="0"/>
              <w:spacing w:before="120" w:after="120" w:line="240" w:lineRule="auto"/>
              <w:ind w:left="342" w:hanging="270"/>
              <w:jc w:val="left"/>
              <w:rPr>
                <w:rFonts w:ascii="Garamond" w:eastAsia="Times New Roman" w:hAnsi="Garamond" w:cs="Arial"/>
                <w:sz w:val="18"/>
                <w:szCs w:val="18"/>
                <w:lang w:val="sq-AL" w:eastAsia="el-GR"/>
              </w:rPr>
            </w:pPr>
            <w:r w:rsidRPr="00B45EA8">
              <w:rPr>
                <w:rFonts w:ascii="Garamond" w:eastAsia="Times New Roman" w:hAnsi="Garamond" w:cs="Arial"/>
                <w:sz w:val="18"/>
                <w:szCs w:val="18"/>
                <w:lang w:val="sq-AL" w:eastAsia="el-GR"/>
              </w:rPr>
              <w:t xml:space="preserve">Mishi është për konsum human (pas kontrollit </w:t>
            </w:r>
            <w:proofErr w:type="spellStart"/>
            <w:r w:rsidRPr="00B45EA8">
              <w:rPr>
                <w:rFonts w:ascii="Garamond" w:eastAsia="Times New Roman" w:hAnsi="Garamond" w:cs="Arial"/>
                <w:i/>
                <w:sz w:val="18"/>
                <w:szCs w:val="18"/>
                <w:lang w:val="sq-AL" w:eastAsia="el-GR"/>
              </w:rPr>
              <w:t>ante</w:t>
            </w:r>
            <w:proofErr w:type="spellEnd"/>
            <w:r w:rsidRPr="00B45EA8">
              <w:rPr>
                <w:rFonts w:ascii="Garamond" w:eastAsia="Times New Roman" w:hAnsi="Garamond" w:cs="Arial"/>
                <w:sz w:val="18"/>
                <w:szCs w:val="18"/>
                <w:lang w:val="sq-AL" w:eastAsia="el-GR"/>
              </w:rPr>
              <w:t xml:space="preserve"> dhe </w:t>
            </w:r>
            <w:r w:rsidRPr="00B45EA8">
              <w:rPr>
                <w:rFonts w:ascii="Garamond" w:eastAsia="Times New Roman" w:hAnsi="Garamond" w:cs="Arial"/>
                <w:i/>
                <w:sz w:val="18"/>
                <w:szCs w:val="18"/>
                <w:lang w:val="sq-AL" w:eastAsia="el-GR"/>
              </w:rPr>
              <w:t>post-</w:t>
            </w:r>
            <w:proofErr w:type="spellStart"/>
            <w:r w:rsidRPr="00B45EA8">
              <w:rPr>
                <w:rFonts w:ascii="Garamond" w:eastAsia="Times New Roman" w:hAnsi="Garamond" w:cs="Arial"/>
                <w:i/>
                <w:sz w:val="18"/>
                <w:szCs w:val="18"/>
                <w:lang w:val="sq-AL" w:eastAsia="el-GR"/>
              </w:rPr>
              <w:t>mortem</w:t>
            </w:r>
            <w:proofErr w:type="spellEnd"/>
            <w:r w:rsidRPr="00B45EA8">
              <w:rPr>
                <w:rFonts w:ascii="Garamond" w:eastAsia="Times New Roman" w:hAnsi="Garamond" w:cs="Arial"/>
                <w:sz w:val="18"/>
                <w:szCs w:val="18"/>
                <w:lang w:val="sq-AL" w:eastAsia="el-GR"/>
              </w:rPr>
              <w:t xml:space="preserve"> të kryer në përputhje me </w:t>
            </w:r>
            <w:r w:rsidR="00CA54BC" w:rsidRPr="00B45EA8">
              <w:rPr>
                <w:rFonts w:ascii="Garamond" w:eastAsia="Times New Roman" w:hAnsi="Garamond" w:cs="Arial"/>
                <w:sz w:val="18"/>
                <w:szCs w:val="18"/>
                <w:lang w:val="sq-AL" w:eastAsia="el-GR"/>
              </w:rPr>
              <w:t>udhëzimin e ministrit nr</w:t>
            </w:r>
            <w:r w:rsidRPr="00B45EA8">
              <w:rPr>
                <w:rFonts w:ascii="Garamond" w:eastAsia="Times New Roman" w:hAnsi="Garamond" w:cs="Arial"/>
                <w:sz w:val="18"/>
                <w:szCs w:val="18"/>
                <w:lang w:val="sq-AL" w:eastAsia="el-GR"/>
              </w:rPr>
              <w:t>. 23, datë 25.11.2010 “Për kërkesat specifike të higjienës për mishin dhe produktet e mishit, duke përfshirë produktet e mishit, mishin e grirë dhe mishin e ndarë në mënyrë mekanike”</w:t>
            </w:r>
            <w:r w:rsidR="00AB7520">
              <w:rPr>
                <w:rFonts w:ascii="Garamond" w:eastAsia="Times New Roman" w:hAnsi="Garamond" w:cs="Arial"/>
                <w:sz w:val="18"/>
                <w:szCs w:val="18"/>
                <w:lang w:val="sq-AL" w:eastAsia="el-GR"/>
              </w:rPr>
              <w:t>,</w:t>
            </w:r>
            <w:r w:rsidRPr="00B45EA8">
              <w:rPr>
                <w:rFonts w:ascii="Garamond" w:eastAsia="Times New Roman" w:hAnsi="Garamond" w:cs="Arial"/>
                <w:sz w:val="18"/>
                <w:szCs w:val="18"/>
                <w:lang w:val="sq-AL" w:eastAsia="el-GR"/>
              </w:rPr>
              <w:t xml:space="preserve"> si dhe</w:t>
            </w:r>
            <w:r w:rsidRPr="00B45EA8">
              <w:rPr>
                <w:rFonts w:ascii="Garamond" w:eastAsia="Times New Roman" w:hAnsi="Garamond"/>
                <w:sz w:val="18"/>
                <w:szCs w:val="18"/>
                <w:lang w:val="sq-AL" w:eastAsia="el-GR"/>
              </w:rPr>
              <w:t xml:space="preserve"> </w:t>
            </w:r>
            <w:proofErr w:type="spellStart"/>
            <w:r w:rsidRPr="00B45EA8">
              <w:rPr>
                <w:rFonts w:ascii="Garamond" w:eastAsia="Times New Roman" w:hAnsi="Garamond" w:cs="Arial"/>
                <w:sz w:val="18"/>
                <w:szCs w:val="18"/>
                <w:lang w:val="sq-AL" w:eastAsia="el-GR"/>
              </w:rPr>
              <w:t>karkasa</w:t>
            </w:r>
            <w:proofErr w:type="spellEnd"/>
            <w:r w:rsidRPr="00B45EA8">
              <w:rPr>
                <w:rFonts w:ascii="Garamond" w:eastAsia="Times New Roman" w:hAnsi="Garamond" w:cs="Arial"/>
                <w:sz w:val="18"/>
                <w:szCs w:val="18"/>
                <w:lang w:val="sq-AL" w:eastAsia="el-GR"/>
              </w:rPr>
              <w:t xml:space="preserve"> ose pjesë të saj janë vulosur me vulë </w:t>
            </w:r>
            <w:r w:rsidR="00CA54BC" w:rsidRPr="00B45EA8">
              <w:rPr>
                <w:rFonts w:ascii="Garamond" w:eastAsia="Times New Roman" w:hAnsi="Garamond" w:cs="Arial"/>
                <w:sz w:val="18"/>
                <w:szCs w:val="18"/>
                <w:lang w:val="sq-AL" w:eastAsia="el-GR"/>
              </w:rPr>
              <w:t>shëndetësore</w:t>
            </w:r>
            <w:r w:rsidRPr="00B45EA8">
              <w:rPr>
                <w:rFonts w:ascii="Garamond" w:eastAsia="Times New Roman" w:hAnsi="Garamond" w:cs="Arial"/>
                <w:sz w:val="18"/>
                <w:szCs w:val="18"/>
                <w:lang w:val="sq-AL" w:eastAsia="el-GR"/>
              </w:rPr>
              <w:t xml:space="preserve"> në përputhje me këtë </w:t>
            </w:r>
            <w:r w:rsidR="00CA54BC">
              <w:rPr>
                <w:rFonts w:ascii="Garamond" w:eastAsia="Times New Roman" w:hAnsi="Garamond" w:cs="Arial"/>
                <w:sz w:val="18"/>
                <w:szCs w:val="18"/>
                <w:lang w:val="sq-AL" w:eastAsia="el-GR"/>
              </w:rPr>
              <w:t>u</w:t>
            </w:r>
            <w:r w:rsidRPr="00B45EA8">
              <w:rPr>
                <w:rFonts w:ascii="Garamond" w:eastAsia="Times New Roman" w:hAnsi="Garamond" w:cs="Arial"/>
                <w:sz w:val="18"/>
                <w:szCs w:val="18"/>
                <w:lang w:val="sq-AL" w:eastAsia="el-GR"/>
              </w:rPr>
              <w:t>dhëzim).</w:t>
            </w:r>
          </w:p>
          <w:p w:rsidR="00494941" w:rsidRPr="00B45EA8" w:rsidRDefault="00494941" w:rsidP="00FD7C78">
            <w:pPr>
              <w:widowControl w:val="0"/>
              <w:numPr>
                <w:ilvl w:val="0"/>
                <w:numId w:val="21"/>
              </w:numPr>
              <w:autoSpaceDE w:val="0"/>
              <w:autoSpaceDN w:val="0"/>
              <w:adjustRightInd w:val="0"/>
              <w:spacing w:before="120" w:after="120" w:line="360" w:lineRule="auto"/>
              <w:ind w:left="342" w:hanging="270"/>
              <w:jc w:val="left"/>
              <w:rPr>
                <w:rFonts w:ascii="Garamond" w:eastAsia="Times New Roman" w:hAnsi="Garamond" w:cs="Arial"/>
                <w:sz w:val="18"/>
                <w:szCs w:val="18"/>
                <w:lang w:val="sq-AL" w:eastAsia="el-GR"/>
              </w:rPr>
            </w:pPr>
            <w:r w:rsidRPr="00B45EA8">
              <w:rPr>
                <w:rFonts w:ascii="Garamond" w:eastAsia="MS Mincho" w:hAnsi="Garamond" w:cs="Arial"/>
                <w:sz w:val="18"/>
                <w:szCs w:val="18"/>
                <w:lang w:val="sq-AL" w:eastAsia="mk-MK"/>
              </w:rPr>
              <w:t xml:space="preserve">Dispozita të veçanta: </w:t>
            </w:r>
            <w:r w:rsidRPr="00B45EA8">
              <w:rPr>
                <w:rFonts w:ascii="Garamond" w:eastAsia="Times New Roman" w:hAnsi="Garamond" w:cs="Arial"/>
                <w:color w:val="000000"/>
                <w:spacing w:val="-1"/>
                <w:sz w:val="18"/>
                <w:szCs w:val="18"/>
                <w:lang w:val="sq-AL" w:eastAsia="el-GR"/>
              </w:rPr>
              <w:t>_ _ _ _ _ _ _ _ _ _ _ _ _ _ _ _ _ _ _ _ _ _ _ _ _ _ _ _ _ _ _ _ _ _ _ _ _ _ _ _ _ _ _ _ _ _ _ _ _ _ _ _ _ _ _ _ _ _ _ _ _ _ _ _ _ _ _ _ _ _ _ _ _ _ _ _ _ _ _ _ _ _ _ _ _ _ _ _ _ _ _ _ _ _ _ _ _ _ _ _ _ _ _ _ _ _ _ _ _ _ _ _ _ _ _ _</w:t>
            </w:r>
          </w:p>
        </w:tc>
      </w:tr>
      <w:tr w:rsidR="00494941" w:rsidRPr="00B45EA8" w:rsidTr="00385303">
        <w:trPr>
          <w:trHeight w:val="2580"/>
        </w:trPr>
        <w:tc>
          <w:tcPr>
            <w:tcW w:w="5000" w:type="pct"/>
            <w:gridSpan w:val="4"/>
            <w:tcBorders>
              <w:top w:val="single" w:sz="4" w:space="0" w:color="auto"/>
              <w:left w:val="double" w:sz="4" w:space="0" w:color="auto"/>
              <w:bottom w:val="double" w:sz="4" w:space="0" w:color="auto"/>
              <w:right w:val="double" w:sz="4" w:space="0" w:color="auto"/>
            </w:tcBorders>
          </w:tcPr>
          <w:p w:rsidR="00494941" w:rsidRPr="00B45EA8" w:rsidRDefault="00494941" w:rsidP="00494941">
            <w:pPr>
              <w:shd w:val="clear" w:color="auto" w:fill="FFFFFF"/>
              <w:spacing w:after="0" w:line="240" w:lineRule="auto"/>
              <w:ind w:firstLine="0"/>
              <w:rPr>
                <w:rFonts w:ascii="Garamond" w:eastAsia="MS Mincho" w:hAnsi="Garamond"/>
                <w:color w:val="000000"/>
                <w:spacing w:val="-1"/>
                <w:sz w:val="18"/>
                <w:szCs w:val="18"/>
                <w:lang w:val="sq-AL" w:eastAsia="mk-MK"/>
              </w:rPr>
            </w:pPr>
          </w:p>
          <w:p w:rsidR="00494941" w:rsidRPr="00B45EA8" w:rsidRDefault="00494941" w:rsidP="00494941">
            <w:pPr>
              <w:shd w:val="clear" w:color="auto" w:fill="FFFFFF"/>
              <w:spacing w:after="0" w:line="240" w:lineRule="auto"/>
              <w:ind w:firstLine="0"/>
              <w:rPr>
                <w:rFonts w:ascii="Garamond" w:eastAsia="MS Mincho" w:hAnsi="Garamond"/>
                <w:color w:val="000000"/>
                <w:spacing w:val="-1"/>
                <w:sz w:val="12"/>
                <w:szCs w:val="18"/>
                <w:lang w:val="sq-AL" w:eastAsia="mk-MK"/>
              </w:rPr>
            </w:pPr>
          </w:p>
          <w:p w:rsidR="00494941" w:rsidRPr="00B45EA8" w:rsidRDefault="00494941" w:rsidP="00494941">
            <w:pPr>
              <w:shd w:val="clear" w:color="auto" w:fill="FFFFFF"/>
              <w:spacing w:after="0" w:line="240" w:lineRule="auto"/>
              <w:ind w:firstLine="0"/>
              <w:rPr>
                <w:rFonts w:ascii="Garamond" w:eastAsia="MS Mincho" w:hAnsi="Garamond"/>
                <w:color w:val="000000"/>
                <w:spacing w:val="-1"/>
                <w:sz w:val="18"/>
                <w:szCs w:val="18"/>
                <w:lang w:val="sq-AL" w:eastAsia="mk-MK"/>
              </w:rPr>
            </w:pPr>
            <w:r w:rsidRPr="00B45EA8">
              <w:rPr>
                <w:rFonts w:ascii="Garamond" w:eastAsia="MS Mincho" w:hAnsi="Garamond"/>
                <w:color w:val="000000"/>
                <w:spacing w:val="-1"/>
                <w:sz w:val="18"/>
                <w:szCs w:val="18"/>
                <w:lang w:val="sq-AL" w:eastAsia="mk-MK"/>
              </w:rPr>
              <w:t>Mjeku veterinar</w:t>
            </w:r>
            <w:r w:rsidR="00174FD0">
              <w:rPr>
                <w:rFonts w:ascii="Garamond" w:eastAsia="MS Mincho" w:hAnsi="Garamond"/>
                <w:color w:val="000000"/>
                <w:spacing w:val="-1"/>
                <w:sz w:val="18"/>
                <w:szCs w:val="18"/>
                <w:lang w:val="sq-AL" w:eastAsia="mk-MK"/>
              </w:rPr>
              <w:t xml:space="preserve">     </w:t>
            </w:r>
            <w:r w:rsidRPr="00B45EA8">
              <w:rPr>
                <w:rFonts w:ascii="Garamond" w:eastAsia="MS Mincho" w:hAnsi="Garamond"/>
                <w:color w:val="000000"/>
                <w:spacing w:val="-1"/>
                <w:sz w:val="18"/>
                <w:szCs w:val="18"/>
                <w:lang w:val="sq-AL" w:eastAsia="mk-MK"/>
              </w:rPr>
              <w:t xml:space="preserve"> _ _ _ _ _ _ _ _ _ _ _ _ _ _ _ _ _ _ _ _ _ _ _ _</w:t>
            </w:r>
            <w:r w:rsidR="00174FD0">
              <w:rPr>
                <w:rFonts w:ascii="Garamond" w:eastAsia="MS Mincho" w:hAnsi="Garamond"/>
                <w:color w:val="000000"/>
                <w:spacing w:val="-1"/>
                <w:sz w:val="18"/>
                <w:szCs w:val="18"/>
                <w:lang w:val="sq-AL" w:eastAsia="mk-MK"/>
              </w:rPr>
              <w:t xml:space="preserve">                </w:t>
            </w:r>
            <w:r w:rsidRPr="00B45EA8">
              <w:rPr>
                <w:rFonts w:ascii="Garamond" w:eastAsia="MS Mincho" w:hAnsi="Garamond"/>
                <w:color w:val="000000"/>
                <w:spacing w:val="-1"/>
                <w:sz w:val="18"/>
                <w:szCs w:val="18"/>
                <w:lang w:val="sq-AL" w:eastAsia="mk-MK"/>
              </w:rPr>
              <w:t xml:space="preserve"> _ _ _ _ _ _ _ _ _ _ _ _ _ _ _ _ </w:t>
            </w:r>
          </w:p>
          <w:p w:rsidR="00494941" w:rsidRPr="00B45EA8" w:rsidRDefault="00494941" w:rsidP="00494941">
            <w:pPr>
              <w:shd w:val="clear" w:color="auto" w:fill="FFFFFF"/>
              <w:spacing w:after="0" w:line="240" w:lineRule="auto"/>
              <w:ind w:left="2412" w:firstLine="0"/>
              <w:rPr>
                <w:rFonts w:ascii="Garamond" w:eastAsia="MS Mincho" w:hAnsi="Garamond"/>
                <w:b/>
                <w:i/>
                <w:sz w:val="18"/>
                <w:szCs w:val="18"/>
                <w:vertAlign w:val="superscript"/>
                <w:lang w:val="sq-AL" w:eastAsia="mk-MK"/>
              </w:rPr>
            </w:pPr>
            <w:r w:rsidRPr="00B45EA8">
              <w:rPr>
                <w:rFonts w:ascii="Garamond" w:eastAsia="MS Mincho" w:hAnsi="Garamond"/>
                <w:i/>
                <w:color w:val="000000"/>
                <w:spacing w:val="-1"/>
                <w:sz w:val="18"/>
                <w:szCs w:val="18"/>
                <w:vertAlign w:val="superscript"/>
                <w:lang w:val="sq-AL" w:eastAsia="mk-MK"/>
              </w:rPr>
              <w:t>Emri Mbiemri (me germa Kapitale),</w:t>
            </w:r>
            <w:r w:rsidR="00174FD0">
              <w:rPr>
                <w:rFonts w:ascii="Garamond" w:eastAsia="MS Mincho" w:hAnsi="Garamond"/>
                <w:i/>
                <w:color w:val="000000"/>
                <w:spacing w:val="-1"/>
                <w:sz w:val="18"/>
                <w:szCs w:val="18"/>
                <w:vertAlign w:val="superscript"/>
                <w:lang w:val="sq-AL" w:eastAsia="mk-MK"/>
              </w:rPr>
              <w:t xml:space="preserve">                               </w:t>
            </w:r>
            <w:r w:rsidR="00174FD0">
              <w:rPr>
                <w:rFonts w:ascii="Garamond" w:eastAsia="MS Mincho" w:hAnsi="Garamond"/>
                <w:i/>
                <w:color w:val="000000"/>
                <w:spacing w:val="-2"/>
                <w:sz w:val="18"/>
                <w:szCs w:val="18"/>
                <w:vertAlign w:val="superscript"/>
                <w:lang w:val="sq-AL" w:eastAsia="mk-MK"/>
              </w:rPr>
              <w:t xml:space="preserve">     </w:t>
            </w:r>
            <w:r w:rsidRPr="00B45EA8">
              <w:rPr>
                <w:rFonts w:ascii="Garamond" w:eastAsia="MS Mincho" w:hAnsi="Garamond"/>
                <w:i/>
                <w:color w:val="000000"/>
                <w:spacing w:val="-2"/>
                <w:sz w:val="18"/>
                <w:szCs w:val="18"/>
                <w:vertAlign w:val="superscript"/>
                <w:lang w:val="sq-AL" w:eastAsia="mk-MK"/>
              </w:rPr>
              <w:t>Firma</w:t>
            </w:r>
            <w:r w:rsidRPr="00B45EA8">
              <w:rPr>
                <w:rFonts w:ascii="Garamond" w:eastAsia="MS Mincho" w:hAnsi="Garamond"/>
                <w:b/>
                <w:i/>
                <w:sz w:val="18"/>
                <w:szCs w:val="18"/>
                <w:vertAlign w:val="superscript"/>
                <w:lang w:val="sq-AL" w:eastAsia="mk-MK"/>
              </w:rPr>
              <w:t xml:space="preserve"> </w:t>
            </w:r>
          </w:p>
          <w:p w:rsidR="00494941" w:rsidRPr="00B45EA8" w:rsidRDefault="00494941" w:rsidP="00494941">
            <w:pPr>
              <w:shd w:val="clear" w:color="auto" w:fill="FFFFFF"/>
              <w:spacing w:after="0" w:line="240" w:lineRule="auto"/>
              <w:ind w:left="2412" w:firstLine="0"/>
              <w:rPr>
                <w:rFonts w:ascii="Garamond" w:eastAsia="MS Mincho" w:hAnsi="Garamond"/>
                <w:i/>
                <w:color w:val="000000"/>
                <w:spacing w:val="-2"/>
                <w:sz w:val="18"/>
                <w:szCs w:val="18"/>
                <w:vertAlign w:val="superscript"/>
                <w:lang w:val="sq-AL" w:eastAsia="mk-MK"/>
              </w:rPr>
            </w:pPr>
          </w:p>
          <w:p w:rsidR="00494941" w:rsidRPr="00B45EA8" w:rsidRDefault="008D1BBD" w:rsidP="00494941">
            <w:pPr>
              <w:shd w:val="clear" w:color="auto" w:fill="FFFFFF"/>
              <w:spacing w:after="0" w:line="240" w:lineRule="auto"/>
              <w:ind w:left="252" w:firstLine="0"/>
              <w:rPr>
                <w:rFonts w:ascii="Garamond" w:eastAsia="MS Mincho" w:hAnsi="Garamond"/>
                <w:b/>
                <w:sz w:val="18"/>
                <w:szCs w:val="18"/>
                <w:lang w:val="sq-AL" w:eastAsia="mk-MK"/>
              </w:rPr>
            </w:pPr>
            <w:r w:rsidRPr="008D1BBD">
              <w:rPr>
                <w:rFonts w:ascii="Garamond" w:eastAsia="MS Mincho" w:hAnsi="Garamond"/>
                <w:noProof/>
                <w:color w:val="000000"/>
                <w:spacing w:val="-1"/>
                <w:sz w:val="18"/>
                <w:szCs w:val="18"/>
                <w:lang w:val="sq-AL" w:eastAsia="sq-AL"/>
              </w:rPr>
              <w:pict>
                <v:oval id="Oval 19" o:spid="_x0000_s1026" style="position:absolute;left:0;text-align:left;margin-left:219.75pt;margin-top:2.1pt;width:66.2pt;height:6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" strokeweight=".25pt">
                  <v:stroke dashstyle="dash"/>
                  <v:textbox>
                    <w:txbxContent>
                      <w:p w:rsidR="00171899" w:rsidRDefault="00171899" w:rsidP="00DC3564">
                        <w:pPr>
                          <w:widowControl w:val="0"/>
                          <w:spacing w:after="0" w:line="240" w:lineRule="auto"/>
                          <w:ind w:firstLine="0"/>
                          <w:jc w:val="center"/>
                          <w:rPr>
                            <w:sz w:val="20"/>
                          </w:rPr>
                        </w:pPr>
                      </w:p>
                      <w:p w:rsidR="00171899" w:rsidRPr="006F26B1" w:rsidRDefault="00171899" w:rsidP="00DC3564">
                        <w:pPr>
                          <w:widowControl w:val="0"/>
                          <w:spacing w:after="0" w:line="240" w:lineRule="auto"/>
                          <w:ind w:firstLine="0"/>
                          <w:jc w:val="center"/>
                          <w:rPr>
                            <w:rFonts w:ascii="Garamond" w:hAnsi="Garamond"/>
                          </w:rPr>
                        </w:pPr>
                        <w:proofErr w:type="spellStart"/>
                        <w:r w:rsidRPr="006F26B1">
                          <w:rPr>
                            <w:rFonts w:ascii="Garamond" w:hAnsi="Garamond"/>
                          </w:rPr>
                          <w:t>Vula</w:t>
                        </w:r>
                        <w:proofErr w:type="spellEnd"/>
                      </w:p>
                      <w:p w:rsidR="00171899" w:rsidRDefault="00171899"/>
                    </w:txbxContent>
                  </v:textbox>
                </v:oval>
              </w:pict>
            </w:r>
            <w:r w:rsidR="00494941" w:rsidRPr="00B45EA8">
              <w:rPr>
                <w:rFonts w:ascii="Garamond" w:eastAsia="MS Mincho" w:hAnsi="Garamond"/>
                <w:b/>
                <w:sz w:val="18"/>
                <w:szCs w:val="18"/>
                <w:lang w:val="sq-AL" w:eastAsia="mk-MK"/>
              </w:rPr>
              <w:br w:type="column"/>
            </w:r>
          </w:p>
          <w:p w:rsidR="00494941" w:rsidRPr="00B45EA8" w:rsidRDefault="00494941" w:rsidP="00494941">
            <w:pPr>
              <w:shd w:val="clear" w:color="auto" w:fill="FFFFFF"/>
              <w:spacing w:after="0" w:line="240" w:lineRule="auto"/>
              <w:ind w:left="252" w:firstLine="0"/>
              <w:rPr>
                <w:rFonts w:ascii="Garamond" w:eastAsia="MS Mincho" w:hAnsi="Garamond"/>
                <w:b/>
                <w:sz w:val="18"/>
                <w:szCs w:val="18"/>
                <w:lang w:val="sq-AL" w:eastAsia="mk-MK"/>
              </w:rPr>
            </w:pPr>
          </w:p>
          <w:p w:rsidR="00494941" w:rsidRPr="00B45EA8" w:rsidRDefault="00494941" w:rsidP="006F26B1">
            <w:pPr>
              <w:shd w:val="clear" w:color="auto" w:fill="FFFFFF"/>
              <w:spacing w:after="0" w:line="226" w:lineRule="exact"/>
              <w:ind w:firstLine="0"/>
              <w:jc w:val="center"/>
              <w:rPr>
                <w:rFonts w:ascii="Garamond" w:eastAsia="MS Mincho" w:hAnsi="Garamond"/>
                <w:sz w:val="18"/>
                <w:szCs w:val="18"/>
                <w:lang w:val="sq-AL" w:eastAsia="mk-MK"/>
              </w:rPr>
            </w:pPr>
          </w:p>
          <w:p w:rsidR="00494941" w:rsidRPr="00B45EA8" w:rsidRDefault="00494941" w:rsidP="006159DF">
            <w:pPr>
              <w:shd w:val="clear" w:color="auto" w:fill="FFFFFF"/>
              <w:spacing w:after="0" w:line="226" w:lineRule="exact"/>
              <w:ind w:firstLine="0"/>
              <w:rPr>
                <w:rFonts w:ascii="Garamond" w:eastAsia="MS Mincho" w:hAnsi="Garamond"/>
                <w:sz w:val="18"/>
                <w:szCs w:val="18"/>
                <w:lang w:val="sq-AL" w:eastAsia="mk-MK"/>
              </w:rPr>
            </w:pPr>
          </w:p>
          <w:p w:rsidR="00494941" w:rsidRPr="00B45EA8" w:rsidRDefault="00494941" w:rsidP="00494941">
            <w:pPr>
              <w:shd w:val="clear" w:color="auto" w:fill="FFFFFF"/>
              <w:spacing w:after="0" w:line="240" w:lineRule="auto"/>
              <w:ind w:left="252" w:firstLine="0"/>
              <w:rPr>
                <w:rFonts w:ascii="Garamond" w:eastAsia="MS Mincho" w:hAnsi="Garamond"/>
                <w:color w:val="000000"/>
                <w:spacing w:val="-4"/>
                <w:sz w:val="18"/>
                <w:szCs w:val="18"/>
                <w:lang w:val="sq-AL" w:eastAsia="mk-MK"/>
              </w:rPr>
            </w:pPr>
          </w:p>
          <w:p w:rsidR="00494941" w:rsidRPr="00B45EA8" w:rsidRDefault="00494941" w:rsidP="00494941">
            <w:pPr>
              <w:shd w:val="clear" w:color="auto" w:fill="FFFFFF"/>
              <w:spacing w:after="0" w:line="240" w:lineRule="auto"/>
              <w:ind w:firstLine="0"/>
              <w:jc w:val="left"/>
              <w:rPr>
                <w:rFonts w:ascii="Garamond" w:eastAsia="MS Mincho" w:hAnsi="Garamond"/>
                <w:b/>
                <w:sz w:val="18"/>
                <w:szCs w:val="18"/>
                <w:lang w:val="sq-AL" w:eastAsia="mk-MK"/>
              </w:rPr>
            </w:pPr>
          </w:p>
        </w:tc>
      </w:tr>
    </w:tbl>
    <w:p w:rsidR="000D698E" w:rsidRPr="00B45EA8" w:rsidRDefault="000D698E" w:rsidP="000D698E">
      <w:pPr>
        <w:widowControl w:val="0"/>
        <w:autoSpaceDE w:val="0"/>
        <w:autoSpaceDN w:val="0"/>
        <w:adjustRightInd w:val="0"/>
        <w:spacing w:after="0" w:line="240" w:lineRule="auto"/>
        <w:ind w:firstLine="0"/>
        <w:jc w:val="left"/>
        <w:rPr>
          <w:rFonts w:ascii="Times New Roman" w:eastAsia="Times New Roman" w:hAnsi="Times New Roman" w:cs="Arial"/>
          <w:b/>
          <w:sz w:val="18"/>
          <w:szCs w:val="18"/>
          <w:lang w:val="sq-AL" w:eastAsia="el-GR"/>
        </w:rPr>
      </w:pPr>
    </w:p>
    <w:p w:rsidR="000D698E" w:rsidRPr="00B45EA8" w:rsidRDefault="000D698E" w:rsidP="000D698E">
      <w:pPr>
        <w:widowControl w:val="0"/>
        <w:autoSpaceDE w:val="0"/>
        <w:autoSpaceDN w:val="0"/>
        <w:adjustRightInd w:val="0"/>
        <w:spacing w:after="0" w:line="240" w:lineRule="auto"/>
        <w:ind w:firstLine="0"/>
        <w:jc w:val="left"/>
        <w:rPr>
          <w:rFonts w:ascii="Times New Roman" w:eastAsia="Times New Roman" w:hAnsi="Times New Roman" w:cs="Arial"/>
          <w:b/>
          <w:sz w:val="18"/>
          <w:szCs w:val="18"/>
          <w:lang w:val="sq-AL" w:eastAsia="el-GR"/>
        </w:rPr>
      </w:pPr>
      <w:r w:rsidRPr="00B45EA8">
        <w:rPr>
          <w:rFonts w:ascii="Times New Roman" w:eastAsia="Times New Roman" w:hAnsi="Times New Roman" w:cs="Arial"/>
          <w:b/>
          <w:sz w:val="18"/>
          <w:szCs w:val="18"/>
          <w:lang w:val="sq-AL" w:eastAsia="el-GR"/>
        </w:rPr>
        <w:t>Shënime</w:t>
      </w:r>
      <w:r w:rsidR="00815A26">
        <w:rPr>
          <w:rFonts w:ascii="Times New Roman" w:eastAsia="Times New Roman" w:hAnsi="Times New Roman" w:cs="Arial"/>
          <w:b/>
          <w:sz w:val="18"/>
          <w:szCs w:val="18"/>
          <w:lang w:val="sq-AL" w:eastAsia="el-GR"/>
        </w:rPr>
        <w:t>.</w:t>
      </w:r>
    </w:p>
    <w:p w:rsidR="000D698E" w:rsidRPr="00B45EA8" w:rsidRDefault="000D698E" w:rsidP="000D698E">
      <w:pPr>
        <w:spacing w:after="0" w:line="240" w:lineRule="auto"/>
        <w:ind w:firstLine="720"/>
        <w:jc w:val="left"/>
        <w:rPr>
          <w:rFonts w:ascii="Times New Roman" w:eastAsia="Times New Roman" w:hAnsi="Times New Roman" w:cs="Arial"/>
          <w:i/>
          <w:sz w:val="18"/>
          <w:szCs w:val="18"/>
          <w:lang w:val="sq-AL" w:eastAsia="el-GR"/>
        </w:rPr>
      </w:pPr>
      <w:r w:rsidRPr="00B45EA8">
        <w:rPr>
          <w:rFonts w:ascii="Times New Roman" w:eastAsia="Times New Roman" w:hAnsi="Times New Roman" w:cs="Arial"/>
          <w:i/>
          <w:sz w:val="18"/>
          <w:szCs w:val="18"/>
          <w:vertAlign w:val="superscript"/>
          <w:lang w:val="sq-AL" w:eastAsia="el-GR"/>
        </w:rPr>
        <w:t>1)</w:t>
      </w:r>
      <w:r w:rsidR="00174FD0">
        <w:rPr>
          <w:rFonts w:ascii="Times New Roman" w:eastAsia="Times New Roman" w:hAnsi="Times New Roman" w:cs="Arial"/>
          <w:i/>
          <w:sz w:val="18"/>
          <w:szCs w:val="18"/>
          <w:lang w:val="sq-AL" w:eastAsia="el-GR"/>
        </w:rPr>
        <w:t xml:space="preserve"> </w:t>
      </w:r>
      <w:r w:rsidRPr="00B45EA8">
        <w:rPr>
          <w:rFonts w:ascii="Times New Roman" w:eastAsia="Times New Roman" w:hAnsi="Times New Roman" w:cs="Arial"/>
          <w:i/>
          <w:sz w:val="18"/>
          <w:szCs w:val="18"/>
          <w:lang w:val="sq-AL" w:eastAsia="el-GR"/>
        </w:rPr>
        <w:t xml:space="preserve">Të dhënat në këtë </w:t>
      </w:r>
      <w:r w:rsidR="00374AE8">
        <w:rPr>
          <w:rFonts w:ascii="Times New Roman" w:eastAsia="Times New Roman" w:hAnsi="Times New Roman" w:cs="Arial"/>
          <w:i/>
          <w:sz w:val="18"/>
          <w:szCs w:val="18"/>
          <w:lang w:val="sq-AL" w:eastAsia="el-GR"/>
        </w:rPr>
        <w:t>certifik</w:t>
      </w:r>
      <w:r w:rsidRPr="00B45EA8">
        <w:rPr>
          <w:rFonts w:ascii="Times New Roman" w:eastAsia="Times New Roman" w:hAnsi="Times New Roman" w:cs="Arial"/>
          <w:i/>
          <w:sz w:val="18"/>
          <w:szCs w:val="18"/>
          <w:lang w:val="sq-AL" w:eastAsia="el-GR"/>
        </w:rPr>
        <w:t xml:space="preserve">atë plotësohet me </w:t>
      </w:r>
      <w:r w:rsidR="00E1763F">
        <w:rPr>
          <w:rFonts w:ascii="Times New Roman" w:eastAsia="Times New Roman" w:hAnsi="Times New Roman" w:cs="Arial"/>
          <w:i/>
          <w:sz w:val="18"/>
          <w:szCs w:val="18"/>
          <w:lang w:val="sq-AL" w:eastAsia="el-GR"/>
        </w:rPr>
        <w:t>germ</w:t>
      </w:r>
      <w:r w:rsidRPr="00B45EA8">
        <w:rPr>
          <w:rFonts w:ascii="Times New Roman" w:eastAsia="Times New Roman" w:hAnsi="Times New Roman" w:cs="Arial"/>
          <w:i/>
          <w:sz w:val="18"/>
          <w:szCs w:val="18"/>
          <w:lang w:val="sq-AL" w:eastAsia="el-GR"/>
        </w:rPr>
        <w:t>a kapitale dhe me bojë të ndryshme nga ngjyra e printimit.</w:t>
      </w:r>
    </w:p>
    <w:p w:rsidR="000D698E" w:rsidRPr="00B45EA8" w:rsidRDefault="000D698E" w:rsidP="00DD0F2B">
      <w:pPr>
        <w:tabs>
          <w:tab w:val="center" w:pos="990"/>
          <w:tab w:val="right" w:pos="9360"/>
        </w:tabs>
        <w:spacing w:after="0" w:line="240" w:lineRule="auto"/>
        <w:ind w:firstLine="720"/>
        <w:jc w:val="left"/>
        <w:rPr>
          <w:rFonts w:ascii="Times New Roman" w:eastAsia="MS Mincho" w:hAnsi="Times New Roman"/>
          <w:sz w:val="24"/>
          <w:szCs w:val="24"/>
          <w:lang w:val="sq-AL" w:eastAsia="mk-MK"/>
        </w:rPr>
      </w:pPr>
      <w:r w:rsidRPr="00B45EA8">
        <w:rPr>
          <w:rFonts w:ascii="Times New Roman" w:eastAsia="MS Mincho" w:hAnsi="Times New Roman"/>
          <w:i/>
          <w:sz w:val="18"/>
          <w:szCs w:val="18"/>
          <w:vertAlign w:val="superscript"/>
          <w:lang w:val="sq-AL" w:eastAsia="mk-MK"/>
        </w:rPr>
        <w:t>2)</w:t>
      </w:r>
      <w:r w:rsidRPr="00B45EA8">
        <w:rPr>
          <w:rFonts w:ascii="Times New Roman" w:eastAsia="MS Mincho" w:hAnsi="Times New Roman"/>
          <w:i/>
          <w:sz w:val="18"/>
          <w:szCs w:val="18"/>
          <w:lang w:val="sq-AL" w:eastAsia="mk-MK"/>
        </w:rPr>
        <w:tab/>
      </w:r>
      <w:r w:rsidR="00174FD0">
        <w:rPr>
          <w:rFonts w:ascii="Times New Roman" w:eastAsia="MS Mincho" w:hAnsi="Times New Roman"/>
          <w:i/>
          <w:sz w:val="18"/>
          <w:szCs w:val="18"/>
          <w:lang w:val="sq-AL" w:eastAsia="mk-MK"/>
        </w:rPr>
        <w:t xml:space="preserve"> </w:t>
      </w:r>
      <w:r w:rsidRPr="00B45EA8">
        <w:rPr>
          <w:rFonts w:ascii="Times New Roman" w:eastAsia="MS Mincho" w:hAnsi="Times New Roman"/>
          <w:i/>
          <w:sz w:val="18"/>
          <w:szCs w:val="18"/>
          <w:lang w:val="sq-AL" w:eastAsia="mk-MK"/>
        </w:rPr>
        <w:t xml:space="preserve">Në rast se numri i kafshëve që shoqëron kjo </w:t>
      </w:r>
      <w:r w:rsidR="00374AE8">
        <w:rPr>
          <w:rFonts w:ascii="Times New Roman" w:eastAsia="MS Mincho" w:hAnsi="Times New Roman"/>
          <w:i/>
          <w:sz w:val="18"/>
          <w:szCs w:val="18"/>
          <w:lang w:val="sq-AL" w:eastAsia="mk-MK"/>
        </w:rPr>
        <w:t>certifik</w:t>
      </w:r>
      <w:r w:rsidRPr="00B45EA8">
        <w:rPr>
          <w:rFonts w:ascii="Times New Roman" w:eastAsia="MS Mincho" w:hAnsi="Times New Roman"/>
          <w:i/>
          <w:sz w:val="18"/>
          <w:szCs w:val="18"/>
          <w:lang w:val="sq-AL" w:eastAsia="mk-MK"/>
        </w:rPr>
        <w:t>atë</w:t>
      </w:r>
      <w:r w:rsidR="00174FD0">
        <w:rPr>
          <w:rFonts w:ascii="Times New Roman" w:eastAsia="MS Mincho" w:hAnsi="Times New Roman"/>
          <w:i/>
          <w:sz w:val="18"/>
          <w:szCs w:val="18"/>
          <w:lang w:val="sq-AL" w:eastAsia="mk-MK"/>
        </w:rPr>
        <w:t xml:space="preserve"> </w:t>
      </w:r>
      <w:r w:rsidRPr="00B45EA8">
        <w:rPr>
          <w:rFonts w:ascii="Times New Roman" w:eastAsia="MS Mincho" w:hAnsi="Times New Roman"/>
          <w:i/>
          <w:sz w:val="18"/>
          <w:szCs w:val="18"/>
          <w:lang w:val="sq-AL" w:eastAsia="mk-MK"/>
        </w:rPr>
        <w:t>është më shumë se një, plotësohet aneksi bashkëngjitur</w:t>
      </w:r>
      <w:r w:rsidR="00815A26">
        <w:rPr>
          <w:rFonts w:ascii="Times New Roman" w:eastAsia="MS Mincho" w:hAnsi="Times New Roman"/>
          <w:i/>
          <w:sz w:val="18"/>
          <w:szCs w:val="18"/>
          <w:lang w:val="sq-AL" w:eastAsia="mk-MK"/>
        </w:rPr>
        <w:t>.</w:t>
      </w:r>
    </w:p>
    <w:p w:rsidR="009A3E19" w:rsidRPr="00B45EA8" w:rsidRDefault="00374AE8" w:rsidP="009A3E19">
      <w:pPr>
        <w:spacing w:after="0" w:line="240" w:lineRule="auto"/>
        <w:ind w:firstLine="0"/>
        <w:jc w:val="center"/>
        <w:rPr>
          <w:rFonts w:ascii="Times New Roman" w:eastAsia="MS Mincho" w:hAnsi="Times New Roman"/>
          <w:b/>
          <w:bCs/>
          <w:sz w:val="24"/>
          <w:szCs w:val="24"/>
          <w:lang w:val="sq-AL" w:eastAsia="mk-MK"/>
        </w:rPr>
      </w:pPr>
      <w:r>
        <w:rPr>
          <w:rFonts w:ascii="Times New Roman" w:eastAsia="MS Mincho" w:hAnsi="Times New Roman"/>
          <w:b/>
          <w:bCs/>
          <w:sz w:val="24"/>
          <w:szCs w:val="24"/>
          <w:lang w:val="sq-AL" w:eastAsia="mk-MK"/>
        </w:rPr>
        <w:lastRenderedPageBreak/>
        <w:t>CERTIFIK</w:t>
      </w:r>
      <w:r w:rsidR="009A3E19" w:rsidRPr="00B45EA8">
        <w:rPr>
          <w:rFonts w:ascii="Times New Roman" w:eastAsia="MS Mincho" w:hAnsi="Times New Roman"/>
          <w:b/>
          <w:bCs/>
          <w:sz w:val="24"/>
          <w:szCs w:val="24"/>
          <w:lang w:val="sq-AL" w:eastAsia="mk-MK"/>
        </w:rPr>
        <w:t>ATË SHËNDETËSORE VETERINARE</w:t>
      </w:r>
    </w:p>
    <w:p w:rsidR="009A3E19" w:rsidRPr="00B45EA8" w:rsidRDefault="009A3E19" w:rsidP="009A3E19">
      <w:pPr>
        <w:spacing w:after="120" w:line="240" w:lineRule="auto"/>
        <w:ind w:firstLine="0"/>
        <w:jc w:val="center"/>
        <w:rPr>
          <w:rFonts w:ascii="Times New Roman" w:eastAsia="MS Mincho" w:hAnsi="Times New Roman"/>
          <w:b/>
          <w:bCs/>
          <w:sz w:val="24"/>
          <w:szCs w:val="24"/>
          <w:lang w:val="sq-AL" w:eastAsia="mk-MK"/>
        </w:rPr>
      </w:pPr>
      <w:r w:rsidRPr="00B45EA8">
        <w:rPr>
          <w:rFonts w:ascii="Times New Roman" w:eastAsia="MS Mincho" w:hAnsi="Times New Roman"/>
          <w:b/>
          <w:bCs/>
          <w:sz w:val="24"/>
          <w:szCs w:val="24"/>
          <w:lang w:val="sq-AL" w:eastAsia="mk-MK"/>
        </w:rPr>
        <w:t>Për mishin e kafshëve të llojit gjedhë, të imta, derra të therura në thertore</w:t>
      </w:r>
    </w:p>
    <w:p w:rsidR="00754A05" w:rsidRPr="00B45EA8" w:rsidRDefault="00754A05" w:rsidP="00754A05">
      <w:pPr>
        <w:tabs>
          <w:tab w:val="center" w:pos="4680"/>
          <w:tab w:val="right" w:pos="9360"/>
        </w:tabs>
        <w:spacing w:after="0" w:line="240" w:lineRule="auto"/>
        <w:ind w:firstLine="0"/>
        <w:jc w:val="center"/>
        <w:rPr>
          <w:rFonts w:ascii="Times New Roman" w:eastAsia="MS Mincho" w:hAnsi="Times New Roman"/>
          <w:sz w:val="24"/>
          <w:szCs w:val="24"/>
          <w:lang w:val="sq-AL" w:eastAsia="mk-MK"/>
        </w:rPr>
      </w:pPr>
      <w:r w:rsidRPr="00B45EA8">
        <w:rPr>
          <w:rFonts w:ascii="Times New Roman" w:eastAsia="MS Mincho" w:hAnsi="Times New Roman"/>
          <w:sz w:val="24"/>
          <w:szCs w:val="24"/>
          <w:lang w:val="sq-AL" w:eastAsia="mk-MK"/>
        </w:rPr>
        <w:t>Aneks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
        <w:gridCol w:w="505"/>
        <w:gridCol w:w="93"/>
        <w:gridCol w:w="305"/>
        <w:gridCol w:w="400"/>
        <w:gridCol w:w="400"/>
        <w:gridCol w:w="400"/>
        <w:gridCol w:w="400"/>
        <w:gridCol w:w="400"/>
        <w:gridCol w:w="400"/>
        <w:gridCol w:w="406"/>
        <w:gridCol w:w="708"/>
        <w:gridCol w:w="416"/>
        <w:gridCol w:w="61"/>
        <w:gridCol w:w="505"/>
        <w:gridCol w:w="400"/>
        <w:gridCol w:w="400"/>
        <w:gridCol w:w="400"/>
        <w:gridCol w:w="400"/>
        <w:gridCol w:w="400"/>
        <w:gridCol w:w="400"/>
        <w:gridCol w:w="401"/>
        <w:gridCol w:w="407"/>
        <w:gridCol w:w="693"/>
        <w:gridCol w:w="78"/>
      </w:tblGrid>
      <w:tr w:rsidR="00754A05" w:rsidRPr="00B45EA8" w:rsidTr="00385303">
        <w:trPr>
          <w:trHeight w:val="575"/>
        </w:trPr>
        <w:tc>
          <w:tcPr>
            <w:tcW w:w="537" w:type="pct"/>
            <w:gridSpan w:val="3"/>
            <w:tcBorders>
              <w:top w:val="nil"/>
              <w:left w:val="nil"/>
              <w:bottom w:val="nil"/>
              <w:right w:val="nil"/>
            </w:tcBorders>
            <w:vAlign w:val="bottom"/>
          </w:tcPr>
          <w:p w:rsidR="00754A05" w:rsidRPr="00B45EA8" w:rsidRDefault="00754A05" w:rsidP="00CA54BC">
            <w:pPr>
              <w:spacing w:after="120" w:line="240" w:lineRule="auto"/>
              <w:ind w:firstLine="0"/>
              <w:jc w:val="left"/>
              <w:rPr>
                <w:rFonts w:ascii="Garamond" w:eastAsia="MS Mincho" w:hAnsi="Garamond"/>
                <w:b/>
                <w:bCs/>
                <w:sz w:val="18"/>
                <w:szCs w:val="18"/>
                <w:lang w:val="sq-AL" w:eastAsia="mk-MK"/>
              </w:rPr>
            </w:pPr>
            <w:r w:rsidRPr="00B45EA8">
              <w:rPr>
                <w:rFonts w:ascii="Garamond" w:eastAsia="MS Mincho" w:hAnsi="Garamond"/>
                <w:bCs/>
                <w:sz w:val="18"/>
                <w:szCs w:val="18"/>
                <w:lang w:val="sq-AL" w:eastAsia="mk-MK"/>
              </w:rPr>
              <w:t xml:space="preserve">Nr. </w:t>
            </w:r>
            <w:proofErr w:type="spellStart"/>
            <w:r w:rsidR="00CA54BC">
              <w:rPr>
                <w:rFonts w:ascii="Garamond" w:eastAsia="MS Mincho" w:hAnsi="Garamond"/>
                <w:bCs/>
                <w:sz w:val="18"/>
                <w:szCs w:val="18"/>
                <w:lang w:val="sq-AL" w:eastAsia="mk-MK"/>
              </w:rPr>
              <w:t>s</w:t>
            </w:r>
            <w:r w:rsidRPr="00B45EA8">
              <w:rPr>
                <w:rFonts w:ascii="Garamond" w:eastAsia="MS Mincho" w:hAnsi="Garamond"/>
                <w:bCs/>
                <w:sz w:val="18"/>
                <w:szCs w:val="18"/>
                <w:lang w:val="sq-AL" w:eastAsia="mk-MK"/>
              </w:rPr>
              <w:t>erial</w:t>
            </w:r>
            <w:proofErr w:type="spellEnd"/>
          </w:p>
        </w:tc>
        <w:tc>
          <w:tcPr>
            <w:tcW w:w="2149" w:type="pct"/>
            <w:gridSpan w:val="10"/>
            <w:tcBorders>
              <w:top w:val="nil"/>
              <w:left w:val="nil"/>
              <w:bottom w:val="nil"/>
              <w:right w:val="nil"/>
            </w:tcBorders>
            <w:vAlign w:val="center"/>
          </w:tcPr>
          <w:tbl>
            <w:tblPr>
              <w:tblpPr w:leftFromText="180" w:rightFromText="180" w:vertAnchor="text" w:horzAnchor="margin" w:tblpY="60"/>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360"/>
              <w:gridCol w:w="360"/>
              <w:gridCol w:w="360"/>
              <w:gridCol w:w="360"/>
              <w:gridCol w:w="360"/>
              <w:gridCol w:w="360"/>
              <w:gridCol w:w="360"/>
            </w:tblGrid>
            <w:tr w:rsidR="00754A05" w:rsidRPr="00B45EA8" w:rsidTr="00385303">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c>
                <w:tcPr>
                  <w:tcW w:w="360" w:type="dxa"/>
                  <w:tcBorders>
                    <w:top w:val="single" w:sz="2" w:space="0" w:color="auto"/>
                    <w:left w:val="single" w:sz="2" w:space="0" w:color="auto"/>
                    <w:bottom w:val="single" w:sz="2" w:space="0" w:color="auto"/>
                    <w:right w:val="single" w:sz="2" w:space="0" w:color="auto"/>
                  </w:tcBorders>
                </w:tcPr>
                <w:p w:rsidR="00754A05" w:rsidRPr="00B45EA8" w:rsidRDefault="00754A05" w:rsidP="00754A05">
                  <w:pPr>
                    <w:widowControl w:val="0"/>
                    <w:autoSpaceDE w:val="0"/>
                    <w:autoSpaceDN w:val="0"/>
                    <w:adjustRightInd w:val="0"/>
                    <w:spacing w:after="0" w:line="240" w:lineRule="auto"/>
                    <w:ind w:firstLine="0"/>
                    <w:jc w:val="left"/>
                    <w:rPr>
                      <w:rFonts w:ascii="Garamond" w:eastAsia="Times New Roman" w:hAnsi="Garamond" w:cs="Arial"/>
                      <w:i/>
                      <w:sz w:val="18"/>
                      <w:szCs w:val="18"/>
                      <w:lang w:val="sq-AL" w:eastAsia="el-GR"/>
                    </w:rPr>
                  </w:pPr>
                </w:p>
              </w:tc>
            </w:tr>
          </w:tbl>
          <w:p w:rsidR="00754A05" w:rsidRPr="00B45EA8" w:rsidRDefault="00754A05" w:rsidP="00754A05">
            <w:pPr>
              <w:spacing w:after="120" w:line="240" w:lineRule="auto"/>
              <w:ind w:firstLine="0"/>
              <w:jc w:val="center"/>
              <w:rPr>
                <w:rFonts w:ascii="Garamond" w:eastAsia="MS Mincho" w:hAnsi="Garamond"/>
                <w:b/>
                <w:bCs/>
                <w:sz w:val="18"/>
                <w:szCs w:val="18"/>
                <w:lang w:val="sq-AL" w:eastAsia="mk-MK"/>
              </w:rPr>
            </w:pPr>
          </w:p>
        </w:tc>
        <w:tc>
          <w:tcPr>
            <w:tcW w:w="2314" w:type="pct"/>
            <w:gridSpan w:val="12"/>
            <w:tcBorders>
              <w:top w:val="nil"/>
              <w:left w:val="nil"/>
              <w:bottom w:val="nil"/>
              <w:right w:val="nil"/>
            </w:tcBorders>
            <w:vAlign w:val="center"/>
          </w:tcPr>
          <w:p w:rsidR="00754A05" w:rsidRPr="00B45EA8" w:rsidRDefault="00754A05" w:rsidP="00CA54BC">
            <w:pPr>
              <w:spacing w:after="120" w:line="240" w:lineRule="auto"/>
              <w:ind w:firstLine="0"/>
              <w:jc w:val="right"/>
              <w:rPr>
                <w:rFonts w:ascii="Garamond" w:eastAsia="MS Mincho" w:hAnsi="Garamond"/>
                <w:b/>
                <w:bCs/>
                <w:sz w:val="18"/>
                <w:szCs w:val="18"/>
                <w:lang w:val="sq-AL" w:eastAsia="mk-MK"/>
              </w:rPr>
            </w:pPr>
            <w:r w:rsidRPr="00B45EA8">
              <w:rPr>
                <w:rFonts w:ascii="Garamond" w:eastAsia="MS Mincho" w:hAnsi="Garamond"/>
                <w:bCs/>
                <w:sz w:val="18"/>
                <w:szCs w:val="18"/>
                <w:lang w:val="sq-AL" w:eastAsia="mk-MK"/>
              </w:rPr>
              <w:t xml:space="preserve">Data e </w:t>
            </w:r>
            <w:r w:rsidR="00CA54BC">
              <w:rPr>
                <w:rFonts w:ascii="Garamond" w:eastAsia="MS Mincho" w:hAnsi="Garamond"/>
                <w:bCs/>
                <w:sz w:val="18"/>
                <w:szCs w:val="18"/>
                <w:lang w:val="sq-AL" w:eastAsia="mk-MK"/>
              </w:rPr>
              <w:t>l</w:t>
            </w:r>
            <w:r w:rsidRPr="00B45EA8">
              <w:rPr>
                <w:rFonts w:ascii="Garamond" w:eastAsia="MS Mincho" w:hAnsi="Garamond"/>
                <w:bCs/>
                <w:sz w:val="18"/>
                <w:szCs w:val="18"/>
                <w:lang w:val="sq-AL" w:eastAsia="mk-MK"/>
              </w:rPr>
              <w:t>ëshimit ___ / ___ / ______</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626"/>
        </w:trPr>
        <w:tc>
          <w:tcPr>
            <w:tcW w:w="232"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left"/>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Nr</w:t>
            </w:r>
            <w:r w:rsidR="00CA54BC">
              <w:rPr>
                <w:rFonts w:ascii="Garamond" w:eastAsia="MS Mincho" w:hAnsi="Garamond" w:cs="Calibri"/>
                <w:b/>
                <w:color w:val="000000"/>
                <w:sz w:val="18"/>
                <w:szCs w:val="18"/>
                <w:lang w:val="sq-AL" w:eastAsia="mk-MK"/>
              </w:rPr>
              <w:t>.</w:t>
            </w:r>
          </w:p>
        </w:tc>
        <w:tc>
          <w:tcPr>
            <w:tcW w:w="1892" w:type="pct"/>
            <w:gridSpan w:val="10"/>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center"/>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 xml:space="preserve">Numër identifikimi i kafshëve </w:t>
            </w:r>
          </w:p>
        </w:tc>
        <w:tc>
          <w:tcPr>
            <w:tcW w:w="360"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left"/>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 xml:space="preserve">Lloji </w:t>
            </w:r>
          </w:p>
        </w:tc>
        <w:tc>
          <w:tcPr>
            <w:tcW w:w="232" w:type="pct"/>
            <w:gridSpan w:val="2"/>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left"/>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Nr</w:t>
            </w:r>
            <w:r w:rsidR="00CA54BC">
              <w:rPr>
                <w:rFonts w:ascii="Garamond" w:eastAsia="MS Mincho" w:hAnsi="Garamond" w:cs="Calibri"/>
                <w:b/>
                <w:color w:val="000000"/>
                <w:sz w:val="18"/>
                <w:szCs w:val="18"/>
                <w:lang w:val="sq-AL" w:eastAsia="mk-MK"/>
              </w:rPr>
              <w:t>.</w:t>
            </w:r>
          </w:p>
        </w:tc>
        <w:tc>
          <w:tcPr>
            <w:tcW w:w="1892" w:type="pct"/>
            <w:gridSpan w:val="9"/>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center"/>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Numër identifikimi i kafshëve</w:t>
            </w:r>
          </w:p>
        </w:tc>
        <w:tc>
          <w:tcPr>
            <w:tcW w:w="352"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5F39C3" w:rsidRPr="00B45EA8" w:rsidRDefault="005F39C3" w:rsidP="005F39C3">
            <w:pPr>
              <w:spacing w:after="0" w:line="240" w:lineRule="auto"/>
              <w:ind w:firstLine="0"/>
              <w:jc w:val="left"/>
              <w:rPr>
                <w:rFonts w:ascii="Garamond" w:eastAsia="MS Mincho" w:hAnsi="Garamond" w:cs="Calibri"/>
                <w:b/>
                <w:color w:val="000000"/>
                <w:sz w:val="18"/>
                <w:szCs w:val="18"/>
                <w:lang w:val="sq-AL" w:eastAsia="mk-MK"/>
              </w:rPr>
            </w:pPr>
            <w:r w:rsidRPr="00B45EA8">
              <w:rPr>
                <w:rFonts w:ascii="Garamond" w:eastAsia="MS Mincho" w:hAnsi="Garamond" w:cs="Calibri"/>
                <w:b/>
                <w:color w:val="000000"/>
                <w:sz w:val="18"/>
                <w:szCs w:val="18"/>
                <w:lang w:val="sq-AL" w:eastAsia="mk-MK"/>
              </w:rPr>
              <w:t xml:space="preserve">Lloji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369"/>
        </w:trPr>
        <w:tc>
          <w:tcPr>
            <w:tcW w:w="232" w:type="pct"/>
            <w:tcBorders>
              <w:top w:val="double" w:sz="4" w:space="0" w:color="auto"/>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w:t>
            </w:r>
          </w:p>
        </w:tc>
        <w:tc>
          <w:tcPr>
            <w:tcW w:w="257" w:type="pct"/>
            <w:tcBorders>
              <w:top w:val="double" w:sz="4" w:space="0" w:color="auto"/>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top w:val="double" w:sz="4" w:space="0" w:color="auto"/>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top w:val="double" w:sz="4" w:space="0" w:color="auto"/>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top w:val="double" w:sz="4" w:space="0" w:color="auto"/>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21</w:t>
            </w:r>
          </w:p>
        </w:tc>
        <w:tc>
          <w:tcPr>
            <w:tcW w:w="257" w:type="pct"/>
            <w:tcBorders>
              <w:top w:val="double" w:sz="4" w:space="0" w:color="auto"/>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top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top w:val="double" w:sz="4" w:space="0" w:color="auto"/>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top w:val="double" w:sz="4" w:space="0" w:color="auto"/>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1"/>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22</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5"/>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23</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83"/>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4</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24</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59"/>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5</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25</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3"/>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6</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26</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81"/>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7</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27</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57"/>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8</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28</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75"/>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9</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29</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5"/>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10</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30</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9"/>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11</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31</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73"/>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12</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32</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3"/>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13</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33</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7"/>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14</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34</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72"/>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15</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35</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75"/>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16</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36</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6"/>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17</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37</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9"/>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18</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38</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0"/>
        </w:trPr>
        <w:tc>
          <w:tcPr>
            <w:tcW w:w="23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19</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39</w:t>
            </w:r>
          </w:p>
        </w:tc>
        <w:tc>
          <w:tcPr>
            <w:tcW w:w="257" w:type="pct"/>
            <w:tcBorders>
              <w:lef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r w:rsidR="005F39C3" w:rsidRPr="00B45EA8" w:rsidTr="0038530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pct"/>
          <w:trHeight w:val="263"/>
        </w:trPr>
        <w:tc>
          <w:tcPr>
            <w:tcW w:w="232" w:type="pct"/>
            <w:tcBorders>
              <w:left w:val="double" w:sz="4" w:space="0" w:color="auto"/>
              <w:bottom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20</w:t>
            </w:r>
          </w:p>
        </w:tc>
        <w:tc>
          <w:tcPr>
            <w:tcW w:w="257" w:type="pct"/>
            <w:tcBorders>
              <w:left w:val="double" w:sz="4" w:space="0" w:color="auto"/>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gridSpan w:val="2"/>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bottom w:val="double" w:sz="4" w:space="0" w:color="auto"/>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60" w:type="pct"/>
            <w:tcBorders>
              <w:left w:val="double" w:sz="4" w:space="0" w:color="auto"/>
              <w:bottom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c>
          <w:tcPr>
            <w:tcW w:w="232" w:type="pct"/>
            <w:gridSpan w:val="2"/>
            <w:tcBorders>
              <w:left w:val="double" w:sz="4" w:space="0" w:color="auto"/>
              <w:bottom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righ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40</w:t>
            </w:r>
          </w:p>
        </w:tc>
        <w:tc>
          <w:tcPr>
            <w:tcW w:w="257" w:type="pct"/>
            <w:tcBorders>
              <w:left w:val="double" w:sz="4" w:space="0" w:color="auto"/>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proofErr w:type="spellStart"/>
            <w:r w:rsidRPr="00B45EA8">
              <w:rPr>
                <w:rFonts w:ascii="Garamond" w:eastAsia="MS Mincho" w:hAnsi="Garamond"/>
                <w:color w:val="000000"/>
                <w:sz w:val="18"/>
                <w:szCs w:val="18"/>
                <w:lang w:val="sq-AL" w:eastAsia="mk-MK"/>
              </w:rPr>
              <w:t>AL</w:t>
            </w:r>
            <w:proofErr w:type="spellEnd"/>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4" w:type="pct"/>
            <w:tcBorders>
              <w:bottom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205" w:type="pct"/>
            <w:tcBorders>
              <w:bottom w:val="double" w:sz="4" w:space="0" w:color="auto"/>
              <w:right w:val="double" w:sz="4" w:space="0" w:color="auto"/>
            </w:tcBorders>
            <w:shd w:val="clear" w:color="auto" w:fill="auto"/>
            <w:vAlign w:val="center"/>
            <w:hideMark/>
          </w:tcPr>
          <w:p w:rsidR="005F39C3" w:rsidRPr="00B45EA8" w:rsidRDefault="005F39C3" w:rsidP="005F39C3">
            <w:pPr>
              <w:spacing w:after="0" w:line="240" w:lineRule="auto"/>
              <w:ind w:firstLine="0"/>
              <w:jc w:val="left"/>
              <w:rPr>
                <w:rFonts w:ascii="Garamond" w:eastAsia="MS Mincho" w:hAnsi="Garamond"/>
                <w:color w:val="000000"/>
                <w:sz w:val="18"/>
                <w:szCs w:val="18"/>
                <w:lang w:val="sq-AL" w:eastAsia="mk-MK"/>
              </w:rPr>
            </w:pPr>
            <w:r w:rsidRPr="00B45EA8">
              <w:rPr>
                <w:rFonts w:ascii="Garamond" w:eastAsia="MS Mincho" w:hAnsi="Garamond"/>
                <w:color w:val="000000"/>
                <w:sz w:val="18"/>
                <w:szCs w:val="18"/>
                <w:lang w:val="sq-AL" w:eastAsia="mk-MK"/>
              </w:rPr>
              <w:t> </w:t>
            </w:r>
          </w:p>
        </w:tc>
        <w:tc>
          <w:tcPr>
            <w:tcW w:w="352" w:type="pct"/>
            <w:tcBorders>
              <w:left w:val="double" w:sz="4" w:space="0" w:color="auto"/>
              <w:bottom w:val="double" w:sz="4" w:space="0" w:color="auto"/>
              <w:right w:val="double" w:sz="4" w:space="0" w:color="auto"/>
            </w:tcBorders>
            <w:shd w:val="clear" w:color="auto" w:fill="auto"/>
            <w:noWrap/>
            <w:vAlign w:val="center"/>
            <w:hideMark/>
          </w:tcPr>
          <w:p w:rsidR="005F39C3" w:rsidRPr="00B45EA8" w:rsidRDefault="005F39C3" w:rsidP="005F39C3">
            <w:pPr>
              <w:spacing w:after="0" w:line="240" w:lineRule="auto"/>
              <w:ind w:firstLine="0"/>
              <w:jc w:val="left"/>
              <w:rPr>
                <w:rFonts w:ascii="Garamond" w:eastAsia="MS Mincho" w:hAnsi="Garamond" w:cs="Calibri"/>
                <w:color w:val="000000"/>
                <w:sz w:val="18"/>
                <w:szCs w:val="18"/>
                <w:lang w:val="sq-AL" w:eastAsia="mk-MK"/>
              </w:rPr>
            </w:pPr>
            <w:r w:rsidRPr="00B45EA8">
              <w:rPr>
                <w:rFonts w:ascii="Garamond" w:eastAsia="MS Mincho" w:hAnsi="Garamond" w:cs="Calibri"/>
                <w:color w:val="000000"/>
                <w:sz w:val="18"/>
                <w:szCs w:val="18"/>
                <w:lang w:val="sq-AL" w:eastAsia="mk-MK"/>
              </w:rPr>
              <w:t> </w:t>
            </w:r>
          </w:p>
        </w:tc>
      </w:tr>
    </w:tbl>
    <w:p w:rsidR="0056084F" w:rsidRPr="00B45EA8" w:rsidRDefault="0056084F" w:rsidP="0059154B">
      <w:pPr>
        <w:pStyle w:val="Paragrafi"/>
        <w:jc w:val="left"/>
        <w:rPr>
          <w:b/>
          <w:lang w:val="sq-AL"/>
        </w:rPr>
      </w:pPr>
    </w:p>
    <w:p w:rsidR="005F39C3" w:rsidRPr="00B45EA8" w:rsidRDefault="005F39C3" w:rsidP="005F39C3">
      <w:pPr>
        <w:shd w:val="clear" w:color="auto" w:fill="FFFFFF"/>
        <w:spacing w:after="0" w:line="240" w:lineRule="auto"/>
        <w:ind w:left="-720" w:right="-810" w:firstLine="0"/>
        <w:jc w:val="left"/>
        <w:rPr>
          <w:rFonts w:ascii="Times New Roman" w:eastAsia="MS Mincho" w:hAnsi="Times New Roman"/>
          <w:color w:val="000000"/>
          <w:spacing w:val="-1"/>
          <w:lang w:val="sq-AL" w:eastAsia="mk-MK"/>
        </w:rPr>
      </w:pPr>
      <w:r w:rsidRPr="00B45EA8">
        <w:rPr>
          <w:rFonts w:ascii="Times New Roman" w:eastAsia="MS Mincho" w:hAnsi="Times New Roman"/>
          <w:color w:val="000000"/>
          <w:spacing w:val="-1"/>
          <w:lang w:val="sq-AL" w:eastAsia="mk-MK"/>
        </w:rPr>
        <w:t>Veterineri zyrtar</w:t>
      </w:r>
      <w:r w:rsidR="00174FD0">
        <w:rPr>
          <w:rFonts w:ascii="Times New Roman" w:eastAsia="MS Mincho" w:hAnsi="Times New Roman"/>
          <w:color w:val="000000"/>
          <w:spacing w:val="-1"/>
          <w:lang w:val="sq-AL" w:eastAsia="mk-MK"/>
        </w:rPr>
        <w:t xml:space="preserve">     </w:t>
      </w:r>
      <w:r w:rsidRPr="00B45EA8">
        <w:rPr>
          <w:rFonts w:ascii="Times New Roman" w:eastAsia="MS Mincho" w:hAnsi="Times New Roman"/>
          <w:color w:val="000000"/>
          <w:spacing w:val="-1"/>
          <w:lang w:val="sq-AL" w:eastAsia="mk-MK"/>
        </w:rPr>
        <w:t xml:space="preserve"> _ _ _ _ _ _ _ _ _ _ _ _ _ _ _ _ _ _ _ _ _ _ _ _</w:t>
      </w:r>
      <w:r w:rsidR="00174FD0">
        <w:rPr>
          <w:rFonts w:ascii="Times New Roman" w:eastAsia="MS Mincho" w:hAnsi="Times New Roman"/>
          <w:color w:val="000000"/>
          <w:spacing w:val="-1"/>
          <w:lang w:val="sq-AL" w:eastAsia="mk-MK"/>
        </w:rPr>
        <w:t xml:space="preserve">                </w:t>
      </w:r>
      <w:r w:rsidRPr="00B45EA8">
        <w:rPr>
          <w:rFonts w:ascii="Times New Roman" w:eastAsia="MS Mincho" w:hAnsi="Times New Roman"/>
          <w:color w:val="000000"/>
          <w:spacing w:val="-1"/>
          <w:lang w:val="sq-AL" w:eastAsia="mk-MK"/>
        </w:rPr>
        <w:t xml:space="preserve"> _ _ _ _ _ _ _ _ _ _ _ _ _ _ _ _ </w:t>
      </w:r>
    </w:p>
    <w:p w:rsidR="005F39C3" w:rsidRPr="00B45EA8" w:rsidRDefault="005F39C3" w:rsidP="005F39C3">
      <w:pPr>
        <w:shd w:val="clear" w:color="auto" w:fill="FFFFFF"/>
        <w:spacing w:after="0" w:line="240" w:lineRule="auto"/>
        <w:ind w:left="1980" w:firstLine="0"/>
        <w:jc w:val="left"/>
        <w:rPr>
          <w:rFonts w:ascii="Times New Roman" w:eastAsia="MS Mincho" w:hAnsi="Times New Roman"/>
          <w:i/>
          <w:color w:val="000000"/>
          <w:spacing w:val="-2"/>
          <w:sz w:val="28"/>
          <w:szCs w:val="28"/>
          <w:vertAlign w:val="superscript"/>
          <w:lang w:val="sq-AL" w:eastAsia="mk-MK"/>
        </w:rPr>
      </w:pPr>
      <w:r w:rsidRPr="00B45EA8">
        <w:rPr>
          <w:rFonts w:ascii="Times New Roman" w:eastAsia="MS Mincho" w:hAnsi="Times New Roman"/>
          <w:i/>
          <w:color w:val="000000"/>
          <w:spacing w:val="-1"/>
          <w:sz w:val="28"/>
          <w:szCs w:val="28"/>
          <w:vertAlign w:val="superscript"/>
          <w:lang w:val="sq-AL" w:eastAsia="mk-MK"/>
        </w:rPr>
        <w:t xml:space="preserve">Emri Mbiemri (me germa </w:t>
      </w:r>
      <w:r w:rsidR="008C08F9" w:rsidRPr="00B45EA8">
        <w:rPr>
          <w:rFonts w:ascii="Times New Roman" w:eastAsia="MS Mincho" w:hAnsi="Times New Roman"/>
          <w:i/>
          <w:color w:val="000000"/>
          <w:spacing w:val="-1"/>
          <w:sz w:val="28"/>
          <w:szCs w:val="28"/>
          <w:vertAlign w:val="superscript"/>
          <w:lang w:val="sq-AL" w:eastAsia="mk-MK"/>
        </w:rPr>
        <w:t>kapitale</w:t>
      </w:r>
      <w:r w:rsidR="008C08F9">
        <w:rPr>
          <w:rFonts w:ascii="Times New Roman" w:eastAsia="MS Mincho" w:hAnsi="Times New Roman"/>
          <w:i/>
          <w:color w:val="000000"/>
          <w:spacing w:val="-1"/>
          <w:sz w:val="28"/>
          <w:szCs w:val="28"/>
          <w:vertAlign w:val="superscript"/>
          <w:lang w:val="sq-AL" w:eastAsia="mk-MK"/>
        </w:rPr>
        <w:t>)</w:t>
      </w:r>
      <w:r w:rsidR="00174FD0">
        <w:rPr>
          <w:rFonts w:ascii="Times New Roman" w:eastAsia="MS Mincho" w:hAnsi="Times New Roman"/>
          <w:i/>
          <w:color w:val="000000"/>
          <w:spacing w:val="-1"/>
          <w:sz w:val="28"/>
          <w:szCs w:val="28"/>
          <w:vertAlign w:val="superscript"/>
          <w:lang w:val="sq-AL" w:eastAsia="mk-MK"/>
        </w:rPr>
        <w:t xml:space="preserve">                              </w:t>
      </w:r>
      <w:r w:rsidR="00174FD0">
        <w:rPr>
          <w:rFonts w:ascii="Times New Roman" w:eastAsia="MS Mincho" w:hAnsi="Times New Roman"/>
          <w:i/>
          <w:color w:val="000000"/>
          <w:spacing w:val="-2"/>
          <w:sz w:val="28"/>
          <w:szCs w:val="28"/>
          <w:vertAlign w:val="superscript"/>
          <w:lang w:val="sq-AL" w:eastAsia="mk-MK"/>
        </w:rPr>
        <w:t xml:space="preserve">     </w:t>
      </w:r>
      <w:r w:rsidRPr="00B45EA8">
        <w:rPr>
          <w:rFonts w:ascii="Times New Roman" w:eastAsia="MS Mincho" w:hAnsi="Times New Roman"/>
          <w:i/>
          <w:color w:val="000000"/>
          <w:spacing w:val="-2"/>
          <w:sz w:val="28"/>
          <w:szCs w:val="28"/>
          <w:vertAlign w:val="superscript"/>
          <w:lang w:val="sq-AL" w:eastAsia="mk-MK"/>
        </w:rPr>
        <w:t>Firma</w:t>
      </w:r>
      <w:r w:rsidRPr="00B45EA8">
        <w:rPr>
          <w:rFonts w:ascii="Times New Roman" w:eastAsia="MS Mincho" w:hAnsi="Times New Roman"/>
          <w:b/>
          <w:i/>
          <w:sz w:val="28"/>
          <w:szCs w:val="28"/>
          <w:vertAlign w:val="superscript"/>
          <w:lang w:val="sq-AL" w:eastAsia="mk-MK"/>
        </w:rPr>
        <w:t xml:space="preserve"> </w:t>
      </w:r>
    </w:p>
    <w:p w:rsidR="000B6B2E" w:rsidRDefault="000B6B2E" w:rsidP="005F39C3">
      <w:pPr>
        <w:shd w:val="clear" w:color="auto" w:fill="FFFFFF"/>
        <w:spacing w:after="0" w:line="240" w:lineRule="auto"/>
        <w:ind w:firstLine="0"/>
        <w:jc w:val="left"/>
        <w:rPr>
          <w:rFonts w:ascii="Times New Roman" w:eastAsia="MS Mincho" w:hAnsi="Times New Roman"/>
          <w:color w:val="000000"/>
          <w:spacing w:val="-4"/>
          <w:lang w:val="sq-AL" w:eastAsia="mk-MK"/>
        </w:rPr>
      </w:pPr>
    </w:p>
    <w:p w:rsidR="000B6B2E" w:rsidRDefault="000B6B2E" w:rsidP="005F39C3">
      <w:pPr>
        <w:shd w:val="clear" w:color="auto" w:fill="FFFFFF"/>
        <w:spacing w:after="0" w:line="240" w:lineRule="auto"/>
        <w:ind w:firstLine="0"/>
        <w:jc w:val="left"/>
        <w:rPr>
          <w:rFonts w:ascii="Times New Roman" w:eastAsia="MS Mincho" w:hAnsi="Times New Roman"/>
          <w:color w:val="000000"/>
          <w:spacing w:val="-4"/>
          <w:lang w:val="sq-AL" w:eastAsia="mk-MK"/>
        </w:rPr>
      </w:pPr>
    </w:p>
    <w:p w:rsidR="000B6B2E" w:rsidRPr="00B45EA8" w:rsidRDefault="000B6B2E" w:rsidP="005F39C3">
      <w:pPr>
        <w:shd w:val="clear" w:color="auto" w:fill="FFFFFF"/>
        <w:spacing w:after="0" w:line="240" w:lineRule="auto"/>
        <w:ind w:firstLine="0"/>
        <w:jc w:val="left"/>
        <w:rPr>
          <w:rFonts w:ascii="Times New Roman" w:eastAsia="MS Mincho" w:hAnsi="Times New Roman"/>
          <w:color w:val="000000"/>
          <w:spacing w:val="-4"/>
          <w:lang w:val="sq-AL" w:eastAsia="mk-MK"/>
        </w:rPr>
      </w:pPr>
    </w:p>
    <w:p w:rsidR="005F39C3" w:rsidRPr="00B45EA8" w:rsidRDefault="008D1BBD" w:rsidP="005F39C3">
      <w:pPr>
        <w:widowControl w:val="0"/>
        <w:autoSpaceDE w:val="0"/>
        <w:autoSpaceDN w:val="0"/>
        <w:adjustRightInd w:val="0"/>
        <w:spacing w:before="120" w:after="120" w:line="240" w:lineRule="auto"/>
        <w:ind w:firstLine="0"/>
        <w:jc w:val="left"/>
        <w:rPr>
          <w:rFonts w:ascii="Times New Roman" w:eastAsia="Times New Roman" w:hAnsi="Times New Roman" w:cs="Arial"/>
          <w:sz w:val="24"/>
          <w:szCs w:val="18"/>
          <w:lang w:val="sq-AL" w:eastAsia="el-GR"/>
        </w:rPr>
      </w:pPr>
      <w:r w:rsidRPr="008D1BBD">
        <w:rPr>
          <w:rFonts w:ascii="Times New Roman" w:eastAsia="MS Mincho" w:hAnsi="Times New Roman"/>
          <w:noProof/>
          <w:color w:val="000000"/>
          <w:spacing w:val="-1"/>
          <w:lang w:val="sq-AL" w:eastAsia="sq-AL"/>
        </w:rPr>
        <w:pict>
          <v:oval id="Oval 20" o:spid="_x0000_s1027" style="position:absolute;margin-left:208.15pt;margin-top:.75pt;width:78.8pt;height:6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">
            <v:textbox>
              <w:txbxContent>
                <w:p w:rsidR="00171899" w:rsidRDefault="00171899" w:rsidP="00DC3564">
                  <w:pPr>
                    <w:spacing w:after="0" w:line="240" w:lineRule="auto"/>
                    <w:ind w:firstLine="0"/>
                    <w:rPr>
                      <w:sz w:val="20"/>
                    </w:rPr>
                  </w:pPr>
                </w:p>
                <w:p w:rsidR="00171899" w:rsidRPr="00F02B88" w:rsidRDefault="00171899" w:rsidP="00DC3564">
                  <w:pPr>
                    <w:spacing w:after="0" w:line="240" w:lineRule="auto"/>
                    <w:ind w:firstLine="0"/>
                    <w:rPr>
                      <w:rFonts w:ascii="Garamond" w:hAnsi="Garamond"/>
                    </w:rPr>
                  </w:pPr>
                  <w:r>
                    <w:rPr>
                      <w:rFonts w:ascii="Garamond" w:hAnsi="Garamond"/>
                    </w:rPr>
                    <w:t xml:space="preserve">    </w:t>
                  </w:r>
                  <w:proofErr w:type="spellStart"/>
                  <w:r w:rsidRPr="00F02B88">
                    <w:rPr>
                      <w:rFonts w:ascii="Garamond" w:hAnsi="Garamond"/>
                    </w:rPr>
                    <w:t>Vula</w:t>
                  </w:r>
                  <w:proofErr w:type="spellEnd"/>
                </w:p>
              </w:txbxContent>
            </v:textbox>
          </v:oval>
        </w:pict>
      </w:r>
    </w:p>
    <w:p w:rsidR="005F39C3" w:rsidRPr="00B45EA8" w:rsidRDefault="005F39C3" w:rsidP="0059154B">
      <w:pPr>
        <w:pStyle w:val="Paragrafi"/>
        <w:jc w:val="left"/>
        <w:rPr>
          <w:b/>
          <w:lang w:val="sq-AL"/>
        </w:rPr>
      </w:pPr>
    </w:p>
    <w:p w:rsidR="00E14EAA" w:rsidRPr="00B45EA8" w:rsidRDefault="00E14EAA" w:rsidP="0059154B">
      <w:pPr>
        <w:pStyle w:val="Paragrafi"/>
        <w:jc w:val="left"/>
        <w:rPr>
          <w:b/>
          <w:lang w:val="sq-AL"/>
        </w:rPr>
      </w:pPr>
    </w:p>
    <w:p w:rsidR="007D2F8F" w:rsidRPr="00B45EA8" w:rsidRDefault="007D2F8F" w:rsidP="00AF4A72">
      <w:pPr>
        <w:pStyle w:val="Paragrafi"/>
        <w:rPr>
          <w:lang w:val="sq-AL"/>
        </w:rPr>
      </w:pPr>
    </w:p>
    <w:p w:rsidR="00A03937" w:rsidRPr="00B45EA8" w:rsidRDefault="00A03937" w:rsidP="00AE3F5D">
      <w:pPr>
        <w:pStyle w:val="Paragrafi"/>
        <w:rPr>
          <w:lang w:val="sq-AL"/>
        </w:rPr>
      </w:pPr>
    </w:p>
    <w:p w:rsidR="00AF4A72" w:rsidRPr="00B45EA8" w:rsidRDefault="00AF4A72" w:rsidP="00AE3F5D">
      <w:pPr>
        <w:pStyle w:val="Paragrafi"/>
        <w:rPr>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6C4077" w:rsidRPr="00B45EA8" w:rsidRDefault="006C4077" w:rsidP="00A56208">
      <w:pPr>
        <w:pStyle w:val="Paragrafi"/>
        <w:rPr>
          <w:bCs/>
          <w:spacing w:val="-1"/>
          <w:lang w:val="sq-AL"/>
        </w:rPr>
      </w:pPr>
    </w:p>
    <w:p w:rsidR="006C4077" w:rsidRPr="00B45EA8" w:rsidRDefault="006C4077" w:rsidP="00A56208">
      <w:pPr>
        <w:pStyle w:val="Paragrafi"/>
        <w:rPr>
          <w:bCs/>
          <w:spacing w:val="-1"/>
          <w:lang w:val="sq-AL"/>
        </w:rPr>
      </w:pPr>
    </w:p>
    <w:p w:rsidR="006C4077" w:rsidRPr="00B45EA8" w:rsidRDefault="006C4077" w:rsidP="00A56208">
      <w:pPr>
        <w:pStyle w:val="Paragrafi"/>
        <w:rPr>
          <w:bCs/>
          <w:spacing w:val="-1"/>
          <w:lang w:val="sq-AL"/>
        </w:rPr>
      </w:pPr>
    </w:p>
    <w:p w:rsidR="006C4077" w:rsidRPr="00B45EA8" w:rsidRDefault="006C4077" w:rsidP="00A56208">
      <w:pPr>
        <w:pStyle w:val="Paragrafi"/>
        <w:rPr>
          <w:bCs/>
          <w:spacing w:val="-1"/>
          <w:lang w:val="sq-AL"/>
        </w:rPr>
      </w:pPr>
    </w:p>
    <w:p w:rsidR="00AC7E3B" w:rsidRPr="00636D3C" w:rsidRDefault="006C4077" w:rsidP="00636D3C">
      <w:pPr>
        <w:pStyle w:val="Paragrafi"/>
        <w:rPr>
          <w:bCs/>
          <w:spacing w:val="-1"/>
          <w:lang w:val="sq-AL"/>
        </w:rPr>
      </w:pPr>
      <w:r w:rsidRPr="00B45EA8">
        <w:rPr>
          <w:i/>
          <w:sz w:val="18"/>
          <w:vertAlign w:val="superscript"/>
          <w:lang w:val="sq-AL"/>
        </w:rPr>
        <w:t>3)</w:t>
      </w:r>
      <w:r w:rsidR="00174FD0">
        <w:rPr>
          <w:i/>
          <w:sz w:val="18"/>
          <w:lang w:val="sq-AL"/>
        </w:rPr>
        <w:t xml:space="preserve"> </w:t>
      </w:r>
      <w:r w:rsidRPr="00B45EA8">
        <w:rPr>
          <w:i/>
          <w:sz w:val="18"/>
          <w:lang w:val="sq-AL"/>
        </w:rPr>
        <w:t xml:space="preserve"> Lloji do të shënohet me inicialet: </w:t>
      </w:r>
      <w:r w:rsidRPr="00B45EA8">
        <w:rPr>
          <w:i/>
          <w:sz w:val="18"/>
          <w:lang w:val="sq-AL"/>
        </w:rPr>
        <w:tab/>
        <w:t xml:space="preserve">G – </w:t>
      </w:r>
      <w:r w:rsidR="008C08F9" w:rsidRPr="00B45EA8">
        <w:rPr>
          <w:i/>
          <w:sz w:val="18"/>
          <w:lang w:val="sq-AL"/>
        </w:rPr>
        <w:t>gjedh</w:t>
      </w:r>
      <w:r w:rsidRPr="00B45EA8">
        <w:rPr>
          <w:i/>
          <w:sz w:val="18"/>
          <w:lang w:val="sq-AL"/>
        </w:rPr>
        <w:t xml:space="preserve">; </w:t>
      </w:r>
      <w:r w:rsidRPr="00B45EA8">
        <w:rPr>
          <w:i/>
          <w:sz w:val="18"/>
          <w:lang w:val="sq-AL"/>
        </w:rPr>
        <w:tab/>
        <w:t xml:space="preserve">L – </w:t>
      </w:r>
      <w:r w:rsidR="008C08F9" w:rsidRPr="00B45EA8">
        <w:rPr>
          <w:i/>
          <w:sz w:val="18"/>
          <w:lang w:val="sq-AL"/>
        </w:rPr>
        <w:t>të leshta</w:t>
      </w:r>
      <w:r w:rsidRPr="00B45EA8">
        <w:rPr>
          <w:i/>
          <w:sz w:val="18"/>
          <w:lang w:val="sq-AL"/>
        </w:rPr>
        <w:t xml:space="preserve">; </w:t>
      </w:r>
      <w:r w:rsidRPr="00B45EA8">
        <w:rPr>
          <w:i/>
          <w:sz w:val="18"/>
          <w:lang w:val="sq-AL"/>
        </w:rPr>
        <w:tab/>
        <w:t xml:space="preserve">D – </w:t>
      </w:r>
      <w:r w:rsidR="008C08F9" w:rsidRPr="00B45EA8">
        <w:rPr>
          <w:i/>
          <w:sz w:val="18"/>
          <w:lang w:val="sq-AL"/>
        </w:rPr>
        <w:t>të dhirta</w:t>
      </w:r>
      <w:r w:rsidRPr="00B45EA8">
        <w:rPr>
          <w:i/>
          <w:sz w:val="18"/>
          <w:lang w:val="sq-AL"/>
        </w:rPr>
        <w:t xml:space="preserve">; </w:t>
      </w:r>
      <w:r w:rsidRPr="00B45EA8">
        <w:rPr>
          <w:i/>
          <w:sz w:val="18"/>
          <w:lang w:val="sq-AL"/>
        </w:rPr>
        <w:tab/>
        <w:t xml:space="preserve">P – </w:t>
      </w:r>
      <w:r w:rsidR="008C08F9" w:rsidRPr="00B45EA8">
        <w:rPr>
          <w:i/>
          <w:sz w:val="18"/>
          <w:lang w:val="sq-AL"/>
        </w:rPr>
        <w:t>derra</w:t>
      </w:r>
      <w:r w:rsidRPr="00B45EA8">
        <w:rPr>
          <w:i/>
          <w:sz w:val="18"/>
          <w:lang w:val="sq-AL"/>
        </w:rPr>
        <w:t>;</w:t>
      </w:r>
    </w:p>
    <w:p w:rsidR="00636D3C" w:rsidRDefault="00636D3C" w:rsidP="00C07C61">
      <w:pPr>
        <w:pStyle w:val="NeniTitull"/>
        <w:rPr>
          <w:lang w:val="sq-AL"/>
        </w:rPr>
        <w:sectPr w:rsidR="00636D3C" w:rsidSect="00684915">
          <w:type w:val="continuous"/>
          <w:pgSz w:w="11907" w:h="16840" w:code="9"/>
          <w:pgMar w:top="720" w:right="1134" w:bottom="720" w:left="1134" w:header="851" w:footer="851" w:gutter="0"/>
          <w:cols w:space="454"/>
          <w:docGrid w:linePitch="360"/>
        </w:sectPr>
      </w:pPr>
    </w:p>
    <w:p w:rsidR="00046D46" w:rsidRPr="00B45EA8" w:rsidRDefault="00F02B88" w:rsidP="00C07C61">
      <w:pPr>
        <w:pStyle w:val="NeniTitull"/>
        <w:rPr>
          <w:lang w:val="sq-AL"/>
        </w:rPr>
      </w:pPr>
      <w:r w:rsidRPr="00B45EA8">
        <w:rPr>
          <w:lang w:val="sq-AL"/>
        </w:rPr>
        <w:lastRenderedPageBreak/>
        <w:t>URDHË</w:t>
      </w:r>
      <w:r w:rsidR="00046D46" w:rsidRPr="00B45EA8">
        <w:rPr>
          <w:lang w:val="sq-AL"/>
        </w:rPr>
        <w:t>R</w:t>
      </w:r>
    </w:p>
    <w:p w:rsidR="00046D46" w:rsidRPr="00B45EA8" w:rsidRDefault="00046D46" w:rsidP="00C07C61">
      <w:pPr>
        <w:pStyle w:val="NeniTitull"/>
        <w:rPr>
          <w:lang w:val="sq-AL"/>
        </w:rPr>
      </w:pPr>
      <w:r w:rsidRPr="00B45EA8">
        <w:rPr>
          <w:lang w:val="sq-AL"/>
        </w:rPr>
        <w:t>Nr.</w:t>
      </w:r>
      <w:r w:rsidR="00CA54BC">
        <w:rPr>
          <w:lang w:val="sq-AL"/>
        </w:rPr>
        <w:t xml:space="preserve"> </w:t>
      </w:r>
      <w:r w:rsidRPr="00B45EA8">
        <w:rPr>
          <w:lang w:val="sq-AL"/>
        </w:rPr>
        <w:t xml:space="preserve">190, datë </w:t>
      </w:r>
      <w:r w:rsidR="00C07C61" w:rsidRPr="00B45EA8">
        <w:rPr>
          <w:lang w:val="sq-AL"/>
        </w:rPr>
        <w:t>4.</w:t>
      </w:r>
      <w:r w:rsidRPr="00B45EA8">
        <w:rPr>
          <w:lang w:val="sq-AL"/>
        </w:rPr>
        <w:t>5.2018</w:t>
      </w:r>
    </w:p>
    <w:p w:rsidR="00046D46" w:rsidRPr="00B45EA8" w:rsidRDefault="00046D46" w:rsidP="006159DF">
      <w:pPr>
        <w:pStyle w:val="Hapesira7"/>
        <w:rPr>
          <w:lang w:val="sq-AL"/>
        </w:rPr>
      </w:pPr>
    </w:p>
    <w:p w:rsidR="004536F0" w:rsidRDefault="00F02B88" w:rsidP="00C07C61">
      <w:pPr>
        <w:pStyle w:val="NeniTitull"/>
        <w:rPr>
          <w:lang w:val="sq-AL"/>
        </w:rPr>
      </w:pPr>
      <w:r w:rsidRPr="00B45EA8">
        <w:rPr>
          <w:lang w:val="sq-AL"/>
        </w:rPr>
        <w:t xml:space="preserve">PËR </w:t>
      </w:r>
      <w:r w:rsidR="00046D46" w:rsidRPr="00B45EA8">
        <w:rPr>
          <w:lang w:val="sq-AL"/>
        </w:rPr>
        <w:t xml:space="preserve">MIRATIMIN E </w:t>
      </w:r>
      <w:r w:rsidR="00374AE8">
        <w:rPr>
          <w:lang w:val="sq-AL"/>
        </w:rPr>
        <w:t>CERTIFIK</w:t>
      </w:r>
      <w:r w:rsidR="00046D46" w:rsidRPr="00B45EA8">
        <w:rPr>
          <w:lang w:val="sq-AL"/>
        </w:rPr>
        <w:t xml:space="preserve">ATËS SHËNDETËSORE VETERINARE </w:t>
      </w:r>
    </w:p>
    <w:p w:rsidR="00046D46" w:rsidRPr="00B45EA8" w:rsidRDefault="00046D46" w:rsidP="00C07C61">
      <w:pPr>
        <w:pStyle w:val="NeniTitull"/>
        <w:rPr>
          <w:lang w:val="sq-AL"/>
        </w:rPr>
      </w:pPr>
      <w:r w:rsidRPr="00B45EA8">
        <w:rPr>
          <w:lang w:val="sq-AL"/>
        </w:rPr>
        <w:t xml:space="preserve">QË SHOQËRON LËVIZJEN DHE TRANSPORTIN E NGARKESAVE ME </w:t>
      </w:r>
      <w:r w:rsidR="004536F0">
        <w:rPr>
          <w:lang w:val="sq-AL"/>
        </w:rPr>
        <w:t xml:space="preserve">LËKURË DHE </w:t>
      </w:r>
      <w:r w:rsidRPr="00B45EA8">
        <w:rPr>
          <w:lang w:val="sq-AL"/>
        </w:rPr>
        <w:t>PRODUKTE ME ORIGJINË SHTAZORE JO PËR KONSUM NJERËZOR</w:t>
      </w:r>
    </w:p>
    <w:p w:rsidR="00046D46" w:rsidRPr="00B45EA8" w:rsidRDefault="00046D46" w:rsidP="006159DF">
      <w:pPr>
        <w:pStyle w:val="Hapesira7"/>
        <w:rPr>
          <w:lang w:val="sq-AL"/>
        </w:rPr>
      </w:pPr>
    </w:p>
    <w:p w:rsidR="00046D46" w:rsidRPr="00B45EA8" w:rsidRDefault="00046D46" w:rsidP="00F02B88">
      <w:pPr>
        <w:pStyle w:val="Paragrafi"/>
        <w:rPr>
          <w:lang w:val="sq-AL"/>
        </w:rPr>
      </w:pPr>
      <w:r w:rsidRPr="00B45EA8">
        <w:rPr>
          <w:lang w:val="sq-AL"/>
        </w:rPr>
        <w:t>Në mbështetje të nenit 102, pika 4</w:t>
      </w:r>
      <w:r w:rsidR="00F4755B">
        <w:rPr>
          <w:lang w:val="sq-AL"/>
        </w:rPr>
        <w:t>,</w:t>
      </w:r>
      <w:r w:rsidRPr="00B45EA8">
        <w:rPr>
          <w:lang w:val="sq-AL"/>
        </w:rPr>
        <w:t xml:space="preserve"> të Kushtetutës së Republikës së Shqipërisë, nenit 55</w:t>
      </w:r>
      <w:r w:rsidR="00C37A71">
        <w:rPr>
          <w:lang w:val="sq-AL"/>
        </w:rPr>
        <w:t>,</w:t>
      </w:r>
      <w:r w:rsidRPr="00B45EA8">
        <w:rPr>
          <w:lang w:val="sq-AL"/>
        </w:rPr>
        <w:t xml:space="preserve"> pika 1</w:t>
      </w:r>
      <w:r w:rsidR="00C37A71">
        <w:rPr>
          <w:lang w:val="sq-AL"/>
        </w:rPr>
        <w:t>,</w:t>
      </w:r>
      <w:r w:rsidRPr="00B45EA8">
        <w:rPr>
          <w:lang w:val="sq-AL"/>
        </w:rPr>
        <w:t xml:space="preserve"> të ligjit nr. 10465, datë 29.9.2011</w:t>
      </w:r>
      <w:r w:rsidR="00F4755B">
        <w:rPr>
          <w:lang w:val="sq-AL"/>
        </w:rPr>
        <w:t>,</w:t>
      </w:r>
      <w:r w:rsidRPr="00B45EA8">
        <w:rPr>
          <w:lang w:val="sq-AL"/>
        </w:rPr>
        <w:t xml:space="preserve"> “Për shërbimin veterinar në Republikën e Shqipërisë”, i ndryshuar,</w:t>
      </w:r>
    </w:p>
    <w:p w:rsidR="00046D46" w:rsidRPr="00B45EA8" w:rsidRDefault="00046D46" w:rsidP="006159DF">
      <w:pPr>
        <w:pStyle w:val="Hapesira7"/>
        <w:rPr>
          <w:lang w:val="sq-AL"/>
        </w:rPr>
      </w:pPr>
    </w:p>
    <w:p w:rsidR="00046D46" w:rsidRPr="00B45EA8" w:rsidRDefault="00F02B88" w:rsidP="00F02B88">
      <w:pPr>
        <w:pStyle w:val="NeniNr"/>
        <w:rPr>
          <w:lang w:val="sq-AL"/>
        </w:rPr>
      </w:pPr>
      <w:r w:rsidRPr="00B45EA8">
        <w:rPr>
          <w:lang w:val="sq-AL"/>
        </w:rPr>
        <w:t>URDHËRO</w:t>
      </w:r>
      <w:r w:rsidR="00046D46" w:rsidRPr="00B45EA8">
        <w:rPr>
          <w:lang w:val="sq-AL"/>
        </w:rPr>
        <w:t>J:</w:t>
      </w:r>
    </w:p>
    <w:p w:rsidR="00F02B88" w:rsidRPr="00B45EA8" w:rsidRDefault="00F02B88" w:rsidP="006159DF">
      <w:pPr>
        <w:pStyle w:val="Hapesira7"/>
        <w:rPr>
          <w:lang w:val="sq-AL"/>
        </w:rPr>
      </w:pPr>
    </w:p>
    <w:p w:rsidR="00046D46" w:rsidRPr="00B45EA8" w:rsidRDefault="00F02B88" w:rsidP="00F02B88">
      <w:pPr>
        <w:pStyle w:val="Paragrafi"/>
        <w:rPr>
          <w:lang w:val="sq-AL"/>
        </w:rPr>
      </w:pPr>
      <w:r w:rsidRPr="00B45EA8">
        <w:rPr>
          <w:lang w:val="sq-AL"/>
        </w:rPr>
        <w:t xml:space="preserve">1. </w:t>
      </w:r>
      <w:r w:rsidR="00046D46" w:rsidRPr="00B45EA8">
        <w:rPr>
          <w:lang w:val="sq-AL"/>
        </w:rPr>
        <w:t xml:space="preserve">Miratimin e modelit të </w:t>
      </w:r>
      <w:r w:rsidR="00374AE8">
        <w:rPr>
          <w:lang w:val="sq-AL"/>
        </w:rPr>
        <w:t>c</w:t>
      </w:r>
      <w:r w:rsidR="00046D46" w:rsidRPr="00B45EA8">
        <w:rPr>
          <w:lang w:val="sq-AL"/>
        </w:rPr>
        <w:t>ertifikatës shëndetësore veterinare që shoqëron lëvizjen dhe transportin brenda territorit të Republikës së Shqipërisë të ngarkesave të produkteve me origjinë shtazore jo për konsum njerëzor bashkëlidhur këtij urdhri.</w:t>
      </w:r>
    </w:p>
    <w:p w:rsidR="00046D46" w:rsidRPr="00B45EA8" w:rsidRDefault="00F02B88" w:rsidP="00C07C61">
      <w:pPr>
        <w:pStyle w:val="Paragrafi"/>
        <w:rPr>
          <w:lang w:val="sq-AL"/>
        </w:rPr>
      </w:pPr>
      <w:r w:rsidRPr="00B45EA8">
        <w:rPr>
          <w:lang w:val="sq-AL"/>
        </w:rPr>
        <w:t xml:space="preserve">2. </w:t>
      </w:r>
      <w:r w:rsidR="00046D46" w:rsidRPr="00B45EA8">
        <w:rPr>
          <w:lang w:val="sq-AL"/>
        </w:rPr>
        <w:t xml:space="preserve">Çdo ngarkesë me produkte me origjinë shtazore, jo për konsum njerëzor që lëvizin dhe transportohen brenda territorit të Republikës së Shqipërisë të shoqërohet me </w:t>
      </w:r>
      <w:r w:rsidR="00374AE8">
        <w:rPr>
          <w:lang w:val="sq-AL"/>
        </w:rPr>
        <w:t>certifik</w:t>
      </w:r>
      <w:r w:rsidR="00046D46" w:rsidRPr="00B45EA8">
        <w:rPr>
          <w:lang w:val="sq-AL"/>
        </w:rPr>
        <w:t>atë shëndetësore veterinare sipas mod</w:t>
      </w:r>
      <w:r w:rsidR="00C07C61" w:rsidRPr="00B45EA8">
        <w:rPr>
          <w:lang w:val="sq-AL"/>
        </w:rPr>
        <w:t>elit të pikës 1</w:t>
      </w:r>
      <w:r w:rsidR="005D4203">
        <w:rPr>
          <w:lang w:val="sq-AL"/>
        </w:rPr>
        <w:t>,</w:t>
      </w:r>
      <w:r w:rsidR="00C07C61" w:rsidRPr="00B45EA8">
        <w:rPr>
          <w:lang w:val="sq-AL"/>
        </w:rPr>
        <w:t xml:space="preserve"> të këtij urdhri.</w:t>
      </w:r>
    </w:p>
    <w:p w:rsidR="00046D46" w:rsidRPr="00B45EA8" w:rsidRDefault="00707575" w:rsidP="00707575">
      <w:pPr>
        <w:pStyle w:val="Paragrafi"/>
        <w:rPr>
          <w:lang w:val="sq-AL"/>
        </w:rPr>
      </w:pPr>
      <w:r w:rsidRPr="00B45EA8">
        <w:rPr>
          <w:lang w:val="sq-AL"/>
        </w:rPr>
        <w:lastRenderedPageBreak/>
        <w:t>3. Institucionet përgjegjëse për lëshimin e certifikatës shëndetësore veterinare që shoqëron lëvizjen dhe transportin brenda territorit të Republikës së Shqipërisë të ngarkesave me produkte me origjinë shtazore jo për konsum njerëzor sipas nen</w:t>
      </w:r>
      <w:r w:rsidR="00374AE8">
        <w:rPr>
          <w:lang w:val="sq-AL"/>
        </w:rPr>
        <w:t>eve</w:t>
      </w:r>
      <w:r w:rsidRPr="00B45EA8">
        <w:rPr>
          <w:lang w:val="sq-AL"/>
        </w:rPr>
        <w:t xml:space="preserve"> 54 dhe 55</w:t>
      </w:r>
      <w:r w:rsidR="002D7FA6">
        <w:rPr>
          <w:lang w:val="sq-AL"/>
        </w:rPr>
        <w:t>,</w:t>
      </w:r>
      <w:r w:rsidRPr="00B45EA8">
        <w:rPr>
          <w:lang w:val="sq-AL"/>
        </w:rPr>
        <w:t xml:space="preserve"> të ligjit nr.</w:t>
      </w:r>
      <w:r w:rsidR="00374AE8">
        <w:rPr>
          <w:lang w:val="sq-AL"/>
        </w:rPr>
        <w:t xml:space="preserve"> </w:t>
      </w:r>
      <w:r w:rsidRPr="00B45EA8">
        <w:rPr>
          <w:lang w:val="sq-AL"/>
        </w:rPr>
        <w:t>10465, datë 29.9.2011, “Për shërbimin veterinar në Republikën e Shqipërisë”, i ndryshuar, të marrin të gjitha masat për prodhimin dhe pajisjen me certifikatën veterinare sipas modelit të përcaktuar në pikën 1</w:t>
      </w:r>
      <w:r w:rsidR="005D4203">
        <w:rPr>
          <w:lang w:val="sq-AL"/>
        </w:rPr>
        <w:t>,</w:t>
      </w:r>
      <w:r w:rsidRPr="00B45EA8">
        <w:rPr>
          <w:lang w:val="sq-AL"/>
        </w:rPr>
        <w:t xml:space="preserve"> të këtij urdhri.</w:t>
      </w:r>
    </w:p>
    <w:p w:rsidR="00046D46" w:rsidRPr="00B45EA8" w:rsidRDefault="00707575" w:rsidP="00F02B88">
      <w:pPr>
        <w:pStyle w:val="Paragrafi"/>
        <w:rPr>
          <w:lang w:val="sq-AL"/>
        </w:rPr>
      </w:pPr>
      <w:r w:rsidRPr="00B45EA8">
        <w:rPr>
          <w:lang w:val="sq-AL"/>
        </w:rPr>
        <w:t xml:space="preserve">4. </w:t>
      </w:r>
      <w:r w:rsidR="00046D46" w:rsidRPr="00B45EA8">
        <w:rPr>
          <w:lang w:val="sq-AL"/>
        </w:rPr>
        <w:t xml:space="preserve">Për zbatimin e këtij urdhri ngarkohen Drejtoria e Përgjithshme </w:t>
      </w:r>
      <w:proofErr w:type="spellStart"/>
      <w:r w:rsidR="00046D46" w:rsidRPr="00B45EA8">
        <w:rPr>
          <w:lang w:val="sq-AL"/>
        </w:rPr>
        <w:t>Rregullatore</w:t>
      </w:r>
      <w:proofErr w:type="spellEnd"/>
      <w:r w:rsidR="00046D46" w:rsidRPr="00B45EA8">
        <w:rPr>
          <w:lang w:val="sq-AL"/>
        </w:rPr>
        <w:t xml:space="preserve"> dhe Përputhshmërisë në Bujqësi, Ushqim dhe Zhvillim Rural, Shërbimi Veterinar Rajonal dhe strukturat veterinare në njësitë e qeverisjes vendore.</w:t>
      </w:r>
    </w:p>
    <w:p w:rsidR="00046D46" w:rsidRPr="00B45EA8" w:rsidRDefault="00046D46" w:rsidP="00F02B88">
      <w:pPr>
        <w:pStyle w:val="Paragrafi"/>
        <w:rPr>
          <w:lang w:val="sq-AL"/>
        </w:rPr>
      </w:pPr>
      <w:r w:rsidRPr="00B45EA8">
        <w:rPr>
          <w:lang w:val="sq-AL"/>
        </w:rPr>
        <w:t xml:space="preserve">Ky urdhër hyn në fuqi menjëherë dhe botohet në </w:t>
      </w:r>
      <w:r w:rsidR="002D7FA6" w:rsidRPr="00B45EA8">
        <w:rPr>
          <w:lang w:val="sq-AL"/>
        </w:rPr>
        <w:t>Fletoren Zyrtare</w:t>
      </w:r>
      <w:r w:rsidRPr="00B45EA8">
        <w:rPr>
          <w:lang w:val="sq-AL"/>
        </w:rPr>
        <w:t>.</w:t>
      </w:r>
    </w:p>
    <w:p w:rsidR="00707575" w:rsidRPr="00B45EA8" w:rsidRDefault="00707575" w:rsidP="006159DF">
      <w:pPr>
        <w:pStyle w:val="Hapesira7"/>
        <w:rPr>
          <w:lang w:val="sq-AL"/>
        </w:rPr>
      </w:pPr>
    </w:p>
    <w:p w:rsidR="00707575" w:rsidRPr="00B45EA8" w:rsidRDefault="00707575" w:rsidP="00707575">
      <w:pPr>
        <w:pStyle w:val="Paragrafi"/>
        <w:jc w:val="right"/>
        <w:rPr>
          <w:lang w:val="sq-AL"/>
        </w:rPr>
      </w:pPr>
      <w:r w:rsidRPr="00B45EA8">
        <w:rPr>
          <w:lang w:val="sq-AL"/>
        </w:rPr>
        <w:t xml:space="preserve">MINISTRI I BUJQËSISË DHE </w:t>
      </w:r>
    </w:p>
    <w:p w:rsidR="00707575" w:rsidRPr="00B45EA8" w:rsidRDefault="00707575" w:rsidP="00707575">
      <w:pPr>
        <w:pStyle w:val="Paragrafi"/>
        <w:jc w:val="right"/>
        <w:rPr>
          <w:lang w:val="sq-AL"/>
        </w:rPr>
      </w:pPr>
      <w:r w:rsidRPr="00B45EA8">
        <w:rPr>
          <w:lang w:val="sq-AL"/>
        </w:rPr>
        <w:t>ZHVILLIMIT RURAL</w:t>
      </w:r>
    </w:p>
    <w:p w:rsidR="00707575" w:rsidRDefault="00707575" w:rsidP="00707575">
      <w:pPr>
        <w:pStyle w:val="Paragrafi"/>
        <w:jc w:val="right"/>
        <w:rPr>
          <w:b/>
          <w:lang w:val="sq-AL"/>
        </w:rPr>
      </w:pPr>
      <w:proofErr w:type="spellStart"/>
      <w:r w:rsidRPr="00B45EA8">
        <w:rPr>
          <w:b/>
          <w:lang w:val="sq-AL"/>
        </w:rPr>
        <w:t>Niko</w:t>
      </w:r>
      <w:proofErr w:type="spellEnd"/>
      <w:r w:rsidRPr="00B45EA8">
        <w:rPr>
          <w:b/>
          <w:lang w:val="sq-AL"/>
        </w:rPr>
        <w:t xml:space="preserve"> </w:t>
      </w:r>
      <w:proofErr w:type="spellStart"/>
      <w:r w:rsidRPr="00B45EA8">
        <w:rPr>
          <w:b/>
          <w:lang w:val="sq-AL"/>
        </w:rPr>
        <w:t>Peleshi</w:t>
      </w:r>
      <w:proofErr w:type="spellEnd"/>
    </w:p>
    <w:p w:rsidR="004536F0" w:rsidRDefault="004536F0" w:rsidP="00707575">
      <w:pPr>
        <w:pStyle w:val="Paragrafi"/>
        <w:jc w:val="right"/>
        <w:rPr>
          <w:b/>
          <w:lang w:val="sq-AL"/>
        </w:rPr>
      </w:pPr>
    </w:p>
    <w:p w:rsidR="00636D3C" w:rsidRDefault="00636D3C" w:rsidP="00707575">
      <w:pPr>
        <w:pStyle w:val="Paragrafi"/>
        <w:jc w:val="right"/>
        <w:rPr>
          <w:b/>
          <w:lang w:val="sq-AL"/>
        </w:rPr>
      </w:pPr>
    </w:p>
    <w:p w:rsidR="00636D3C" w:rsidRDefault="00636D3C" w:rsidP="00707575">
      <w:pPr>
        <w:pStyle w:val="Paragrafi"/>
        <w:jc w:val="right"/>
        <w:rPr>
          <w:b/>
          <w:lang w:val="sq-AL"/>
        </w:rPr>
      </w:pPr>
    </w:p>
    <w:p w:rsidR="00636D3C" w:rsidRDefault="00636D3C" w:rsidP="00707575">
      <w:pPr>
        <w:pStyle w:val="Paragrafi"/>
        <w:jc w:val="right"/>
        <w:rPr>
          <w:b/>
          <w:lang w:val="sq-AL"/>
        </w:rPr>
      </w:pPr>
    </w:p>
    <w:p w:rsidR="00636D3C" w:rsidRPr="00B45EA8" w:rsidRDefault="00636D3C" w:rsidP="00707575">
      <w:pPr>
        <w:pStyle w:val="Paragrafi"/>
        <w:jc w:val="right"/>
        <w:rPr>
          <w:lang w:val="sq-AL"/>
        </w:rPr>
      </w:pPr>
    </w:p>
    <w:p w:rsidR="00636D3C" w:rsidRDefault="00636D3C" w:rsidP="00F02B88">
      <w:pPr>
        <w:pStyle w:val="Paragrafi"/>
        <w:rPr>
          <w:lang w:val="sq-AL"/>
        </w:rPr>
        <w:sectPr w:rsidR="00636D3C" w:rsidSect="00636D3C">
          <w:type w:val="continuous"/>
          <w:pgSz w:w="11907" w:h="16840" w:code="9"/>
          <w:pgMar w:top="720" w:right="1134" w:bottom="720" w:left="1134" w:header="851" w:footer="851" w:gutter="0"/>
          <w:cols w:num="2" w:space="454"/>
          <w:docGrid w:linePitch="360"/>
        </w:sectPr>
      </w:pPr>
    </w:p>
    <w:p w:rsidR="00F75545" w:rsidRPr="00B45EA8" w:rsidRDefault="00F75545" w:rsidP="00F02B88">
      <w:pPr>
        <w:pStyle w:val="Paragrafi"/>
        <w:rPr>
          <w:lang w:val="sq-AL"/>
        </w:rPr>
      </w:pPr>
    </w:p>
    <w:p w:rsidR="00046D46" w:rsidRPr="00B45EA8" w:rsidRDefault="00046D46" w:rsidP="00F02B88">
      <w:pPr>
        <w:pStyle w:val="Paragrafi"/>
        <w:rPr>
          <w:lang w:val="sq-AL"/>
        </w:rPr>
      </w:pPr>
    </w:p>
    <w:p w:rsidR="00046D46" w:rsidRPr="00B45EA8" w:rsidRDefault="00046D46" w:rsidP="00F02B88">
      <w:pPr>
        <w:pStyle w:val="Paragrafi"/>
        <w:rPr>
          <w:lang w:val="sq-AL"/>
        </w:rPr>
      </w:pPr>
    </w:p>
    <w:p w:rsidR="00046D46" w:rsidRPr="00B45EA8" w:rsidRDefault="00046D46" w:rsidP="00F02B88">
      <w:pPr>
        <w:pStyle w:val="Paragrafi"/>
        <w:rPr>
          <w:lang w:val="sq-AL"/>
        </w:rPr>
      </w:pPr>
    </w:p>
    <w:p w:rsidR="00046D46" w:rsidRPr="00B45EA8" w:rsidRDefault="00046D46" w:rsidP="00F02B88">
      <w:pPr>
        <w:pStyle w:val="Paragrafi"/>
        <w:rPr>
          <w:lang w:val="sq-AL"/>
        </w:rPr>
      </w:pPr>
    </w:p>
    <w:p w:rsidR="00046D46" w:rsidRPr="00B45EA8" w:rsidRDefault="00046D46" w:rsidP="00F02B88">
      <w:pPr>
        <w:pStyle w:val="Paragrafi"/>
        <w:rPr>
          <w:lang w:val="sq-AL"/>
        </w:rPr>
      </w:pPr>
    </w:p>
    <w:p w:rsidR="006159DF" w:rsidRPr="00B45EA8" w:rsidRDefault="006159DF" w:rsidP="000C189B">
      <w:pPr>
        <w:pStyle w:val="Paragrafi"/>
        <w:ind w:firstLine="0"/>
        <w:rPr>
          <w:bCs/>
          <w:spacing w:val="-1"/>
          <w:lang w:val="sq-AL"/>
        </w:rPr>
      </w:pPr>
    </w:p>
    <w:p w:rsidR="006159DF" w:rsidRDefault="006159DF"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Default="00636D3C" w:rsidP="000C189B">
      <w:pPr>
        <w:pStyle w:val="Paragrafi"/>
        <w:ind w:firstLine="0"/>
        <w:rPr>
          <w:bCs/>
          <w:spacing w:val="-1"/>
          <w:lang w:val="sq-AL"/>
        </w:rPr>
      </w:pPr>
    </w:p>
    <w:p w:rsidR="00636D3C" w:rsidRPr="00B45EA8" w:rsidRDefault="00636D3C" w:rsidP="000C189B">
      <w:pPr>
        <w:pStyle w:val="Paragrafi"/>
        <w:ind w:firstLine="0"/>
        <w:rPr>
          <w:bCs/>
          <w:spacing w:val="-1"/>
          <w:lang w:val="sq-AL"/>
        </w:rPr>
      </w:pPr>
    </w:p>
    <w:p w:rsidR="00FD37AA" w:rsidRPr="00B45EA8" w:rsidRDefault="008D0420" w:rsidP="00FD37AA">
      <w:pPr>
        <w:spacing w:before="60" w:after="120" w:line="240" w:lineRule="auto"/>
        <w:jc w:val="center"/>
        <w:rPr>
          <w:rFonts w:ascii="Times New Roman" w:eastAsia="MS Mincho" w:hAnsi="Times New Roman"/>
          <w:b/>
          <w:bCs/>
          <w:sz w:val="24"/>
          <w:szCs w:val="24"/>
          <w:lang w:val="sq-AL" w:eastAsia="mk-MK"/>
        </w:rPr>
      </w:pPr>
      <w:r w:rsidRPr="00B45EA8">
        <w:rPr>
          <w:rFonts w:ascii="Times New Roman" w:eastAsia="MS Mincho" w:hAnsi="Times New Roman"/>
          <w:b/>
          <w:bCs/>
          <w:sz w:val="24"/>
          <w:szCs w:val="24"/>
          <w:lang w:val="sq-AL" w:eastAsia="mk-MK"/>
        </w:rPr>
        <w:lastRenderedPageBreak/>
        <w:t>CERTIFIKATË</w:t>
      </w:r>
      <w:r w:rsidR="00FD37AA" w:rsidRPr="00B45EA8">
        <w:rPr>
          <w:rFonts w:ascii="Times New Roman" w:eastAsia="MS Mincho" w:hAnsi="Times New Roman"/>
          <w:b/>
          <w:bCs/>
          <w:sz w:val="24"/>
          <w:szCs w:val="24"/>
          <w:lang w:val="sq-AL" w:eastAsia="mk-MK"/>
        </w:rPr>
        <w:t xml:space="preserve"> SHËNDETËSORE VETERINARE</w:t>
      </w:r>
    </w:p>
    <w:p w:rsidR="00FD37AA" w:rsidRPr="00B45EA8" w:rsidRDefault="00FD37AA" w:rsidP="00FD37AA">
      <w:pPr>
        <w:spacing w:before="120" w:after="0" w:line="240" w:lineRule="auto"/>
        <w:jc w:val="center"/>
        <w:rPr>
          <w:rFonts w:ascii="Times New Roman" w:eastAsia="MS Mincho" w:hAnsi="Times New Roman"/>
          <w:b/>
          <w:bCs/>
          <w:sz w:val="24"/>
          <w:szCs w:val="24"/>
          <w:lang w:val="sq-AL" w:eastAsia="mk-MK"/>
        </w:rPr>
      </w:pPr>
      <w:r w:rsidRPr="00B45EA8">
        <w:rPr>
          <w:rFonts w:ascii="Times New Roman" w:eastAsia="MS Mincho" w:hAnsi="Times New Roman"/>
          <w:b/>
          <w:bCs/>
          <w:sz w:val="24"/>
          <w:szCs w:val="24"/>
          <w:lang w:val="sq-AL" w:eastAsia="mk-MK"/>
        </w:rPr>
        <w:t xml:space="preserve">Që shoqëron lëvizjen dhe transportin brenda territorit të Republikës së Shqipërisë të ngarkesave me produkte me origjinë shtazore jo për konsum njerëzor </w:t>
      </w:r>
    </w:p>
    <w:tbl>
      <w:tblPr>
        <w:tblW w:w="10926"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06"/>
      </w:tblGrid>
      <w:tr w:rsidR="00FD37AA" w:rsidRPr="00B45EA8" w:rsidTr="00385303">
        <w:trPr>
          <w:trHeight w:val="575"/>
        </w:trPr>
        <w:tc>
          <w:tcPr>
            <w:tcW w:w="10926" w:type="dxa"/>
            <w:tcBorders>
              <w:top w:val="nil"/>
              <w:left w:val="nil"/>
              <w:bottom w:val="nil"/>
              <w:right w:val="nil"/>
            </w:tcBorders>
            <w:vAlign w:val="bottom"/>
          </w:tcPr>
          <w:p w:rsidR="00FD37AA" w:rsidRPr="00B45EA8" w:rsidRDefault="00174FD0" w:rsidP="00385303">
            <w:pPr>
              <w:spacing w:after="120"/>
              <w:rPr>
                <w:rFonts w:ascii="Times New Roman" w:hAnsi="Times New Roman"/>
                <w:bCs/>
                <w:lang w:val="sq-AL"/>
              </w:rPr>
            </w:pPr>
            <w:r>
              <w:rPr>
                <w:rFonts w:ascii="Times New Roman" w:hAnsi="Times New Roman"/>
                <w:bCs/>
                <w:lang w:val="sq-AL"/>
              </w:rPr>
              <w:t xml:space="preserve">  </w:t>
            </w:r>
            <w:r w:rsidR="00FD37AA" w:rsidRPr="00B45EA8">
              <w:rPr>
                <w:rFonts w:ascii="Times New Roman" w:hAnsi="Times New Roman"/>
                <w:bCs/>
                <w:lang w:val="sq-AL"/>
              </w:rPr>
              <w:t xml:space="preserve"> </w:t>
            </w:r>
          </w:p>
          <w:tbl>
            <w:tblPr>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41"/>
              <w:gridCol w:w="6549"/>
            </w:tblGrid>
            <w:tr w:rsidR="00FD37AA" w:rsidRPr="00B45EA8" w:rsidTr="00385303">
              <w:trPr>
                <w:trHeight w:val="575"/>
              </w:trPr>
              <w:tc>
                <w:tcPr>
                  <w:tcW w:w="1170" w:type="dxa"/>
                  <w:tcBorders>
                    <w:top w:val="nil"/>
                    <w:left w:val="nil"/>
                    <w:bottom w:val="nil"/>
                    <w:right w:val="nil"/>
                  </w:tcBorders>
                  <w:vAlign w:val="bottom"/>
                </w:tcPr>
                <w:tbl>
                  <w:tblPr>
                    <w:tblpPr w:leftFromText="180" w:rightFromText="180" w:vertAnchor="text" w:horzAnchor="page" w:tblpX="1278" w:tblpY="-280"/>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360"/>
                    <w:gridCol w:w="360"/>
                    <w:gridCol w:w="360"/>
                    <w:gridCol w:w="360"/>
                    <w:gridCol w:w="360"/>
                    <w:gridCol w:w="360"/>
                    <w:gridCol w:w="360"/>
                  </w:tblGrid>
                  <w:tr w:rsidR="00FD37AA" w:rsidRPr="00B45EA8" w:rsidTr="00385303">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FD37AA" w:rsidRPr="00B45EA8" w:rsidRDefault="00FD37AA" w:rsidP="00385303">
                        <w:pPr>
                          <w:pStyle w:val="NoSpacing"/>
                          <w:rPr>
                            <w:i/>
                            <w:sz w:val="28"/>
                          </w:rPr>
                        </w:pPr>
                      </w:p>
                    </w:tc>
                  </w:tr>
                </w:tbl>
                <w:p w:rsidR="00FD37AA" w:rsidRPr="00B45EA8" w:rsidRDefault="00FD37AA" w:rsidP="008D0420">
                  <w:pPr>
                    <w:spacing w:after="120"/>
                    <w:jc w:val="center"/>
                    <w:rPr>
                      <w:b/>
                      <w:bCs/>
                      <w:lang w:val="sq-AL"/>
                    </w:rPr>
                  </w:pPr>
                  <w:r w:rsidRPr="00B45EA8">
                    <w:rPr>
                      <w:rFonts w:ascii="Times New Roman" w:hAnsi="Times New Roman"/>
                      <w:bCs/>
                      <w:lang w:val="sq-AL"/>
                    </w:rPr>
                    <w:t xml:space="preserve">Nr. </w:t>
                  </w:r>
                  <w:proofErr w:type="spellStart"/>
                  <w:r w:rsidR="008D0420">
                    <w:rPr>
                      <w:rFonts w:ascii="Times New Roman" w:hAnsi="Times New Roman"/>
                      <w:bCs/>
                      <w:lang w:val="sq-AL"/>
                    </w:rPr>
                    <w:t>s</w:t>
                  </w:r>
                  <w:r w:rsidRPr="00B45EA8">
                    <w:rPr>
                      <w:rFonts w:ascii="Times New Roman" w:hAnsi="Times New Roman"/>
                      <w:bCs/>
                      <w:lang w:val="sq-AL"/>
                    </w:rPr>
                    <w:t>erial</w:t>
                  </w:r>
                  <w:proofErr w:type="spellEnd"/>
                </w:p>
              </w:tc>
              <w:tc>
                <w:tcPr>
                  <w:tcW w:w="4680" w:type="dxa"/>
                  <w:tcBorders>
                    <w:top w:val="nil"/>
                    <w:left w:val="nil"/>
                    <w:bottom w:val="nil"/>
                    <w:right w:val="nil"/>
                  </w:tcBorders>
                  <w:vAlign w:val="center"/>
                </w:tcPr>
                <w:p w:rsidR="00FD37AA" w:rsidRPr="00B45EA8" w:rsidRDefault="00174FD0" w:rsidP="008D0420">
                  <w:pPr>
                    <w:spacing w:after="120"/>
                    <w:jc w:val="center"/>
                    <w:rPr>
                      <w:b/>
                      <w:bCs/>
                      <w:lang w:val="sq-AL"/>
                    </w:rPr>
                  </w:pPr>
                  <w:r>
                    <w:rPr>
                      <w:rFonts w:ascii="Times New Roman" w:hAnsi="Times New Roman"/>
                      <w:bCs/>
                      <w:lang w:val="sq-AL"/>
                    </w:rPr>
                    <w:t xml:space="preserve">                          </w:t>
                  </w:r>
                  <w:r w:rsidR="00FD37AA" w:rsidRPr="00B45EA8">
                    <w:rPr>
                      <w:rFonts w:ascii="Times New Roman" w:hAnsi="Times New Roman"/>
                      <w:bCs/>
                      <w:lang w:val="sq-AL"/>
                    </w:rPr>
                    <w:t xml:space="preserve"> Data e </w:t>
                  </w:r>
                  <w:r w:rsidR="008D0420">
                    <w:rPr>
                      <w:rFonts w:ascii="Times New Roman" w:hAnsi="Times New Roman"/>
                      <w:bCs/>
                      <w:lang w:val="sq-AL"/>
                    </w:rPr>
                    <w:t>l</w:t>
                  </w:r>
                  <w:r w:rsidR="00FD37AA" w:rsidRPr="00B45EA8">
                    <w:rPr>
                      <w:rFonts w:ascii="Times New Roman" w:hAnsi="Times New Roman"/>
                      <w:bCs/>
                      <w:lang w:val="sq-AL"/>
                    </w:rPr>
                    <w:t>ëshimit ___ / ___ / ______</w:t>
                  </w:r>
                </w:p>
              </w:tc>
            </w:tr>
          </w:tbl>
          <w:p w:rsidR="00FD37AA" w:rsidRPr="00B45EA8" w:rsidRDefault="00FD37AA" w:rsidP="00385303">
            <w:pPr>
              <w:spacing w:after="120"/>
              <w:rPr>
                <w:rFonts w:ascii="Times New Roman" w:hAnsi="Times New Roman"/>
                <w:b/>
                <w:bCs/>
                <w:lang w:val="sq-AL"/>
              </w:rPr>
            </w:pPr>
          </w:p>
        </w:tc>
      </w:tr>
    </w:tbl>
    <w:p w:rsidR="00FD37AA" w:rsidRPr="00B45EA8" w:rsidRDefault="00FD37AA" w:rsidP="00FD37AA">
      <w:pPr>
        <w:spacing w:after="0" w:line="240" w:lineRule="auto"/>
        <w:jc w:val="center"/>
        <w:rPr>
          <w:rFonts w:ascii="Times New Roman" w:eastAsia="MS Mincho" w:hAnsi="Times New Roman"/>
          <w:b/>
          <w:bCs/>
          <w:sz w:val="8"/>
          <w:szCs w:val="24"/>
          <w:lang w:val="sq-AL" w:eastAsia="mk-MK"/>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4687"/>
        <w:gridCol w:w="5168"/>
      </w:tblGrid>
      <w:tr w:rsidR="00FD37AA" w:rsidRPr="00B45EA8" w:rsidTr="00B45AF7">
        <w:trPr>
          <w:trHeight w:val="672"/>
          <w:jc w:val="center"/>
        </w:trPr>
        <w:tc>
          <w:tcPr>
            <w:tcW w:w="2378" w:type="pct"/>
            <w:vMerge w:val="restart"/>
            <w:tcBorders>
              <w:right w:val="double" w:sz="4" w:space="0" w:color="auto"/>
            </w:tcBorders>
          </w:tcPr>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1. Identifikimi i produktit:</w:t>
            </w:r>
          </w:p>
          <w:p w:rsidR="00FD37AA" w:rsidRPr="00B45EA8" w:rsidRDefault="00FD37AA" w:rsidP="00385303">
            <w:pPr>
              <w:spacing w:before="120" w:after="120" w:line="240" w:lineRule="auto"/>
              <w:ind w:left="432" w:hanging="432"/>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Lloji</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i</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produktit:</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 xml:space="preserve"> _ _ _ _ _ _ _ _ 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Nr</w:t>
            </w:r>
            <w:r w:rsidR="008D0420">
              <w:rPr>
                <w:rFonts w:ascii="Times New Roman" w:eastAsia="MS Mincho" w:hAnsi="Times New Roman"/>
                <w:sz w:val="18"/>
                <w:szCs w:val="18"/>
                <w:lang w:val="sq-AL" w:eastAsia="mk-MK"/>
              </w:rPr>
              <w:t>.</w:t>
            </w:r>
            <w:r w:rsidRPr="00B45EA8">
              <w:rPr>
                <w:rFonts w:ascii="Times New Roman" w:eastAsia="MS Mincho" w:hAnsi="Times New Roman"/>
                <w:sz w:val="18"/>
                <w:szCs w:val="18"/>
                <w:lang w:val="sq-AL" w:eastAsia="mk-MK"/>
              </w:rPr>
              <w:t xml:space="preserve"> identifikimit </w:t>
            </w:r>
            <w:r w:rsidRPr="00B45EA8">
              <w:rPr>
                <w:rFonts w:ascii="Times New Roman" w:eastAsia="MS Mincho" w:hAnsi="Times New Roman"/>
                <w:sz w:val="18"/>
                <w:szCs w:val="18"/>
                <w:vertAlign w:val="superscript"/>
                <w:lang w:val="sq-AL" w:eastAsia="mk-MK"/>
              </w:rPr>
              <w:t>(*)</w:t>
            </w:r>
            <w:r w:rsidRPr="00B45EA8">
              <w:rPr>
                <w:rFonts w:ascii="Times New Roman" w:eastAsia="MS Mincho" w:hAnsi="Times New Roman"/>
                <w:sz w:val="18"/>
                <w:szCs w:val="18"/>
                <w:lang w:val="sq-AL" w:eastAsia="mk-MK"/>
              </w:rPr>
              <w:t xml:space="preserve"> _ _ _ __ _ _</w:t>
            </w:r>
            <w:r w:rsidR="00B45AF7" w:rsidRPr="00B45EA8">
              <w:rPr>
                <w:rFonts w:ascii="Times New Roman" w:eastAsia="MS Mincho" w:hAnsi="Times New Roman"/>
                <w:sz w:val="18"/>
                <w:szCs w:val="18"/>
                <w:lang w:val="sq-AL" w:eastAsia="mk-MK"/>
              </w:rPr>
              <w:t xml:space="preserve"> 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Nr</w:t>
            </w:r>
            <w:r w:rsidR="008D0420">
              <w:rPr>
                <w:rFonts w:ascii="Times New Roman" w:eastAsia="MS Mincho" w:hAnsi="Times New Roman"/>
                <w:sz w:val="18"/>
                <w:szCs w:val="18"/>
                <w:lang w:val="sq-AL" w:eastAsia="mk-MK"/>
              </w:rPr>
              <w:t>.</w:t>
            </w:r>
            <w:r w:rsidRPr="00B45EA8">
              <w:rPr>
                <w:rFonts w:ascii="Times New Roman" w:eastAsia="MS Mincho" w:hAnsi="Times New Roman"/>
                <w:sz w:val="18"/>
                <w:szCs w:val="18"/>
                <w:lang w:val="sq-AL" w:eastAsia="mk-MK"/>
              </w:rPr>
              <w:t xml:space="preserve"> i copëve:</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 xml:space="preserve"> _ _ _ _ _ _ </w:t>
            </w:r>
            <w:r w:rsidR="00B45AF7" w:rsidRPr="00B45EA8">
              <w:rPr>
                <w:rFonts w:ascii="Times New Roman" w:eastAsia="MS Mincho" w:hAnsi="Times New Roman"/>
                <w:sz w:val="18"/>
                <w:szCs w:val="18"/>
                <w:lang w:val="sq-AL" w:eastAsia="mk-MK"/>
              </w:rPr>
              <w:t xml:space="preserve">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Tipi i ambalazhit: _ _ _ _ _ _ </w:t>
            </w:r>
            <w:r w:rsidR="00B45AF7" w:rsidRPr="00B45EA8">
              <w:rPr>
                <w:rFonts w:ascii="Times New Roman" w:eastAsia="MS Mincho" w:hAnsi="Times New Roman"/>
                <w:sz w:val="18"/>
                <w:szCs w:val="18"/>
                <w:lang w:val="sq-AL" w:eastAsia="mk-MK"/>
              </w:rPr>
              <w:t xml:space="preserve">_ 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Pesha</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neto</w:t>
            </w:r>
            <w:r w:rsidRPr="00B45EA8">
              <w:rPr>
                <w:sz w:val="18"/>
                <w:szCs w:val="18"/>
                <w:lang w:val="sq-AL"/>
              </w:rPr>
              <w:t>:</w:t>
            </w:r>
            <w:r w:rsidR="00174FD0">
              <w:rPr>
                <w:sz w:val="18"/>
                <w:szCs w:val="18"/>
                <w:lang w:val="sq-AL"/>
              </w:rPr>
              <w:t xml:space="preserve"> </w:t>
            </w:r>
            <w:r w:rsidRPr="00B45EA8">
              <w:rPr>
                <w:sz w:val="18"/>
                <w:szCs w:val="18"/>
                <w:lang w:val="sq-AL"/>
              </w:rPr>
              <w:t xml:space="preserve">_ _ _ _ _ _ _ _ , </w:t>
            </w:r>
            <w:r w:rsidRPr="00B45EA8">
              <w:rPr>
                <w:rFonts w:ascii="Times New Roman" w:eastAsia="MS Mincho" w:hAnsi="Times New Roman"/>
                <w:sz w:val="18"/>
                <w:szCs w:val="18"/>
                <w:lang w:val="sq-AL" w:eastAsia="mk-MK"/>
              </w:rPr>
              <w:t>njësia:</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_</w:t>
            </w:r>
            <w:r w:rsidRPr="00B45EA8">
              <w:rPr>
                <w:sz w:val="18"/>
                <w:szCs w:val="18"/>
                <w:lang w:val="sq-AL"/>
              </w:rPr>
              <w:t xml:space="preserve"> _ _ _ _ _ _ _ _</w:t>
            </w:r>
          </w:p>
        </w:tc>
        <w:tc>
          <w:tcPr>
            <w:tcW w:w="2622" w:type="pct"/>
            <w:tcBorders>
              <w:left w:val="double" w:sz="4" w:space="0" w:color="auto"/>
            </w:tcBorders>
            <w:vAlign w:val="bottom"/>
          </w:tcPr>
          <w:p w:rsidR="00FD37AA" w:rsidRPr="00B45EA8" w:rsidRDefault="00FD37AA" w:rsidP="008D0420">
            <w:pPr>
              <w:pStyle w:val="NoSpacing"/>
              <w:spacing w:line="360" w:lineRule="auto"/>
              <w:rPr>
                <w:sz w:val="18"/>
                <w:szCs w:val="18"/>
              </w:rPr>
            </w:pPr>
            <w:r w:rsidRPr="00B45EA8">
              <w:rPr>
                <w:sz w:val="18"/>
                <w:szCs w:val="18"/>
              </w:rPr>
              <w:t xml:space="preserve">2. </w:t>
            </w:r>
            <w:r w:rsidR="008D0420" w:rsidRPr="00B45EA8">
              <w:rPr>
                <w:sz w:val="18"/>
                <w:szCs w:val="18"/>
              </w:rPr>
              <w:t>Certifikatë</w:t>
            </w:r>
            <w:r w:rsidRPr="00B45EA8">
              <w:rPr>
                <w:sz w:val="18"/>
                <w:szCs w:val="18"/>
              </w:rPr>
              <w:t xml:space="preserve"> </w:t>
            </w:r>
            <w:r w:rsidR="008D0420">
              <w:rPr>
                <w:sz w:val="18"/>
                <w:szCs w:val="18"/>
              </w:rPr>
              <w:t>n</w:t>
            </w:r>
            <w:r w:rsidRPr="00B45EA8">
              <w:rPr>
                <w:sz w:val="18"/>
                <w:szCs w:val="18"/>
              </w:rPr>
              <w:t>r</w:t>
            </w:r>
            <w:r w:rsidR="008D0420">
              <w:rPr>
                <w:sz w:val="18"/>
                <w:szCs w:val="18"/>
              </w:rPr>
              <w:t>.</w:t>
            </w:r>
            <w:r w:rsidRPr="00B45EA8">
              <w:rPr>
                <w:sz w:val="18"/>
                <w:szCs w:val="18"/>
              </w:rPr>
              <w:t xml:space="preserve">: _ _ _ _ _ _ _ _ _ _ _ _ _ _ _ _ _ _ _ _ _ _ _ _ _ </w:t>
            </w:r>
            <w:r w:rsidRPr="00B45EA8">
              <w:rPr>
                <w:rFonts w:eastAsia="MS Mincho"/>
                <w:sz w:val="18"/>
                <w:szCs w:val="18"/>
                <w:lang w:eastAsia="mk-MK"/>
              </w:rPr>
              <w:t>_ _</w:t>
            </w:r>
          </w:p>
        </w:tc>
      </w:tr>
      <w:tr w:rsidR="00FD37AA" w:rsidRPr="00B45EA8" w:rsidTr="00B45AF7">
        <w:trPr>
          <w:trHeight w:val="975"/>
          <w:jc w:val="center"/>
        </w:trPr>
        <w:tc>
          <w:tcPr>
            <w:tcW w:w="2378" w:type="pct"/>
            <w:vMerge/>
            <w:tcBorders>
              <w:right w:val="double" w:sz="4" w:space="0" w:color="auto"/>
            </w:tcBorders>
          </w:tcPr>
          <w:p w:rsidR="00FD37AA" w:rsidRPr="00B45EA8" w:rsidRDefault="00FD37AA" w:rsidP="00385303">
            <w:pPr>
              <w:spacing w:before="120" w:after="120" w:line="240" w:lineRule="auto"/>
              <w:rPr>
                <w:rFonts w:ascii="Times New Roman" w:eastAsia="MS Mincho" w:hAnsi="Times New Roman"/>
                <w:sz w:val="18"/>
                <w:szCs w:val="18"/>
                <w:lang w:val="sq-AL" w:eastAsia="mk-MK"/>
              </w:rPr>
            </w:pPr>
          </w:p>
        </w:tc>
        <w:tc>
          <w:tcPr>
            <w:tcW w:w="2622" w:type="pct"/>
            <w:tcBorders>
              <w:left w:val="double" w:sz="4" w:space="0" w:color="auto"/>
            </w:tcBorders>
            <w:vAlign w:val="bottom"/>
          </w:tcPr>
          <w:p w:rsidR="00FD37AA" w:rsidRPr="00B45EA8" w:rsidRDefault="00FD37AA" w:rsidP="00385303">
            <w:pPr>
              <w:widowControl w:val="0"/>
              <w:autoSpaceDE w:val="0"/>
              <w:autoSpaceDN w:val="0"/>
              <w:adjustRightInd w:val="0"/>
              <w:spacing w:after="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3. Shërbimi Veterinar:</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 xml:space="preserve">_ _ _ _ _ _ _ _ 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Nr. i vulës së miratuar: _ _ _ _ _ _ _ _ _ _ _ _ _ _ _ _ _ _ _ _ _ _ </w:t>
            </w:r>
          </w:p>
        </w:tc>
      </w:tr>
      <w:tr w:rsidR="00FD37AA" w:rsidRPr="00B45EA8" w:rsidTr="00B45AF7">
        <w:trPr>
          <w:trHeight w:val="480"/>
          <w:jc w:val="center"/>
        </w:trPr>
        <w:tc>
          <w:tcPr>
            <w:tcW w:w="2378" w:type="pct"/>
            <w:vMerge/>
            <w:tcBorders>
              <w:right w:val="double" w:sz="4" w:space="0" w:color="auto"/>
            </w:tcBorders>
          </w:tcPr>
          <w:p w:rsidR="00FD37AA" w:rsidRPr="00B45EA8" w:rsidRDefault="00FD37AA" w:rsidP="00385303">
            <w:pPr>
              <w:spacing w:before="120" w:after="120" w:line="240" w:lineRule="auto"/>
              <w:rPr>
                <w:rFonts w:ascii="Times New Roman" w:eastAsia="MS Mincho" w:hAnsi="Times New Roman"/>
                <w:sz w:val="18"/>
                <w:szCs w:val="18"/>
                <w:lang w:val="sq-AL" w:eastAsia="mk-MK"/>
              </w:rPr>
            </w:pPr>
          </w:p>
        </w:tc>
        <w:tc>
          <w:tcPr>
            <w:tcW w:w="2622" w:type="pct"/>
            <w:vMerge w:val="restart"/>
            <w:tcBorders>
              <w:left w:val="double" w:sz="4" w:space="0" w:color="auto"/>
            </w:tcBorders>
            <w:vAlign w:val="bottom"/>
          </w:tcPr>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4. Vendi i origjinës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Thertore/ stabiliment përpunimi _ _ _ _ _ _ _ _ _ _ _ _ _ _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Nr. i miratimit: _ _ _ _ _ _ _ _ _ _ _ _ _ _ _ _ _ _ _ _ _ _ _ _ _ _ </w:t>
            </w:r>
          </w:p>
        </w:tc>
      </w:tr>
      <w:tr w:rsidR="00FD37AA" w:rsidRPr="00B45EA8" w:rsidTr="00B45AF7">
        <w:trPr>
          <w:trHeight w:val="678"/>
          <w:jc w:val="center"/>
        </w:trPr>
        <w:tc>
          <w:tcPr>
            <w:tcW w:w="2378" w:type="pct"/>
            <w:vMerge w:val="restart"/>
            <w:tcBorders>
              <w:right w:val="double" w:sz="4" w:space="0" w:color="auto"/>
            </w:tcBorders>
          </w:tcPr>
          <w:p w:rsidR="00FD37AA" w:rsidRPr="00B45EA8" w:rsidRDefault="00FD37AA" w:rsidP="00385303">
            <w:pPr>
              <w:spacing w:before="120"/>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5. Prejardhja e kafshëve: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Adresa e fermës së origjinës: _ _ _ _ _ _ _ _</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 xml:space="preserve">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Kodi i fermës:</w:t>
            </w:r>
            <w:r w:rsidR="00174FD0">
              <w:rPr>
                <w:rFonts w:ascii="Times New Roman" w:eastAsia="MS Mincho" w:hAnsi="Times New Roman"/>
                <w:sz w:val="18"/>
                <w:szCs w:val="18"/>
                <w:lang w:val="sq-AL" w:eastAsia="mk-MK"/>
              </w:rPr>
              <w:t xml:space="preserve"> </w:t>
            </w:r>
            <w:r w:rsidRPr="00B45EA8">
              <w:rPr>
                <w:rFonts w:ascii="Times New Roman" w:eastAsia="MS Mincho" w:hAnsi="Times New Roman"/>
                <w:sz w:val="18"/>
                <w:szCs w:val="18"/>
                <w:lang w:val="sq-AL" w:eastAsia="mk-MK"/>
              </w:rPr>
              <w:t xml:space="preserve"> _ _ _ _ _ </w:t>
            </w:r>
          </w:p>
          <w:p w:rsidR="00FD37AA" w:rsidRPr="00B45EA8" w:rsidRDefault="00FD37AA" w:rsidP="00385303">
            <w:pPr>
              <w:spacing w:before="120" w:after="120"/>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Mjeti i transportit: _ _ _ _ _ _ _</w:t>
            </w:r>
            <w:r w:rsidR="00B45AF7" w:rsidRPr="00B45EA8">
              <w:rPr>
                <w:rFonts w:ascii="Times New Roman" w:eastAsia="MS Mincho" w:hAnsi="Times New Roman"/>
                <w:sz w:val="18"/>
                <w:szCs w:val="18"/>
                <w:lang w:val="sq-AL" w:eastAsia="mk-MK"/>
              </w:rPr>
              <w:t xml:space="preserve"> _ _ _ _ _ _ _ _ _ _ _ _ _ _ </w:t>
            </w:r>
          </w:p>
        </w:tc>
        <w:tc>
          <w:tcPr>
            <w:tcW w:w="2622" w:type="pct"/>
            <w:vMerge/>
            <w:tcBorders>
              <w:left w:val="double" w:sz="4" w:space="0" w:color="auto"/>
            </w:tcBorders>
            <w:vAlign w:val="bottom"/>
          </w:tcPr>
          <w:p w:rsidR="00FD37AA" w:rsidRPr="00B45EA8" w:rsidRDefault="00FD37AA" w:rsidP="00385303">
            <w:pPr>
              <w:spacing w:before="120" w:after="120" w:line="240" w:lineRule="auto"/>
              <w:rPr>
                <w:rFonts w:ascii="Times New Roman" w:eastAsia="MS Mincho" w:hAnsi="Times New Roman"/>
                <w:sz w:val="18"/>
                <w:szCs w:val="18"/>
                <w:lang w:val="sq-AL" w:eastAsia="mk-MK"/>
              </w:rPr>
            </w:pPr>
          </w:p>
        </w:tc>
      </w:tr>
      <w:tr w:rsidR="00FD37AA" w:rsidRPr="00B45EA8" w:rsidTr="00B45AF7">
        <w:trPr>
          <w:trHeight w:val="1065"/>
          <w:jc w:val="center"/>
        </w:trPr>
        <w:tc>
          <w:tcPr>
            <w:tcW w:w="2378" w:type="pct"/>
            <w:vMerge/>
            <w:tcBorders>
              <w:bottom w:val="double" w:sz="4" w:space="0" w:color="auto"/>
              <w:right w:val="double" w:sz="4" w:space="0" w:color="auto"/>
            </w:tcBorders>
            <w:vAlign w:val="bottom"/>
          </w:tcPr>
          <w:p w:rsidR="00FD37AA" w:rsidRPr="00B45EA8" w:rsidRDefault="00FD37AA" w:rsidP="00385303">
            <w:pPr>
              <w:spacing w:before="120" w:after="120" w:line="240" w:lineRule="auto"/>
              <w:rPr>
                <w:rFonts w:ascii="Times New Roman" w:eastAsia="MS Mincho" w:hAnsi="Times New Roman"/>
                <w:sz w:val="18"/>
                <w:szCs w:val="18"/>
                <w:lang w:val="sq-AL" w:eastAsia="mk-MK"/>
              </w:rPr>
            </w:pPr>
          </w:p>
        </w:tc>
        <w:tc>
          <w:tcPr>
            <w:tcW w:w="2622" w:type="pct"/>
            <w:tcBorders>
              <w:left w:val="double" w:sz="4" w:space="0" w:color="auto"/>
              <w:bottom w:val="double" w:sz="4" w:space="0" w:color="auto"/>
            </w:tcBorders>
            <w:vAlign w:val="bottom"/>
          </w:tcPr>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6. Marrësi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Emri: _ _ _ _ _ _ _ _ _ _ _ _ _ __ _ _ _ _ _ _ _ _ _ _ _ _ _</w:t>
            </w:r>
            <w:r w:rsidR="00B45AF7" w:rsidRPr="00B45EA8">
              <w:rPr>
                <w:rFonts w:ascii="Times New Roman" w:eastAsia="MS Mincho" w:hAnsi="Times New Roman"/>
                <w:sz w:val="18"/>
                <w:szCs w:val="18"/>
                <w:lang w:val="sq-AL" w:eastAsia="mk-MK"/>
              </w:rPr>
              <w:t xml:space="preserve"> _ _ _ </w:t>
            </w:r>
          </w:p>
          <w:p w:rsidR="00FD37AA" w:rsidRPr="00B45EA8" w:rsidRDefault="00FD37AA" w:rsidP="00385303">
            <w:pPr>
              <w:spacing w:before="120" w:after="120" w:line="240" w:lineRule="auto"/>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Adresa: _ _ _ _ _ _ _ _ _ _ _ _ _ __ _ _ _ _ _ _ _ _ _ _ _</w:t>
            </w:r>
            <w:r w:rsidR="00B45AF7" w:rsidRPr="00B45EA8">
              <w:rPr>
                <w:rFonts w:ascii="Times New Roman" w:eastAsia="MS Mincho" w:hAnsi="Times New Roman"/>
                <w:sz w:val="18"/>
                <w:szCs w:val="18"/>
                <w:lang w:val="sq-AL" w:eastAsia="mk-MK"/>
              </w:rPr>
              <w:t xml:space="preserve"> _ _ _ _ </w:t>
            </w:r>
          </w:p>
        </w:tc>
      </w:tr>
      <w:tr w:rsidR="00FD37AA" w:rsidRPr="00B45EA8" w:rsidTr="00B45AF7">
        <w:trPr>
          <w:trHeight w:val="3795"/>
          <w:jc w:val="center"/>
        </w:trPr>
        <w:tc>
          <w:tcPr>
            <w:tcW w:w="5000" w:type="pct"/>
            <w:gridSpan w:val="2"/>
            <w:tcBorders>
              <w:top w:val="double" w:sz="4" w:space="0" w:color="auto"/>
            </w:tcBorders>
          </w:tcPr>
          <w:p w:rsidR="00FD37AA" w:rsidRPr="00B45EA8" w:rsidRDefault="00FD37AA" w:rsidP="00385303">
            <w:pPr>
              <w:widowControl w:val="0"/>
              <w:autoSpaceDE w:val="0"/>
              <w:autoSpaceDN w:val="0"/>
              <w:adjustRightInd w:val="0"/>
              <w:spacing w:before="120" w:after="120" w:line="240" w:lineRule="auto"/>
              <w:rPr>
                <w:rFonts w:ascii="Times New Roman" w:hAnsi="Times New Roman" w:cs="Arial"/>
                <w:b/>
                <w:sz w:val="18"/>
                <w:szCs w:val="18"/>
                <w:lang w:val="sq-AL" w:eastAsia="el-GR"/>
              </w:rPr>
            </w:pPr>
            <w:r w:rsidRPr="00B45EA8">
              <w:rPr>
                <w:rFonts w:ascii="Times New Roman" w:hAnsi="Times New Roman" w:cs="Arial"/>
                <w:b/>
                <w:sz w:val="18"/>
                <w:szCs w:val="18"/>
                <w:lang w:val="sq-AL" w:eastAsia="el-GR"/>
              </w:rPr>
              <w:t xml:space="preserve">Informacion </w:t>
            </w:r>
            <w:r w:rsidR="008D0420" w:rsidRPr="00B45EA8">
              <w:rPr>
                <w:rFonts w:ascii="Times New Roman" w:hAnsi="Times New Roman" w:cs="Arial"/>
                <w:b/>
                <w:sz w:val="18"/>
                <w:szCs w:val="18"/>
                <w:lang w:val="sq-AL" w:eastAsia="el-GR"/>
              </w:rPr>
              <w:t>shëndetësor</w:t>
            </w:r>
          </w:p>
          <w:p w:rsidR="00FD37AA" w:rsidRPr="00B45EA8" w:rsidRDefault="00FD37AA" w:rsidP="00385303">
            <w:pPr>
              <w:widowControl w:val="0"/>
              <w:autoSpaceDE w:val="0"/>
              <w:autoSpaceDN w:val="0"/>
              <w:adjustRightInd w:val="0"/>
              <w:spacing w:before="120" w:after="120" w:line="240" w:lineRule="auto"/>
              <w:rPr>
                <w:rFonts w:ascii="Times New Roman" w:hAnsi="Times New Roman" w:cs="Arial"/>
                <w:sz w:val="18"/>
                <w:szCs w:val="18"/>
                <w:lang w:val="sq-AL" w:eastAsia="el-GR"/>
              </w:rPr>
            </w:pPr>
            <w:r w:rsidRPr="00B45EA8">
              <w:rPr>
                <w:rFonts w:ascii="Times New Roman" w:hAnsi="Times New Roman"/>
                <w:sz w:val="18"/>
                <w:szCs w:val="18"/>
                <w:lang w:val="sq-AL" w:eastAsia="el-GR"/>
              </w:rPr>
              <w:t xml:space="preserve">Unë, i nënshkruari </w:t>
            </w:r>
            <w:r w:rsidRPr="00B45EA8">
              <w:rPr>
                <w:rFonts w:ascii="Times New Roman" w:hAnsi="Times New Roman" w:cs="Arial"/>
                <w:sz w:val="18"/>
                <w:szCs w:val="18"/>
                <w:lang w:val="sq-AL" w:eastAsia="el-GR"/>
              </w:rPr>
              <w:t>veterineri zyrtar</w:t>
            </w:r>
            <w:r w:rsidRPr="00B45EA8">
              <w:rPr>
                <w:rFonts w:ascii="Times New Roman" w:hAnsi="Times New Roman"/>
                <w:sz w:val="18"/>
                <w:szCs w:val="18"/>
                <w:lang w:val="sq-AL" w:eastAsia="el-GR"/>
              </w:rPr>
              <w:t xml:space="preserve"> deklaroj</w:t>
            </w:r>
            <w:r w:rsidR="003F7DE0">
              <w:rPr>
                <w:rFonts w:ascii="Times New Roman" w:hAnsi="Times New Roman"/>
                <w:sz w:val="18"/>
                <w:szCs w:val="18"/>
                <w:lang w:val="sq-AL" w:eastAsia="el-GR"/>
              </w:rPr>
              <w:t>,</w:t>
            </w:r>
            <w:r w:rsidRPr="00B45EA8">
              <w:rPr>
                <w:rFonts w:ascii="Times New Roman" w:hAnsi="Times New Roman"/>
                <w:sz w:val="18"/>
                <w:szCs w:val="18"/>
                <w:lang w:val="sq-AL" w:eastAsia="el-GR"/>
              </w:rPr>
              <w:t xml:space="preserve"> se:</w:t>
            </w:r>
          </w:p>
          <w:p w:rsidR="00FD37AA" w:rsidRPr="00B45EA8" w:rsidRDefault="00FD37AA" w:rsidP="00FD7C78">
            <w:pPr>
              <w:numPr>
                <w:ilvl w:val="0"/>
                <w:numId w:val="23"/>
              </w:numPr>
              <w:spacing w:after="120" w:line="240" w:lineRule="auto"/>
              <w:ind w:left="432"/>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Produkti </w:t>
            </w:r>
            <w:r w:rsidR="008D0420" w:rsidRPr="00B45EA8">
              <w:rPr>
                <w:rFonts w:ascii="Times New Roman" w:eastAsia="MS Mincho" w:hAnsi="Times New Roman"/>
                <w:sz w:val="18"/>
                <w:szCs w:val="18"/>
                <w:lang w:val="sq-AL" w:eastAsia="mk-MK"/>
              </w:rPr>
              <w:t>origjinën</w:t>
            </w:r>
            <w:r w:rsidRPr="00B45EA8">
              <w:rPr>
                <w:rFonts w:ascii="Times New Roman" w:eastAsia="MS Mincho" w:hAnsi="Times New Roman"/>
                <w:sz w:val="18"/>
                <w:szCs w:val="18"/>
                <w:lang w:val="sq-AL" w:eastAsia="mk-MK"/>
              </w:rPr>
              <w:t xml:space="preserve"> nga kafshë të shëndetshme</w:t>
            </w:r>
            <w:r w:rsidR="003F7DE0">
              <w:rPr>
                <w:rFonts w:ascii="Times New Roman" w:eastAsia="MS Mincho" w:hAnsi="Times New Roman"/>
                <w:sz w:val="18"/>
                <w:szCs w:val="18"/>
                <w:lang w:val="sq-AL" w:eastAsia="mk-MK"/>
              </w:rPr>
              <w:t>,</w:t>
            </w:r>
            <w:r w:rsidRPr="00B45EA8">
              <w:rPr>
                <w:rFonts w:ascii="Times New Roman" w:eastAsia="MS Mincho" w:hAnsi="Times New Roman"/>
                <w:sz w:val="18"/>
                <w:szCs w:val="18"/>
                <w:lang w:val="sq-AL" w:eastAsia="mk-MK"/>
              </w:rPr>
              <w:t xml:space="preserve"> të cilat i janë nënshtruar kontrollit veterinar </w:t>
            </w:r>
            <w:proofErr w:type="spellStart"/>
            <w:r w:rsidRPr="00B45EA8">
              <w:rPr>
                <w:rFonts w:ascii="Times New Roman" w:eastAsia="MS Mincho" w:hAnsi="Times New Roman"/>
                <w:i/>
                <w:sz w:val="18"/>
                <w:szCs w:val="18"/>
                <w:lang w:val="sq-AL" w:eastAsia="mk-MK"/>
              </w:rPr>
              <w:t>ante</w:t>
            </w:r>
            <w:proofErr w:type="spellEnd"/>
            <w:r w:rsidRPr="00B45EA8">
              <w:rPr>
                <w:rFonts w:ascii="Times New Roman" w:eastAsia="MS Mincho" w:hAnsi="Times New Roman"/>
                <w:sz w:val="18"/>
                <w:szCs w:val="18"/>
                <w:lang w:val="sq-AL" w:eastAsia="mk-MK"/>
              </w:rPr>
              <w:t xml:space="preserve"> dhe </w:t>
            </w:r>
            <w:r w:rsidRPr="00B45EA8">
              <w:rPr>
                <w:rFonts w:ascii="Times New Roman" w:eastAsia="MS Mincho" w:hAnsi="Times New Roman"/>
                <w:i/>
                <w:sz w:val="18"/>
                <w:szCs w:val="18"/>
                <w:lang w:val="sq-AL" w:eastAsia="mk-MK"/>
              </w:rPr>
              <w:t>post-</w:t>
            </w:r>
            <w:proofErr w:type="spellStart"/>
            <w:r w:rsidRPr="00B45EA8">
              <w:rPr>
                <w:rFonts w:ascii="Times New Roman" w:eastAsia="MS Mincho" w:hAnsi="Times New Roman"/>
                <w:i/>
                <w:sz w:val="18"/>
                <w:szCs w:val="18"/>
                <w:lang w:val="sq-AL" w:eastAsia="mk-MK"/>
              </w:rPr>
              <w:t>mortem</w:t>
            </w:r>
            <w:proofErr w:type="spellEnd"/>
            <w:r w:rsidRPr="00B45EA8">
              <w:rPr>
                <w:rFonts w:ascii="Times New Roman" w:eastAsia="MS Mincho" w:hAnsi="Times New Roman"/>
                <w:sz w:val="18"/>
                <w:szCs w:val="18"/>
                <w:lang w:val="sq-AL" w:eastAsia="mk-MK"/>
              </w:rPr>
              <w:t xml:space="preserve"> dhe kanë rezultuar të pastra nga sëmundjet infektive në kafshë dhe njerëz dhe mishi i tyre është konsideruar i përshtatshëm për konsum njerëzor.</w:t>
            </w:r>
          </w:p>
          <w:p w:rsidR="00FD37AA" w:rsidRPr="00B45EA8" w:rsidRDefault="00FD37AA" w:rsidP="00FD7C78">
            <w:pPr>
              <w:numPr>
                <w:ilvl w:val="0"/>
                <w:numId w:val="23"/>
              </w:numPr>
              <w:spacing w:after="120" w:line="240" w:lineRule="auto"/>
              <w:ind w:left="432"/>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Produktet janë grumbulluar nga thertore/stabilimente përpunimi të miratuara të cilat janë nën kontroll të vazhdueshëm, kanë vulën e kontrollit veterinar dhe janë përgatitur, manipuluar dhe transportuar në përputhje me rregullat dhe normat e higj</w:t>
            </w:r>
            <w:r w:rsidR="008D0420">
              <w:rPr>
                <w:rFonts w:ascii="Times New Roman" w:eastAsia="MS Mincho" w:hAnsi="Times New Roman"/>
                <w:sz w:val="18"/>
                <w:szCs w:val="18"/>
                <w:lang w:val="sq-AL" w:eastAsia="mk-MK"/>
              </w:rPr>
              <w:t>i</w:t>
            </w:r>
            <w:r w:rsidRPr="00B45EA8">
              <w:rPr>
                <w:rFonts w:ascii="Times New Roman" w:eastAsia="MS Mincho" w:hAnsi="Times New Roman"/>
                <w:sz w:val="18"/>
                <w:szCs w:val="18"/>
                <w:lang w:val="sq-AL" w:eastAsia="mk-MK"/>
              </w:rPr>
              <w:t xml:space="preserve">enës </w:t>
            </w:r>
            <w:proofErr w:type="spellStart"/>
            <w:r w:rsidRPr="00B45EA8">
              <w:rPr>
                <w:rFonts w:ascii="Times New Roman" w:eastAsia="MS Mincho" w:hAnsi="Times New Roman"/>
                <w:sz w:val="18"/>
                <w:szCs w:val="18"/>
                <w:lang w:val="sq-AL" w:eastAsia="mk-MK"/>
              </w:rPr>
              <w:t>sanitaro</w:t>
            </w:r>
            <w:proofErr w:type="spellEnd"/>
            <w:r w:rsidRPr="00B45EA8">
              <w:rPr>
                <w:rFonts w:ascii="Times New Roman" w:eastAsia="MS Mincho" w:hAnsi="Times New Roman"/>
                <w:sz w:val="18"/>
                <w:szCs w:val="18"/>
                <w:lang w:val="sq-AL" w:eastAsia="mk-MK"/>
              </w:rPr>
              <w:t>-veterinare.</w:t>
            </w:r>
          </w:p>
          <w:p w:rsidR="00FD37AA" w:rsidRPr="00B45EA8" w:rsidRDefault="00FD37AA" w:rsidP="00FD7C78">
            <w:pPr>
              <w:numPr>
                <w:ilvl w:val="0"/>
                <w:numId w:val="23"/>
              </w:numPr>
              <w:spacing w:after="120" w:line="240" w:lineRule="auto"/>
              <w:ind w:left="432"/>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Produktet i janë nënshtruar dezinfektimit apo sterilizimit dhe nuk përmbajnë mikroorganizma patog</w:t>
            </w:r>
            <w:r w:rsidR="00F209A8">
              <w:rPr>
                <w:rFonts w:ascii="Times New Roman" w:eastAsia="MS Mincho" w:hAnsi="Times New Roman"/>
                <w:sz w:val="18"/>
                <w:szCs w:val="18"/>
                <w:lang w:val="sq-AL" w:eastAsia="mk-MK"/>
              </w:rPr>
              <w:t>j</w:t>
            </w:r>
            <w:r w:rsidRPr="00B45EA8">
              <w:rPr>
                <w:rFonts w:ascii="Times New Roman" w:eastAsia="MS Mincho" w:hAnsi="Times New Roman"/>
                <w:sz w:val="18"/>
                <w:szCs w:val="18"/>
                <w:lang w:val="sq-AL" w:eastAsia="mk-MK"/>
              </w:rPr>
              <w:t>en</w:t>
            </w:r>
            <w:r w:rsidR="00F209A8">
              <w:rPr>
                <w:rFonts w:ascii="Times New Roman" w:eastAsia="MS Mincho" w:hAnsi="Times New Roman"/>
                <w:sz w:val="18"/>
                <w:szCs w:val="18"/>
                <w:lang w:val="sq-AL" w:eastAsia="mk-MK"/>
              </w:rPr>
              <w:t>ë</w:t>
            </w:r>
            <w:r w:rsidRPr="00B45EA8">
              <w:rPr>
                <w:rFonts w:ascii="Times New Roman" w:eastAsia="MS Mincho" w:hAnsi="Times New Roman"/>
                <w:sz w:val="18"/>
                <w:szCs w:val="18"/>
                <w:lang w:val="sq-AL" w:eastAsia="mk-MK"/>
              </w:rPr>
              <w:t xml:space="preserve"> për kafshë e njerëz.</w:t>
            </w:r>
          </w:p>
          <w:p w:rsidR="00FD37AA" w:rsidRPr="00B45EA8" w:rsidRDefault="00FD37AA" w:rsidP="00FD7C78">
            <w:pPr>
              <w:numPr>
                <w:ilvl w:val="0"/>
                <w:numId w:val="23"/>
              </w:numPr>
              <w:spacing w:after="0" w:line="360" w:lineRule="auto"/>
              <w:ind w:left="432"/>
              <w:rPr>
                <w:rFonts w:ascii="Times New Roman" w:eastAsia="MS Mincho" w:hAnsi="Times New Roman"/>
                <w:sz w:val="18"/>
                <w:szCs w:val="18"/>
                <w:lang w:val="sq-AL" w:eastAsia="mk-MK"/>
              </w:rPr>
            </w:pPr>
            <w:r w:rsidRPr="00B45EA8">
              <w:rPr>
                <w:rFonts w:ascii="Times New Roman" w:eastAsia="MS Mincho" w:hAnsi="Times New Roman"/>
                <w:sz w:val="18"/>
                <w:szCs w:val="18"/>
                <w:lang w:val="sq-AL" w:eastAsia="mk-MK"/>
              </w:rPr>
              <w:t xml:space="preserve">Dispozita të veçanta: </w:t>
            </w:r>
            <w:r w:rsidRPr="00B45EA8">
              <w:rPr>
                <w:rFonts w:ascii="Times New Roman" w:eastAsia="MS Mincho" w:hAnsi="Times New Roman"/>
                <w:color w:val="000000"/>
                <w:spacing w:val="-1"/>
                <w:sz w:val="18"/>
                <w:szCs w:val="18"/>
                <w:lang w:val="sq-AL" w:eastAsia="mk-MK"/>
              </w:rPr>
              <w:t>_ _ _ _ _ _ _ _ _ _ _ _ _ _ _ _ _ _ _ _ _ _ _ _ _ _ _ _ _ _ _ _ _ _ _ _ _ _ _ _ _ _ _ _ _ _ __ _ _ _ _ _ _ _ _ _ _ _ _ _ _ _ _ _ _ _ _ _ _ _ _ _ _ _ _ _ _ _ _ _ _ _ _ _ _ _ _ _ _ _ _ _</w:t>
            </w:r>
            <w:r w:rsidR="00174FD0">
              <w:rPr>
                <w:rFonts w:ascii="Times New Roman" w:eastAsia="MS Mincho" w:hAnsi="Times New Roman"/>
                <w:color w:val="000000"/>
                <w:spacing w:val="-1"/>
                <w:sz w:val="18"/>
                <w:szCs w:val="18"/>
                <w:lang w:val="sq-AL" w:eastAsia="mk-MK"/>
              </w:rPr>
              <w:t xml:space="preserve"> </w:t>
            </w:r>
            <w:r w:rsidRPr="00B45EA8">
              <w:rPr>
                <w:rFonts w:ascii="Times New Roman" w:eastAsia="MS Mincho" w:hAnsi="Times New Roman"/>
                <w:color w:val="000000"/>
                <w:spacing w:val="-1"/>
                <w:sz w:val="18"/>
                <w:szCs w:val="18"/>
                <w:lang w:val="sq-AL" w:eastAsia="mk-MK"/>
              </w:rPr>
              <w:t>_</w:t>
            </w:r>
            <w:r w:rsidR="00174FD0">
              <w:rPr>
                <w:rFonts w:ascii="Times New Roman" w:eastAsia="MS Mincho" w:hAnsi="Times New Roman"/>
                <w:color w:val="000000"/>
                <w:spacing w:val="-1"/>
                <w:sz w:val="18"/>
                <w:szCs w:val="18"/>
                <w:lang w:val="sq-AL" w:eastAsia="mk-MK"/>
              </w:rPr>
              <w:t xml:space="preserve"> </w:t>
            </w:r>
            <w:r w:rsidRPr="00B45EA8">
              <w:rPr>
                <w:rFonts w:ascii="Times New Roman" w:eastAsia="MS Mincho" w:hAnsi="Times New Roman"/>
                <w:color w:val="000000"/>
                <w:spacing w:val="-1"/>
                <w:sz w:val="18"/>
                <w:szCs w:val="18"/>
                <w:lang w:val="sq-AL" w:eastAsia="mk-MK"/>
              </w:rPr>
              <w:t>_ _ _ _ _ _ _ _ _ _ _ _ _ _ _ _ _ _</w:t>
            </w:r>
            <w:r w:rsidR="00B45AF7" w:rsidRPr="00B45EA8">
              <w:rPr>
                <w:rFonts w:ascii="Times New Roman" w:eastAsia="MS Mincho" w:hAnsi="Times New Roman"/>
                <w:color w:val="000000"/>
                <w:spacing w:val="-1"/>
                <w:sz w:val="18"/>
                <w:szCs w:val="18"/>
                <w:lang w:val="sq-AL" w:eastAsia="mk-MK"/>
              </w:rPr>
              <w:t xml:space="preserve"> _ _ _ _ _ _ _ _ _ _ _ _ _ _</w:t>
            </w:r>
          </w:p>
        </w:tc>
      </w:tr>
      <w:tr w:rsidR="00FD37AA" w:rsidRPr="00B45EA8" w:rsidTr="00B45AF7">
        <w:trPr>
          <w:trHeight w:val="2790"/>
          <w:jc w:val="center"/>
        </w:trPr>
        <w:tc>
          <w:tcPr>
            <w:tcW w:w="5000" w:type="pct"/>
            <w:gridSpan w:val="2"/>
          </w:tcPr>
          <w:p w:rsidR="00FD37AA" w:rsidRPr="00B45EA8" w:rsidRDefault="00FD37AA" w:rsidP="00385303">
            <w:pPr>
              <w:shd w:val="clear" w:color="auto" w:fill="FFFFFF"/>
              <w:spacing w:after="0" w:line="240" w:lineRule="auto"/>
              <w:rPr>
                <w:rFonts w:ascii="Times New Roman" w:eastAsia="MS Mincho" w:hAnsi="Times New Roman"/>
                <w:color w:val="000000"/>
                <w:spacing w:val="-1"/>
                <w:sz w:val="18"/>
                <w:szCs w:val="18"/>
                <w:lang w:val="sq-AL" w:eastAsia="mk-MK"/>
              </w:rPr>
            </w:pPr>
          </w:p>
          <w:p w:rsidR="00FD37AA" w:rsidRPr="00B45EA8" w:rsidRDefault="00FD37AA" w:rsidP="00385303">
            <w:pPr>
              <w:shd w:val="clear" w:color="auto" w:fill="FFFFFF"/>
              <w:spacing w:after="0" w:line="240" w:lineRule="auto"/>
              <w:rPr>
                <w:rFonts w:ascii="Times New Roman" w:eastAsia="MS Mincho" w:hAnsi="Times New Roman"/>
                <w:color w:val="000000"/>
                <w:spacing w:val="-1"/>
                <w:sz w:val="18"/>
                <w:szCs w:val="18"/>
                <w:lang w:val="sq-AL" w:eastAsia="mk-MK"/>
              </w:rPr>
            </w:pPr>
            <w:r w:rsidRPr="00B45EA8">
              <w:rPr>
                <w:rFonts w:ascii="Times New Roman" w:eastAsia="MS Mincho" w:hAnsi="Times New Roman"/>
                <w:color w:val="000000"/>
                <w:spacing w:val="-1"/>
                <w:sz w:val="18"/>
                <w:szCs w:val="18"/>
                <w:lang w:val="sq-AL" w:eastAsia="mk-MK"/>
              </w:rPr>
              <w:t>Veterineri zyrtar:</w:t>
            </w:r>
            <w:r w:rsidR="00174FD0">
              <w:rPr>
                <w:rFonts w:ascii="Times New Roman" w:eastAsia="MS Mincho" w:hAnsi="Times New Roman"/>
                <w:color w:val="000000"/>
                <w:spacing w:val="-1"/>
                <w:sz w:val="18"/>
                <w:szCs w:val="18"/>
                <w:lang w:val="sq-AL" w:eastAsia="mk-MK"/>
              </w:rPr>
              <w:t xml:space="preserve">  </w:t>
            </w:r>
            <w:r w:rsidRPr="00B45EA8">
              <w:rPr>
                <w:rFonts w:ascii="Times New Roman" w:eastAsia="MS Mincho" w:hAnsi="Times New Roman"/>
                <w:color w:val="000000"/>
                <w:spacing w:val="-1"/>
                <w:sz w:val="18"/>
                <w:szCs w:val="18"/>
                <w:lang w:val="sq-AL" w:eastAsia="mk-MK"/>
              </w:rPr>
              <w:t xml:space="preserve"> _ _ _ _ _ _ _ _ _ _ _ _ _ _ _ _ _ _ _ _ _ _ _ _ _ _ _ _ _</w:t>
            </w:r>
            <w:r w:rsidR="00174FD0">
              <w:rPr>
                <w:rFonts w:ascii="Times New Roman" w:eastAsia="MS Mincho" w:hAnsi="Times New Roman"/>
                <w:color w:val="000000"/>
                <w:spacing w:val="-1"/>
                <w:sz w:val="18"/>
                <w:szCs w:val="18"/>
                <w:lang w:val="sq-AL" w:eastAsia="mk-MK"/>
              </w:rPr>
              <w:t xml:space="preserve">       </w:t>
            </w:r>
            <w:r w:rsidRPr="00B45EA8">
              <w:rPr>
                <w:rFonts w:ascii="Times New Roman" w:eastAsia="MS Mincho" w:hAnsi="Times New Roman"/>
                <w:color w:val="000000"/>
                <w:spacing w:val="-1"/>
                <w:sz w:val="18"/>
                <w:szCs w:val="18"/>
                <w:lang w:val="sq-AL" w:eastAsia="mk-MK"/>
              </w:rPr>
              <w:t xml:space="preserve"> _ _ _ _ _ _ _ _ _ _ _ _ _ _ _ </w:t>
            </w:r>
          </w:p>
          <w:p w:rsidR="00FD37AA" w:rsidRPr="00B45EA8" w:rsidRDefault="00FD37AA" w:rsidP="00385303">
            <w:pPr>
              <w:shd w:val="clear" w:color="auto" w:fill="FFFFFF"/>
              <w:spacing w:after="0" w:line="240" w:lineRule="auto"/>
              <w:ind w:left="3852"/>
              <w:rPr>
                <w:rFonts w:ascii="Times New Roman" w:eastAsia="MS Mincho" w:hAnsi="Times New Roman"/>
                <w:i/>
                <w:color w:val="000000"/>
                <w:spacing w:val="-2"/>
                <w:sz w:val="18"/>
                <w:szCs w:val="18"/>
                <w:vertAlign w:val="superscript"/>
                <w:lang w:val="sq-AL" w:eastAsia="mk-MK"/>
              </w:rPr>
            </w:pPr>
            <w:r w:rsidRPr="00B45EA8">
              <w:rPr>
                <w:rFonts w:ascii="Times New Roman" w:eastAsia="MS Mincho" w:hAnsi="Times New Roman"/>
                <w:i/>
                <w:color w:val="000000"/>
                <w:spacing w:val="-1"/>
                <w:sz w:val="18"/>
                <w:szCs w:val="18"/>
                <w:vertAlign w:val="superscript"/>
                <w:lang w:val="sq-AL" w:eastAsia="mk-MK"/>
              </w:rPr>
              <w:t>Emri Mbiemri (me germa Kapitale),</w:t>
            </w:r>
            <w:r w:rsidR="00174FD0">
              <w:rPr>
                <w:rFonts w:ascii="Times New Roman" w:eastAsia="MS Mincho" w:hAnsi="Times New Roman"/>
                <w:i/>
                <w:color w:val="000000"/>
                <w:spacing w:val="-1"/>
                <w:sz w:val="18"/>
                <w:szCs w:val="18"/>
                <w:vertAlign w:val="superscript"/>
                <w:lang w:val="sq-AL" w:eastAsia="mk-MK"/>
              </w:rPr>
              <w:t xml:space="preserve">                             </w:t>
            </w:r>
            <w:r w:rsidRPr="00B45EA8">
              <w:rPr>
                <w:rFonts w:ascii="Times New Roman" w:eastAsia="MS Mincho" w:hAnsi="Times New Roman"/>
                <w:i/>
                <w:color w:val="000000"/>
                <w:spacing w:val="-2"/>
                <w:sz w:val="18"/>
                <w:szCs w:val="18"/>
                <w:vertAlign w:val="superscript"/>
                <w:lang w:val="sq-AL" w:eastAsia="mk-MK"/>
              </w:rPr>
              <w:t>Firma</w:t>
            </w:r>
            <w:r w:rsidRPr="00B45EA8">
              <w:rPr>
                <w:rFonts w:ascii="Times New Roman" w:eastAsia="MS Mincho" w:hAnsi="Times New Roman"/>
                <w:b/>
                <w:i/>
                <w:sz w:val="18"/>
                <w:szCs w:val="18"/>
                <w:vertAlign w:val="superscript"/>
                <w:lang w:val="sq-AL" w:eastAsia="mk-MK"/>
              </w:rPr>
              <w:t xml:space="preserve"> </w:t>
            </w:r>
          </w:p>
          <w:p w:rsidR="00FD37AA" w:rsidRPr="00B45EA8" w:rsidRDefault="00FD37AA" w:rsidP="00385303">
            <w:pPr>
              <w:shd w:val="clear" w:color="auto" w:fill="FFFFFF"/>
              <w:spacing w:after="0" w:line="240" w:lineRule="auto"/>
              <w:ind w:left="252"/>
              <w:rPr>
                <w:rFonts w:ascii="Times New Roman" w:eastAsia="MS Mincho" w:hAnsi="Times New Roman"/>
                <w:b/>
                <w:sz w:val="18"/>
                <w:szCs w:val="18"/>
                <w:lang w:val="sq-AL" w:eastAsia="mk-MK"/>
              </w:rPr>
            </w:pPr>
            <w:r w:rsidRPr="00B45EA8">
              <w:rPr>
                <w:rFonts w:ascii="Times New Roman" w:eastAsia="MS Mincho" w:hAnsi="Times New Roman"/>
                <w:b/>
                <w:sz w:val="18"/>
                <w:szCs w:val="18"/>
                <w:lang w:val="sq-AL" w:eastAsia="mk-MK"/>
              </w:rPr>
              <w:br w:type="column"/>
            </w:r>
            <w:r w:rsidR="008D1BBD" w:rsidRPr="008D1BBD">
              <w:rPr>
                <w:rFonts w:ascii="Times New Roman" w:eastAsia="MS Mincho" w:hAnsi="Times New Roman"/>
                <w:b/>
                <w:noProof/>
                <w:sz w:val="18"/>
                <w:szCs w:val="18"/>
                <w:lang w:val="sq-AL" w:eastAsia="sq-AL"/>
              </w:rPr>
              <w:pict>
                <v:oval id="Oval 21" o:spid="_x0000_s1028" style="position:absolute;left:0;text-align:left;margin-left:222.4pt;margin-top:17.7pt;width:74.1pt;height:7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" strokeweight=".25pt">
                  <v:stroke dashstyle="dash"/>
                  <v:textbox>
                    <w:txbxContent>
                      <w:p w:rsidR="00171899" w:rsidRPr="005C5EC3" w:rsidRDefault="00171899" w:rsidP="00DC3564">
                        <w:pPr>
                          <w:spacing w:after="0" w:line="240" w:lineRule="auto"/>
                          <w:ind w:firstLine="0"/>
                          <w:rPr>
                            <w:sz w:val="8"/>
                          </w:rPr>
                        </w:pPr>
                      </w:p>
                      <w:p w:rsidR="00171899" w:rsidRDefault="00171899" w:rsidP="00DC3564">
                        <w:pPr>
                          <w:spacing w:after="0" w:line="240" w:lineRule="auto"/>
                          <w:ind w:firstLine="0"/>
                          <w:jc w:val="center"/>
                          <w:rPr>
                            <w:rFonts w:ascii="Times New Roman" w:hAnsi="Times New Roman"/>
                          </w:rPr>
                        </w:pPr>
                      </w:p>
                      <w:p w:rsidR="00171899" w:rsidRPr="00682417" w:rsidRDefault="00171899" w:rsidP="00DC3564">
                        <w:pPr>
                          <w:spacing w:after="0" w:line="240" w:lineRule="auto"/>
                          <w:ind w:firstLine="0"/>
                          <w:jc w:val="center"/>
                          <w:rPr>
                            <w:rFonts w:ascii="Times New Roman" w:hAnsi="Times New Roman"/>
                          </w:rPr>
                        </w:pPr>
                        <w:r>
                          <w:rPr>
                            <w:rFonts w:ascii="Times New Roman" w:hAnsi="Times New Roman"/>
                          </w:rPr>
                          <w:t xml:space="preserve">   </w:t>
                        </w:r>
                        <w:proofErr w:type="spellStart"/>
                        <w:r w:rsidRPr="00682417">
                          <w:rPr>
                            <w:rFonts w:ascii="Times New Roman" w:hAnsi="Times New Roman"/>
                          </w:rPr>
                          <w:t>Vula</w:t>
                        </w:r>
                        <w:proofErr w:type="spellEnd"/>
                      </w:p>
                    </w:txbxContent>
                  </v:textbox>
                </v:oval>
              </w:pict>
            </w:r>
          </w:p>
        </w:tc>
      </w:tr>
    </w:tbl>
    <w:p w:rsidR="00FD37AA" w:rsidRPr="00B45EA8" w:rsidRDefault="00FD37AA" w:rsidP="00FD37AA">
      <w:pPr>
        <w:pStyle w:val="NoSpacing"/>
        <w:spacing w:line="276" w:lineRule="auto"/>
        <w:rPr>
          <w:sz w:val="6"/>
        </w:rPr>
      </w:pPr>
    </w:p>
    <w:p w:rsidR="00FD37AA" w:rsidRPr="00B45EA8" w:rsidRDefault="00FD37AA" w:rsidP="00FD37AA">
      <w:pPr>
        <w:pStyle w:val="NoSpacing"/>
        <w:spacing w:line="276" w:lineRule="auto"/>
        <w:rPr>
          <w:rFonts w:eastAsia="MS Mincho"/>
          <w:sz w:val="20"/>
          <w:szCs w:val="20"/>
          <w:vertAlign w:val="superscript"/>
          <w:lang w:eastAsia="mk-MK"/>
        </w:rPr>
      </w:pPr>
    </w:p>
    <w:p w:rsidR="00FD37AA" w:rsidRPr="00B45EA8" w:rsidRDefault="00FD37AA" w:rsidP="00FD37AA">
      <w:pPr>
        <w:pStyle w:val="NoSpacing"/>
        <w:spacing w:line="276" w:lineRule="auto"/>
        <w:rPr>
          <w:sz w:val="18"/>
          <w:szCs w:val="18"/>
        </w:rPr>
      </w:pPr>
      <w:r w:rsidRPr="00B45EA8">
        <w:rPr>
          <w:rFonts w:eastAsia="MS Mincho"/>
          <w:sz w:val="20"/>
          <w:szCs w:val="20"/>
          <w:vertAlign w:val="superscript"/>
          <w:lang w:eastAsia="mk-MK"/>
        </w:rPr>
        <w:t xml:space="preserve">(*) </w:t>
      </w:r>
      <w:r w:rsidRPr="00B45EA8">
        <w:rPr>
          <w:rFonts w:eastAsia="MS Mincho"/>
          <w:sz w:val="18"/>
          <w:szCs w:val="18"/>
          <w:lang w:eastAsia="mk-MK"/>
        </w:rPr>
        <w:t>Kur numri i kafshëve është më shumë se 1 (një) numrat e identifikimit jepen në aneksin bashkëngjitur kësaj certifikate</w:t>
      </w:r>
      <w:r w:rsidR="002D7FA6">
        <w:rPr>
          <w:rFonts w:eastAsia="MS Mincho"/>
          <w:sz w:val="18"/>
          <w:szCs w:val="18"/>
          <w:lang w:eastAsia="mk-MK"/>
        </w:rPr>
        <w:t>.</w:t>
      </w:r>
      <w:r w:rsidRPr="00B45EA8">
        <w:rPr>
          <w:rFonts w:eastAsia="MS Mincho"/>
          <w:sz w:val="18"/>
          <w:szCs w:val="18"/>
          <w:lang w:eastAsia="mk-MK"/>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
        <w:gridCol w:w="503"/>
        <w:gridCol w:w="95"/>
        <w:gridCol w:w="304"/>
        <w:gridCol w:w="400"/>
        <w:gridCol w:w="400"/>
        <w:gridCol w:w="400"/>
        <w:gridCol w:w="400"/>
        <w:gridCol w:w="401"/>
        <w:gridCol w:w="401"/>
        <w:gridCol w:w="409"/>
        <w:gridCol w:w="709"/>
        <w:gridCol w:w="411"/>
        <w:gridCol w:w="60"/>
        <w:gridCol w:w="504"/>
        <w:gridCol w:w="401"/>
        <w:gridCol w:w="401"/>
        <w:gridCol w:w="401"/>
        <w:gridCol w:w="401"/>
        <w:gridCol w:w="401"/>
        <w:gridCol w:w="401"/>
        <w:gridCol w:w="401"/>
        <w:gridCol w:w="409"/>
        <w:gridCol w:w="691"/>
        <w:gridCol w:w="80"/>
      </w:tblGrid>
      <w:tr w:rsidR="00872EF1" w:rsidRPr="00B45EA8" w:rsidTr="00B45AF7">
        <w:trPr>
          <w:trHeight w:val="483"/>
        </w:trPr>
        <w:tc>
          <w:tcPr>
            <w:tcW w:w="537" w:type="pct"/>
            <w:gridSpan w:val="3"/>
            <w:tcBorders>
              <w:top w:val="nil"/>
              <w:left w:val="nil"/>
              <w:bottom w:val="nil"/>
              <w:right w:val="nil"/>
            </w:tcBorders>
            <w:vAlign w:val="bottom"/>
          </w:tcPr>
          <w:p w:rsidR="00872EF1" w:rsidRPr="00B45EA8" w:rsidRDefault="00872EF1" w:rsidP="000F3242">
            <w:pPr>
              <w:spacing w:after="120"/>
              <w:rPr>
                <w:rFonts w:ascii="Times New Roman" w:hAnsi="Times New Roman"/>
                <w:b/>
                <w:bCs/>
                <w:sz w:val="24"/>
                <w:szCs w:val="24"/>
                <w:lang w:val="sq-AL"/>
              </w:rPr>
            </w:pPr>
            <w:r w:rsidRPr="00B45EA8">
              <w:rPr>
                <w:rFonts w:ascii="Times New Roman" w:hAnsi="Times New Roman"/>
                <w:bCs/>
                <w:lang w:val="sq-AL"/>
              </w:rPr>
              <w:lastRenderedPageBreak/>
              <w:t xml:space="preserve">Nr. </w:t>
            </w:r>
            <w:proofErr w:type="spellStart"/>
            <w:r w:rsidR="000F3242">
              <w:rPr>
                <w:rFonts w:ascii="Times New Roman" w:hAnsi="Times New Roman"/>
                <w:bCs/>
                <w:lang w:val="sq-AL"/>
              </w:rPr>
              <w:t>s</w:t>
            </w:r>
            <w:r w:rsidRPr="00B45EA8">
              <w:rPr>
                <w:rFonts w:ascii="Times New Roman" w:hAnsi="Times New Roman"/>
                <w:bCs/>
                <w:lang w:val="sq-AL"/>
              </w:rPr>
              <w:t>erial</w:t>
            </w:r>
            <w:proofErr w:type="spellEnd"/>
          </w:p>
        </w:tc>
        <w:tc>
          <w:tcPr>
            <w:tcW w:w="2149" w:type="pct"/>
            <w:gridSpan w:val="10"/>
            <w:tcBorders>
              <w:top w:val="nil"/>
              <w:left w:val="nil"/>
              <w:bottom w:val="nil"/>
              <w:right w:val="nil"/>
            </w:tcBorders>
            <w:vAlign w:val="center"/>
          </w:tcPr>
          <w:tbl>
            <w:tblPr>
              <w:tblpPr w:leftFromText="180" w:rightFromText="180" w:vertAnchor="text" w:horzAnchor="margin" w:tblpY="-480"/>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360"/>
              <w:gridCol w:w="360"/>
              <w:gridCol w:w="360"/>
              <w:gridCol w:w="360"/>
              <w:gridCol w:w="360"/>
              <w:gridCol w:w="360"/>
              <w:gridCol w:w="360"/>
            </w:tblGrid>
            <w:tr w:rsidR="00872EF1" w:rsidRPr="00B45EA8" w:rsidTr="00385303">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c>
                <w:tcPr>
                  <w:tcW w:w="360" w:type="dxa"/>
                  <w:tcBorders>
                    <w:top w:val="single" w:sz="2" w:space="0" w:color="auto"/>
                    <w:left w:val="single" w:sz="2" w:space="0" w:color="auto"/>
                    <w:bottom w:val="single" w:sz="2" w:space="0" w:color="auto"/>
                    <w:right w:val="single" w:sz="2" w:space="0" w:color="auto"/>
                  </w:tcBorders>
                </w:tcPr>
                <w:p w:rsidR="00872EF1" w:rsidRPr="00B45EA8" w:rsidRDefault="00872EF1" w:rsidP="00385303">
                  <w:pPr>
                    <w:pStyle w:val="NoSpacing"/>
                    <w:rPr>
                      <w:i/>
                      <w:sz w:val="28"/>
                    </w:rPr>
                  </w:pPr>
                </w:p>
              </w:tc>
            </w:tr>
          </w:tbl>
          <w:p w:rsidR="00872EF1" w:rsidRPr="00B45EA8" w:rsidRDefault="00872EF1" w:rsidP="00385303">
            <w:pPr>
              <w:spacing w:after="120"/>
              <w:jc w:val="center"/>
              <w:rPr>
                <w:rFonts w:ascii="Times New Roman" w:hAnsi="Times New Roman"/>
                <w:b/>
                <w:bCs/>
                <w:sz w:val="24"/>
                <w:szCs w:val="24"/>
                <w:lang w:val="sq-AL"/>
              </w:rPr>
            </w:pPr>
          </w:p>
        </w:tc>
        <w:tc>
          <w:tcPr>
            <w:tcW w:w="2315" w:type="pct"/>
            <w:gridSpan w:val="12"/>
            <w:tcBorders>
              <w:top w:val="nil"/>
              <w:left w:val="nil"/>
              <w:bottom w:val="nil"/>
              <w:right w:val="nil"/>
            </w:tcBorders>
            <w:vAlign w:val="center"/>
          </w:tcPr>
          <w:p w:rsidR="00872EF1" w:rsidRPr="00B45EA8" w:rsidRDefault="00872EF1" w:rsidP="00385303">
            <w:pPr>
              <w:spacing w:after="120"/>
              <w:rPr>
                <w:rFonts w:ascii="Times New Roman" w:hAnsi="Times New Roman"/>
                <w:b/>
                <w:bCs/>
                <w:sz w:val="24"/>
                <w:szCs w:val="24"/>
                <w:lang w:val="sq-AL"/>
              </w:rPr>
            </w:pPr>
            <w:r w:rsidRPr="00B45EA8">
              <w:rPr>
                <w:rFonts w:ascii="Times New Roman" w:hAnsi="Times New Roman"/>
                <w:bCs/>
                <w:sz w:val="24"/>
                <w:szCs w:val="24"/>
                <w:lang w:val="sq-AL"/>
              </w:rPr>
              <w:t xml:space="preserve">Data e </w:t>
            </w:r>
            <w:r w:rsidR="002D7FA6" w:rsidRPr="00B45EA8">
              <w:rPr>
                <w:rFonts w:ascii="Times New Roman" w:hAnsi="Times New Roman"/>
                <w:bCs/>
                <w:sz w:val="24"/>
                <w:szCs w:val="24"/>
                <w:lang w:val="sq-AL"/>
              </w:rPr>
              <w:t xml:space="preserve">lëshimit </w:t>
            </w:r>
            <w:r w:rsidRPr="00B45EA8">
              <w:rPr>
                <w:rFonts w:ascii="Times New Roman" w:hAnsi="Times New Roman"/>
                <w:bCs/>
                <w:sz w:val="24"/>
                <w:szCs w:val="24"/>
                <w:lang w:val="sq-AL"/>
              </w:rPr>
              <w:t>___ / ___ / ______</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410"/>
        </w:trPr>
        <w:tc>
          <w:tcPr>
            <w:tcW w:w="232"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rPr>
                <w:rFonts w:ascii="Times New Roman" w:hAnsi="Times New Roman"/>
                <w:b/>
                <w:color w:val="000000"/>
                <w:sz w:val="18"/>
                <w:szCs w:val="18"/>
                <w:lang w:val="sq-AL"/>
              </w:rPr>
            </w:pPr>
            <w:r w:rsidRPr="003E3B33">
              <w:rPr>
                <w:rFonts w:ascii="Times New Roman" w:hAnsi="Times New Roman"/>
                <w:b/>
                <w:color w:val="000000"/>
                <w:sz w:val="18"/>
                <w:szCs w:val="18"/>
                <w:lang w:val="sq-AL"/>
              </w:rPr>
              <w:t>Nr</w:t>
            </w:r>
            <w:r w:rsidR="000F3242" w:rsidRPr="003E3B33">
              <w:rPr>
                <w:rFonts w:ascii="Times New Roman" w:hAnsi="Times New Roman"/>
                <w:b/>
                <w:color w:val="000000"/>
                <w:sz w:val="18"/>
                <w:szCs w:val="18"/>
                <w:lang w:val="sq-AL"/>
              </w:rPr>
              <w:t>.</w:t>
            </w:r>
          </w:p>
        </w:tc>
        <w:tc>
          <w:tcPr>
            <w:tcW w:w="1892" w:type="pct"/>
            <w:gridSpan w:val="10"/>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jc w:val="center"/>
              <w:rPr>
                <w:rFonts w:ascii="Times New Roman" w:hAnsi="Times New Roman"/>
                <w:b/>
                <w:color w:val="000000"/>
                <w:sz w:val="18"/>
                <w:szCs w:val="18"/>
                <w:lang w:val="sq-AL"/>
              </w:rPr>
            </w:pPr>
            <w:r w:rsidRPr="003E3B33">
              <w:rPr>
                <w:rFonts w:ascii="Times New Roman" w:hAnsi="Times New Roman"/>
                <w:b/>
                <w:color w:val="000000"/>
                <w:sz w:val="18"/>
                <w:szCs w:val="18"/>
                <w:lang w:val="sq-AL"/>
              </w:rPr>
              <w:t xml:space="preserve">Numër identifikimi i kafshëve </w:t>
            </w:r>
          </w:p>
        </w:tc>
        <w:tc>
          <w:tcPr>
            <w:tcW w:w="360"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rPr>
                <w:rFonts w:ascii="Times New Roman" w:hAnsi="Times New Roman"/>
                <w:b/>
                <w:color w:val="000000"/>
                <w:sz w:val="18"/>
                <w:szCs w:val="18"/>
                <w:lang w:val="sq-AL"/>
              </w:rPr>
            </w:pPr>
            <w:r w:rsidRPr="003E3B33">
              <w:rPr>
                <w:rFonts w:ascii="Times New Roman" w:hAnsi="Times New Roman"/>
                <w:b/>
                <w:color w:val="000000"/>
                <w:sz w:val="18"/>
                <w:szCs w:val="18"/>
                <w:lang w:val="sq-AL"/>
              </w:rPr>
              <w:t xml:space="preserve">Lloji </w:t>
            </w:r>
          </w:p>
        </w:tc>
        <w:tc>
          <w:tcPr>
            <w:tcW w:w="232" w:type="pct"/>
            <w:gridSpan w:val="2"/>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rPr>
                <w:rFonts w:ascii="Times New Roman" w:hAnsi="Times New Roman"/>
                <w:b/>
                <w:color w:val="000000"/>
                <w:sz w:val="18"/>
                <w:szCs w:val="18"/>
                <w:lang w:val="sq-AL"/>
              </w:rPr>
            </w:pPr>
            <w:r w:rsidRPr="003E3B33">
              <w:rPr>
                <w:rFonts w:ascii="Times New Roman" w:hAnsi="Times New Roman"/>
                <w:b/>
                <w:color w:val="000000"/>
                <w:sz w:val="18"/>
                <w:szCs w:val="18"/>
                <w:lang w:val="sq-AL"/>
              </w:rPr>
              <w:t>Nr</w:t>
            </w:r>
            <w:r w:rsidR="000F3242" w:rsidRPr="003E3B33">
              <w:rPr>
                <w:rFonts w:ascii="Times New Roman" w:hAnsi="Times New Roman"/>
                <w:b/>
                <w:color w:val="000000"/>
                <w:sz w:val="18"/>
                <w:szCs w:val="18"/>
                <w:lang w:val="sq-AL"/>
              </w:rPr>
              <w:t>.</w:t>
            </w:r>
          </w:p>
        </w:tc>
        <w:tc>
          <w:tcPr>
            <w:tcW w:w="1892" w:type="pct"/>
            <w:gridSpan w:val="9"/>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jc w:val="center"/>
              <w:rPr>
                <w:rFonts w:ascii="Times New Roman" w:hAnsi="Times New Roman"/>
                <w:b/>
                <w:color w:val="000000"/>
                <w:sz w:val="18"/>
                <w:szCs w:val="18"/>
                <w:lang w:val="sq-AL"/>
              </w:rPr>
            </w:pPr>
            <w:r w:rsidRPr="003E3B33">
              <w:rPr>
                <w:rFonts w:ascii="Times New Roman" w:hAnsi="Times New Roman"/>
                <w:b/>
                <w:color w:val="000000"/>
                <w:sz w:val="18"/>
                <w:szCs w:val="18"/>
                <w:lang w:val="sq-AL"/>
              </w:rPr>
              <w:t>Numër identifikimi i kafshëve</w:t>
            </w:r>
          </w:p>
        </w:tc>
        <w:tc>
          <w:tcPr>
            <w:tcW w:w="351" w:type="pct"/>
            <w:tcBorders>
              <w:top w:val="double" w:sz="4" w:space="0" w:color="auto"/>
              <w:left w:val="double" w:sz="4" w:space="0" w:color="auto"/>
              <w:bottom w:val="double" w:sz="4" w:space="0" w:color="auto"/>
              <w:right w:val="double" w:sz="4" w:space="0" w:color="auto"/>
            </w:tcBorders>
            <w:shd w:val="clear" w:color="auto" w:fill="D9D9D9"/>
            <w:noWrap/>
            <w:vAlign w:val="center"/>
            <w:hideMark/>
          </w:tcPr>
          <w:p w:rsidR="00872EF1" w:rsidRPr="003E3B33" w:rsidRDefault="00872EF1" w:rsidP="00872EF1">
            <w:pPr>
              <w:spacing w:after="0" w:line="240" w:lineRule="auto"/>
              <w:ind w:firstLine="0"/>
              <w:rPr>
                <w:rFonts w:ascii="Times New Roman" w:hAnsi="Times New Roman"/>
                <w:b/>
                <w:color w:val="000000"/>
                <w:sz w:val="18"/>
                <w:szCs w:val="18"/>
                <w:lang w:val="sq-AL"/>
              </w:rPr>
            </w:pPr>
            <w:r w:rsidRPr="003E3B33">
              <w:rPr>
                <w:rFonts w:ascii="Times New Roman" w:hAnsi="Times New Roman"/>
                <w:b/>
                <w:color w:val="000000"/>
                <w:sz w:val="18"/>
                <w:szCs w:val="18"/>
                <w:lang w:val="sq-AL"/>
              </w:rPr>
              <w:t xml:space="preserve">Lloji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60"/>
        </w:trPr>
        <w:tc>
          <w:tcPr>
            <w:tcW w:w="232" w:type="pct"/>
            <w:tcBorders>
              <w:top w:val="double" w:sz="4" w:space="0" w:color="auto"/>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w:t>
            </w:r>
          </w:p>
        </w:tc>
        <w:tc>
          <w:tcPr>
            <w:tcW w:w="256" w:type="pct"/>
            <w:tcBorders>
              <w:top w:val="double" w:sz="4" w:space="0" w:color="auto"/>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top w:val="double" w:sz="4" w:space="0" w:color="auto"/>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top w:val="double" w:sz="4" w:space="0" w:color="auto"/>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top w:val="double" w:sz="4" w:space="0" w:color="auto"/>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21</w:t>
            </w:r>
          </w:p>
        </w:tc>
        <w:tc>
          <w:tcPr>
            <w:tcW w:w="256" w:type="pct"/>
            <w:tcBorders>
              <w:top w:val="double" w:sz="4" w:space="0" w:color="auto"/>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top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top w:val="double" w:sz="4" w:space="0" w:color="auto"/>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top w:val="double" w:sz="4" w:space="0" w:color="auto"/>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22</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23</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4</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24</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5</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25</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6</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26</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7</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27</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8</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28</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9</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29</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10</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30</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11</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31</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12</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32</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13</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33</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14</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34</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15</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35</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16</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36</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17</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37</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18</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38</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19</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39</w:t>
            </w:r>
          </w:p>
        </w:tc>
        <w:tc>
          <w:tcPr>
            <w:tcW w:w="256" w:type="pct"/>
            <w:tcBorders>
              <w:lef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r w:rsidR="00872EF1" w:rsidRPr="003E3B33" w:rsidTr="00B45AF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1" w:type="pct"/>
          <w:trHeight w:val="372"/>
        </w:trPr>
        <w:tc>
          <w:tcPr>
            <w:tcW w:w="232" w:type="pct"/>
            <w:tcBorders>
              <w:left w:val="double" w:sz="4" w:space="0" w:color="auto"/>
              <w:bottom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20</w:t>
            </w:r>
          </w:p>
        </w:tc>
        <w:tc>
          <w:tcPr>
            <w:tcW w:w="256" w:type="pct"/>
            <w:tcBorders>
              <w:left w:val="double" w:sz="4" w:space="0" w:color="auto"/>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gridSpan w:val="2"/>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bottom w:val="double" w:sz="4" w:space="0" w:color="auto"/>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60" w:type="pct"/>
            <w:tcBorders>
              <w:left w:val="double" w:sz="4" w:space="0" w:color="auto"/>
              <w:bottom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32" w:type="pct"/>
            <w:gridSpan w:val="2"/>
            <w:tcBorders>
              <w:left w:val="double" w:sz="4" w:space="0" w:color="auto"/>
              <w:bottom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jc w:val="right"/>
              <w:rPr>
                <w:rFonts w:ascii="Times New Roman" w:hAnsi="Times New Roman"/>
                <w:color w:val="000000"/>
                <w:sz w:val="18"/>
                <w:szCs w:val="18"/>
                <w:lang w:val="sq-AL"/>
              </w:rPr>
            </w:pPr>
            <w:r w:rsidRPr="003E3B33">
              <w:rPr>
                <w:rFonts w:ascii="Times New Roman" w:hAnsi="Times New Roman"/>
                <w:color w:val="000000"/>
                <w:sz w:val="18"/>
                <w:szCs w:val="18"/>
                <w:lang w:val="sq-AL"/>
              </w:rPr>
              <w:t>40</w:t>
            </w:r>
          </w:p>
        </w:tc>
        <w:tc>
          <w:tcPr>
            <w:tcW w:w="256" w:type="pct"/>
            <w:tcBorders>
              <w:left w:val="double" w:sz="4" w:space="0" w:color="auto"/>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proofErr w:type="spellStart"/>
            <w:r w:rsidRPr="003E3B33">
              <w:rPr>
                <w:rFonts w:ascii="Times New Roman" w:hAnsi="Times New Roman"/>
                <w:color w:val="000000"/>
                <w:sz w:val="18"/>
                <w:szCs w:val="18"/>
                <w:lang w:val="sq-AL"/>
              </w:rPr>
              <w:t>AL</w:t>
            </w:r>
            <w:proofErr w:type="spellEnd"/>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4" w:type="pct"/>
            <w:tcBorders>
              <w:bottom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207" w:type="pct"/>
            <w:tcBorders>
              <w:bottom w:val="double" w:sz="4" w:space="0" w:color="auto"/>
              <w:right w:val="double" w:sz="4" w:space="0" w:color="auto"/>
            </w:tcBorders>
            <w:shd w:val="clear" w:color="auto" w:fill="auto"/>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c>
          <w:tcPr>
            <w:tcW w:w="351" w:type="pct"/>
            <w:tcBorders>
              <w:left w:val="double" w:sz="4" w:space="0" w:color="auto"/>
              <w:bottom w:val="double" w:sz="4" w:space="0" w:color="auto"/>
              <w:right w:val="double" w:sz="4" w:space="0" w:color="auto"/>
            </w:tcBorders>
            <w:shd w:val="clear" w:color="auto" w:fill="auto"/>
            <w:noWrap/>
            <w:vAlign w:val="center"/>
            <w:hideMark/>
          </w:tcPr>
          <w:p w:rsidR="00872EF1" w:rsidRPr="003E3B33" w:rsidRDefault="00872EF1" w:rsidP="00872EF1">
            <w:pPr>
              <w:spacing w:after="0" w:line="240" w:lineRule="auto"/>
              <w:ind w:firstLine="0"/>
              <w:rPr>
                <w:rFonts w:ascii="Times New Roman" w:hAnsi="Times New Roman"/>
                <w:color w:val="000000"/>
                <w:sz w:val="18"/>
                <w:szCs w:val="18"/>
                <w:lang w:val="sq-AL"/>
              </w:rPr>
            </w:pPr>
            <w:r w:rsidRPr="003E3B33">
              <w:rPr>
                <w:rFonts w:ascii="Times New Roman" w:hAnsi="Times New Roman"/>
                <w:color w:val="000000"/>
                <w:sz w:val="18"/>
                <w:szCs w:val="18"/>
                <w:lang w:val="sq-AL"/>
              </w:rPr>
              <w:t> </w:t>
            </w:r>
          </w:p>
        </w:tc>
      </w:tr>
    </w:tbl>
    <w:p w:rsidR="00872EF1" w:rsidRPr="003E3B33" w:rsidRDefault="00872EF1" w:rsidP="00872EF1">
      <w:pPr>
        <w:pStyle w:val="NoSpacing"/>
        <w:spacing w:line="276" w:lineRule="auto"/>
        <w:rPr>
          <w:sz w:val="18"/>
          <w:szCs w:val="18"/>
        </w:rPr>
      </w:pPr>
    </w:p>
    <w:p w:rsidR="00872EF1" w:rsidRPr="00B45EA8" w:rsidRDefault="00872EF1" w:rsidP="00872EF1">
      <w:pPr>
        <w:shd w:val="clear" w:color="auto" w:fill="FFFFFF"/>
        <w:spacing w:before="240" w:after="0"/>
        <w:ind w:left="-630" w:right="-806"/>
        <w:rPr>
          <w:color w:val="000000"/>
          <w:spacing w:val="-1"/>
          <w:lang w:val="sq-AL"/>
        </w:rPr>
      </w:pPr>
      <w:r w:rsidRPr="00B45EA8">
        <w:rPr>
          <w:rFonts w:ascii="Times New Roman" w:hAnsi="Times New Roman"/>
          <w:bCs/>
          <w:lang w:val="sq-AL"/>
        </w:rPr>
        <w:t>Veterineri zyrtar</w:t>
      </w:r>
      <w:r w:rsidR="00174FD0">
        <w:rPr>
          <w:rFonts w:ascii="Times New Roman" w:hAnsi="Times New Roman"/>
          <w:bCs/>
          <w:lang w:val="sq-AL"/>
        </w:rPr>
        <w:t xml:space="preserve">  </w:t>
      </w:r>
      <w:r w:rsidR="00174FD0">
        <w:rPr>
          <w:color w:val="000000"/>
          <w:spacing w:val="-1"/>
          <w:lang w:val="sq-AL"/>
        </w:rPr>
        <w:t xml:space="preserve">   </w:t>
      </w:r>
      <w:r w:rsidRPr="00B45EA8">
        <w:rPr>
          <w:color w:val="000000"/>
          <w:spacing w:val="-1"/>
          <w:lang w:val="sq-AL"/>
        </w:rPr>
        <w:t xml:space="preserve"> _ _ _ _ _ _ _ _ _ _ _ _ _ _ _ _ _ _ _ _ _ _ _ _</w:t>
      </w:r>
      <w:r w:rsidR="00174FD0">
        <w:rPr>
          <w:color w:val="000000"/>
          <w:spacing w:val="-1"/>
          <w:lang w:val="sq-AL"/>
        </w:rPr>
        <w:t xml:space="preserve">                </w:t>
      </w:r>
      <w:r w:rsidRPr="00B45EA8">
        <w:rPr>
          <w:color w:val="000000"/>
          <w:spacing w:val="-1"/>
          <w:lang w:val="sq-AL"/>
        </w:rPr>
        <w:t xml:space="preserve"> _ _ _ _ _ _ _ _ _ _ _ _ _ _ _ _ </w:t>
      </w:r>
    </w:p>
    <w:p w:rsidR="00872EF1" w:rsidRPr="00B45EA8" w:rsidRDefault="00872EF1" w:rsidP="00872EF1">
      <w:pPr>
        <w:shd w:val="clear" w:color="auto" w:fill="FFFFFF"/>
        <w:ind w:left="1800"/>
        <w:rPr>
          <w:i/>
          <w:color w:val="000000"/>
          <w:spacing w:val="-2"/>
          <w:sz w:val="28"/>
          <w:szCs w:val="28"/>
          <w:vertAlign w:val="superscript"/>
          <w:lang w:val="sq-AL"/>
        </w:rPr>
      </w:pPr>
      <w:r w:rsidRPr="00B45EA8">
        <w:rPr>
          <w:i/>
          <w:color w:val="000000"/>
          <w:spacing w:val="-1"/>
          <w:sz w:val="28"/>
          <w:szCs w:val="28"/>
          <w:vertAlign w:val="superscript"/>
          <w:lang w:val="sq-AL"/>
        </w:rPr>
        <w:t xml:space="preserve">Emri Mbiemri (me germa </w:t>
      </w:r>
      <w:r w:rsidR="002D7FA6" w:rsidRPr="00B45EA8">
        <w:rPr>
          <w:i/>
          <w:color w:val="000000"/>
          <w:spacing w:val="-1"/>
          <w:sz w:val="28"/>
          <w:szCs w:val="28"/>
          <w:vertAlign w:val="superscript"/>
          <w:lang w:val="sq-AL"/>
        </w:rPr>
        <w:t>kapitale</w:t>
      </w:r>
      <w:r w:rsidR="002D7FA6">
        <w:rPr>
          <w:i/>
          <w:color w:val="000000"/>
          <w:spacing w:val="-1"/>
          <w:sz w:val="28"/>
          <w:szCs w:val="28"/>
          <w:vertAlign w:val="superscript"/>
          <w:lang w:val="sq-AL"/>
        </w:rPr>
        <w:t>)</w:t>
      </w:r>
      <w:r w:rsidR="00174FD0">
        <w:rPr>
          <w:i/>
          <w:color w:val="000000"/>
          <w:spacing w:val="-1"/>
          <w:sz w:val="28"/>
          <w:szCs w:val="28"/>
          <w:vertAlign w:val="superscript"/>
          <w:lang w:val="sq-AL"/>
        </w:rPr>
        <w:t xml:space="preserve">                               </w:t>
      </w:r>
      <w:r w:rsidR="00174FD0">
        <w:rPr>
          <w:i/>
          <w:color w:val="000000"/>
          <w:spacing w:val="-2"/>
          <w:sz w:val="28"/>
          <w:szCs w:val="28"/>
          <w:vertAlign w:val="superscript"/>
          <w:lang w:val="sq-AL"/>
        </w:rPr>
        <w:t xml:space="preserve">       </w:t>
      </w:r>
      <w:r w:rsidRPr="00B45EA8">
        <w:rPr>
          <w:i/>
          <w:color w:val="000000"/>
          <w:spacing w:val="-2"/>
          <w:sz w:val="28"/>
          <w:szCs w:val="28"/>
          <w:vertAlign w:val="superscript"/>
          <w:lang w:val="sq-AL"/>
        </w:rPr>
        <w:t>Firma</w:t>
      </w:r>
      <w:r w:rsidRPr="00B45EA8">
        <w:rPr>
          <w:b/>
          <w:i/>
          <w:sz w:val="28"/>
          <w:szCs w:val="28"/>
          <w:vertAlign w:val="superscript"/>
          <w:lang w:val="sq-AL"/>
        </w:rPr>
        <w:t xml:space="preserve"> </w:t>
      </w:r>
    </w:p>
    <w:p w:rsidR="00872EF1" w:rsidRPr="00B45EA8" w:rsidRDefault="008D1BBD" w:rsidP="00872EF1">
      <w:pPr>
        <w:shd w:val="clear" w:color="auto" w:fill="FFFFFF"/>
        <w:rPr>
          <w:color w:val="000000"/>
          <w:spacing w:val="-4"/>
          <w:lang w:val="sq-AL"/>
        </w:rPr>
      </w:pPr>
      <w:r w:rsidRPr="008D1BBD">
        <w:rPr>
          <w:noProof/>
          <w:color w:val="000000"/>
          <w:spacing w:val="-4"/>
          <w:lang w:val="sq-AL" w:eastAsia="sq-AL"/>
        </w:rPr>
        <w:pict>
          <v:oval id="Oval 22" o:spid="_x0000_s1029" style="position:absolute;left:0;text-align:left;margin-left:212.3pt;margin-top:7.55pt;width:74.1pt;height:7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" strokeweight=".25pt">
            <v:stroke dashstyle="dash"/>
            <v:textbox>
              <w:txbxContent>
                <w:p w:rsidR="00171899" w:rsidRPr="005C5EC3" w:rsidRDefault="00171899" w:rsidP="000170B1">
                  <w:pPr>
                    <w:spacing w:after="0" w:line="240" w:lineRule="auto"/>
                    <w:ind w:firstLine="0"/>
                    <w:rPr>
                      <w:sz w:val="8"/>
                    </w:rPr>
                  </w:pPr>
                </w:p>
                <w:p w:rsidR="00171899" w:rsidRDefault="00171899" w:rsidP="000170B1">
                  <w:pPr>
                    <w:spacing w:after="0" w:line="240" w:lineRule="auto"/>
                    <w:ind w:firstLine="0"/>
                    <w:jc w:val="center"/>
                    <w:rPr>
                      <w:rFonts w:ascii="Times New Roman" w:hAnsi="Times New Roman"/>
                    </w:rPr>
                  </w:pPr>
                </w:p>
                <w:p w:rsidR="00171899" w:rsidRPr="00682417" w:rsidRDefault="00171899" w:rsidP="000170B1">
                  <w:pPr>
                    <w:spacing w:after="0" w:line="240" w:lineRule="auto"/>
                    <w:ind w:firstLine="0"/>
                    <w:jc w:val="center"/>
                    <w:rPr>
                      <w:rFonts w:ascii="Times New Roman" w:hAnsi="Times New Roman"/>
                    </w:rPr>
                  </w:pPr>
                  <w:proofErr w:type="spellStart"/>
                  <w:r w:rsidRPr="00682417">
                    <w:rPr>
                      <w:rFonts w:ascii="Times New Roman" w:hAnsi="Times New Roman"/>
                    </w:rPr>
                    <w:t>Vula</w:t>
                  </w:r>
                  <w:proofErr w:type="spellEnd"/>
                </w:p>
              </w:txbxContent>
            </v:textbox>
          </v:oval>
        </w:pict>
      </w:r>
    </w:p>
    <w:p w:rsidR="00872EF1" w:rsidRPr="00B45EA8" w:rsidRDefault="00872EF1" w:rsidP="00872EF1">
      <w:pPr>
        <w:pStyle w:val="NoSpacing"/>
        <w:spacing w:before="120" w:after="120"/>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872EF1">
      <w:pPr>
        <w:pStyle w:val="NoSpacing"/>
        <w:spacing w:line="276" w:lineRule="auto"/>
        <w:rPr>
          <w:sz w:val="6"/>
        </w:rPr>
      </w:pPr>
    </w:p>
    <w:p w:rsidR="00872EF1" w:rsidRPr="00B45EA8" w:rsidRDefault="00872EF1" w:rsidP="003E3B33">
      <w:pPr>
        <w:pStyle w:val="NoSpacing"/>
        <w:widowControl w:val="0"/>
        <w:spacing w:line="276" w:lineRule="auto"/>
        <w:rPr>
          <w:sz w:val="6"/>
        </w:rPr>
      </w:pPr>
      <w:r w:rsidRPr="00B45EA8">
        <w:rPr>
          <w:i/>
          <w:sz w:val="18"/>
        </w:rPr>
        <w:t xml:space="preserve">Lloji do të shënohet me inicialet: </w:t>
      </w:r>
      <w:r w:rsidRPr="00B45EA8">
        <w:rPr>
          <w:i/>
          <w:sz w:val="18"/>
        </w:rPr>
        <w:tab/>
        <w:t xml:space="preserve">G – </w:t>
      </w:r>
      <w:r w:rsidR="00A71D58" w:rsidRPr="00B45EA8">
        <w:rPr>
          <w:i/>
          <w:sz w:val="18"/>
        </w:rPr>
        <w:t>gjedh</w:t>
      </w:r>
      <w:r w:rsidRPr="00B45EA8">
        <w:rPr>
          <w:i/>
          <w:sz w:val="18"/>
        </w:rPr>
        <w:t xml:space="preserve">; </w:t>
      </w:r>
      <w:r w:rsidRPr="00B45EA8">
        <w:rPr>
          <w:i/>
          <w:sz w:val="18"/>
        </w:rPr>
        <w:tab/>
        <w:t xml:space="preserve">L – </w:t>
      </w:r>
      <w:r w:rsidR="00A71D58" w:rsidRPr="00B45EA8">
        <w:rPr>
          <w:i/>
          <w:sz w:val="18"/>
        </w:rPr>
        <w:t>të leshta</w:t>
      </w:r>
      <w:r w:rsidRPr="00B45EA8">
        <w:rPr>
          <w:i/>
          <w:sz w:val="18"/>
        </w:rPr>
        <w:t xml:space="preserve">; </w:t>
      </w:r>
      <w:r w:rsidRPr="00B45EA8">
        <w:rPr>
          <w:i/>
          <w:sz w:val="18"/>
        </w:rPr>
        <w:tab/>
        <w:t xml:space="preserve">D – </w:t>
      </w:r>
      <w:r w:rsidR="00A71D58" w:rsidRPr="00B45EA8">
        <w:rPr>
          <w:i/>
          <w:sz w:val="18"/>
        </w:rPr>
        <w:t>të dhirta</w:t>
      </w:r>
      <w:r w:rsidRPr="00B45EA8">
        <w:rPr>
          <w:i/>
          <w:sz w:val="18"/>
        </w:rPr>
        <w:t xml:space="preserve">; </w:t>
      </w:r>
      <w:r w:rsidRPr="00B45EA8">
        <w:rPr>
          <w:i/>
          <w:sz w:val="18"/>
        </w:rPr>
        <w:tab/>
        <w:t xml:space="preserve">P – </w:t>
      </w:r>
      <w:r w:rsidR="00A71D58" w:rsidRPr="00B45EA8">
        <w:rPr>
          <w:i/>
          <w:sz w:val="18"/>
        </w:rPr>
        <w:t>derra</w:t>
      </w:r>
      <w:r w:rsidRPr="00B45EA8">
        <w:rPr>
          <w:i/>
          <w:sz w:val="18"/>
        </w:rPr>
        <w:t>;</w:t>
      </w:r>
    </w:p>
    <w:p w:rsidR="00046D46" w:rsidRPr="009646B1" w:rsidRDefault="00046D46" w:rsidP="003E3B33">
      <w:pPr>
        <w:pStyle w:val="Paragrafi"/>
        <w:rPr>
          <w:bCs/>
          <w:spacing w:val="-1"/>
          <w:sz w:val="18"/>
          <w:lang w:val="sq-AL"/>
        </w:rPr>
      </w:pPr>
    </w:p>
    <w:p w:rsidR="00AF720B" w:rsidRPr="009646B1" w:rsidRDefault="00AF720B" w:rsidP="00E87AA0">
      <w:pPr>
        <w:pStyle w:val="NeniTitull"/>
        <w:rPr>
          <w:sz w:val="6"/>
          <w:lang w:val="sq-AL"/>
        </w:rPr>
        <w:sectPr w:rsidR="00AF720B" w:rsidRPr="009646B1" w:rsidSect="00684915">
          <w:type w:val="continuous"/>
          <w:pgSz w:w="11907" w:h="16840" w:code="9"/>
          <w:pgMar w:top="720" w:right="1134" w:bottom="720" w:left="1134" w:header="851" w:footer="851" w:gutter="0"/>
          <w:cols w:space="454"/>
          <w:docGrid w:linePitch="360"/>
        </w:sectPr>
      </w:pPr>
    </w:p>
    <w:p w:rsidR="00AF6710" w:rsidRPr="00B45EA8" w:rsidRDefault="00AF6710" w:rsidP="00E87AA0">
      <w:pPr>
        <w:pStyle w:val="NeniTitull"/>
        <w:rPr>
          <w:lang w:val="sq-AL"/>
        </w:rPr>
      </w:pPr>
      <w:r w:rsidRPr="00B45EA8">
        <w:rPr>
          <w:lang w:val="sq-AL"/>
        </w:rPr>
        <w:lastRenderedPageBreak/>
        <w:t xml:space="preserve">VENDIM </w:t>
      </w:r>
    </w:p>
    <w:p w:rsidR="00AF6710" w:rsidRPr="00B45EA8" w:rsidRDefault="00023F6E" w:rsidP="00E87AA0">
      <w:pPr>
        <w:pStyle w:val="NeniTitull"/>
        <w:rPr>
          <w:lang w:val="sq-AL"/>
        </w:rPr>
      </w:pPr>
      <w:r w:rsidRPr="00B45EA8">
        <w:rPr>
          <w:lang w:val="sq-AL"/>
        </w:rPr>
        <w:t>Nr. 80, datë 4.5.</w:t>
      </w:r>
      <w:r w:rsidR="00AF6710" w:rsidRPr="00B45EA8">
        <w:rPr>
          <w:lang w:val="sq-AL"/>
        </w:rPr>
        <w:t>2018</w:t>
      </w:r>
    </w:p>
    <w:p w:rsidR="00AF6710" w:rsidRPr="00B45EA8" w:rsidRDefault="00AF6710" w:rsidP="006159DF">
      <w:pPr>
        <w:pStyle w:val="Hapesira7"/>
        <w:rPr>
          <w:lang w:val="sq-AL"/>
        </w:rPr>
      </w:pPr>
    </w:p>
    <w:p w:rsidR="00AF6710" w:rsidRPr="00B45EA8" w:rsidRDefault="00AF6710" w:rsidP="00E87AA0">
      <w:pPr>
        <w:pStyle w:val="NeniTitull"/>
        <w:rPr>
          <w:lang w:val="sq-AL"/>
        </w:rPr>
      </w:pPr>
      <w:r w:rsidRPr="00B45EA8">
        <w:rPr>
          <w:lang w:val="sq-AL"/>
        </w:rPr>
        <w:t>AU</w:t>
      </w:r>
      <w:r w:rsidR="00E87AA0" w:rsidRPr="00B45EA8">
        <w:rPr>
          <w:lang w:val="sq-AL"/>
        </w:rPr>
        <w:t xml:space="preserve">TORIZIM I NDIHMËS SHTETËRORE </w:t>
      </w:r>
      <w:r w:rsidRPr="00B45EA8">
        <w:rPr>
          <w:lang w:val="sq-AL"/>
        </w:rPr>
        <w:t xml:space="preserve">“PËR NXITJEN E PUNËSIMIT TË </w:t>
      </w:r>
      <w:proofErr w:type="spellStart"/>
      <w:r w:rsidRPr="00B45EA8">
        <w:rPr>
          <w:lang w:val="sq-AL"/>
        </w:rPr>
        <w:t>TË</w:t>
      </w:r>
      <w:proofErr w:type="spellEnd"/>
      <w:r w:rsidRPr="00B45EA8">
        <w:rPr>
          <w:lang w:val="sq-AL"/>
        </w:rPr>
        <w:t xml:space="preserve"> RINJVE NGA GRUPE TË VEÇANTA”</w:t>
      </w:r>
    </w:p>
    <w:p w:rsidR="00AF6710" w:rsidRPr="00B45EA8" w:rsidRDefault="00AF6710" w:rsidP="006159DF">
      <w:pPr>
        <w:pStyle w:val="Hapesira7"/>
        <w:rPr>
          <w:lang w:val="sq-AL"/>
        </w:rPr>
      </w:pPr>
    </w:p>
    <w:p w:rsidR="00AF6710" w:rsidRPr="00B45EA8" w:rsidRDefault="00AF6710" w:rsidP="00E87AA0">
      <w:pPr>
        <w:pStyle w:val="Paragrafi"/>
        <w:rPr>
          <w:lang w:val="sq-AL"/>
        </w:rPr>
      </w:pPr>
      <w:r w:rsidRPr="00B45EA8">
        <w:rPr>
          <w:lang w:val="sq-AL"/>
        </w:rPr>
        <w:t>Komisioni i Ndihmës</w:t>
      </w:r>
      <w:r w:rsidR="0022219D" w:rsidRPr="00B45EA8">
        <w:rPr>
          <w:lang w:val="sq-AL"/>
        </w:rPr>
        <w:t xml:space="preserve"> Shtetërore</w:t>
      </w:r>
      <w:r w:rsidR="00A71D58">
        <w:rPr>
          <w:lang w:val="sq-AL"/>
        </w:rPr>
        <w:t>,</w:t>
      </w:r>
      <w:r w:rsidR="0022219D" w:rsidRPr="00B45EA8">
        <w:rPr>
          <w:lang w:val="sq-AL"/>
        </w:rPr>
        <w:t xml:space="preserve"> me pjesëmarrjen e</w:t>
      </w:r>
      <w:r w:rsidR="00E87AA0" w:rsidRPr="00B45EA8">
        <w:rPr>
          <w:lang w:val="sq-AL"/>
        </w:rPr>
        <w:t>:</w:t>
      </w:r>
    </w:p>
    <w:p w:rsidR="00AF6710" w:rsidRPr="00B45EA8" w:rsidRDefault="000C189B" w:rsidP="00E87AA0">
      <w:pPr>
        <w:pStyle w:val="Paragrafi"/>
        <w:rPr>
          <w:lang w:val="sq-AL"/>
        </w:rPr>
      </w:pPr>
      <w:r w:rsidRPr="00B45EA8">
        <w:rPr>
          <w:lang w:val="sq-AL"/>
        </w:rPr>
        <w:t xml:space="preserve">- </w:t>
      </w:r>
      <w:r w:rsidR="00FC0E25">
        <w:rPr>
          <w:lang w:val="sq-AL"/>
        </w:rPr>
        <w:t>z</w:t>
      </w:r>
      <w:r w:rsidR="00AF6710" w:rsidRPr="00B45EA8">
        <w:rPr>
          <w:lang w:val="sq-AL"/>
        </w:rPr>
        <w:t xml:space="preserve">. Arben </w:t>
      </w:r>
      <w:proofErr w:type="spellStart"/>
      <w:r w:rsidR="00AF6710" w:rsidRPr="00B45EA8">
        <w:rPr>
          <w:lang w:val="sq-AL"/>
        </w:rPr>
        <w:t>Ahmetaj</w:t>
      </w:r>
      <w:proofErr w:type="spellEnd"/>
      <w:r w:rsidR="00AF6710" w:rsidRPr="00B45EA8">
        <w:rPr>
          <w:lang w:val="sq-AL"/>
        </w:rPr>
        <w:tab/>
      </w:r>
      <w:r w:rsidR="00AF6710" w:rsidRPr="00B45EA8">
        <w:rPr>
          <w:lang w:val="sq-AL"/>
        </w:rPr>
        <w:tab/>
      </w:r>
      <w:r w:rsidR="00AF6710" w:rsidRPr="00B45EA8">
        <w:rPr>
          <w:lang w:val="sq-AL"/>
        </w:rPr>
        <w:tab/>
      </w:r>
      <w:r w:rsidRPr="00B45EA8">
        <w:rPr>
          <w:lang w:val="sq-AL"/>
        </w:rPr>
        <w:tab/>
      </w:r>
      <w:r w:rsidR="00AF6710" w:rsidRPr="00B45EA8">
        <w:rPr>
          <w:lang w:val="sq-AL"/>
        </w:rPr>
        <w:t xml:space="preserve">kryetar; </w:t>
      </w:r>
    </w:p>
    <w:p w:rsidR="00AF6710" w:rsidRPr="00B45EA8" w:rsidRDefault="000C189B" w:rsidP="00E87AA0">
      <w:pPr>
        <w:pStyle w:val="Paragrafi"/>
        <w:rPr>
          <w:lang w:val="sq-AL"/>
        </w:rPr>
      </w:pPr>
      <w:r w:rsidRPr="00B45EA8">
        <w:rPr>
          <w:lang w:val="sq-AL"/>
        </w:rPr>
        <w:t xml:space="preserve">- </w:t>
      </w:r>
      <w:proofErr w:type="spellStart"/>
      <w:r w:rsidR="00FC0E25">
        <w:rPr>
          <w:lang w:val="sq-AL"/>
        </w:rPr>
        <w:t>z</w:t>
      </w:r>
      <w:r w:rsidR="00AF6710" w:rsidRPr="00B45EA8">
        <w:rPr>
          <w:lang w:val="sq-AL"/>
        </w:rPr>
        <w:t>nj</w:t>
      </w:r>
      <w:proofErr w:type="spellEnd"/>
      <w:r w:rsidR="00AF6710" w:rsidRPr="00B45EA8">
        <w:rPr>
          <w:lang w:val="sq-AL"/>
        </w:rPr>
        <w:t xml:space="preserve">. Mimoza Dhëmbi </w:t>
      </w:r>
      <w:r w:rsidR="00AF6710" w:rsidRPr="00B45EA8">
        <w:rPr>
          <w:lang w:val="sq-AL"/>
        </w:rPr>
        <w:tab/>
      </w:r>
      <w:r w:rsidR="00AF6710" w:rsidRPr="00B45EA8">
        <w:rPr>
          <w:lang w:val="sq-AL"/>
        </w:rPr>
        <w:tab/>
      </w:r>
      <w:r w:rsidRPr="00B45EA8">
        <w:rPr>
          <w:lang w:val="sq-AL"/>
        </w:rPr>
        <w:tab/>
      </w:r>
      <w:r w:rsidR="00AF6710" w:rsidRPr="00B45EA8">
        <w:rPr>
          <w:lang w:val="sq-AL"/>
        </w:rPr>
        <w:t>anëtar</w:t>
      </w:r>
      <w:r w:rsidR="00F91449">
        <w:rPr>
          <w:lang w:val="sq-AL"/>
        </w:rPr>
        <w:t>e</w:t>
      </w:r>
      <w:r w:rsidR="00AF6710" w:rsidRPr="00B45EA8">
        <w:rPr>
          <w:lang w:val="sq-AL"/>
        </w:rPr>
        <w:t xml:space="preserve">; </w:t>
      </w:r>
    </w:p>
    <w:p w:rsidR="00AF6710" w:rsidRPr="00B45EA8" w:rsidRDefault="000C189B" w:rsidP="00E87AA0">
      <w:pPr>
        <w:pStyle w:val="Paragrafi"/>
        <w:rPr>
          <w:lang w:val="sq-AL"/>
        </w:rPr>
      </w:pPr>
      <w:r w:rsidRPr="00B45EA8">
        <w:rPr>
          <w:lang w:val="sq-AL"/>
        </w:rPr>
        <w:t xml:space="preserve">- </w:t>
      </w:r>
      <w:r w:rsidR="00FC0E25">
        <w:rPr>
          <w:lang w:val="sq-AL"/>
        </w:rPr>
        <w:t>z</w:t>
      </w:r>
      <w:r w:rsidR="0022219D" w:rsidRPr="00B45EA8">
        <w:rPr>
          <w:lang w:val="sq-AL"/>
        </w:rPr>
        <w:t xml:space="preserve">. </w:t>
      </w:r>
      <w:proofErr w:type="spellStart"/>
      <w:r w:rsidR="0022219D" w:rsidRPr="00B45EA8">
        <w:rPr>
          <w:lang w:val="sq-AL"/>
        </w:rPr>
        <w:t>Ahmet</w:t>
      </w:r>
      <w:proofErr w:type="spellEnd"/>
      <w:r w:rsidR="0022219D" w:rsidRPr="00B45EA8">
        <w:rPr>
          <w:lang w:val="sq-AL"/>
        </w:rPr>
        <w:t xml:space="preserve"> </w:t>
      </w:r>
      <w:proofErr w:type="spellStart"/>
      <w:r w:rsidR="0022219D" w:rsidRPr="00B45EA8">
        <w:rPr>
          <w:lang w:val="sq-AL"/>
        </w:rPr>
        <w:t>Mançellari</w:t>
      </w:r>
      <w:proofErr w:type="spellEnd"/>
      <w:r w:rsidR="0022219D" w:rsidRPr="00B45EA8">
        <w:rPr>
          <w:lang w:val="sq-AL"/>
        </w:rPr>
        <w:tab/>
      </w:r>
      <w:r w:rsidR="0022219D" w:rsidRPr="00B45EA8">
        <w:rPr>
          <w:lang w:val="sq-AL"/>
        </w:rPr>
        <w:tab/>
      </w:r>
      <w:r w:rsidR="0022219D" w:rsidRPr="00B45EA8">
        <w:rPr>
          <w:lang w:val="sq-AL"/>
        </w:rPr>
        <w:tab/>
      </w:r>
      <w:r w:rsidR="00E87AA0" w:rsidRPr="00B45EA8">
        <w:rPr>
          <w:lang w:val="sq-AL"/>
        </w:rPr>
        <w:t xml:space="preserve">anëtar; </w:t>
      </w:r>
    </w:p>
    <w:p w:rsidR="00AF6710" w:rsidRPr="00B45EA8" w:rsidRDefault="00AF6710" w:rsidP="000C189B">
      <w:pPr>
        <w:pStyle w:val="Paragrafi"/>
        <w:rPr>
          <w:lang w:val="sq-AL"/>
        </w:rPr>
      </w:pPr>
      <w:r w:rsidRPr="00B45EA8">
        <w:rPr>
          <w:lang w:val="sq-AL"/>
        </w:rPr>
        <w:t>Në mbledhjen e tij të radhës të datës 4</w:t>
      </w:r>
      <w:r w:rsidR="00FC0E25">
        <w:rPr>
          <w:lang w:val="sq-AL"/>
        </w:rPr>
        <w:t>.</w:t>
      </w:r>
      <w:r w:rsidRPr="00B45EA8">
        <w:rPr>
          <w:lang w:val="sq-AL"/>
        </w:rPr>
        <w:t>5</w:t>
      </w:r>
      <w:r w:rsidR="00FC0E25">
        <w:rPr>
          <w:lang w:val="sq-AL"/>
        </w:rPr>
        <w:t>.</w:t>
      </w:r>
      <w:r w:rsidRPr="00B45EA8">
        <w:rPr>
          <w:lang w:val="sq-AL"/>
        </w:rPr>
        <w:t>2018, në Ministrinë e Financave dhe Ekonomisë, në ba</w:t>
      </w:r>
      <w:r w:rsidR="00FC0E25">
        <w:rPr>
          <w:lang w:val="sq-AL"/>
        </w:rPr>
        <w:t>zë të ligjit nr. 9374, datë 21.</w:t>
      </w:r>
      <w:r w:rsidRPr="00B45EA8">
        <w:rPr>
          <w:lang w:val="sq-AL"/>
        </w:rPr>
        <w:t>4.2005</w:t>
      </w:r>
      <w:r w:rsidR="00A71D58">
        <w:rPr>
          <w:lang w:val="sq-AL"/>
        </w:rPr>
        <w:t>,</w:t>
      </w:r>
      <w:r w:rsidRPr="00B45EA8">
        <w:rPr>
          <w:lang w:val="sq-AL"/>
        </w:rPr>
        <w:t xml:space="preserve"> “Për ndihmën shtetërore” i ndryshuar, dhe vendimit të Këshillit të Ministrave </w:t>
      </w:r>
      <w:r w:rsidR="00FC0E25">
        <w:rPr>
          <w:lang w:val="sq-AL"/>
        </w:rPr>
        <w:t>n</w:t>
      </w:r>
      <w:r w:rsidRPr="00B45EA8">
        <w:rPr>
          <w:lang w:val="sq-AL"/>
        </w:rPr>
        <w:t>r. 817, datë 28.12.2005</w:t>
      </w:r>
      <w:r w:rsidR="00A71D58">
        <w:rPr>
          <w:lang w:val="sq-AL"/>
        </w:rPr>
        <w:t>,</w:t>
      </w:r>
      <w:r w:rsidRPr="00B45EA8">
        <w:rPr>
          <w:lang w:val="sq-AL"/>
        </w:rPr>
        <w:t xml:space="preserve"> “Për miratimin e rregullores “Për procedurat dhe formën e njoftimit”, </w:t>
      </w:r>
      <w:r w:rsidR="00107332">
        <w:rPr>
          <w:lang w:val="sq-AL"/>
        </w:rPr>
        <w:t xml:space="preserve">mori </w:t>
      </w:r>
      <w:r w:rsidRPr="00B45EA8">
        <w:rPr>
          <w:lang w:val="sq-AL"/>
        </w:rPr>
        <w:t xml:space="preserve">në shqyrtim njoftimin e </w:t>
      </w:r>
      <w:proofErr w:type="spellStart"/>
      <w:r w:rsidRPr="00B45EA8">
        <w:rPr>
          <w:lang w:val="sq-AL"/>
        </w:rPr>
        <w:t>Bashkisë</w:t>
      </w:r>
      <w:proofErr w:type="spellEnd"/>
      <w:r w:rsidRPr="00B45EA8">
        <w:rPr>
          <w:lang w:val="sq-AL"/>
        </w:rPr>
        <w:t xml:space="preserve"> Tiranë lidhur me planin e dhënies së ndihmës shtetërore për nxitjen e punësimit të </w:t>
      </w:r>
      <w:proofErr w:type="spellStart"/>
      <w:r w:rsidRPr="00B45EA8">
        <w:rPr>
          <w:lang w:val="sq-AL"/>
        </w:rPr>
        <w:t>të</w:t>
      </w:r>
      <w:proofErr w:type="spellEnd"/>
      <w:r w:rsidRPr="00B45EA8">
        <w:rPr>
          <w:lang w:val="sq-AL"/>
        </w:rPr>
        <w:t xml:space="preserve"> rinjve nga grupe të veçanta.</w:t>
      </w:r>
    </w:p>
    <w:p w:rsidR="00AF6710" w:rsidRPr="00B45EA8" w:rsidRDefault="00E87AA0" w:rsidP="000C189B">
      <w:pPr>
        <w:pStyle w:val="Paragrafi"/>
        <w:rPr>
          <w:lang w:val="sq-AL"/>
        </w:rPr>
      </w:pPr>
      <w:r w:rsidRPr="00B45EA8">
        <w:rPr>
          <w:lang w:val="sq-AL"/>
        </w:rPr>
        <w:t xml:space="preserve">I. </w:t>
      </w:r>
      <w:r w:rsidR="00AF6710" w:rsidRPr="00B45EA8">
        <w:rPr>
          <w:lang w:val="sq-AL"/>
        </w:rPr>
        <w:t>Procedura</w:t>
      </w:r>
    </w:p>
    <w:p w:rsidR="00AF6710" w:rsidRPr="00B45EA8" w:rsidRDefault="000C189B" w:rsidP="000C189B">
      <w:pPr>
        <w:pStyle w:val="Paragrafi"/>
        <w:rPr>
          <w:lang w:val="sq-AL"/>
        </w:rPr>
      </w:pPr>
      <w:r w:rsidRPr="00B45EA8">
        <w:rPr>
          <w:lang w:val="sq-AL"/>
        </w:rPr>
        <w:t xml:space="preserve">1. </w:t>
      </w:r>
      <w:proofErr w:type="spellStart"/>
      <w:r w:rsidR="00AF6710" w:rsidRPr="00B45EA8">
        <w:rPr>
          <w:lang w:val="sq-AL"/>
        </w:rPr>
        <w:t>Bashkia</w:t>
      </w:r>
      <w:proofErr w:type="spellEnd"/>
      <w:r w:rsidR="00AF6710" w:rsidRPr="00B45EA8">
        <w:rPr>
          <w:lang w:val="sq-AL"/>
        </w:rPr>
        <w:t xml:space="preserve"> Tiranë me shkresën nr. 10964, </w:t>
      </w:r>
      <w:r w:rsidR="00FC0E25">
        <w:rPr>
          <w:lang w:val="sq-AL"/>
        </w:rPr>
        <w:t>datë 13.</w:t>
      </w:r>
      <w:r w:rsidR="00AF6710" w:rsidRPr="00B45EA8">
        <w:rPr>
          <w:lang w:val="sq-AL"/>
        </w:rPr>
        <w:t xml:space="preserve">3.2018 në bazë të nenit </w:t>
      </w:r>
      <w:r w:rsidR="000F3242">
        <w:rPr>
          <w:lang w:val="sq-AL"/>
        </w:rPr>
        <w:t>20</w:t>
      </w:r>
      <w:r w:rsidR="00A71D58">
        <w:rPr>
          <w:lang w:val="sq-AL"/>
        </w:rPr>
        <w:t>,</w:t>
      </w:r>
      <w:r w:rsidR="000F3242">
        <w:rPr>
          <w:lang w:val="sq-AL"/>
        </w:rPr>
        <w:t xml:space="preserve"> të ligjit nr. 9374, datë 21.</w:t>
      </w:r>
      <w:r w:rsidR="00AF6710" w:rsidRPr="00B45EA8">
        <w:rPr>
          <w:lang w:val="sq-AL"/>
        </w:rPr>
        <w:t>4.2005</w:t>
      </w:r>
      <w:r w:rsidR="00A71D58">
        <w:rPr>
          <w:lang w:val="sq-AL"/>
        </w:rPr>
        <w:t>,</w:t>
      </w:r>
      <w:r w:rsidR="00AF6710" w:rsidRPr="00B45EA8">
        <w:rPr>
          <w:lang w:val="sq-AL"/>
        </w:rPr>
        <w:t xml:space="preserve"> “Për ndihmën shtetërore”, të ndryshuar njoftoi në Komisionin e Ndihmës Shtetërore planin e ndihmës shtetërore të sipërpërmendur, në bazë të </w:t>
      </w:r>
      <w:r w:rsidR="000F3242">
        <w:rPr>
          <w:lang w:val="sq-AL"/>
        </w:rPr>
        <w:t>v</w:t>
      </w:r>
      <w:r w:rsidR="00AF6710" w:rsidRPr="00B45EA8">
        <w:rPr>
          <w:lang w:val="sq-AL"/>
        </w:rPr>
        <w:t>endimit të Këshillit Bashkiak Tiranë nr. 132, datë 21.12.2017</w:t>
      </w:r>
      <w:r w:rsidR="00A71D58">
        <w:rPr>
          <w:lang w:val="sq-AL"/>
        </w:rPr>
        <w:t>,</w:t>
      </w:r>
      <w:r w:rsidR="00AF6710" w:rsidRPr="00B45EA8">
        <w:rPr>
          <w:lang w:val="sq-AL"/>
        </w:rPr>
        <w:t xml:space="preserve"> “Për miratimin e programit buxhetor afatmesëm 2018</w:t>
      </w:r>
      <w:r w:rsidR="00FC0E25">
        <w:rPr>
          <w:lang w:val="sq-AL"/>
        </w:rPr>
        <w:t>–</w:t>
      </w:r>
      <w:r w:rsidR="00AF6710" w:rsidRPr="00B45EA8">
        <w:rPr>
          <w:lang w:val="sq-AL"/>
        </w:rPr>
        <w:t xml:space="preserve">2020 dhe </w:t>
      </w:r>
      <w:proofErr w:type="spellStart"/>
      <w:r w:rsidR="00AF6710" w:rsidRPr="00B45EA8">
        <w:rPr>
          <w:lang w:val="sq-AL"/>
        </w:rPr>
        <w:t>detajimin</w:t>
      </w:r>
      <w:proofErr w:type="spellEnd"/>
      <w:r w:rsidR="00AF6710" w:rsidRPr="00B45EA8">
        <w:rPr>
          <w:lang w:val="sq-AL"/>
        </w:rPr>
        <w:t xml:space="preserve"> e buxhetit të </w:t>
      </w:r>
      <w:proofErr w:type="spellStart"/>
      <w:r w:rsidR="00AF6710" w:rsidRPr="00B45EA8">
        <w:rPr>
          <w:lang w:val="sq-AL"/>
        </w:rPr>
        <w:t>Bashkisë</w:t>
      </w:r>
      <w:proofErr w:type="spellEnd"/>
      <w:r w:rsidR="00AF6710" w:rsidRPr="00B45EA8">
        <w:rPr>
          <w:lang w:val="sq-AL"/>
        </w:rPr>
        <w:t xml:space="preserve"> së Tiranës për vitin 2018”.</w:t>
      </w:r>
    </w:p>
    <w:p w:rsidR="00AF6710" w:rsidRPr="00B45EA8" w:rsidRDefault="000C189B" w:rsidP="000C189B">
      <w:pPr>
        <w:pStyle w:val="Paragrafi"/>
        <w:rPr>
          <w:lang w:val="sq-AL"/>
        </w:rPr>
      </w:pPr>
      <w:r w:rsidRPr="00B45EA8">
        <w:rPr>
          <w:lang w:val="sq-AL"/>
        </w:rPr>
        <w:t xml:space="preserve">II. </w:t>
      </w:r>
      <w:r w:rsidR="00AF6710" w:rsidRPr="00B45EA8">
        <w:rPr>
          <w:lang w:val="sq-AL"/>
        </w:rPr>
        <w:t xml:space="preserve">Përshkrimi i masës </w:t>
      </w:r>
    </w:p>
    <w:p w:rsidR="00AF6710" w:rsidRPr="00B45EA8" w:rsidRDefault="000C189B" w:rsidP="000C189B">
      <w:pPr>
        <w:pStyle w:val="Paragrafi"/>
        <w:rPr>
          <w:lang w:val="sq-AL"/>
        </w:rPr>
      </w:pPr>
      <w:r w:rsidRPr="00B45EA8">
        <w:rPr>
          <w:lang w:val="sq-AL"/>
        </w:rPr>
        <w:t xml:space="preserve">2. </w:t>
      </w:r>
      <w:r w:rsidR="00AF6710" w:rsidRPr="00B45EA8">
        <w:rPr>
          <w:lang w:val="sq-AL"/>
        </w:rPr>
        <w:t xml:space="preserve">Objektivi: Plani i ndihmës ka si objektiv punësimin e të rinjve, kryesisht të </w:t>
      </w:r>
      <w:proofErr w:type="spellStart"/>
      <w:r w:rsidR="00AF6710" w:rsidRPr="00B45EA8">
        <w:rPr>
          <w:lang w:val="sq-AL"/>
        </w:rPr>
        <w:t>të</w:t>
      </w:r>
      <w:proofErr w:type="spellEnd"/>
      <w:r w:rsidR="00AF6710" w:rsidRPr="00B45EA8">
        <w:rPr>
          <w:lang w:val="sq-AL"/>
        </w:rPr>
        <w:t xml:space="preserve"> rinjve </w:t>
      </w:r>
      <w:r w:rsidR="00A71D58" w:rsidRPr="00B45EA8">
        <w:rPr>
          <w:lang w:val="sq-AL"/>
        </w:rPr>
        <w:t>pjesëtarë</w:t>
      </w:r>
      <w:r w:rsidR="00AF6710" w:rsidRPr="00B45EA8">
        <w:rPr>
          <w:lang w:val="sq-AL"/>
        </w:rPr>
        <w:t xml:space="preserve"> të familjeve që përfshihen në skemën e ndihmës ekonomike dhe grupeve të </w:t>
      </w:r>
      <w:proofErr w:type="spellStart"/>
      <w:r w:rsidR="00AF6710" w:rsidRPr="00B45EA8">
        <w:rPr>
          <w:lang w:val="sq-AL"/>
        </w:rPr>
        <w:t>disavantazhuara</w:t>
      </w:r>
      <w:proofErr w:type="spellEnd"/>
      <w:r w:rsidR="00AF6710" w:rsidRPr="00B45EA8">
        <w:rPr>
          <w:lang w:val="sq-AL"/>
        </w:rPr>
        <w:t xml:space="preserve">, duke i mbështetur me </w:t>
      </w:r>
      <w:proofErr w:type="spellStart"/>
      <w:r w:rsidR="00AF6710" w:rsidRPr="00B45EA8">
        <w:rPr>
          <w:lang w:val="sq-AL"/>
        </w:rPr>
        <w:t>grant</w:t>
      </w:r>
      <w:proofErr w:type="spellEnd"/>
      <w:r w:rsidR="00AF6710" w:rsidRPr="00B45EA8">
        <w:rPr>
          <w:lang w:val="sq-AL"/>
        </w:rPr>
        <w:t xml:space="preserve"> të drejtpërdrejtë të planifikuar dhe të miratuar në buxhetin e </w:t>
      </w:r>
      <w:proofErr w:type="spellStart"/>
      <w:r w:rsidR="00AF6710" w:rsidRPr="00B45EA8">
        <w:rPr>
          <w:lang w:val="sq-AL"/>
        </w:rPr>
        <w:t>Bashkisë</w:t>
      </w:r>
      <w:proofErr w:type="spellEnd"/>
      <w:r w:rsidR="00AF6710" w:rsidRPr="00B45EA8">
        <w:rPr>
          <w:lang w:val="sq-AL"/>
        </w:rPr>
        <w:t xml:space="preserve"> së Tiranës, për të mundësuar integrimin e të rinjve në tregun e punës.</w:t>
      </w:r>
      <w:r w:rsidR="00174FD0">
        <w:rPr>
          <w:lang w:val="sq-AL"/>
        </w:rPr>
        <w:t xml:space="preserve"> </w:t>
      </w:r>
    </w:p>
    <w:p w:rsidR="00AF6710" w:rsidRPr="00B45EA8" w:rsidRDefault="000C189B" w:rsidP="00E87AA0">
      <w:pPr>
        <w:pStyle w:val="Paragrafi"/>
        <w:rPr>
          <w:lang w:val="sq-AL"/>
        </w:rPr>
      </w:pPr>
      <w:r w:rsidRPr="00B45EA8">
        <w:rPr>
          <w:lang w:val="sq-AL"/>
        </w:rPr>
        <w:t xml:space="preserve">3. </w:t>
      </w:r>
      <w:r w:rsidR="00AF6710" w:rsidRPr="00B45EA8">
        <w:rPr>
          <w:lang w:val="sq-AL"/>
        </w:rPr>
        <w:t>Baza ligjore: Plani i ndihmës shtetërore është miratuar më Vendimin e Këshillit Bashkiak të Tiranës nr. 132, datë 21.12.2017 “Për miratimin e programit buxhetor afatmesëm 2018</w:t>
      </w:r>
      <w:r w:rsidR="006856FF">
        <w:rPr>
          <w:lang w:val="sq-AL"/>
        </w:rPr>
        <w:t>–</w:t>
      </w:r>
      <w:r w:rsidR="00AF6710" w:rsidRPr="00B45EA8">
        <w:rPr>
          <w:lang w:val="sq-AL"/>
        </w:rPr>
        <w:t xml:space="preserve">2020 dhe </w:t>
      </w:r>
      <w:proofErr w:type="spellStart"/>
      <w:r w:rsidR="00AF6710" w:rsidRPr="00B45EA8">
        <w:rPr>
          <w:lang w:val="sq-AL"/>
        </w:rPr>
        <w:t>detajimin</w:t>
      </w:r>
      <w:proofErr w:type="spellEnd"/>
      <w:r w:rsidR="00AF6710" w:rsidRPr="00B45EA8">
        <w:rPr>
          <w:lang w:val="sq-AL"/>
        </w:rPr>
        <w:t xml:space="preserve"> e buxhetit të </w:t>
      </w:r>
      <w:proofErr w:type="spellStart"/>
      <w:r w:rsidR="00AF6710" w:rsidRPr="00B45EA8">
        <w:rPr>
          <w:lang w:val="sq-AL"/>
        </w:rPr>
        <w:t>Bashkisë</w:t>
      </w:r>
      <w:proofErr w:type="spellEnd"/>
      <w:r w:rsidR="00AF6710" w:rsidRPr="00B45EA8">
        <w:rPr>
          <w:lang w:val="sq-AL"/>
        </w:rPr>
        <w:t xml:space="preserve"> së Tiranës për vitin 2018”, në programin e III “Kujdesi social dhe solidariteti”, nën zëri </w:t>
      </w:r>
      <w:r w:rsidR="00AF6710" w:rsidRPr="00B45EA8">
        <w:rPr>
          <w:lang w:val="sq-AL"/>
        </w:rPr>
        <w:lastRenderedPageBreak/>
        <w:t>“Projekti “Të rinj dhe të reja drejt një profesioni”, në vlerën 5.000.000 lekë.</w:t>
      </w:r>
    </w:p>
    <w:p w:rsidR="00AF6710" w:rsidRPr="00B45EA8" w:rsidRDefault="000C189B" w:rsidP="00E87AA0">
      <w:pPr>
        <w:pStyle w:val="Paragrafi"/>
        <w:rPr>
          <w:lang w:val="sq-AL"/>
        </w:rPr>
      </w:pPr>
      <w:r w:rsidRPr="00B45EA8">
        <w:rPr>
          <w:lang w:val="sq-AL"/>
        </w:rPr>
        <w:t xml:space="preserve">4. </w:t>
      </w:r>
      <w:r w:rsidR="00AF6710" w:rsidRPr="00B45EA8">
        <w:rPr>
          <w:lang w:val="sq-AL"/>
        </w:rPr>
        <w:t>Kohëzgjatja:</w:t>
      </w:r>
      <w:r w:rsidR="001B1AA4">
        <w:rPr>
          <w:lang w:val="sq-AL"/>
        </w:rPr>
        <w:t xml:space="preserve"> </w:t>
      </w:r>
      <w:r w:rsidR="00AF6710" w:rsidRPr="00B45EA8">
        <w:rPr>
          <w:lang w:val="sq-AL"/>
        </w:rPr>
        <w:t>Plani i ndihmës do të zbatohet në vitin 2018 dhe do të zgjasë për një periudhë 3-vjeçare deri në vitin 2020.</w:t>
      </w:r>
    </w:p>
    <w:p w:rsidR="00AF6710" w:rsidRPr="00B45EA8" w:rsidRDefault="000C189B" w:rsidP="00E87AA0">
      <w:pPr>
        <w:pStyle w:val="Paragrafi"/>
        <w:rPr>
          <w:lang w:val="sq-AL"/>
        </w:rPr>
      </w:pPr>
      <w:r w:rsidRPr="00B45EA8">
        <w:rPr>
          <w:lang w:val="sq-AL"/>
        </w:rPr>
        <w:t xml:space="preserve">5. </w:t>
      </w:r>
      <w:r w:rsidR="00AF6710" w:rsidRPr="00B45EA8">
        <w:rPr>
          <w:lang w:val="sq-AL"/>
        </w:rPr>
        <w:t xml:space="preserve">Dhënësi i ndihmës dhe autoriteti përgjegjës për zbatimin e masës është </w:t>
      </w:r>
      <w:proofErr w:type="spellStart"/>
      <w:r w:rsidR="00AF6710" w:rsidRPr="00B45EA8">
        <w:rPr>
          <w:lang w:val="sq-AL"/>
        </w:rPr>
        <w:t>Bashkia</w:t>
      </w:r>
      <w:proofErr w:type="spellEnd"/>
      <w:r w:rsidR="00AF6710" w:rsidRPr="00B45EA8">
        <w:rPr>
          <w:lang w:val="sq-AL"/>
        </w:rPr>
        <w:t xml:space="preserve"> e Tiranës. </w:t>
      </w:r>
    </w:p>
    <w:p w:rsidR="00AF6710" w:rsidRPr="00B45EA8" w:rsidRDefault="000C189B" w:rsidP="00E87AA0">
      <w:pPr>
        <w:pStyle w:val="Paragrafi"/>
        <w:rPr>
          <w:lang w:val="sq-AL"/>
        </w:rPr>
      </w:pPr>
      <w:r w:rsidRPr="00B45EA8">
        <w:rPr>
          <w:lang w:val="sq-AL"/>
        </w:rPr>
        <w:t xml:space="preserve">6. </w:t>
      </w:r>
      <w:r w:rsidR="00AF6710" w:rsidRPr="00B45EA8">
        <w:rPr>
          <w:lang w:val="sq-AL"/>
        </w:rPr>
        <w:t xml:space="preserve">Përfituesit: Përfitues janë ndërmarrje të vogla dhe të mesme që ushtrojnë veprimtarinë ekonomike në territorin e </w:t>
      </w:r>
      <w:proofErr w:type="spellStart"/>
      <w:r w:rsidR="00AF6710" w:rsidRPr="00B45EA8">
        <w:rPr>
          <w:lang w:val="sq-AL"/>
        </w:rPr>
        <w:t>Bashkisë</w:t>
      </w:r>
      <w:proofErr w:type="spellEnd"/>
      <w:r w:rsidR="00AF6710" w:rsidRPr="00B45EA8">
        <w:rPr>
          <w:lang w:val="sq-AL"/>
        </w:rPr>
        <w:t xml:space="preserve"> së Tiranës, që punësojnë të rinjtë nga grupe të veçanta. Plani i ndihmës shtetërore do të zbatohet në të gjithë sektorët e ekonomisë duke synuar mbështetjen me </w:t>
      </w:r>
      <w:proofErr w:type="spellStart"/>
      <w:r w:rsidR="00AF6710" w:rsidRPr="00B45EA8">
        <w:rPr>
          <w:lang w:val="sq-AL"/>
        </w:rPr>
        <w:t>grante</w:t>
      </w:r>
      <w:proofErr w:type="spellEnd"/>
      <w:r w:rsidR="00AF6710" w:rsidRPr="00B45EA8">
        <w:rPr>
          <w:lang w:val="sq-AL"/>
        </w:rPr>
        <w:t xml:space="preserve"> për 11 deri në 50 ndërmarrje. </w:t>
      </w:r>
    </w:p>
    <w:p w:rsidR="00AF6710" w:rsidRPr="00B45EA8" w:rsidRDefault="000C189B" w:rsidP="00E87AA0">
      <w:pPr>
        <w:pStyle w:val="Paragrafi"/>
        <w:rPr>
          <w:lang w:val="sq-AL"/>
        </w:rPr>
      </w:pPr>
      <w:r w:rsidRPr="00B45EA8">
        <w:rPr>
          <w:lang w:val="sq-AL"/>
        </w:rPr>
        <w:t xml:space="preserve">7. </w:t>
      </w:r>
      <w:r w:rsidR="00AF6710" w:rsidRPr="00B45EA8">
        <w:rPr>
          <w:lang w:val="sq-AL"/>
        </w:rPr>
        <w:t xml:space="preserve">Shtrirja territoriale: Projekti do të zbatohet në territorin e </w:t>
      </w:r>
      <w:proofErr w:type="spellStart"/>
      <w:r w:rsidR="00AF6710" w:rsidRPr="00B45EA8">
        <w:rPr>
          <w:lang w:val="sq-AL"/>
        </w:rPr>
        <w:t>Bashkisë</w:t>
      </w:r>
      <w:proofErr w:type="spellEnd"/>
      <w:r w:rsidR="00AF6710" w:rsidRPr="00B45EA8">
        <w:rPr>
          <w:lang w:val="sq-AL"/>
        </w:rPr>
        <w:t xml:space="preserve"> së Tiranës. </w:t>
      </w:r>
    </w:p>
    <w:p w:rsidR="00AF6710" w:rsidRPr="00B45EA8" w:rsidRDefault="000C189B" w:rsidP="00E87AA0">
      <w:pPr>
        <w:pStyle w:val="Paragrafi"/>
        <w:rPr>
          <w:lang w:val="sq-AL"/>
        </w:rPr>
      </w:pPr>
      <w:r w:rsidRPr="00B45EA8">
        <w:rPr>
          <w:lang w:val="sq-AL"/>
        </w:rPr>
        <w:t xml:space="preserve">8. </w:t>
      </w:r>
      <w:r w:rsidR="00AF6710" w:rsidRPr="00B45EA8">
        <w:rPr>
          <w:lang w:val="sq-AL"/>
        </w:rPr>
        <w:t>Forma dhe vlera e ndihmës: Vlera e ndihmës për vitin 2018 është 5.000.000 (pesë milion</w:t>
      </w:r>
      <w:r w:rsidR="00D01C4E">
        <w:rPr>
          <w:lang w:val="sq-AL"/>
        </w:rPr>
        <w:t>ë</w:t>
      </w:r>
      <w:r w:rsidR="00AF6710" w:rsidRPr="00B45EA8">
        <w:rPr>
          <w:lang w:val="sq-AL"/>
        </w:rPr>
        <w:t xml:space="preserve">) lekë në formën e </w:t>
      </w:r>
      <w:proofErr w:type="spellStart"/>
      <w:r w:rsidR="00AF6710" w:rsidRPr="00B45EA8">
        <w:rPr>
          <w:lang w:val="sq-AL"/>
        </w:rPr>
        <w:t>grantit</w:t>
      </w:r>
      <w:proofErr w:type="spellEnd"/>
      <w:r w:rsidR="00AF6710" w:rsidRPr="00B45EA8">
        <w:rPr>
          <w:lang w:val="sq-AL"/>
        </w:rPr>
        <w:t xml:space="preserve"> të drejtpërdrejtë nga fondet e miratuara për </w:t>
      </w:r>
      <w:proofErr w:type="spellStart"/>
      <w:r w:rsidR="00AF6710" w:rsidRPr="00B45EA8">
        <w:rPr>
          <w:lang w:val="sq-AL"/>
        </w:rPr>
        <w:t>Bashkinë</w:t>
      </w:r>
      <w:proofErr w:type="spellEnd"/>
      <w:r w:rsidR="00AF6710" w:rsidRPr="00B45EA8">
        <w:rPr>
          <w:lang w:val="sq-AL"/>
        </w:rPr>
        <w:t xml:space="preserve"> e Tiranës. </w:t>
      </w:r>
    </w:p>
    <w:p w:rsidR="00AF6710" w:rsidRPr="00B45EA8" w:rsidRDefault="000C189B" w:rsidP="000C189B">
      <w:pPr>
        <w:pStyle w:val="Paragrafi"/>
        <w:rPr>
          <w:lang w:val="sq-AL"/>
        </w:rPr>
      </w:pPr>
      <w:r w:rsidRPr="00B45EA8">
        <w:rPr>
          <w:lang w:val="sq-AL"/>
        </w:rPr>
        <w:t xml:space="preserve">III. </w:t>
      </w:r>
      <w:r w:rsidR="00AF6710" w:rsidRPr="00B45EA8">
        <w:rPr>
          <w:lang w:val="sq-AL"/>
        </w:rPr>
        <w:t xml:space="preserve">Vlerësimi i ekzistencës së ndihmës shtetërore </w:t>
      </w:r>
    </w:p>
    <w:p w:rsidR="00AF6710" w:rsidRPr="00B45EA8" w:rsidRDefault="0022219D" w:rsidP="000C189B">
      <w:pPr>
        <w:pStyle w:val="Paragrafi"/>
        <w:rPr>
          <w:lang w:val="sq-AL"/>
        </w:rPr>
      </w:pPr>
      <w:r w:rsidRPr="00B45EA8">
        <w:rPr>
          <w:lang w:val="sq-AL"/>
        </w:rPr>
        <w:t xml:space="preserve">9. </w:t>
      </w:r>
      <w:r w:rsidR="00AF6710" w:rsidRPr="00B45EA8">
        <w:rPr>
          <w:lang w:val="sq-AL"/>
        </w:rPr>
        <w:t>Komisioni i Ndihmës Shtetërore vlerëson nëse plani i ndihmës shtetërore për nxitjen e biznesit rinor, përbën ndihmë shtetërore në kuptim të nenit 4, pik</w:t>
      </w:r>
      <w:r w:rsidR="00D01C4E">
        <w:rPr>
          <w:lang w:val="sq-AL"/>
        </w:rPr>
        <w:t>a 1, e ligjit nr. 9374, datë 21.</w:t>
      </w:r>
      <w:r w:rsidR="00AF6710" w:rsidRPr="00B45EA8">
        <w:rPr>
          <w:lang w:val="sq-AL"/>
        </w:rPr>
        <w:t>4.2005</w:t>
      </w:r>
      <w:r w:rsidR="00D01C4E">
        <w:rPr>
          <w:lang w:val="sq-AL"/>
        </w:rPr>
        <w:t>,</w:t>
      </w:r>
      <w:r w:rsidR="00AF6710" w:rsidRPr="00B45EA8">
        <w:rPr>
          <w:lang w:val="sq-AL"/>
        </w:rPr>
        <w:t xml:space="preserve"> “Për ndihmën shtetërore”, të ndryshuar, pra nëse plani ofron një avantazh ekonomik për ndërmarrje, të cilat kanë një ndikim të mundshëm në konkurrencë dhe tregtinë midis shteteve anëtare, që nuk do të ishte përfituar në kushte normale të tregut. </w:t>
      </w:r>
    </w:p>
    <w:p w:rsidR="00AF6710" w:rsidRPr="00B45EA8" w:rsidRDefault="0022219D" w:rsidP="000C189B">
      <w:pPr>
        <w:pStyle w:val="Paragrafi"/>
        <w:rPr>
          <w:lang w:val="sq-AL"/>
        </w:rPr>
      </w:pPr>
      <w:r w:rsidRPr="00B45EA8">
        <w:rPr>
          <w:lang w:val="sq-AL"/>
        </w:rPr>
        <w:t xml:space="preserve">10. </w:t>
      </w:r>
      <w:r w:rsidR="00AF6710" w:rsidRPr="00B45EA8">
        <w:rPr>
          <w:lang w:val="sq-AL"/>
        </w:rPr>
        <w:t>Neni 4, pika 1</w:t>
      </w:r>
      <w:r w:rsidR="00A71D58">
        <w:rPr>
          <w:lang w:val="sq-AL"/>
        </w:rPr>
        <w:t>, të ligjit nr. 9374, datë 21.</w:t>
      </w:r>
      <w:r w:rsidR="00AF6710" w:rsidRPr="00B45EA8">
        <w:rPr>
          <w:lang w:val="sq-AL"/>
        </w:rPr>
        <w:t>4.2005 “Për ndihmën shtetërore”, i ndryshuar, përcakton se:</w:t>
      </w:r>
    </w:p>
    <w:p w:rsidR="00AF6710" w:rsidRPr="00B45EA8" w:rsidRDefault="00AF6710" w:rsidP="0022219D">
      <w:pPr>
        <w:pStyle w:val="Paragrafi"/>
        <w:rPr>
          <w:lang w:val="sq-AL"/>
        </w:rPr>
      </w:pPr>
      <w:r w:rsidRPr="00B45EA8">
        <w:rPr>
          <w:lang w:val="sq-AL"/>
        </w:rPr>
        <w:t>“Përveç rasteve të parashikuara ndryshe në këtë ligj, ndalohet çdo ndihmë e dhënë nga burimet shtetërore, në çfarëdolloj forme e cila,</w:t>
      </w:r>
      <w:r w:rsidR="00174FD0">
        <w:rPr>
          <w:lang w:val="sq-AL"/>
        </w:rPr>
        <w:t xml:space="preserve"> </w:t>
      </w:r>
      <w:r w:rsidRPr="00B45EA8">
        <w:rPr>
          <w:lang w:val="sq-AL"/>
        </w:rPr>
        <w:t>në mënyrë të drejtpërdrejtë ose të tërthortë, shtr</w:t>
      </w:r>
      <w:r w:rsidR="008F11AB">
        <w:rPr>
          <w:lang w:val="sq-AL"/>
        </w:rPr>
        <w:t>e</w:t>
      </w:r>
      <w:r w:rsidRPr="00B45EA8">
        <w:rPr>
          <w:lang w:val="sq-AL"/>
        </w:rPr>
        <w:t>mbëron ose kërcënon të shtr</w:t>
      </w:r>
      <w:r w:rsidR="008F11AB">
        <w:rPr>
          <w:lang w:val="sq-AL"/>
        </w:rPr>
        <w:t>e</w:t>
      </w:r>
      <w:r w:rsidRPr="00B45EA8">
        <w:rPr>
          <w:lang w:val="sq-AL"/>
        </w:rPr>
        <w:t>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w:t>
      </w:r>
      <w:r w:rsidR="0022219D" w:rsidRPr="00B45EA8">
        <w:rPr>
          <w:lang w:val="sq-AL"/>
        </w:rPr>
        <w:t>ispozita të ndihmës shtetërore”</w:t>
      </w:r>
    </w:p>
    <w:p w:rsidR="00AF6710" w:rsidRPr="00B45EA8" w:rsidRDefault="0022219D" w:rsidP="00E87AA0">
      <w:pPr>
        <w:pStyle w:val="Paragrafi"/>
        <w:rPr>
          <w:lang w:val="sq-AL"/>
        </w:rPr>
      </w:pPr>
      <w:r w:rsidRPr="00B45EA8">
        <w:rPr>
          <w:lang w:val="sq-AL"/>
        </w:rPr>
        <w:t xml:space="preserve">11. </w:t>
      </w:r>
      <w:r w:rsidR="00AF6710" w:rsidRPr="00B45EA8">
        <w:rPr>
          <w:lang w:val="sq-AL"/>
        </w:rPr>
        <w:t>Gjithashtu</w:t>
      </w:r>
      <w:r w:rsidR="00C557E3">
        <w:rPr>
          <w:lang w:val="sq-AL"/>
        </w:rPr>
        <w:t>,</w:t>
      </w:r>
      <w:r w:rsidR="00AF6710" w:rsidRPr="00B45EA8">
        <w:rPr>
          <w:lang w:val="sq-AL"/>
        </w:rPr>
        <w:t xml:space="preserve"> neni 71 “Konkurrenca dhe dispozita të tjera ekonomike”, i Marrëveshjes së Stabilizim</w:t>
      </w:r>
      <w:r w:rsidR="00C82B71">
        <w:rPr>
          <w:lang w:val="sq-AL"/>
        </w:rPr>
        <w:t>-</w:t>
      </w:r>
      <w:proofErr w:type="spellStart"/>
      <w:r w:rsidR="00AF6710" w:rsidRPr="00B45EA8">
        <w:rPr>
          <w:lang w:val="sq-AL"/>
        </w:rPr>
        <w:t>Asociimit</w:t>
      </w:r>
      <w:proofErr w:type="spellEnd"/>
      <w:r w:rsidR="00AF6710" w:rsidRPr="00B45EA8">
        <w:rPr>
          <w:lang w:val="sq-AL"/>
        </w:rPr>
        <w:t xml:space="preserve"> ndërmjet Komuniteteve </w:t>
      </w:r>
      <w:r w:rsidR="00C9766F" w:rsidRPr="00B45EA8">
        <w:rPr>
          <w:lang w:val="sq-AL"/>
        </w:rPr>
        <w:lastRenderedPageBreak/>
        <w:t>Evropiane</w:t>
      </w:r>
      <w:r w:rsidR="00AF6710" w:rsidRPr="00B45EA8">
        <w:rPr>
          <w:lang w:val="sq-AL"/>
        </w:rPr>
        <w:t xml:space="preserve"> e Shteteve të tyre Anëtare dhe Republikës së Shqipërisë</w:t>
      </w:r>
      <w:r w:rsidR="00AF6710" w:rsidRPr="00202614">
        <w:rPr>
          <w:vertAlign w:val="superscript"/>
          <w:lang w:val="sq-AL"/>
        </w:rPr>
        <w:footnoteReference w:id="1"/>
      </w:r>
      <w:r w:rsidR="00202614">
        <w:rPr>
          <w:lang w:val="sq-AL"/>
        </w:rPr>
        <w:t xml:space="preserve">, </w:t>
      </w:r>
      <w:r w:rsidR="00AF6710" w:rsidRPr="00B45EA8">
        <w:rPr>
          <w:lang w:val="sq-AL"/>
        </w:rPr>
        <w:t>përcakton se:</w:t>
      </w:r>
    </w:p>
    <w:p w:rsidR="00AF6710" w:rsidRPr="00B45EA8" w:rsidRDefault="00AF6710" w:rsidP="0022219D">
      <w:pPr>
        <w:pStyle w:val="Paragrafi"/>
        <w:rPr>
          <w:lang w:val="sq-AL"/>
        </w:rPr>
      </w:pPr>
      <w:r w:rsidRPr="00B45EA8">
        <w:rPr>
          <w:lang w:val="sq-AL"/>
        </w:rPr>
        <w:t xml:space="preserve">“Praktikat në kundërshtim me këtë nen vlerësohen në bazë të kritereve që lindin nga zbatimi i rregullave të konkurrencës të aplikueshme në Komunitet, sidomos në nenet 81, 82, 86 dhe 87 të Traktatit themelues të Komunitetit </w:t>
      </w:r>
      <w:r w:rsidR="00C9766F" w:rsidRPr="00B45EA8">
        <w:rPr>
          <w:lang w:val="sq-AL"/>
        </w:rPr>
        <w:t>Evropian</w:t>
      </w:r>
      <w:r w:rsidRPr="00B45EA8">
        <w:rPr>
          <w:lang w:val="sq-AL"/>
        </w:rPr>
        <w:t xml:space="preserve"> dhe instrumenteve interpretuese që përdoren ng</w:t>
      </w:r>
      <w:r w:rsidR="0022219D" w:rsidRPr="00B45EA8">
        <w:rPr>
          <w:lang w:val="sq-AL"/>
        </w:rPr>
        <w:t>a institucionet e Komunitetit.”</w:t>
      </w:r>
      <w:r w:rsidR="00C82B71">
        <w:rPr>
          <w:lang w:val="sq-AL"/>
        </w:rPr>
        <w:t>.</w:t>
      </w:r>
    </w:p>
    <w:p w:rsidR="00AF6710" w:rsidRPr="00B45EA8" w:rsidRDefault="0022219D" w:rsidP="0022219D">
      <w:pPr>
        <w:pStyle w:val="Paragrafi"/>
        <w:rPr>
          <w:lang w:val="sq-AL"/>
        </w:rPr>
      </w:pPr>
      <w:r w:rsidRPr="00B45EA8">
        <w:rPr>
          <w:lang w:val="sq-AL"/>
        </w:rPr>
        <w:t xml:space="preserve">12. </w:t>
      </w:r>
      <w:r w:rsidR="00AF6710" w:rsidRPr="00B45EA8">
        <w:rPr>
          <w:lang w:val="sq-AL"/>
        </w:rPr>
        <w:t xml:space="preserve">Sa më lart, ligji i ndihmës shtetërore zbatohet vetëm për masat që plotësojnë të gjitha kriteret e përmendura në nenin 4, pika 1, më konkretisht: a) </w:t>
      </w:r>
      <w:r w:rsidR="00C82B71" w:rsidRPr="00B45EA8">
        <w:rPr>
          <w:lang w:val="sq-AL"/>
        </w:rPr>
        <w:t xml:space="preserve">burime </w:t>
      </w:r>
      <w:r w:rsidR="00AF6710" w:rsidRPr="00B45EA8">
        <w:rPr>
          <w:lang w:val="sq-AL"/>
        </w:rPr>
        <w:t xml:space="preserve">shtetërore, b) avantazhi ekonomik, c) </w:t>
      </w:r>
      <w:proofErr w:type="spellStart"/>
      <w:r w:rsidR="00AF6710" w:rsidRPr="00B45EA8">
        <w:rPr>
          <w:lang w:val="sq-AL"/>
        </w:rPr>
        <w:t>selektiviteti</w:t>
      </w:r>
      <w:proofErr w:type="spellEnd"/>
      <w:r w:rsidR="00C82B71">
        <w:rPr>
          <w:lang w:val="sq-AL"/>
        </w:rPr>
        <w:t>;</w:t>
      </w:r>
      <w:r w:rsidR="00AF6710" w:rsidRPr="00B45EA8">
        <w:rPr>
          <w:lang w:val="sq-AL"/>
        </w:rPr>
        <w:t xml:space="preserve"> dhe d) </w:t>
      </w:r>
      <w:r w:rsidRPr="00B45EA8">
        <w:rPr>
          <w:lang w:val="sq-AL"/>
        </w:rPr>
        <w:t>efekti në konkurrencë dhe treg.</w:t>
      </w:r>
    </w:p>
    <w:p w:rsidR="00AF6710" w:rsidRPr="00B45EA8" w:rsidRDefault="0022219D" w:rsidP="0022219D">
      <w:pPr>
        <w:pStyle w:val="Paragrafi"/>
        <w:rPr>
          <w:lang w:val="sq-AL"/>
        </w:rPr>
      </w:pPr>
      <w:r w:rsidRPr="00B45EA8">
        <w:rPr>
          <w:lang w:val="sq-AL"/>
        </w:rPr>
        <w:t xml:space="preserve">13. </w:t>
      </w:r>
      <w:proofErr w:type="spellStart"/>
      <w:r w:rsidR="00AF6710" w:rsidRPr="00B45EA8">
        <w:rPr>
          <w:lang w:val="sq-AL"/>
        </w:rPr>
        <w:t>Bashkia</w:t>
      </w:r>
      <w:proofErr w:type="spellEnd"/>
      <w:r w:rsidR="00AF6710" w:rsidRPr="00B45EA8">
        <w:rPr>
          <w:lang w:val="sq-AL"/>
        </w:rPr>
        <w:t xml:space="preserve"> e Tiranës, ka njoftuar planin e ndihmës shtetërore, e cila lidhet me aktivizimin e burimeve shtetërore në formën e pagesës në nivelin e pagës minimale bruto të një numri të caktuar të </w:t>
      </w:r>
      <w:proofErr w:type="spellStart"/>
      <w:r w:rsidR="00AF6710" w:rsidRPr="00B45EA8">
        <w:rPr>
          <w:lang w:val="sq-AL"/>
        </w:rPr>
        <w:t>të</w:t>
      </w:r>
      <w:proofErr w:type="spellEnd"/>
      <w:r w:rsidR="00AF6710" w:rsidRPr="00B45EA8">
        <w:rPr>
          <w:lang w:val="sq-AL"/>
        </w:rPr>
        <w:t xml:space="preserve"> rinjve </w:t>
      </w:r>
      <w:r w:rsidR="00C82B71" w:rsidRPr="00B45EA8">
        <w:rPr>
          <w:lang w:val="sq-AL"/>
        </w:rPr>
        <w:t>pjesëtarë</w:t>
      </w:r>
      <w:r w:rsidR="00AF6710" w:rsidRPr="00B45EA8">
        <w:rPr>
          <w:lang w:val="sq-AL"/>
        </w:rPr>
        <w:t xml:space="preserve"> të familjeve që përfshihen në skemën e ndihmës ekonomike dhe grupeve të </w:t>
      </w:r>
      <w:proofErr w:type="spellStart"/>
      <w:r w:rsidR="00AF6710" w:rsidRPr="00B45EA8">
        <w:rPr>
          <w:lang w:val="sq-AL"/>
        </w:rPr>
        <w:t>disavantazhuara</w:t>
      </w:r>
      <w:proofErr w:type="spellEnd"/>
      <w:r w:rsidR="00AF6710" w:rsidRPr="00B45EA8">
        <w:rPr>
          <w:lang w:val="sq-AL"/>
        </w:rPr>
        <w:t>,</w:t>
      </w:r>
      <w:r w:rsidR="00174FD0">
        <w:rPr>
          <w:lang w:val="sq-AL"/>
        </w:rPr>
        <w:t xml:space="preserve"> </w:t>
      </w:r>
      <w:r w:rsidR="00AF6710" w:rsidRPr="00B45EA8">
        <w:rPr>
          <w:lang w:val="sq-AL"/>
        </w:rPr>
        <w:t xml:space="preserve">me qëllim punësimin e tyre në 11 deri në 55 ndërmarrje të ndryshme në territorin e </w:t>
      </w:r>
      <w:proofErr w:type="spellStart"/>
      <w:r w:rsidR="00AF6710" w:rsidRPr="00B45EA8">
        <w:rPr>
          <w:lang w:val="sq-AL"/>
        </w:rPr>
        <w:t>bashkisë</w:t>
      </w:r>
      <w:proofErr w:type="spellEnd"/>
      <w:r w:rsidR="00AF6710" w:rsidRPr="00B45EA8">
        <w:rPr>
          <w:lang w:val="sq-AL"/>
        </w:rPr>
        <w:t>. Plani i ndihmës së njoftuar ka potencial për të ndikuar në konkurrencë dhe në tregti, duke qenë se përmirëson situatën ekonomike të ndërmarrjeve që punësojnë të rinjtë, kundrejt ndërmarrjeve të tjera q</w:t>
      </w:r>
      <w:r w:rsidRPr="00B45EA8">
        <w:rPr>
          <w:lang w:val="sq-AL"/>
        </w:rPr>
        <w:t xml:space="preserve">ë operojnë në të njëjtin treg. </w:t>
      </w:r>
    </w:p>
    <w:p w:rsidR="00AF6710" w:rsidRPr="00B45EA8" w:rsidRDefault="00AF6710" w:rsidP="0022219D">
      <w:pPr>
        <w:pStyle w:val="Paragrafi"/>
        <w:rPr>
          <w:lang w:val="sq-AL"/>
        </w:rPr>
      </w:pPr>
      <w:r w:rsidRPr="00B45EA8">
        <w:rPr>
          <w:lang w:val="sq-AL"/>
        </w:rPr>
        <w:t>Në këto kushte</w:t>
      </w:r>
      <w:r w:rsidR="00EC006A">
        <w:rPr>
          <w:lang w:val="sq-AL"/>
        </w:rPr>
        <w:t>,</w:t>
      </w:r>
      <w:r w:rsidRPr="00B45EA8">
        <w:rPr>
          <w:lang w:val="sq-AL"/>
        </w:rPr>
        <w:t xml:space="preserve"> Komisioni vlerëson se plani i njo</w:t>
      </w:r>
      <w:r w:rsidR="0022219D" w:rsidRPr="00B45EA8">
        <w:rPr>
          <w:lang w:val="sq-AL"/>
        </w:rPr>
        <w:t xml:space="preserve">ftuar është ndihmë shtetërore. </w:t>
      </w:r>
    </w:p>
    <w:p w:rsidR="00AF6710" w:rsidRPr="00B45EA8" w:rsidRDefault="0022219D" w:rsidP="0022219D">
      <w:pPr>
        <w:pStyle w:val="Paragrafi"/>
        <w:rPr>
          <w:lang w:val="sq-AL"/>
        </w:rPr>
      </w:pPr>
      <w:r w:rsidRPr="00B45EA8">
        <w:rPr>
          <w:lang w:val="sq-AL"/>
        </w:rPr>
        <w:t xml:space="preserve">IV. </w:t>
      </w:r>
      <w:r w:rsidR="00AF6710" w:rsidRPr="00B45EA8">
        <w:rPr>
          <w:lang w:val="sq-AL"/>
        </w:rPr>
        <w:t>Vlerësi</w:t>
      </w:r>
      <w:r w:rsidRPr="00B45EA8">
        <w:rPr>
          <w:lang w:val="sq-AL"/>
        </w:rPr>
        <w:t xml:space="preserve">mi i përputhshmërisë së skemës </w:t>
      </w:r>
    </w:p>
    <w:p w:rsidR="00AF6710" w:rsidRPr="00B45EA8" w:rsidRDefault="0022219D" w:rsidP="0022219D">
      <w:pPr>
        <w:pStyle w:val="Paragrafi"/>
        <w:rPr>
          <w:lang w:val="sq-AL"/>
        </w:rPr>
      </w:pPr>
      <w:r w:rsidRPr="00B45EA8">
        <w:rPr>
          <w:lang w:val="sq-AL"/>
        </w:rPr>
        <w:t xml:space="preserve">14. </w:t>
      </w:r>
      <w:r w:rsidR="00AF6710" w:rsidRPr="00B45EA8">
        <w:rPr>
          <w:lang w:val="sq-AL"/>
        </w:rPr>
        <w:t>Komisioni i Ndihmës Shtetërore vlerëson se në bazë të nenit 10, pika 1, shkronj</w:t>
      </w:r>
      <w:r w:rsidR="00C82B71">
        <w:rPr>
          <w:lang w:val="sq-AL"/>
        </w:rPr>
        <w:t>a “a” e ligjit nr. 9374, datë 21.</w:t>
      </w:r>
      <w:r w:rsidR="00AF6710" w:rsidRPr="00B45EA8">
        <w:rPr>
          <w:lang w:val="sq-AL"/>
        </w:rPr>
        <w:t>4.2005</w:t>
      </w:r>
      <w:r w:rsidR="00C82B71">
        <w:rPr>
          <w:lang w:val="sq-AL"/>
        </w:rPr>
        <w:t>,</w:t>
      </w:r>
      <w:r w:rsidR="00AF6710" w:rsidRPr="00B45EA8">
        <w:rPr>
          <w:lang w:val="sq-AL"/>
        </w:rPr>
        <w:t xml:space="preserve"> “Për ndihmën shtetërore”, i ndryshuar, ndihma shtetërore për punësim </w:t>
      </w:r>
      <w:r w:rsidRPr="00B45EA8">
        <w:rPr>
          <w:lang w:val="sq-AL"/>
        </w:rPr>
        <w:t>mund të lejohet nëse jepet për:</w:t>
      </w:r>
    </w:p>
    <w:p w:rsidR="00AF6710" w:rsidRPr="00B45EA8" w:rsidRDefault="00AF6710" w:rsidP="0022219D">
      <w:pPr>
        <w:pStyle w:val="Paragrafi"/>
        <w:rPr>
          <w:lang w:val="sq-AL"/>
        </w:rPr>
      </w:pPr>
      <w:r w:rsidRPr="00B45EA8">
        <w:rPr>
          <w:lang w:val="sq-AL"/>
        </w:rPr>
        <w:t>“a) punësimin e punëkërkuesve të papunë në vështirësi, në formën e subvencionit të pagës,</w:t>
      </w:r>
      <w:r w:rsidR="00C82B71">
        <w:rPr>
          <w:lang w:val="sq-AL"/>
        </w:rPr>
        <w:t xml:space="preserve"> </w:t>
      </w:r>
      <w:r w:rsidRPr="00B45EA8">
        <w:rPr>
          <w:lang w:val="sq-AL"/>
        </w:rPr>
        <w:t>të sigurimeve të detyrueshme shoqërore e shëndet</w:t>
      </w:r>
      <w:r w:rsidR="0022219D" w:rsidRPr="00B45EA8">
        <w:rPr>
          <w:lang w:val="sq-AL"/>
        </w:rPr>
        <w:t>ësore dhe kostove të trajnimit”</w:t>
      </w:r>
    </w:p>
    <w:p w:rsidR="00AF6710" w:rsidRPr="00B45EA8" w:rsidRDefault="0022219D" w:rsidP="0022219D">
      <w:pPr>
        <w:pStyle w:val="Paragrafi"/>
        <w:rPr>
          <w:lang w:val="sq-AL"/>
        </w:rPr>
      </w:pPr>
      <w:r w:rsidRPr="00B45EA8">
        <w:rPr>
          <w:lang w:val="sq-AL"/>
        </w:rPr>
        <w:t xml:space="preserve">15. </w:t>
      </w:r>
      <w:proofErr w:type="spellStart"/>
      <w:r w:rsidR="00AF6710" w:rsidRPr="00B45EA8">
        <w:rPr>
          <w:lang w:val="sq-AL"/>
        </w:rPr>
        <w:t>Bashkia</w:t>
      </w:r>
      <w:proofErr w:type="spellEnd"/>
      <w:r w:rsidR="00AF6710" w:rsidRPr="00B45EA8">
        <w:rPr>
          <w:lang w:val="sq-AL"/>
        </w:rPr>
        <w:t xml:space="preserve"> e Tiranës nëpërmjet planit të njoftuar të ndihmës, synon nxitjen e punësimit të </w:t>
      </w:r>
      <w:proofErr w:type="spellStart"/>
      <w:r w:rsidR="00AF6710" w:rsidRPr="00B45EA8">
        <w:rPr>
          <w:lang w:val="sq-AL"/>
        </w:rPr>
        <w:t>të</w:t>
      </w:r>
      <w:proofErr w:type="spellEnd"/>
      <w:r w:rsidR="00AF6710" w:rsidRPr="00B45EA8">
        <w:rPr>
          <w:lang w:val="sq-AL"/>
        </w:rPr>
        <w:t xml:space="preserve"> rinjve të papunë nga grupe të </w:t>
      </w:r>
      <w:r w:rsidR="00C82B71" w:rsidRPr="00B45EA8">
        <w:rPr>
          <w:lang w:val="sq-AL"/>
        </w:rPr>
        <w:t>veçanta</w:t>
      </w:r>
      <w:r w:rsidR="00AF6710" w:rsidRPr="00B45EA8">
        <w:rPr>
          <w:lang w:val="sq-AL"/>
        </w:rPr>
        <w:t xml:space="preserve">, të cilët kanë vështirësi në hyrjen në tregun e punës. </w:t>
      </w:r>
      <w:r w:rsidR="00AF6710" w:rsidRPr="00B45EA8">
        <w:rPr>
          <w:lang w:val="sq-AL"/>
        </w:rPr>
        <w:lastRenderedPageBreak/>
        <w:t xml:space="preserve">Ndihma shtetërore në formën e subvencionimit të kostos së pagave/pagës minimale bruto, ofron stimuj shtesë për ndërmarrjet për të përmirësuar aktivitetin e tyre ekonomik nëpërmjet punësimit të punëkërkuesve të </w:t>
      </w:r>
      <w:proofErr w:type="spellStart"/>
      <w:r w:rsidR="00AF6710" w:rsidRPr="00B45EA8">
        <w:rPr>
          <w:lang w:val="sq-AL"/>
        </w:rPr>
        <w:t>pafavorizuar</w:t>
      </w:r>
      <w:proofErr w:type="spellEnd"/>
      <w:r w:rsidR="00AF6710" w:rsidRPr="00B45EA8">
        <w:rPr>
          <w:lang w:val="sq-AL"/>
        </w:rPr>
        <w:t>. Pra</w:t>
      </w:r>
      <w:r w:rsidR="00C9766F">
        <w:rPr>
          <w:lang w:val="sq-AL"/>
        </w:rPr>
        <w:t>,</w:t>
      </w:r>
      <w:r w:rsidR="00AF6710" w:rsidRPr="00B45EA8">
        <w:rPr>
          <w:lang w:val="sq-AL"/>
        </w:rPr>
        <w:t xml:space="preserve"> qëllimi i planit të njoftuar të ndihmës është të inkurajojë rekrutimin e kategorive të punonjësve nga këto grupe të veçanta dhe përmir</w:t>
      </w:r>
      <w:r w:rsidRPr="00B45EA8">
        <w:rPr>
          <w:lang w:val="sq-AL"/>
        </w:rPr>
        <w:t>ësimin e standar</w:t>
      </w:r>
      <w:r w:rsidR="00C82B71">
        <w:rPr>
          <w:lang w:val="sq-AL"/>
        </w:rPr>
        <w:t>d</w:t>
      </w:r>
      <w:r w:rsidRPr="00B45EA8">
        <w:rPr>
          <w:lang w:val="sq-AL"/>
        </w:rPr>
        <w:t>it të jetesës.</w:t>
      </w:r>
    </w:p>
    <w:p w:rsidR="00AF6710" w:rsidRPr="00B45EA8" w:rsidRDefault="00AF6710" w:rsidP="00E87AA0">
      <w:pPr>
        <w:pStyle w:val="Paragrafi"/>
        <w:rPr>
          <w:lang w:val="sq-AL"/>
        </w:rPr>
      </w:pPr>
      <w:r w:rsidRPr="00B45EA8">
        <w:rPr>
          <w:lang w:val="sq-AL"/>
        </w:rPr>
        <w:t xml:space="preserve">Sa më lart, Komisioni vlerëson se plani i ndihmës shtetërore është i lejueshëm dhe në përputhje me ligjin nr. 9374, datë 21.04.2005 “Për ndihmën shtetërore” të ndryshuar, nenin 10 “Ndihma shtetërore për punësim”, pika 1, shkronja a), sepse të gjithë kategoritë e punëkërkuesve të </w:t>
      </w:r>
      <w:proofErr w:type="spellStart"/>
      <w:r w:rsidRPr="00B45EA8">
        <w:rPr>
          <w:lang w:val="sq-AL"/>
        </w:rPr>
        <w:t>disavantazhuar</w:t>
      </w:r>
      <w:proofErr w:type="spellEnd"/>
      <w:r w:rsidRPr="00B45EA8">
        <w:rPr>
          <w:lang w:val="sq-AL"/>
        </w:rPr>
        <w:t xml:space="preserve"> do të mund të integrohen në tregun e punës dhe një pjesë burimeve shtetërore të </w:t>
      </w:r>
      <w:proofErr w:type="spellStart"/>
      <w:r w:rsidRPr="00B45EA8">
        <w:rPr>
          <w:lang w:val="sq-AL"/>
        </w:rPr>
        <w:t>bashkisë</w:t>
      </w:r>
      <w:proofErr w:type="spellEnd"/>
      <w:r w:rsidRPr="00B45EA8">
        <w:rPr>
          <w:lang w:val="sq-AL"/>
        </w:rPr>
        <w:t xml:space="preserve"> do të rishpërndahen drejt tyre, me qëllim hyrjen në tregun e punës apo për të qëndruar në tregun e punës.</w:t>
      </w:r>
      <w:r w:rsidR="00174FD0">
        <w:rPr>
          <w:lang w:val="sq-AL"/>
        </w:rPr>
        <w:t xml:space="preserve"> </w:t>
      </w:r>
    </w:p>
    <w:p w:rsidR="00AF6710" w:rsidRPr="00B45EA8" w:rsidRDefault="00AF6710" w:rsidP="006159DF">
      <w:pPr>
        <w:pStyle w:val="Hapesira7"/>
        <w:rPr>
          <w:lang w:val="sq-AL"/>
        </w:rPr>
      </w:pPr>
    </w:p>
    <w:p w:rsidR="00AF6710" w:rsidRPr="00B45EA8" w:rsidRDefault="00AF6710" w:rsidP="0022219D">
      <w:pPr>
        <w:pStyle w:val="NeniNr"/>
        <w:rPr>
          <w:lang w:val="sq-AL"/>
        </w:rPr>
      </w:pPr>
      <w:r w:rsidRPr="00B45EA8">
        <w:rPr>
          <w:lang w:val="sq-AL"/>
        </w:rPr>
        <w:t>PËR KËTO ARSYE</w:t>
      </w:r>
      <w:r w:rsidR="00C82B71">
        <w:rPr>
          <w:lang w:val="sq-AL"/>
        </w:rPr>
        <w:t>,</w:t>
      </w:r>
    </w:p>
    <w:p w:rsidR="00AF6710" w:rsidRPr="00B45EA8" w:rsidRDefault="00AF6710" w:rsidP="006159DF">
      <w:pPr>
        <w:pStyle w:val="Hapesira7"/>
        <w:rPr>
          <w:lang w:val="sq-AL"/>
        </w:rPr>
      </w:pPr>
    </w:p>
    <w:p w:rsidR="00AF6710" w:rsidRPr="00B45EA8" w:rsidRDefault="00AF6710" w:rsidP="00E87AA0">
      <w:pPr>
        <w:pStyle w:val="Paragrafi"/>
        <w:rPr>
          <w:lang w:val="sq-AL"/>
        </w:rPr>
      </w:pPr>
      <w:r w:rsidRPr="00B45EA8">
        <w:rPr>
          <w:lang w:val="sq-AL"/>
        </w:rPr>
        <w:t>Komisioni i Ndihmës Shtetërore, në bazë të nen</w:t>
      </w:r>
      <w:r w:rsidR="00141626">
        <w:rPr>
          <w:lang w:val="sq-AL"/>
        </w:rPr>
        <w:t>eve</w:t>
      </w:r>
      <w:r w:rsidRPr="00B45EA8">
        <w:rPr>
          <w:lang w:val="sq-AL"/>
        </w:rPr>
        <w:t xml:space="preserve"> 4, 10, 17, 22 dhe </w:t>
      </w:r>
      <w:r w:rsidR="00C82B71">
        <w:rPr>
          <w:lang w:val="sq-AL"/>
        </w:rPr>
        <w:t>31</w:t>
      </w:r>
      <w:r w:rsidR="00141626">
        <w:rPr>
          <w:lang w:val="sq-AL"/>
        </w:rPr>
        <w:t>,</w:t>
      </w:r>
      <w:r w:rsidR="00C82B71">
        <w:rPr>
          <w:lang w:val="sq-AL"/>
        </w:rPr>
        <w:t xml:space="preserve"> të </w:t>
      </w:r>
      <w:r w:rsidR="00141626">
        <w:rPr>
          <w:lang w:val="sq-AL"/>
        </w:rPr>
        <w:t>ligjit nr</w:t>
      </w:r>
      <w:r w:rsidR="00C82B71">
        <w:rPr>
          <w:lang w:val="sq-AL"/>
        </w:rPr>
        <w:t>. 9374, datë 21.</w:t>
      </w:r>
      <w:r w:rsidRPr="00B45EA8">
        <w:rPr>
          <w:lang w:val="sq-AL"/>
        </w:rPr>
        <w:t>4.2005</w:t>
      </w:r>
      <w:r w:rsidR="00C82B71">
        <w:rPr>
          <w:lang w:val="sq-AL"/>
        </w:rPr>
        <w:t>,</w:t>
      </w:r>
      <w:r w:rsidRPr="00B45EA8">
        <w:rPr>
          <w:lang w:val="sq-AL"/>
        </w:rPr>
        <w:t xml:space="preserve"> “Për ndihmën shtetërore”, të ndryshuar</w:t>
      </w:r>
      <w:r w:rsidR="00141626">
        <w:rPr>
          <w:lang w:val="sq-AL"/>
        </w:rPr>
        <w:t>,</w:t>
      </w:r>
      <w:r w:rsidRPr="00B45EA8">
        <w:rPr>
          <w:lang w:val="sq-AL"/>
        </w:rPr>
        <w:t xml:space="preserve"> </w:t>
      </w:r>
    </w:p>
    <w:p w:rsidR="00AF6710" w:rsidRPr="00B45EA8" w:rsidRDefault="00AF6710" w:rsidP="006159DF">
      <w:pPr>
        <w:pStyle w:val="Hapesira7"/>
        <w:rPr>
          <w:lang w:val="sq-AL"/>
        </w:rPr>
      </w:pPr>
    </w:p>
    <w:p w:rsidR="00AF6710" w:rsidRPr="00B45EA8" w:rsidRDefault="00AF6710" w:rsidP="0022219D">
      <w:pPr>
        <w:pStyle w:val="NeniNr"/>
        <w:rPr>
          <w:lang w:val="sq-AL"/>
        </w:rPr>
      </w:pPr>
      <w:r w:rsidRPr="00B45EA8">
        <w:rPr>
          <w:lang w:val="sq-AL"/>
        </w:rPr>
        <w:t>VENDOSI:</w:t>
      </w:r>
    </w:p>
    <w:p w:rsidR="00AF6710" w:rsidRPr="00B45EA8" w:rsidRDefault="00AF6710" w:rsidP="006159DF">
      <w:pPr>
        <w:pStyle w:val="Hapesira7"/>
        <w:rPr>
          <w:lang w:val="sq-AL"/>
        </w:rPr>
      </w:pPr>
    </w:p>
    <w:p w:rsidR="00AF6710" w:rsidRPr="00B45EA8" w:rsidRDefault="0022219D" w:rsidP="00E87AA0">
      <w:pPr>
        <w:pStyle w:val="Paragrafi"/>
        <w:rPr>
          <w:lang w:val="sq-AL"/>
        </w:rPr>
      </w:pPr>
      <w:r w:rsidRPr="00B45EA8">
        <w:rPr>
          <w:lang w:val="sq-AL"/>
        </w:rPr>
        <w:t xml:space="preserve">1. </w:t>
      </w:r>
      <w:r w:rsidR="00AF6710" w:rsidRPr="00B45EA8">
        <w:rPr>
          <w:lang w:val="sq-AL"/>
        </w:rPr>
        <w:t xml:space="preserve">Të autorizojë zbatimin e planit të ndihmës shtetërore në formën e mbështetjes financiare për punësimin e të rinjve nga grupe të </w:t>
      </w:r>
      <w:r w:rsidR="00C82B71" w:rsidRPr="00B45EA8">
        <w:rPr>
          <w:lang w:val="sq-AL"/>
        </w:rPr>
        <w:t>veçanta</w:t>
      </w:r>
      <w:r w:rsidR="00AF6710" w:rsidRPr="00B45EA8">
        <w:rPr>
          <w:lang w:val="sq-AL"/>
        </w:rPr>
        <w:t xml:space="preserve">, të miratuar me </w:t>
      </w:r>
      <w:r w:rsidR="00202614">
        <w:rPr>
          <w:lang w:val="sq-AL"/>
        </w:rPr>
        <w:t>v</w:t>
      </w:r>
      <w:r w:rsidR="00AF6710" w:rsidRPr="00B45EA8">
        <w:rPr>
          <w:lang w:val="sq-AL"/>
        </w:rPr>
        <w:t>endimin e Këshillit Bashkiak</w:t>
      </w:r>
      <w:r w:rsidR="00202614">
        <w:rPr>
          <w:lang w:val="sq-AL"/>
        </w:rPr>
        <w:t>,</w:t>
      </w:r>
      <w:r w:rsidR="00AF6710" w:rsidRPr="00B45EA8">
        <w:rPr>
          <w:lang w:val="sq-AL"/>
        </w:rPr>
        <w:t xml:space="preserve"> Tiranë</w:t>
      </w:r>
      <w:r w:rsidR="00202614">
        <w:rPr>
          <w:lang w:val="sq-AL"/>
        </w:rPr>
        <w:t>,</w:t>
      </w:r>
      <w:r w:rsidR="00AF6710" w:rsidRPr="00B45EA8">
        <w:rPr>
          <w:lang w:val="sq-AL"/>
        </w:rPr>
        <w:t xml:space="preserve"> nr.</w:t>
      </w:r>
      <w:r w:rsidR="00202614">
        <w:rPr>
          <w:lang w:val="sq-AL"/>
        </w:rPr>
        <w:t xml:space="preserve"> </w:t>
      </w:r>
      <w:r w:rsidR="00AF6710" w:rsidRPr="00B45EA8">
        <w:rPr>
          <w:lang w:val="sq-AL"/>
        </w:rPr>
        <w:t>132, datë 21.12.2017 “Për miratimin e programit buxhetor afatmesëm 2018</w:t>
      </w:r>
      <w:r w:rsidR="00C82B71">
        <w:rPr>
          <w:lang w:val="sq-AL"/>
        </w:rPr>
        <w:t>–</w:t>
      </w:r>
      <w:r w:rsidR="00AF6710" w:rsidRPr="00B45EA8">
        <w:rPr>
          <w:lang w:val="sq-AL"/>
        </w:rPr>
        <w:t xml:space="preserve">2020 dhe </w:t>
      </w:r>
      <w:proofErr w:type="spellStart"/>
      <w:r w:rsidR="00AF6710" w:rsidRPr="00B45EA8">
        <w:rPr>
          <w:lang w:val="sq-AL"/>
        </w:rPr>
        <w:t>detajimin</w:t>
      </w:r>
      <w:proofErr w:type="spellEnd"/>
      <w:r w:rsidR="00AF6710" w:rsidRPr="00B45EA8">
        <w:rPr>
          <w:lang w:val="sq-AL"/>
        </w:rPr>
        <w:t xml:space="preserve"> e buxhetit të </w:t>
      </w:r>
      <w:proofErr w:type="spellStart"/>
      <w:r w:rsidR="00AF6710" w:rsidRPr="00B45EA8">
        <w:rPr>
          <w:lang w:val="sq-AL"/>
        </w:rPr>
        <w:t>Bashkisë</w:t>
      </w:r>
      <w:proofErr w:type="spellEnd"/>
      <w:r w:rsidR="00AF6710" w:rsidRPr="00B45EA8">
        <w:rPr>
          <w:lang w:val="sq-AL"/>
        </w:rPr>
        <w:t xml:space="preserve"> së Tiranës</w:t>
      </w:r>
      <w:r w:rsidR="00C62D35">
        <w:rPr>
          <w:lang w:val="sq-AL"/>
        </w:rPr>
        <w:t>,</w:t>
      </w:r>
      <w:r w:rsidR="00AF6710" w:rsidRPr="00B45EA8">
        <w:rPr>
          <w:lang w:val="sq-AL"/>
        </w:rPr>
        <w:t xml:space="preserve"> për vitin 2018”.</w:t>
      </w:r>
    </w:p>
    <w:p w:rsidR="00AF6710" w:rsidRPr="00B45EA8" w:rsidRDefault="0022219D" w:rsidP="00E87AA0">
      <w:pPr>
        <w:pStyle w:val="Paragrafi"/>
        <w:rPr>
          <w:lang w:val="sq-AL"/>
        </w:rPr>
      </w:pPr>
      <w:r w:rsidRPr="00B45EA8">
        <w:rPr>
          <w:lang w:val="sq-AL"/>
        </w:rPr>
        <w:t xml:space="preserve">2. </w:t>
      </w:r>
      <w:proofErr w:type="spellStart"/>
      <w:r w:rsidR="00AF6710" w:rsidRPr="00B45EA8">
        <w:rPr>
          <w:lang w:val="sq-AL"/>
        </w:rPr>
        <w:t>Bashkia</w:t>
      </w:r>
      <w:proofErr w:type="spellEnd"/>
      <w:r w:rsidR="00AF6710" w:rsidRPr="00B45EA8">
        <w:rPr>
          <w:lang w:val="sq-AL"/>
        </w:rPr>
        <w:t xml:space="preserve"> e Tiranës në zbatimin e planit të ndihmës shtetërore</w:t>
      </w:r>
      <w:r w:rsidR="00C62D35">
        <w:rPr>
          <w:lang w:val="sq-AL"/>
        </w:rPr>
        <w:t>,</w:t>
      </w:r>
      <w:r w:rsidR="00AF6710" w:rsidRPr="00B45EA8">
        <w:rPr>
          <w:lang w:val="sq-AL"/>
        </w:rPr>
        <w:t xml:space="preserve"> duhet: </w:t>
      </w:r>
    </w:p>
    <w:p w:rsidR="00AF6710" w:rsidRPr="00B45EA8" w:rsidRDefault="0022219D" w:rsidP="00E87AA0">
      <w:pPr>
        <w:pStyle w:val="Paragrafi"/>
        <w:rPr>
          <w:lang w:val="sq-AL"/>
        </w:rPr>
      </w:pPr>
      <w:r w:rsidRPr="00B45EA8">
        <w:rPr>
          <w:lang w:val="sq-AL"/>
        </w:rPr>
        <w:t xml:space="preserve">- </w:t>
      </w:r>
      <w:r w:rsidR="00AF6710" w:rsidRPr="00B45EA8">
        <w:rPr>
          <w:lang w:val="sq-AL"/>
        </w:rPr>
        <w:t xml:space="preserve">të sigurojë që punonjësit e rekrutuar nga grupet e </w:t>
      </w:r>
      <w:proofErr w:type="spellStart"/>
      <w:r w:rsidR="00AF6710" w:rsidRPr="00B45EA8">
        <w:rPr>
          <w:lang w:val="sq-AL"/>
        </w:rPr>
        <w:t>disavantazhuara</w:t>
      </w:r>
      <w:proofErr w:type="spellEnd"/>
      <w:r w:rsidR="00AF6710" w:rsidRPr="00B45EA8">
        <w:rPr>
          <w:lang w:val="sq-AL"/>
        </w:rPr>
        <w:t xml:space="preserve"> të plotësojnë vetëm vendet vakant të punës ose vendet e reja të hapura të punës</w:t>
      </w:r>
      <w:r w:rsidR="00C62D35">
        <w:rPr>
          <w:lang w:val="sq-AL"/>
        </w:rPr>
        <w:t>;</w:t>
      </w:r>
      <w:r w:rsidR="00AF6710" w:rsidRPr="00B45EA8">
        <w:rPr>
          <w:lang w:val="sq-AL"/>
        </w:rPr>
        <w:t xml:space="preserve"> </w:t>
      </w:r>
    </w:p>
    <w:p w:rsidR="00AF6710" w:rsidRPr="00B45EA8" w:rsidRDefault="0022219D" w:rsidP="00E87AA0">
      <w:pPr>
        <w:pStyle w:val="Paragrafi"/>
        <w:rPr>
          <w:lang w:val="sq-AL"/>
        </w:rPr>
      </w:pPr>
      <w:r w:rsidRPr="00B45EA8">
        <w:rPr>
          <w:lang w:val="sq-AL"/>
        </w:rPr>
        <w:t xml:space="preserve">- </w:t>
      </w:r>
      <w:r w:rsidR="00AF6710" w:rsidRPr="00B45EA8">
        <w:rPr>
          <w:lang w:val="sq-AL"/>
        </w:rPr>
        <w:t>të ndalojë dhënien e ndihmës shtetërore për plotësimin e vendeve të punës që krijohen rishtas apo për zëvendësimin e punëtorëve të larguar nga ndërmarrja</w:t>
      </w:r>
      <w:r w:rsidR="00C62D35">
        <w:rPr>
          <w:lang w:val="sq-AL"/>
        </w:rPr>
        <w:t>;</w:t>
      </w:r>
      <w:r w:rsidR="00174FD0">
        <w:rPr>
          <w:lang w:val="sq-AL"/>
        </w:rPr>
        <w:t xml:space="preserve"> </w:t>
      </w:r>
    </w:p>
    <w:p w:rsidR="00AF6710" w:rsidRPr="00B45EA8" w:rsidRDefault="0022219D" w:rsidP="00E87AA0">
      <w:pPr>
        <w:pStyle w:val="Paragrafi"/>
        <w:rPr>
          <w:lang w:val="sq-AL"/>
        </w:rPr>
      </w:pPr>
      <w:r w:rsidRPr="00B45EA8">
        <w:rPr>
          <w:lang w:val="sq-AL"/>
        </w:rPr>
        <w:t xml:space="preserve">- </w:t>
      </w:r>
      <w:r w:rsidR="00AF6710" w:rsidRPr="00B45EA8">
        <w:rPr>
          <w:lang w:val="sq-AL"/>
        </w:rPr>
        <w:t xml:space="preserve">të raportojë në Komisionin e Ndihmës Shtetërore ekzistencën e efektit nxitës dhe domosdoshmërinë e ndihmës. Për këtë arsye </w:t>
      </w:r>
      <w:r w:rsidR="00AF6710" w:rsidRPr="00B45EA8">
        <w:rPr>
          <w:lang w:val="sq-AL"/>
        </w:rPr>
        <w:lastRenderedPageBreak/>
        <w:t xml:space="preserve">është e nevojshme që ndërmarrja përfituese duhet të paraqesë më parë një kërkesë për ndihmë shtetërore në </w:t>
      </w:r>
      <w:proofErr w:type="spellStart"/>
      <w:r w:rsidR="00AF6710" w:rsidRPr="00B45EA8">
        <w:rPr>
          <w:lang w:val="sq-AL"/>
        </w:rPr>
        <w:t>Bashkinë</w:t>
      </w:r>
      <w:proofErr w:type="spellEnd"/>
      <w:r w:rsidR="00AF6710" w:rsidRPr="00B45EA8">
        <w:rPr>
          <w:lang w:val="sq-AL"/>
        </w:rPr>
        <w:t xml:space="preserve"> e Tiranës dhe është e interesuar përpara punësimit të punëkërkuesve nga kategoritë e punonjësve të përfshirë në planin e ndihmës</w:t>
      </w:r>
      <w:r w:rsidR="00C62D35">
        <w:rPr>
          <w:lang w:val="sq-AL"/>
        </w:rPr>
        <w:t>;</w:t>
      </w:r>
      <w:r w:rsidR="00AF6710" w:rsidRPr="00B45EA8">
        <w:rPr>
          <w:lang w:val="sq-AL"/>
        </w:rPr>
        <w:t xml:space="preserve"> </w:t>
      </w:r>
    </w:p>
    <w:p w:rsidR="00AF6710" w:rsidRPr="00B45EA8" w:rsidRDefault="0022219D" w:rsidP="00E87AA0">
      <w:pPr>
        <w:pStyle w:val="Paragrafi"/>
        <w:rPr>
          <w:lang w:val="sq-AL"/>
        </w:rPr>
      </w:pPr>
      <w:r w:rsidRPr="00B45EA8">
        <w:rPr>
          <w:lang w:val="sq-AL"/>
        </w:rPr>
        <w:t xml:space="preserve">- </w:t>
      </w:r>
      <w:r w:rsidR="00AF6710" w:rsidRPr="00B45EA8">
        <w:rPr>
          <w:lang w:val="sq-AL"/>
        </w:rPr>
        <w:t xml:space="preserve">të sigurojë se ndihma jepet për punësimin e personave të </w:t>
      </w:r>
      <w:proofErr w:type="spellStart"/>
      <w:r w:rsidR="00AF6710" w:rsidRPr="00B45EA8">
        <w:rPr>
          <w:lang w:val="sq-AL"/>
        </w:rPr>
        <w:t>pafavorizuar</w:t>
      </w:r>
      <w:proofErr w:type="spellEnd"/>
      <w:r w:rsidR="00AF6710" w:rsidRPr="00B45EA8">
        <w:rPr>
          <w:lang w:val="sq-AL"/>
        </w:rPr>
        <w:t xml:space="preserve"> në një ndërmarrje. </w:t>
      </w:r>
    </w:p>
    <w:p w:rsidR="00AF6710" w:rsidRPr="00B45EA8" w:rsidRDefault="0022219D" w:rsidP="00E87AA0">
      <w:pPr>
        <w:pStyle w:val="Paragrafi"/>
        <w:rPr>
          <w:lang w:val="sq-AL"/>
        </w:rPr>
      </w:pPr>
      <w:r w:rsidRPr="00B45EA8">
        <w:rPr>
          <w:lang w:val="sq-AL"/>
        </w:rPr>
        <w:t xml:space="preserve">3. </w:t>
      </w:r>
      <w:proofErr w:type="spellStart"/>
      <w:r w:rsidR="00AF6710" w:rsidRPr="00B45EA8">
        <w:rPr>
          <w:lang w:val="sq-AL"/>
        </w:rPr>
        <w:t>Bashkia</w:t>
      </w:r>
      <w:proofErr w:type="spellEnd"/>
      <w:r w:rsidR="00AF6710" w:rsidRPr="00B45EA8">
        <w:rPr>
          <w:lang w:val="sq-AL"/>
        </w:rPr>
        <w:t xml:space="preserve"> e Tiranës</w:t>
      </w:r>
      <w:r w:rsidR="00C62D35">
        <w:rPr>
          <w:lang w:val="sq-AL"/>
        </w:rPr>
        <w:t>,</w:t>
      </w:r>
      <w:r w:rsidR="00AF6710" w:rsidRPr="00B45EA8">
        <w:rPr>
          <w:lang w:val="sq-AL"/>
        </w:rPr>
        <w:t xml:space="preserve"> brenda datës 31 mars të çdo viti</w:t>
      </w:r>
      <w:r w:rsidR="00C62D35">
        <w:rPr>
          <w:lang w:val="sq-AL"/>
        </w:rPr>
        <w:t>,</w:t>
      </w:r>
      <w:r w:rsidR="00AF6710" w:rsidRPr="00B45EA8">
        <w:rPr>
          <w:lang w:val="sq-AL"/>
        </w:rPr>
        <w:t xml:space="preserve"> të paraqesë raport për </w:t>
      </w:r>
      <w:proofErr w:type="spellStart"/>
      <w:r w:rsidR="00AF6710" w:rsidRPr="00B45EA8">
        <w:rPr>
          <w:lang w:val="sq-AL"/>
        </w:rPr>
        <w:t>impaktin</w:t>
      </w:r>
      <w:proofErr w:type="spellEnd"/>
      <w:r w:rsidR="00AF6710" w:rsidRPr="00B45EA8">
        <w:rPr>
          <w:lang w:val="sq-AL"/>
        </w:rPr>
        <w:t xml:space="preserve"> e ndihmës shtetërore gjatë vitit paraardhës financiar. Raportet e zbatimit duhet të përmbajnë informacion të detajuar mbi shpenzimet e bëra dhe produktet e arritura.</w:t>
      </w:r>
    </w:p>
    <w:p w:rsidR="00AF6710" w:rsidRPr="00B45EA8" w:rsidRDefault="0022219D" w:rsidP="00E87AA0">
      <w:pPr>
        <w:pStyle w:val="Paragrafi"/>
        <w:rPr>
          <w:lang w:val="sq-AL"/>
        </w:rPr>
      </w:pPr>
      <w:r w:rsidRPr="00B45EA8">
        <w:rPr>
          <w:lang w:val="sq-AL"/>
        </w:rPr>
        <w:t xml:space="preserve">4. </w:t>
      </w:r>
      <w:r w:rsidR="00AF6710" w:rsidRPr="00B45EA8">
        <w:rPr>
          <w:lang w:val="sq-AL"/>
        </w:rPr>
        <w:t>Të gjitha të dhënat për zbatimin e skemës të ruhen deri në dhjetë vjet, pasi ndihma e fundit individuale të jetë dhënë në kuadër të kësaj skeme.</w:t>
      </w:r>
    </w:p>
    <w:p w:rsidR="00AF6710" w:rsidRPr="00B45EA8" w:rsidRDefault="004536F0" w:rsidP="00E87AA0">
      <w:pPr>
        <w:pStyle w:val="Paragrafi"/>
        <w:rPr>
          <w:lang w:val="sq-AL"/>
        </w:rPr>
      </w:pPr>
      <w:r>
        <w:rPr>
          <w:lang w:val="sq-AL"/>
        </w:rPr>
        <w:t xml:space="preserve">5. </w:t>
      </w:r>
      <w:r w:rsidR="00AF6710" w:rsidRPr="00B45EA8">
        <w:rPr>
          <w:lang w:val="sq-AL"/>
        </w:rPr>
        <w:t xml:space="preserve">Ky vendim të botohet në </w:t>
      </w:r>
      <w:r w:rsidR="00F91449" w:rsidRPr="00B45EA8">
        <w:rPr>
          <w:lang w:val="sq-AL"/>
        </w:rPr>
        <w:t>Fletoren Zyrtare</w:t>
      </w:r>
      <w:r w:rsidR="00AF6710" w:rsidRPr="00B45EA8">
        <w:rPr>
          <w:lang w:val="sq-AL"/>
        </w:rPr>
        <w:t xml:space="preserve">. </w:t>
      </w:r>
    </w:p>
    <w:p w:rsidR="00AF6710" w:rsidRPr="00B45EA8" w:rsidRDefault="00AF6710" w:rsidP="006159DF">
      <w:pPr>
        <w:pStyle w:val="Hapesira7"/>
        <w:rPr>
          <w:lang w:val="sq-AL"/>
        </w:rPr>
      </w:pPr>
    </w:p>
    <w:p w:rsidR="00AF6710" w:rsidRPr="00B45EA8" w:rsidRDefault="0022219D" w:rsidP="0022219D">
      <w:pPr>
        <w:pStyle w:val="Paragrafi"/>
        <w:jc w:val="right"/>
        <w:rPr>
          <w:lang w:val="sq-AL"/>
        </w:rPr>
      </w:pPr>
      <w:r w:rsidRPr="00B45EA8">
        <w:rPr>
          <w:lang w:val="sq-AL"/>
        </w:rPr>
        <w:t>KRYETAR</w:t>
      </w:r>
    </w:p>
    <w:p w:rsidR="00AF6710" w:rsidRPr="00B45EA8" w:rsidRDefault="0022219D" w:rsidP="0022219D">
      <w:pPr>
        <w:pStyle w:val="Paragrafi"/>
        <w:jc w:val="right"/>
        <w:rPr>
          <w:b/>
          <w:lang w:val="sq-AL"/>
        </w:rPr>
      </w:pPr>
      <w:r w:rsidRPr="00B45EA8">
        <w:rPr>
          <w:b/>
          <w:lang w:val="sq-AL"/>
        </w:rPr>
        <w:t xml:space="preserve">Arben </w:t>
      </w:r>
      <w:proofErr w:type="spellStart"/>
      <w:r w:rsidRPr="00B45EA8">
        <w:rPr>
          <w:b/>
          <w:lang w:val="sq-AL"/>
        </w:rPr>
        <w:t>Ahmetaj</w:t>
      </w:r>
      <w:proofErr w:type="spellEnd"/>
    </w:p>
    <w:p w:rsidR="0050191E" w:rsidRPr="00B45EA8" w:rsidRDefault="0050191E" w:rsidP="0022219D">
      <w:pPr>
        <w:pStyle w:val="NeniTitull"/>
        <w:rPr>
          <w:lang w:val="sq-AL"/>
        </w:rPr>
      </w:pPr>
    </w:p>
    <w:p w:rsidR="007B1EC6" w:rsidRPr="00B45EA8" w:rsidRDefault="007B1EC6" w:rsidP="0022219D">
      <w:pPr>
        <w:pStyle w:val="NeniTitull"/>
        <w:rPr>
          <w:lang w:val="sq-AL"/>
        </w:rPr>
      </w:pPr>
      <w:r w:rsidRPr="00B45EA8">
        <w:rPr>
          <w:lang w:val="sq-AL"/>
        </w:rPr>
        <w:t>VENDIM</w:t>
      </w:r>
      <w:r w:rsidR="0022219D" w:rsidRPr="00B45EA8">
        <w:rPr>
          <w:lang w:val="sq-AL"/>
        </w:rPr>
        <w:t xml:space="preserve"> </w:t>
      </w:r>
    </w:p>
    <w:p w:rsidR="007B1EC6" w:rsidRPr="00B45EA8" w:rsidRDefault="00023F6E" w:rsidP="0022219D">
      <w:pPr>
        <w:pStyle w:val="NeniTitull"/>
        <w:rPr>
          <w:lang w:val="sq-AL"/>
        </w:rPr>
      </w:pPr>
      <w:r w:rsidRPr="00B45EA8">
        <w:rPr>
          <w:lang w:val="sq-AL"/>
        </w:rPr>
        <w:t>Nr. 81, datë 4.5.</w:t>
      </w:r>
      <w:r w:rsidR="007B1EC6" w:rsidRPr="00B45EA8">
        <w:rPr>
          <w:lang w:val="sq-AL"/>
        </w:rPr>
        <w:t>2018</w:t>
      </w:r>
    </w:p>
    <w:p w:rsidR="007B1EC6" w:rsidRPr="00B45EA8" w:rsidRDefault="007B1EC6" w:rsidP="00023F6E">
      <w:pPr>
        <w:pStyle w:val="Hapesira7"/>
        <w:rPr>
          <w:lang w:val="sq-AL"/>
        </w:rPr>
      </w:pPr>
    </w:p>
    <w:p w:rsidR="007B1EC6" w:rsidRPr="00B45EA8" w:rsidRDefault="007B1EC6" w:rsidP="0022219D">
      <w:pPr>
        <w:pStyle w:val="NeniTitull"/>
        <w:rPr>
          <w:lang w:val="sq-AL"/>
        </w:rPr>
      </w:pPr>
      <w:r w:rsidRPr="00B45EA8">
        <w:rPr>
          <w:lang w:val="sq-AL"/>
        </w:rPr>
        <w:t xml:space="preserve">AUTORIZIM I NDIHMËS SHTETËRORE </w:t>
      </w:r>
      <w:r w:rsidR="0022219D" w:rsidRPr="00B45EA8">
        <w:rPr>
          <w:lang w:val="sq-AL"/>
        </w:rPr>
        <w:t>“PËR NXITJEN E BIZNESIN RINOR</w:t>
      </w:r>
      <w:r w:rsidRPr="00B45EA8">
        <w:rPr>
          <w:lang w:val="sq-AL"/>
        </w:rPr>
        <w:t>”</w:t>
      </w:r>
    </w:p>
    <w:p w:rsidR="007B1EC6" w:rsidRPr="00B45EA8" w:rsidRDefault="007B1EC6" w:rsidP="00023F6E">
      <w:pPr>
        <w:pStyle w:val="Hapesira7"/>
        <w:rPr>
          <w:lang w:val="sq-AL"/>
        </w:rPr>
      </w:pPr>
    </w:p>
    <w:p w:rsidR="007B1EC6" w:rsidRPr="00B45EA8" w:rsidRDefault="007B1EC6" w:rsidP="0022219D">
      <w:pPr>
        <w:pStyle w:val="Paragrafi"/>
        <w:rPr>
          <w:lang w:val="sq-AL"/>
        </w:rPr>
      </w:pPr>
      <w:r w:rsidRPr="00B45EA8">
        <w:rPr>
          <w:lang w:val="sq-AL"/>
        </w:rPr>
        <w:t>Komisioni i Ndihm</w:t>
      </w:r>
      <w:r w:rsidR="0022219D" w:rsidRPr="00B45EA8">
        <w:rPr>
          <w:lang w:val="sq-AL"/>
        </w:rPr>
        <w:t>ës Shtetërore</w:t>
      </w:r>
      <w:r w:rsidR="00F91449">
        <w:rPr>
          <w:lang w:val="sq-AL"/>
        </w:rPr>
        <w:t>,</w:t>
      </w:r>
      <w:r w:rsidR="0022219D" w:rsidRPr="00B45EA8">
        <w:rPr>
          <w:lang w:val="sq-AL"/>
        </w:rPr>
        <w:t xml:space="preserve"> me pjesëmarrjen e:</w:t>
      </w:r>
    </w:p>
    <w:p w:rsidR="007B1EC6" w:rsidRPr="00B45EA8" w:rsidRDefault="0022219D" w:rsidP="00E87AA0">
      <w:pPr>
        <w:pStyle w:val="Paragrafi"/>
        <w:rPr>
          <w:lang w:val="sq-AL"/>
        </w:rPr>
      </w:pPr>
      <w:r w:rsidRPr="00B45EA8">
        <w:rPr>
          <w:lang w:val="sq-AL"/>
        </w:rPr>
        <w:t xml:space="preserve">- </w:t>
      </w:r>
      <w:r w:rsidR="00F91449" w:rsidRPr="00B45EA8">
        <w:rPr>
          <w:lang w:val="sq-AL"/>
        </w:rPr>
        <w:t>z</w:t>
      </w:r>
      <w:r w:rsidR="007B1EC6" w:rsidRPr="00B45EA8">
        <w:rPr>
          <w:lang w:val="sq-AL"/>
        </w:rPr>
        <w:t xml:space="preserve">. Arben </w:t>
      </w:r>
      <w:proofErr w:type="spellStart"/>
      <w:r w:rsidR="007B1EC6" w:rsidRPr="00B45EA8">
        <w:rPr>
          <w:lang w:val="sq-AL"/>
        </w:rPr>
        <w:t>Ahmetaj</w:t>
      </w:r>
      <w:proofErr w:type="spellEnd"/>
      <w:r w:rsidR="007B1EC6" w:rsidRPr="00B45EA8">
        <w:rPr>
          <w:lang w:val="sq-AL"/>
        </w:rPr>
        <w:tab/>
      </w:r>
      <w:r w:rsidR="007B1EC6" w:rsidRPr="00B45EA8">
        <w:rPr>
          <w:lang w:val="sq-AL"/>
        </w:rPr>
        <w:tab/>
      </w:r>
      <w:r w:rsidR="007B1EC6" w:rsidRPr="00B45EA8">
        <w:rPr>
          <w:lang w:val="sq-AL"/>
        </w:rPr>
        <w:tab/>
      </w:r>
      <w:r w:rsidRPr="00B45EA8">
        <w:rPr>
          <w:lang w:val="sq-AL"/>
        </w:rPr>
        <w:tab/>
      </w:r>
      <w:r w:rsidRPr="00B45EA8">
        <w:rPr>
          <w:lang w:val="sq-AL"/>
        </w:rPr>
        <w:tab/>
      </w:r>
      <w:r w:rsidR="007B1EC6" w:rsidRPr="00B45EA8">
        <w:rPr>
          <w:lang w:val="sq-AL"/>
        </w:rPr>
        <w:t xml:space="preserve">kryetar; </w:t>
      </w:r>
    </w:p>
    <w:p w:rsidR="007B1EC6" w:rsidRPr="00B45EA8" w:rsidRDefault="0022219D" w:rsidP="00E87AA0">
      <w:pPr>
        <w:pStyle w:val="Paragrafi"/>
        <w:rPr>
          <w:lang w:val="sq-AL"/>
        </w:rPr>
      </w:pPr>
      <w:r w:rsidRPr="00B45EA8">
        <w:rPr>
          <w:lang w:val="sq-AL"/>
        </w:rPr>
        <w:t xml:space="preserve">- </w:t>
      </w:r>
      <w:proofErr w:type="spellStart"/>
      <w:r w:rsidR="00F91449" w:rsidRPr="00B45EA8">
        <w:rPr>
          <w:lang w:val="sq-AL"/>
        </w:rPr>
        <w:t>z</w:t>
      </w:r>
      <w:r w:rsidR="007B1EC6" w:rsidRPr="00B45EA8">
        <w:rPr>
          <w:lang w:val="sq-AL"/>
        </w:rPr>
        <w:t>nj</w:t>
      </w:r>
      <w:proofErr w:type="spellEnd"/>
      <w:r w:rsidR="007B1EC6" w:rsidRPr="00B45EA8">
        <w:rPr>
          <w:lang w:val="sq-AL"/>
        </w:rPr>
        <w:t xml:space="preserve">. Mimoza Dhëmbi </w:t>
      </w:r>
      <w:r w:rsidR="007B1EC6" w:rsidRPr="00B45EA8">
        <w:rPr>
          <w:lang w:val="sq-AL"/>
        </w:rPr>
        <w:tab/>
      </w:r>
      <w:r w:rsidR="007B1EC6" w:rsidRPr="00B45EA8">
        <w:rPr>
          <w:lang w:val="sq-AL"/>
        </w:rPr>
        <w:tab/>
      </w:r>
      <w:r w:rsidRPr="00B45EA8">
        <w:rPr>
          <w:lang w:val="sq-AL"/>
        </w:rPr>
        <w:tab/>
      </w:r>
      <w:r w:rsidRPr="00B45EA8">
        <w:rPr>
          <w:lang w:val="sq-AL"/>
        </w:rPr>
        <w:tab/>
      </w:r>
      <w:r w:rsidR="007B1EC6" w:rsidRPr="00B45EA8">
        <w:rPr>
          <w:lang w:val="sq-AL"/>
        </w:rPr>
        <w:t>anëtar</w:t>
      </w:r>
      <w:r w:rsidR="00F91449">
        <w:rPr>
          <w:lang w:val="sq-AL"/>
        </w:rPr>
        <w:t>e</w:t>
      </w:r>
      <w:r w:rsidR="007B1EC6" w:rsidRPr="00B45EA8">
        <w:rPr>
          <w:lang w:val="sq-AL"/>
        </w:rPr>
        <w:t xml:space="preserve">; </w:t>
      </w:r>
    </w:p>
    <w:p w:rsidR="007B1EC6" w:rsidRPr="00B45EA8" w:rsidRDefault="0022219D" w:rsidP="0022219D">
      <w:pPr>
        <w:pStyle w:val="Paragrafi"/>
        <w:rPr>
          <w:lang w:val="sq-AL"/>
        </w:rPr>
      </w:pPr>
      <w:r w:rsidRPr="00B45EA8">
        <w:rPr>
          <w:lang w:val="sq-AL"/>
        </w:rPr>
        <w:t xml:space="preserve">- </w:t>
      </w:r>
      <w:r w:rsidR="00F91449" w:rsidRPr="00B45EA8">
        <w:rPr>
          <w:lang w:val="sq-AL"/>
        </w:rPr>
        <w:t>z</w:t>
      </w:r>
      <w:r w:rsidR="007B1EC6" w:rsidRPr="00B45EA8">
        <w:rPr>
          <w:lang w:val="sq-AL"/>
        </w:rPr>
        <w:t xml:space="preserve">. </w:t>
      </w:r>
      <w:proofErr w:type="spellStart"/>
      <w:r w:rsidR="007B1EC6" w:rsidRPr="00B45EA8">
        <w:rPr>
          <w:lang w:val="sq-AL"/>
        </w:rPr>
        <w:t>Ahmet</w:t>
      </w:r>
      <w:proofErr w:type="spellEnd"/>
      <w:r w:rsidR="007B1EC6" w:rsidRPr="00B45EA8">
        <w:rPr>
          <w:lang w:val="sq-AL"/>
        </w:rPr>
        <w:t xml:space="preserve"> </w:t>
      </w:r>
      <w:proofErr w:type="spellStart"/>
      <w:r w:rsidR="007B1EC6" w:rsidRPr="00B45EA8">
        <w:rPr>
          <w:lang w:val="sq-AL"/>
        </w:rPr>
        <w:t>Mançellari</w:t>
      </w:r>
      <w:proofErr w:type="spellEnd"/>
      <w:r w:rsidR="007B1EC6" w:rsidRPr="00B45EA8">
        <w:rPr>
          <w:lang w:val="sq-AL"/>
        </w:rPr>
        <w:tab/>
      </w:r>
      <w:r w:rsidR="007B1EC6" w:rsidRPr="00B45EA8">
        <w:rPr>
          <w:lang w:val="sq-AL"/>
        </w:rPr>
        <w:tab/>
      </w:r>
      <w:r w:rsidR="0050191E" w:rsidRPr="00B45EA8">
        <w:rPr>
          <w:lang w:val="sq-AL"/>
        </w:rPr>
        <w:tab/>
      </w:r>
      <w:r w:rsidR="0050191E" w:rsidRPr="00B45EA8">
        <w:rPr>
          <w:lang w:val="sq-AL"/>
        </w:rPr>
        <w:tab/>
      </w:r>
      <w:r w:rsidRPr="00B45EA8">
        <w:rPr>
          <w:lang w:val="sq-AL"/>
        </w:rPr>
        <w:t xml:space="preserve">anëtar; </w:t>
      </w:r>
    </w:p>
    <w:p w:rsidR="007B1EC6" w:rsidRPr="007A6FFB" w:rsidRDefault="007B1EC6" w:rsidP="0022219D">
      <w:pPr>
        <w:pStyle w:val="Paragrafi"/>
        <w:rPr>
          <w:spacing w:val="-4"/>
          <w:lang w:val="sq-AL"/>
        </w:rPr>
      </w:pPr>
      <w:r w:rsidRPr="007A6FFB">
        <w:rPr>
          <w:spacing w:val="-4"/>
          <w:lang w:val="sq-AL"/>
        </w:rPr>
        <w:t>Në mbledhjen e tij të radhës të datës 4/5/2018, në Ministrinë e Financave dhe Ekonomisë, në ba</w:t>
      </w:r>
      <w:r w:rsidR="00733A9B" w:rsidRPr="007A6FFB">
        <w:rPr>
          <w:spacing w:val="-4"/>
          <w:lang w:val="sq-AL"/>
        </w:rPr>
        <w:t>zë të ligjit nr. 9374, datë 21.</w:t>
      </w:r>
      <w:r w:rsidRPr="007A6FFB">
        <w:rPr>
          <w:spacing w:val="-4"/>
          <w:lang w:val="sq-AL"/>
        </w:rPr>
        <w:t>4.2005</w:t>
      </w:r>
      <w:r w:rsidR="00733A9B" w:rsidRPr="007A6FFB">
        <w:rPr>
          <w:spacing w:val="-4"/>
          <w:lang w:val="sq-AL"/>
        </w:rPr>
        <w:t>,</w:t>
      </w:r>
      <w:r w:rsidRPr="007A6FFB">
        <w:rPr>
          <w:spacing w:val="-4"/>
          <w:lang w:val="sq-AL"/>
        </w:rPr>
        <w:t xml:space="preserve"> “Për ndihmën shtetërore”</w:t>
      </w:r>
      <w:r w:rsidR="00733A9B" w:rsidRPr="007A6FFB">
        <w:rPr>
          <w:spacing w:val="-4"/>
          <w:lang w:val="sq-AL"/>
        </w:rPr>
        <w:t>,</w:t>
      </w:r>
      <w:r w:rsidRPr="007A6FFB">
        <w:rPr>
          <w:spacing w:val="-4"/>
          <w:lang w:val="sq-AL"/>
        </w:rPr>
        <w:t xml:space="preserve"> i ndryshuar, dhe vendimit të Këshillit të Ministrave </w:t>
      </w:r>
      <w:r w:rsidR="00733A9B" w:rsidRPr="007A6FFB">
        <w:rPr>
          <w:spacing w:val="-4"/>
          <w:lang w:val="sq-AL"/>
        </w:rPr>
        <w:t>n</w:t>
      </w:r>
      <w:r w:rsidRPr="007A6FFB">
        <w:rPr>
          <w:spacing w:val="-4"/>
          <w:lang w:val="sq-AL"/>
        </w:rPr>
        <w:t>r. 817, datë 28.12.2005</w:t>
      </w:r>
      <w:r w:rsidR="00107332" w:rsidRPr="007A6FFB">
        <w:rPr>
          <w:spacing w:val="-4"/>
          <w:lang w:val="sq-AL"/>
        </w:rPr>
        <w:t>,</w:t>
      </w:r>
      <w:r w:rsidRPr="007A6FFB">
        <w:rPr>
          <w:spacing w:val="-4"/>
          <w:lang w:val="sq-AL"/>
        </w:rPr>
        <w:t xml:space="preserve"> “Për miratimin e rregullores “Për procedurat dhe formën e njoftimit”, </w:t>
      </w:r>
      <w:r w:rsidR="00107332" w:rsidRPr="007A6FFB">
        <w:rPr>
          <w:spacing w:val="-4"/>
          <w:lang w:val="sq-AL"/>
        </w:rPr>
        <w:t xml:space="preserve">mori </w:t>
      </w:r>
      <w:r w:rsidRPr="007A6FFB">
        <w:rPr>
          <w:spacing w:val="-4"/>
          <w:lang w:val="sq-AL"/>
        </w:rPr>
        <w:t xml:space="preserve">në shqyrtim njoftimin e </w:t>
      </w:r>
      <w:proofErr w:type="spellStart"/>
      <w:r w:rsidRPr="007A6FFB">
        <w:rPr>
          <w:spacing w:val="-4"/>
          <w:lang w:val="sq-AL"/>
        </w:rPr>
        <w:t>Bashkisë</w:t>
      </w:r>
      <w:proofErr w:type="spellEnd"/>
      <w:r w:rsidRPr="007A6FFB">
        <w:rPr>
          <w:spacing w:val="-4"/>
          <w:lang w:val="sq-AL"/>
        </w:rPr>
        <w:t xml:space="preserve"> Tiranë lidhur me planin e dhënies së ndihmës shtetërore për krijimi</w:t>
      </w:r>
      <w:r w:rsidR="0022219D" w:rsidRPr="007A6FFB">
        <w:rPr>
          <w:spacing w:val="-4"/>
          <w:lang w:val="sq-AL"/>
        </w:rPr>
        <w:t>n dhe nxitjen e biznesit rinor.</w:t>
      </w:r>
    </w:p>
    <w:p w:rsidR="007B1EC6" w:rsidRPr="00B45EA8" w:rsidRDefault="0022219D" w:rsidP="0022219D">
      <w:pPr>
        <w:pStyle w:val="Paragrafi"/>
        <w:rPr>
          <w:lang w:val="sq-AL"/>
        </w:rPr>
      </w:pPr>
      <w:r w:rsidRPr="00B45EA8">
        <w:rPr>
          <w:lang w:val="sq-AL"/>
        </w:rPr>
        <w:t xml:space="preserve">I. </w:t>
      </w:r>
      <w:r w:rsidR="007B1EC6" w:rsidRPr="00B45EA8">
        <w:rPr>
          <w:lang w:val="sq-AL"/>
        </w:rPr>
        <w:t>Procedura</w:t>
      </w:r>
    </w:p>
    <w:p w:rsidR="007B1EC6" w:rsidRPr="00B45EA8" w:rsidRDefault="0022219D" w:rsidP="0022219D">
      <w:pPr>
        <w:pStyle w:val="Paragrafi"/>
        <w:rPr>
          <w:lang w:val="sq-AL"/>
        </w:rPr>
      </w:pPr>
      <w:r w:rsidRPr="00B45EA8">
        <w:rPr>
          <w:lang w:val="sq-AL"/>
        </w:rPr>
        <w:t xml:space="preserve">1. </w:t>
      </w:r>
      <w:proofErr w:type="spellStart"/>
      <w:r w:rsidR="007B1EC6" w:rsidRPr="00B45EA8">
        <w:rPr>
          <w:lang w:val="sq-AL"/>
        </w:rPr>
        <w:t>Bashkia</w:t>
      </w:r>
      <w:proofErr w:type="spellEnd"/>
      <w:r w:rsidR="007B1EC6" w:rsidRPr="00B45EA8">
        <w:rPr>
          <w:lang w:val="sq-AL"/>
        </w:rPr>
        <w:t xml:space="preserve"> Tiranë me shkresën nr. 10964, dat</w:t>
      </w:r>
      <w:r w:rsidR="00107332">
        <w:rPr>
          <w:lang w:val="sq-AL"/>
        </w:rPr>
        <w:t>ë 13.</w:t>
      </w:r>
      <w:r w:rsidR="007B1EC6" w:rsidRPr="00B45EA8">
        <w:rPr>
          <w:lang w:val="sq-AL"/>
        </w:rPr>
        <w:t>3.2018</w:t>
      </w:r>
      <w:r w:rsidR="00107332">
        <w:rPr>
          <w:lang w:val="sq-AL"/>
        </w:rPr>
        <w:t>,</w:t>
      </w:r>
      <w:r w:rsidR="007B1EC6" w:rsidRPr="00B45EA8">
        <w:rPr>
          <w:lang w:val="sq-AL"/>
        </w:rPr>
        <w:t xml:space="preserve"> në bazë të nenit 20</w:t>
      </w:r>
      <w:r w:rsidR="00CD66D6">
        <w:rPr>
          <w:lang w:val="sq-AL"/>
        </w:rPr>
        <w:t>, të ligjit nr. 9374, datë 21.</w:t>
      </w:r>
      <w:r w:rsidR="007B1EC6" w:rsidRPr="00B45EA8">
        <w:rPr>
          <w:lang w:val="sq-AL"/>
        </w:rPr>
        <w:t>4.2005 “Për ndihmën shtetërore”,</w:t>
      </w:r>
      <w:r w:rsidR="00174FD0">
        <w:rPr>
          <w:lang w:val="sq-AL"/>
        </w:rPr>
        <w:t xml:space="preserve"> </w:t>
      </w:r>
      <w:r w:rsidR="007B1EC6" w:rsidRPr="00B45EA8">
        <w:rPr>
          <w:lang w:val="sq-AL"/>
        </w:rPr>
        <w:t xml:space="preserve">të ndryshuar njoftoi në Komisionin e Ndihmës Shtetërore planin e ndihmës shtetërore të </w:t>
      </w:r>
      <w:r w:rsidR="006A2D67" w:rsidRPr="00B45EA8">
        <w:rPr>
          <w:lang w:val="sq-AL"/>
        </w:rPr>
        <w:lastRenderedPageBreak/>
        <w:t>sipërpërmendur</w:t>
      </w:r>
      <w:r w:rsidR="007B1EC6" w:rsidRPr="00B45EA8">
        <w:rPr>
          <w:lang w:val="sq-AL"/>
        </w:rPr>
        <w:t xml:space="preserve">, në bazë të </w:t>
      </w:r>
      <w:r w:rsidR="00107332">
        <w:rPr>
          <w:lang w:val="sq-AL"/>
        </w:rPr>
        <w:t>v</w:t>
      </w:r>
      <w:r w:rsidR="007B1EC6" w:rsidRPr="00B45EA8">
        <w:rPr>
          <w:lang w:val="sq-AL"/>
        </w:rPr>
        <w:t>endimit të Këshillit Bashkiak Tiranë nr. 132, datë 21.12.2017</w:t>
      </w:r>
      <w:r w:rsidR="00CD66D6">
        <w:rPr>
          <w:lang w:val="sq-AL"/>
        </w:rPr>
        <w:t>,</w:t>
      </w:r>
      <w:r w:rsidR="007B1EC6" w:rsidRPr="00B45EA8">
        <w:rPr>
          <w:lang w:val="sq-AL"/>
        </w:rPr>
        <w:t xml:space="preserve"> “Për miratimin e programit buxhetor afatmesëm 2018</w:t>
      </w:r>
      <w:r w:rsidR="00DC6329">
        <w:rPr>
          <w:lang w:val="sq-AL"/>
        </w:rPr>
        <w:t>–</w:t>
      </w:r>
      <w:r w:rsidR="007B1EC6" w:rsidRPr="00B45EA8">
        <w:rPr>
          <w:lang w:val="sq-AL"/>
        </w:rPr>
        <w:t xml:space="preserve">2020 dhe </w:t>
      </w:r>
      <w:proofErr w:type="spellStart"/>
      <w:r w:rsidR="007B1EC6" w:rsidRPr="00B45EA8">
        <w:rPr>
          <w:lang w:val="sq-AL"/>
        </w:rPr>
        <w:t>detajimin</w:t>
      </w:r>
      <w:proofErr w:type="spellEnd"/>
      <w:r w:rsidR="007B1EC6" w:rsidRPr="00B45EA8">
        <w:rPr>
          <w:lang w:val="sq-AL"/>
        </w:rPr>
        <w:t xml:space="preserve"> e buxhetit të </w:t>
      </w:r>
      <w:proofErr w:type="spellStart"/>
      <w:r w:rsidR="007B1EC6" w:rsidRPr="00B45EA8">
        <w:rPr>
          <w:lang w:val="sq-AL"/>
        </w:rPr>
        <w:t>Bashk</w:t>
      </w:r>
      <w:r w:rsidRPr="00B45EA8">
        <w:rPr>
          <w:lang w:val="sq-AL"/>
        </w:rPr>
        <w:t>isë</w:t>
      </w:r>
      <w:proofErr w:type="spellEnd"/>
      <w:r w:rsidRPr="00B45EA8">
        <w:rPr>
          <w:lang w:val="sq-AL"/>
        </w:rPr>
        <w:t xml:space="preserve"> së Tiranës për vitin 2018”.</w:t>
      </w:r>
    </w:p>
    <w:p w:rsidR="007B1EC6" w:rsidRPr="00B45EA8" w:rsidRDefault="0022219D" w:rsidP="0022219D">
      <w:pPr>
        <w:pStyle w:val="Paragrafi"/>
        <w:rPr>
          <w:lang w:val="sq-AL"/>
        </w:rPr>
      </w:pPr>
      <w:r w:rsidRPr="00B45EA8">
        <w:rPr>
          <w:lang w:val="sq-AL"/>
        </w:rPr>
        <w:t xml:space="preserve">II. Përshkrimi i masës </w:t>
      </w:r>
    </w:p>
    <w:p w:rsidR="007B1EC6" w:rsidRPr="00B45EA8" w:rsidRDefault="0022219D" w:rsidP="0022219D">
      <w:pPr>
        <w:pStyle w:val="Paragrafi"/>
        <w:rPr>
          <w:lang w:val="sq-AL"/>
        </w:rPr>
      </w:pPr>
      <w:r w:rsidRPr="00B45EA8">
        <w:rPr>
          <w:lang w:val="sq-AL"/>
        </w:rPr>
        <w:t xml:space="preserve">2. </w:t>
      </w:r>
      <w:r w:rsidR="007B1EC6" w:rsidRPr="00B45EA8">
        <w:rPr>
          <w:lang w:val="sq-AL"/>
        </w:rPr>
        <w:t xml:space="preserve">Objektivi: Plani i ndihmës ka si objektiv punësimin e të rinjve, duke i mbështetur me </w:t>
      </w:r>
      <w:proofErr w:type="spellStart"/>
      <w:r w:rsidR="007B1EC6" w:rsidRPr="00B45EA8">
        <w:rPr>
          <w:lang w:val="sq-AL"/>
        </w:rPr>
        <w:t>grant</w:t>
      </w:r>
      <w:proofErr w:type="spellEnd"/>
      <w:r w:rsidR="007B1EC6" w:rsidRPr="00B45EA8">
        <w:rPr>
          <w:lang w:val="sq-AL"/>
        </w:rPr>
        <w:t xml:space="preserve"> të drejtpërdrejtë të planifikuar dhe të miratuar në buxhetin e </w:t>
      </w:r>
      <w:proofErr w:type="spellStart"/>
      <w:r w:rsidR="007B1EC6" w:rsidRPr="00B45EA8">
        <w:rPr>
          <w:lang w:val="sq-AL"/>
        </w:rPr>
        <w:t>Bashkisë</w:t>
      </w:r>
      <w:proofErr w:type="spellEnd"/>
      <w:r w:rsidR="007B1EC6" w:rsidRPr="00B45EA8">
        <w:rPr>
          <w:lang w:val="sq-AL"/>
        </w:rPr>
        <w:t xml:space="preserve"> së Tiranës, për të krijuar biznese të reja apo për të</w:t>
      </w:r>
      <w:r w:rsidRPr="00B45EA8">
        <w:rPr>
          <w:lang w:val="sq-AL"/>
        </w:rPr>
        <w:t xml:space="preserve"> zgjeruar bizneset ekzistuese. </w:t>
      </w:r>
    </w:p>
    <w:p w:rsidR="007B1EC6" w:rsidRPr="00B45EA8" w:rsidRDefault="0022219D" w:rsidP="00E87AA0">
      <w:pPr>
        <w:pStyle w:val="Paragrafi"/>
        <w:rPr>
          <w:lang w:val="sq-AL"/>
        </w:rPr>
      </w:pPr>
      <w:r w:rsidRPr="00B45EA8">
        <w:rPr>
          <w:lang w:val="sq-AL"/>
        </w:rPr>
        <w:t xml:space="preserve">3. </w:t>
      </w:r>
      <w:r w:rsidR="007B1EC6" w:rsidRPr="00B45EA8">
        <w:rPr>
          <w:lang w:val="sq-AL"/>
        </w:rPr>
        <w:t xml:space="preserve">Baza ligjore: Plani i ndihmës shtetërore është miratuar më </w:t>
      </w:r>
      <w:r w:rsidR="0099369B">
        <w:rPr>
          <w:lang w:val="sq-AL"/>
        </w:rPr>
        <w:t>v</w:t>
      </w:r>
      <w:r w:rsidR="007B1EC6" w:rsidRPr="00B45EA8">
        <w:rPr>
          <w:lang w:val="sq-AL"/>
        </w:rPr>
        <w:t>endimin e Këshillit Bashkiak të Tiranës nr. 132, datë 21.12.2017</w:t>
      </w:r>
      <w:r w:rsidR="0099369B">
        <w:rPr>
          <w:lang w:val="sq-AL"/>
        </w:rPr>
        <w:t>,</w:t>
      </w:r>
      <w:r w:rsidR="007B1EC6" w:rsidRPr="00B45EA8">
        <w:rPr>
          <w:lang w:val="sq-AL"/>
        </w:rPr>
        <w:t xml:space="preserve"> “Për miratimin e programit buxhetor afatmesëm 2018</w:t>
      </w:r>
      <w:r w:rsidR="0099369B">
        <w:rPr>
          <w:lang w:val="sq-AL"/>
        </w:rPr>
        <w:t>–</w:t>
      </w:r>
      <w:r w:rsidR="007B1EC6" w:rsidRPr="00B45EA8">
        <w:rPr>
          <w:lang w:val="sq-AL"/>
        </w:rPr>
        <w:t xml:space="preserve">2020 dhe </w:t>
      </w:r>
      <w:proofErr w:type="spellStart"/>
      <w:r w:rsidR="007B1EC6" w:rsidRPr="00B45EA8">
        <w:rPr>
          <w:lang w:val="sq-AL"/>
        </w:rPr>
        <w:t>detajimin</w:t>
      </w:r>
      <w:proofErr w:type="spellEnd"/>
      <w:r w:rsidR="007B1EC6" w:rsidRPr="00B45EA8">
        <w:rPr>
          <w:lang w:val="sq-AL"/>
        </w:rPr>
        <w:t xml:space="preserve"> e buxhetit të </w:t>
      </w:r>
      <w:proofErr w:type="spellStart"/>
      <w:r w:rsidR="007B1EC6" w:rsidRPr="00B45EA8">
        <w:rPr>
          <w:lang w:val="sq-AL"/>
        </w:rPr>
        <w:t>Bashkisë</w:t>
      </w:r>
      <w:proofErr w:type="spellEnd"/>
      <w:r w:rsidR="007B1EC6" w:rsidRPr="00B45EA8">
        <w:rPr>
          <w:lang w:val="sq-AL"/>
        </w:rPr>
        <w:t xml:space="preserve"> së Tiranës</w:t>
      </w:r>
      <w:r w:rsidR="0099369B">
        <w:rPr>
          <w:lang w:val="sq-AL"/>
        </w:rPr>
        <w:t xml:space="preserve"> për vitin 2018”, në programin</w:t>
      </w:r>
      <w:r w:rsidR="007B1EC6" w:rsidRPr="00B45EA8">
        <w:rPr>
          <w:lang w:val="sq-AL"/>
        </w:rPr>
        <w:t xml:space="preserve"> III “Kujdesi social dhe solidariteti”, nën zëri “Projekti “Programi i nxitjes së punësimit të Biznesit Rinor”, në vlerën 10.000.000 lekë.</w:t>
      </w:r>
    </w:p>
    <w:p w:rsidR="007B1EC6" w:rsidRPr="00B45EA8" w:rsidRDefault="0022219D" w:rsidP="00E87AA0">
      <w:pPr>
        <w:pStyle w:val="Paragrafi"/>
        <w:rPr>
          <w:lang w:val="sq-AL"/>
        </w:rPr>
      </w:pPr>
      <w:r w:rsidRPr="00B45EA8">
        <w:rPr>
          <w:lang w:val="sq-AL"/>
        </w:rPr>
        <w:t xml:space="preserve">4. </w:t>
      </w:r>
      <w:r w:rsidR="007B1EC6" w:rsidRPr="00B45EA8">
        <w:rPr>
          <w:lang w:val="sq-AL"/>
        </w:rPr>
        <w:t>Kohëzgjatja: Plani i ndihmës do të zbatohet në vitin 2018 dhe do të zgjasë për një periudhë 3-vjeçare deri në vitin 2020.</w:t>
      </w:r>
    </w:p>
    <w:p w:rsidR="007B1EC6" w:rsidRPr="00B45EA8" w:rsidRDefault="0022219D" w:rsidP="00E87AA0">
      <w:pPr>
        <w:pStyle w:val="Paragrafi"/>
        <w:rPr>
          <w:lang w:val="sq-AL"/>
        </w:rPr>
      </w:pPr>
      <w:r w:rsidRPr="00B45EA8">
        <w:rPr>
          <w:lang w:val="sq-AL"/>
        </w:rPr>
        <w:t xml:space="preserve">5. </w:t>
      </w:r>
      <w:r w:rsidR="007B1EC6" w:rsidRPr="00B45EA8">
        <w:rPr>
          <w:lang w:val="sq-AL"/>
        </w:rPr>
        <w:t xml:space="preserve">Dhënësi i ndihmës dhe autoriteti përgjegjës për zbatimin e masës është </w:t>
      </w:r>
      <w:proofErr w:type="spellStart"/>
      <w:r w:rsidR="007B1EC6" w:rsidRPr="00B45EA8">
        <w:rPr>
          <w:lang w:val="sq-AL"/>
        </w:rPr>
        <w:t>Bashkia</w:t>
      </w:r>
      <w:proofErr w:type="spellEnd"/>
      <w:r w:rsidR="007B1EC6" w:rsidRPr="00B45EA8">
        <w:rPr>
          <w:lang w:val="sq-AL"/>
        </w:rPr>
        <w:t xml:space="preserve"> e Tiranës. </w:t>
      </w:r>
    </w:p>
    <w:p w:rsidR="007B1EC6" w:rsidRPr="00B45EA8" w:rsidRDefault="0022219D" w:rsidP="00E87AA0">
      <w:pPr>
        <w:pStyle w:val="Paragrafi"/>
        <w:rPr>
          <w:lang w:val="sq-AL"/>
        </w:rPr>
      </w:pPr>
      <w:r w:rsidRPr="00B45EA8">
        <w:rPr>
          <w:lang w:val="sq-AL"/>
        </w:rPr>
        <w:t xml:space="preserve">6. </w:t>
      </w:r>
      <w:r w:rsidR="007B1EC6" w:rsidRPr="00B45EA8">
        <w:rPr>
          <w:lang w:val="sq-AL"/>
        </w:rPr>
        <w:t xml:space="preserve">Përfituesit: Përfitues janë ndërmarrje të vogla dhe të mesme në territorin e </w:t>
      </w:r>
      <w:proofErr w:type="spellStart"/>
      <w:r w:rsidR="007B1EC6" w:rsidRPr="00B45EA8">
        <w:rPr>
          <w:lang w:val="sq-AL"/>
        </w:rPr>
        <w:t>Bashkisë</w:t>
      </w:r>
      <w:proofErr w:type="spellEnd"/>
      <w:r w:rsidR="007B1EC6" w:rsidRPr="00B45EA8">
        <w:rPr>
          <w:lang w:val="sq-AL"/>
        </w:rPr>
        <w:t xml:space="preserve"> së Tiranës. Plani i ndihmës shtetërore do të zbatohet në të gjithë sektorët e ekonomisë duke synuar mbështetjen me </w:t>
      </w:r>
      <w:proofErr w:type="spellStart"/>
      <w:r w:rsidR="007B1EC6" w:rsidRPr="00B45EA8">
        <w:rPr>
          <w:lang w:val="sq-AL"/>
        </w:rPr>
        <w:t>grante</w:t>
      </w:r>
      <w:proofErr w:type="spellEnd"/>
      <w:r w:rsidR="007B1EC6" w:rsidRPr="00B45EA8">
        <w:rPr>
          <w:lang w:val="sq-AL"/>
        </w:rPr>
        <w:t xml:space="preserve"> për 11 deri në 50 ndërmarrje. </w:t>
      </w:r>
    </w:p>
    <w:p w:rsidR="007B1EC6" w:rsidRPr="00B45EA8" w:rsidRDefault="0022219D" w:rsidP="00E87AA0">
      <w:pPr>
        <w:pStyle w:val="Paragrafi"/>
        <w:rPr>
          <w:lang w:val="sq-AL"/>
        </w:rPr>
      </w:pPr>
      <w:r w:rsidRPr="00B45EA8">
        <w:rPr>
          <w:lang w:val="sq-AL"/>
        </w:rPr>
        <w:t xml:space="preserve">7. </w:t>
      </w:r>
      <w:r w:rsidR="007B1EC6" w:rsidRPr="00B45EA8">
        <w:rPr>
          <w:lang w:val="sq-AL"/>
        </w:rPr>
        <w:t xml:space="preserve">Shtrirja territoriale: Projekti do të zbatohet në territorin e </w:t>
      </w:r>
      <w:proofErr w:type="spellStart"/>
      <w:r w:rsidR="007B1EC6" w:rsidRPr="00B45EA8">
        <w:rPr>
          <w:lang w:val="sq-AL"/>
        </w:rPr>
        <w:t>Bashkisë</w:t>
      </w:r>
      <w:proofErr w:type="spellEnd"/>
      <w:r w:rsidR="007B1EC6" w:rsidRPr="00B45EA8">
        <w:rPr>
          <w:lang w:val="sq-AL"/>
        </w:rPr>
        <w:t xml:space="preserve"> së Tiranës. </w:t>
      </w:r>
    </w:p>
    <w:p w:rsidR="007B1EC6" w:rsidRPr="00B45EA8" w:rsidRDefault="0022219D" w:rsidP="00E87AA0">
      <w:pPr>
        <w:pStyle w:val="Paragrafi"/>
        <w:rPr>
          <w:lang w:val="sq-AL"/>
        </w:rPr>
      </w:pPr>
      <w:r w:rsidRPr="00B45EA8">
        <w:rPr>
          <w:lang w:val="sq-AL"/>
        </w:rPr>
        <w:t xml:space="preserve">8. </w:t>
      </w:r>
      <w:r w:rsidR="007B1EC6" w:rsidRPr="00B45EA8">
        <w:rPr>
          <w:lang w:val="sq-AL"/>
        </w:rPr>
        <w:t>Forma dhe vlera e ndihmës: Vlera e ndihmës për vitin 2018 është 10.000.000 (dhjetë milion</w:t>
      </w:r>
      <w:r w:rsidR="00CD66D6">
        <w:rPr>
          <w:lang w:val="sq-AL"/>
        </w:rPr>
        <w:t>ë</w:t>
      </w:r>
      <w:r w:rsidR="007B1EC6" w:rsidRPr="00B45EA8">
        <w:rPr>
          <w:lang w:val="sq-AL"/>
        </w:rPr>
        <w:t xml:space="preserve">) lekë në formën e </w:t>
      </w:r>
      <w:proofErr w:type="spellStart"/>
      <w:r w:rsidR="007B1EC6" w:rsidRPr="00B45EA8">
        <w:rPr>
          <w:lang w:val="sq-AL"/>
        </w:rPr>
        <w:t>grantit</w:t>
      </w:r>
      <w:proofErr w:type="spellEnd"/>
      <w:r w:rsidR="007B1EC6" w:rsidRPr="00B45EA8">
        <w:rPr>
          <w:lang w:val="sq-AL"/>
        </w:rPr>
        <w:t xml:space="preserve"> të drejtpërdrejtë nga fondet e miratuara për </w:t>
      </w:r>
      <w:proofErr w:type="spellStart"/>
      <w:r w:rsidR="007B1EC6" w:rsidRPr="00B45EA8">
        <w:rPr>
          <w:lang w:val="sq-AL"/>
        </w:rPr>
        <w:t>Bashkinë</w:t>
      </w:r>
      <w:proofErr w:type="spellEnd"/>
      <w:r w:rsidR="007B1EC6" w:rsidRPr="00B45EA8">
        <w:rPr>
          <w:lang w:val="sq-AL"/>
        </w:rPr>
        <w:t xml:space="preserve"> e Tiranës. Buxheti i miratuar për vitin 2019 është 11 130 000 lekë, për vitin 2020</w:t>
      </w:r>
      <w:r w:rsidR="00174FD0">
        <w:rPr>
          <w:lang w:val="sq-AL"/>
        </w:rPr>
        <w:t xml:space="preserve"> </w:t>
      </w:r>
      <w:r w:rsidR="007B1EC6" w:rsidRPr="00B45EA8">
        <w:rPr>
          <w:lang w:val="sq-AL"/>
        </w:rPr>
        <w:t>është 11 130 000</w:t>
      </w:r>
      <w:r w:rsidR="00174FD0">
        <w:rPr>
          <w:lang w:val="sq-AL"/>
        </w:rPr>
        <w:t xml:space="preserve"> </w:t>
      </w:r>
      <w:r w:rsidR="007B1EC6" w:rsidRPr="00B45EA8">
        <w:rPr>
          <w:lang w:val="sq-AL"/>
        </w:rPr>
        <w:t>lekë.</w:t>
      </w:r>
    </w:p>
    <w:p w:rsidR="007B1EC6" w:rsidRPr="00B45EA8" w:rsidRDefault="0022219D" w:rsidP="00E87AA0">
      <w:pPr>
        <w:pStyle w:val="Paragrafi"/>
        <w:rPr>
          <w:lang w:val="sq-AL"/>
        </w:rPr>
      </w:pPr>
      <w:r w:rsidRPr="00B45EA8">
        <w:rPr>
          <w:lang w:val="sq-AL"/>
        </w:rPr>
        <w:t xml:space="preserve">III. </w:t>
      </w:r>
      <w:r w:rsidR="007B1EC6" w:rsidRPr="00B45EA8">
        <w:rPr>
          <w:lang w:val="sq-AL"/>
        </w:rPr>
        <w:t xml:space="preserve">Vlerësimi i ekzistencës së ndihmës shtetërore </w:t>
      </w:r>
    </w:p>
    <w:p w:rsidR="007B1EC6" w:rsidRPr="00B45EA8" w:rsidRDefault="0022219D" w:rsidP="0022219D">
      <w:pPr>
        <w:pStyle w:val="Paragrafi"/>
        <w:rPr>
          <w:lang w:val="sq-AL"/>
        </w:rPr>
      </w:pPr>
      <w:r w:rsidRPr="00B45EA8">
        <w:rPr>
          <w:lang w:val="sq-AL"/>
        </w:rPr>
        <w:t xml:space="preserve">9. </w:t>
      </w:r>
      <w:r w:rsidR="007B1EC6" w:rsidRPr="00B45EA8">
        <w:rPr>
          <w:lang w:val="sq-AL"/>
        </w:rPr>
        <w:t>Komisioni i Ndihmës Shtetërore vlerëson nëse plani i ndihmës shtetërore për nxitjen e biznesit rinor, përbën ndihmë shtetërore në kuptim të nenit 4, pik</w:t>
      </w:r>
      <w:r w:rsidR="00CD66D6">
        <w:rPr>
          <w:lang w:val="sq-AL"/>
        </w:rPr>
        <w:t>a 1, e ligjit nr. 9374, datë 21.</w:t>
      </w:r>
      <w:r w:rsidR="007B1EC6" w:rsidRPr="00B45EA8">
        <w:rPr>
          <w:lang w:val="sq-AL"/>
        </w:rPr>
        <w:t>4.2005</w:t>
      </w:r>
      <w:r w:rsidR="00CD66D6">
        <w:rPr>
          <w:lang w:val="sq-AL"/>
        </w:rPr>
        <w:t>,</w:t>
      </w:r>
      <w:r w:rsidR="007B1EC6" w:rsidRPr="00B45EA8">
        <w:rPr>
          <w:lang w:val="sq-AL"/>
        </w:rPr>
        <w:t xml:space="preserve"> “Për ndihmën shtetërore”, të ndryshuar, pra nëse plani ofron një avantazh ekonomik për ndërmarrje, të cilat kanë një ndikim të mundshëm në konkurrencë dhe </w:t>
      </w:r>
      <w:r w:rsidR="007B1EC6" w:rsidRPr="00B45EA8">
        <w:rPr>
          <w:lang w:val="sq-AL"/>
        </w:rPr>
        <w:lastRenderedPageBreak/>
        <w:t>tregtinë midis shteteve anëtare, që nuk do të ishte përfitua</w:t>
      </w:r>
      <w:r w:rsidRPr="00B45EA8">
        <w:rPr>
          <w:lang w:val="sq-AL"/>
        </w:rPr>
        <w:t xml:space="preserve">r në kushte normale të tregut. </w:t>
      </w:r>
    </w:p>
    <w:p w:rsidR="007B1EC6" w:rsidRPr="00B45EA8" w:rsidRDefault="0022219D" w:rsidP="0022219D">
      <w:pPr>
        <w:pStyle w:val="Paragrafi"/>
        <w:rPr>
          <w:lang w:val="sq-AL"/>
        </w:rPr>
      </w:pPr>
      <w:r w:rsidRPr="00B45EA8">
        <w:rPr>
          <w:lang w:val="sq-AL"/>
        </w:rPr>
        <w:t xml:space="preserve">10. </w:t>
      </w:r>
      <w:r w:rsidR="007B1EC6" w:rsidRPr="00B45EA8">
        <w:rPr>
          <w:lang w:val="sq-AL"/>
        </w:rPr>
        <w:t>Neni 4, pika 1</w:t>
      </w:r>
      <w:r w:rsidR="00CD66D6">
        <w:rPr>
          <w:lang w:val="sq-AL"/>
        </w:rPr>
        <w:t>, të ligjit nr. 9374, datë 21.</w:t>
      </w:r>
      <w:r w:rsidR="007B1EC6" w:rsidRPr="00B45EA8">
        <w:rPr>
          <w:lang w:val="sq-AL"/>
        </w:rPr>
        <w:t>4.2005</w:t>
      </w:r>
      <w:r w:rsidR="002928B7">
        <w:rPr>
          <w:lang w:val="sq-AL"/>
        </w:rPr>
        <w:t>,</w:t>
      </w:r>
      <w:r w:rsidR="007B1EC6" w:rsidRPr="00B45EA8">
        <w:rPr>
          <w:lang w:val="sq-AL"/>
        </w:rPr>
        <w:t xml:space="preserve"> “Për ndihmën shtetëro</w:t>
      </w:r>
      <w:r w:rsidRPr="00B45EA8">
        <w:rPr>
          <w:lang w:val="sq-AL"/>
        </w:rPr>
        <w:t>re”, i ndryshuar, përcakton se:</w:t>
      </w:r>
    </w:p>
    <w:p w:rsidR="007B1EC6" w:rsidRPr="00B45EA8" w:rsidRDefault="007B1EC6" w:rsidP="0022219D">
      <w:pPr>
        <w:pStyle w:val="Paragrafi"/>
        <w:rPr>
          <w:lang w:val="sq-AL"/>
        </w:rPr>
      </w:pPr>
      <w:r w:rsidRPr="00B45EA8">
        <w:rPr>
          <w:lang w:val="sq-AL"/>
        </w:rPr>
        <w:t>“Përveç rasteve të parashikuara ndryshe në këtë ligj, ndalohet çdo ndihmë e dhënë nga burimet shtetërore, në çfarëdolloj forme e cila,</w:t>
      </w:r>
      <w:r w:rsidR="00174FD0">
        <w:rPr>
          <w:lang w:val="sq-AL"/>
        </w:rPr>
        <w:t xml:space="preserve"> </w:t>
      </w:r>
      <w:r w:rsidRPr="00B45EA8">
        <w:rPr>
          <w:lang w:val="sq-AL"/>
        </w:rPr>
        <w:t>në mënyrë të drejtpërdrejtë ose të tërthortë, shtr</w:t>
      </w:r>
      <w:r w:rsidR="002928B7">
        <w:rPr>
          <w:lang w:val="sq-AL"/>
        </w:rPr>
        <w:t>e</w:t>
      </w:r>
      <w:r w:rsidRPr="00B45EA8">
        <w:rPr>
          <w:lang w:val="sq-AL"/>
        </w:rPr>
        <w:t>mbëron ose kërcënon të shtr</w:t>
      </w:r>
      <w:r w:rsidR="002928B7">
        <w:rPr>
          <w:lang w:val="sq-AL"/>
        </w:rPr>
        <w:t>e</w:t>
      </w:r>
      <w:r w:rsidRPr="00B45EA8">
        <w:rPr>
          <w:lang w:val="sq-AL"/>
        </w:rPr>
        <w:t>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w:t>
      </w:r>
      <w:r w:rsidR="0022219D" w:rsidRPr="00B45EA8">
        <w:rPr>
          <w:lang w:val="sq-AL"/>
        </w:rPr>
        <w:t>ispozita të ndihmës shtetërore”</w:t>
      </w:r>
    </w:p>
    <w:p w:rsidR="007B1EC6" w:rsidRPr="00B45EA8" w:rsidRDefault="0022219D" w:rsidP="00E87AA0">
      <w:pPr>
        <w:pStyle w:val="Paragrafi"/>
        <w:rPr>
          <w:lang w:val="sq-AL"/>
        </w:rPr>
      </w:pPr>
      <w:r w:rsidRPr="00B45EA8">
        <w:rPr>
          <w:lang w:val="sq-AL"/>
        </w:rPr>
        <w:t xml:space="preserve">11. </w:t>
      </w:r>
      <w:r w:rsidR="007B1EC6" w:rsidRPr="00B45EA8">
        <w:rPr>
          <w:lang w:val="sq-AL"/>
        </w:rPr>
        <w:t>Gjithashtu neni 71 “Konkurrenca dhe dispozita të tjera ekonomike”, i Marrëveshjes së Stabilizim</w:t>
      </w:r>
      <w:r w:rsidR="002928B7">
        <w:rPr>
          <w:lang w:val="sq-AL"/>
        </w:rPr>
        <w:t>-</w:t>
      </w:r>
      <w:proofErr w:type="spellStart"/>
      <w:r w:rsidR="007B1EC6" w:rsidRPr="00B45EA8">
        <w:rPr>
          <w:lang w:val="sq-AL"/>
        </w:rPr>
        <w:t>Asociimit</w:t>
      </w:r>
      <w:proofErr w:type="spellEnd"/>
      <w:r w:rsidR="007B1EC6" w:rsidRPr="00B45EA8">
        <w:rPr>
          <w:lang w:val="sq-AL"/>
        </w:rPr>
        <w:t xml:space="preserve"> ndërmjet Komuniteteve E</w:t>
      </w:r>
      <w:r w:rsidR="00692D7B">
        <w:rPr>
          <w:lang w:val="sq-AL"/>
        </w:rPr>
        <w:t>v</w:t>
      </w:r>
      <w:r w:rsidR="007B1EC6" w:rsidRPr="00B45EA8">
        <w:rPr>
          <w:lang w:val="sq-AL"/>
        </w:rPr>
        <w:t>ropiane e Shteteve të tyre Anëtare dhe Republikës së Shqipërisë</w:t>
      </w:r>
      <w:r w:rsidR="007B1EC6" w:rsidRPr="002928B7">
        <w:rPr>
          <w:vertAlign w:val="superscript"/>
          <w:lang w:val="sq-AL"/>
        </w:rPr>
        <w:footnoteReference w:id="2"/>
      </w:r>
      <w:r w:rsidR="002928B7">
        <w:rPr>
          <w:lang w:val="sq-AL"/>
        </w:rPr>
        <w:t xml:space="preserve">, </w:t>
      </w:r>
      <w:r w:rsidR="007B1EC6" w:rsidRPr="00B45EA8">
        <w:rPr>
          <w:lang w:val="sq-AL"/>
        </w:rPr>
        <w:t>përcakton se:</w:t>
      </w:r>
    </w:p>
    <w:p w:rsidR="007B1EC6" w:rsidRPr="00B45EA8" w:rsidRDefault="007B1EC6" w:rsidP="0022219D">
      <w:pPr>
        <w:pStyle w:val="Paragrafi"/>
        <w:rPr>
          <w:lang w:val="sq-AL"/>
        </w:rPr>
      </w:pPr>
      <w:r w:rsidRPr="00B45EA8">
        <w:rPr>
          <w:lang w:val="sq-AL"/>
        </w:rPr>
        <w:t>“Praktikat në kundërshtim me këtë nen vlerësohen në bazë të kritereve që lindin nga zbatimi i rregullave të konkurrencës të aplikueshme në Komunitet, sidomos në nenet 81, 82, 86 dhe 87</w:t>
      </w:r>
      <w:r w:rsidR="002928B7">
        <w:rPr>
          <w:lang w:val="sq-AL"/>
        </w:rPr>
        <w:t>,</w:t>
      </w:r>
      <w:r w:rsidRPr="00B45EA8">
        <w:rPr>
          <w:lang w:val="sq-AL"/>
        </w:rPr>
        <w:t xml:space="preserve"> të Traktatit themelues të Komunitetit E</w:t>
      </w:r>
      <w:r w:rsidR="002928B7">
        <w:rPr>
          <w:lang w:val="sq-AL"/>
        </w:rPr>
        <w:t>v</w:t>
      </w:r>
      <w:r w:rsidRPr="00B45EA8">
        <w:rPr>
          <w:lang w:val="sq-AL"/>
        </w:rPr>
        <w:t>ropian dhe instrumenteve interpretuese që përdoren ng</w:t>
      </w:r>
      <w:r w:rsidR="0022219D" w:rsidRPr="00B45EA8">
        <w:rPr>
          <w:lang w:val="sq-AL"/>
        </w:rPr>
        <w:t>a institucionet e Komunitetit.”</w:t>
      </w:r>
    </w:p>
    <w:p w:rsidR="007B1EC6" w:rsidRPr="00B45EA8" w:rsidRDefault="0022219D" w:rsidP="0022219D">
      <w:pPr>
        <w:pStyle w:val="Paragrafi"/>
        <w:rPr>
          <w:lang w:val="sq-AL"/>
        </w:rPr>
      </w:pPr>
      <w:r w:rsidRPr="00B45EA8">
        <w:rPr>
          <w:lang w:val="sq-AL"/>
        </w:rPr>
        <w:t xml:space="preserve">12. </w:t>
      </w:r>
      <w:r w:rsidR="007B1EC6" w:rsidRPr="00B45EA8">
        <w:rPr>
          <w:lang w:val="sq-AL"/>
        </w:rPr>
        <w:t xml:space="preserve">Sa më lart, ligji i ndihmës shtetërore zbatohet vetëm për masat që plotësojnë të gjitha kriteret e përmendura në nenin 4, pika 1, më konkretisht: a) </w:t>
      </w:r>
      <w:r w:rsidR="002928B7">
        <w:rPr>
          <w:lang w:val="sq-AL"/>
        </w:rPr>
        <w:t>b</w:t>
      </w:r>
      <w:r w:rsidR="007B1EC6" w:rsidRPr="00B45EA8">
        <w:rPr>
          <w:lang w:val="sq-AL"/>
        </w:rPr>
        <w:t>urime shtetërore</w:t>
      </w:r>
      <w:r w:rsidR="002928B7">
        <w:rPr>
          <w:lang w:val="sq-AL"/>
        </w:rPr>
        <w:t>;</w:t>
      </w:r>
      <w:r w:rsidR="007B1EC6" w:rsidRPr="00B45EA8">
        <w:rPr>
          <w:lang w:val="sq-AL"/>
        </w:rPr>
        <w:t xml:space="preserve"> b) avantazhi ekonomik</w:t>
      </w:r>
      <w:r w:rsidR="002928B7">
        <w:rPr>
          <w:lang w:val="sq-AL"/>
        </w:rPr>
        <w:t>;</w:t>
      </w:r>
      <w:r w:rsidR="007B1EC6" w:rsidRPr="00B45EA8">
        <w:rPr>
          <w:lang w:val="sq-AL"/>
        </w:rPr>
        <w:t xml:space="preserve"> c) </w:t>
      </w:r>
      <w:proofErr w:type="spellStart"/>
      <w:r w:rsidR="007B1EC6" w:rsidRPr="00B45EA8">
        <w:rPr>
          <w:lang w:val="sq-AL"/>
        </w:rPr>
        <w:t>selektiviteti</w:t>
      </w:r>
      <w:proofErr w:type="spellEnd"/>
      <w:r w:rsidR="002928B7">
        <w:rPr>
          <w:lang w:val="sq-AL"/>
        </w:rPr>
        <w:t>;</w:t>
      </w:r>
      <w:r w:rsidR="007B1EC6" w:rsidRPr="00B45EA8">
        <w:rPr>
          <w:lang w:val="sq-AL"/>
        </w:rPr>
        <w:t xml:space="preserve"> dhe d) </w:t>
      </w:r>
      <w:r w:rsidRPr="00B45EA8">
        <w:rPr>
          <w:lang w:val="sq-AL"/>
        </w:rPr>
        <w:t>efekti në konkurrencë dhe treg.</w:t>
      </w:r>
    </w:p>
    <w:p w:rsidR="007B1EC6" w:rsidRPr="00B45EA8" w:rsidRDefault="0022219D" w:rsidP="0022219D">
      <w:pPr>
        <w:pStyle w:val="Paragrafi"/>
        <w:rPr>
          <w:lang w:val="sq-AL"/>
        </w:rPr>
      </w:pPr>
      <w:r w:rsidRPr="00B45EA8">
        <w:rPr>
          <w:lang w:val="sq-AL"/>
        </w:rPr>
        <w:t xml:space="preserve">Burimet shtetërore </w:t>
      </w:r>
    </w:p>
    <w:p w:rsidR="007B1EC6" w:rsidRPr="00B45EA8" w:rsidRDefault="0022219D" w:rsidP="0022219D">
      <w:pPr>
        <w:pStyle w:val="Paragrafi"/>
        <w:rPr>
          <w:lang w:val="sq-AL"/>
        </w:rPr>
      </w:pPr>
      <w:r w:rsidRPr="00B45EA8">
        <w:rPr>
          <w:lang w:val="sq-AL"/>
        </w:rPr>
        <w:t xml:space="preserve">13. </w:t>
      </w:r>
      <w:r w:rsidR="007B1EC6" w:rsidRPr="00B45EA8">
        <w:rPr>
          <w:lang w:val="sq-AL"/>
        </w:rPr>
        <w:t xml:space="preserve">Në këtë njoftim </w:t>
      </w:r>
      <w:proofErr w:type="spellStart"/>
      <w:r w:rsidR="007B1EC6" w:rsidRPr="00B45EA8">
        <w:rPr>
          <w:lang w:val="sq-AL"/>
        </w:rPr>
        <w:t>granti</w:t>
      </w:r>
      <w:proofErr w:type="spellEnd"/>
      <w:r w:rsidR="007B1EC6" w:rsidRPr="00B45EA8">
        <w:rPr>
          <w:lang w:val="sq-AL"/>
        </w:rPr>
        <w:t xml:space="preserve"> i drejtpërdrejtë do të jepet nga burime </w:t>
      </w:r>
      <w:r w:rsidR="002928B7" w:rsidRPr="00B45EA8">
        <w:rPr>
          <w:lang w:val="sq-AL"/>
        </w:rPr>
        <w:t>shtetërore</w:t>
      </w:r>
      <w:r w:rsidR="007B1EC6" w:rsidRPr="00B45EA8">
        <w:rPr>
          <w:lang w:val="sq-AL"/>
        </w:rPr>
        <w:t>.</w:t>
      </w:r>
      <w:r w:rsidR="00174FD0">
        <w:rPr>
          <w:lang w:val="sq-AL"/>
        </w:rPr>
        <w:t xml:space="preserve"> </w:t>
      </w:r>
      <w:r w:rsidR="007B1EC6" w:rsidRPr="00B45EA8">
        <w:rPr>
          <w:lang w:val="sq-AL"/>
        </w:rPr>
        <w:t xml:space="preserve">Ndërmarrjet përfituese kanë avantazh ekonomik, kundrejt ndërmarrjeve të tjera, pasi ato do të përfitojnë nga fondet e </w:t>
      </w:r>
      <w:proofErr w:type="spellStart"/>
      <w:r w:rsidR="007B1EC6" w:rsidRPr="00B45EA8">
        <w:rPr>
          <w:lang w:val="sq-AL"/>
        </w:rPr>
        <w:t>Bashkisë</w:t>
      </w:r>
      <w:proofErr w:type="spellEnd"/>
      <w:r w:rsidR="007B1EC6" w:rsidRPr="00B45EA8">
        <w:rPr>
          <w:lang w:val="sq-AL"/>
        </w:rPr>
        <w:t xml:space="preserve"> së Tiranës një ndihmë financiare, që në kushte normale të zhvillimit të veprimtarisë së tyre nuk do të mund ta siguronin.</w:t>
      </w:r>
      <w:r w:rsidR="00174FD0">
        <w:rPr>
          <w:lang w:val="sq-AL"/>
        </w:rPr>
        <w:t xml:space="preserve"> </w:t>
      </w:r>
    </w:p>
    <w:p w:rsidR="007B1EC6" w:rsidRPr="00B45EA8" w:rsidRDefault="007B1EC6" w:rsidP="0022219D">
      <w:pPr>
        <w:pStyle w:val="Paragrafi"/>
        <w:rPr>
          <w:lang w:val="sq-AL"/>
        </w:rPr>
      </w:pPr>
      <w:r w:rsidRPr="00B45EA8">
        <w:rPr>
          <w:lang w:val="sq-AL"/>
        </w:rPr>
        <w:t xml:space="preserve">Avantazhi ekonomik dhe </w:t>
      </w:r>
      <w:proofErr w:type="spellStart"/>
      <w:r w:rsidRPr="00B45EA8">
        <w:rPr>
          <w:lang w:val="sq-AL"/>
        </w:rPr>
        <w:t>selektiviteti</w:t>
      </w:r>
      <w:proofErr w:type="spellEnd"/>
      <w:r w:rsidR="00174FD0">
        <w:rPr>
          <w:lang w:val="sq-AL"/>
        </w:rPr>
        <w:t xml:space="preserve"> </w:t>
      </w:r>
    </w:p>
    <w:p w:rsidR="007B1EC6" w:rsidRPr="00B45EA8" w:rsidRDefault="0022219D" w:rsidP="00E87AA0">
      <w:pPr>
        <w:pStyle w:val="Paragrafi"/>
        <w:rPr>
          <w:lang w:val="sq-AL"/>
        </w:rPr>
      </w:pPr>
      <w:r w:rsidRPr="00B45EA8">
        <w:rPr>
          <w:lang w:val="sq-AL"/>
        </w:rPr>
        <w:t xml:space="preserve">14. </w:t>
      </w:r>
      <w:r w:rsidR="007B1EC6" w:rsidRPr="00B45EA8">
        <w:rPr>
          <w:lang w:val="sq-AL"/>
        </w:rPr>
        <w:t xml:space="preserve">Skema e ndihmës ka karakter </w:t>
      </w:r>
      <w:proofErr w:type="spellStart"/>
      <w:r w:rsidR="007B1EC6" w:rsidRPr="00B45EA8">
        <w:rPr>
          <w:lang w:val="sq-AL"/>
        </w:rPr>
        <w:t>selektiv</w:t>
      </w:r>
      <w:proofErr w:type="spellEnd"/>
      <w:r w:rsidR="007B1EC6" w:rsidRPr="00B45EA8">
        <w:rPr>
          <w:lang w:val="sq-AL"/>
        </w:rPr>
        <w:t xml:space="preserve">, </w:t>
      </w:r>
      <w:r w:rsidR="007B1EC6" w:rsidRPr="00B45EA8">
        <w:rPr>
          <w:lang w:val="sq-AL"/>
        </w:rPr>
        <w:lastRenderedPageBreak/>
        <w:t xml:space="preserve">sepse prej saj përfitojnë një numër i kufizuar ndërmarrjesh </w:t>
      </w:r>
      <w:proofErr w:type="spellStart"/>
      <w:r w:rsidR="007B1EC6" w:rsidRPr="00B45EA8">
        <w:rPr>
          <w:lang w:val="sq-AL"/>
        </w:rPr>
        <w:t>mikro</w:t>
      </w:r>
      <w:proofErr w:type="spellEnd"/>
      <w:r w:rsidR="007B1EC6" w:rsidRPr="00B45EA8">
        <w:rPr>
          <w:lang w:val="sq-AL"/>
        </w:rPr>
        <w:t xml:space="preserve"> dhe të vogla, që plotësojnë kushtet e përcaktuara, dhe të cilat ushtrojnë veprimtarinë e tyre tregtare në hapësirën territoriale administrative të </w:t>
      </w:r>
      <w:proofErr w:type="spellStart"/>
      <w:r w:rsidR="007B1EC6" w:rsidRPr="00B45EA8">
        <w:rPr>
          <w:lang w:val="sq-AL"/>
        </w:rPr>
        <w:t>Bashkisë</w:t>
      </w:r>
      <w:proofErr w:type="spellEnd"/>
      <w:r w:rsidR="007B1EC6" w:rsidRPr="00B45EA8">
        <w:rPr>
          <w:lang w:val="sq-AL"/>
        </w:rPr>
        <w:t xml:space="preserve"> së Tiranës. Pra, jo të gjitha ndërmarrjet që operojnë në treg kanë aftësinë për të aplikuar dhe përfituar nga mbështetja financiare. </w:t>
      </w:r>
    </w:p>
    <w:p w:rsidR="007B1EC6" w:rsidRPr="00B45EA8" w:rsidRDefault="007B1EC6" w:rsidP="00A21A68">
      <w:pPr>
        <w:pStyle w:val="Paragrafi"/>
        <w:rPr>
          <w:lang w:val="sq-AL"/>
        </w:rPr>
      </w:pPr>
      <w:r w:rsidRPr="00B45EA8">
        <w:rPr>
          <w:lang w:val="sq-AL"/>
        </w:rPr>
        <w:t>Shtrembërimi i</w:t>
      </w:r>
      <w:r w:rsidR="00174FD0">
        <w:rPr>
          <w:lang w:val="sq-AL"/>
        </w:rPr>
        <w:t xml:space="preserve"> </w:t>
      </w:r>
      <w:r w:rsidRPr="00B45EA8">
        <w:rPr>
          <w:lang w:val="sq-AL"/>
        </w:rPr>
        <w:t>ko</w:t>
      </w:r>
      <w:r w:rsidR="00A21A68" w:rsidRPr="00B45EA8">
        <w:rPr>
          <w:lang w:val="sq-AL"/>
        </w:rPr>
        <w:t>nkurrencës dhe efekti në tregti</w:t>
      </w:r>
    </w:p>
    <w:p w:rsidR="007B1EC6" w:rsidRPr="00B45EA8" w:rsidRDefault="00A21A68" w:rsidP="00E87AA0">
      <w:pPr>
        <w:pStyle w:val="Paragrafi"/>
        <w:rPr>
          <w:lang w:val="sq-AL"/>
        </w:rPr>
      </w:pPr>
      <w:r w:rsidRPr="00B45EA8">
        <w:rPr>
          <w:lang w:val="sq-AL"/>
        </w:rPr>
        <w:t xml:space="preserve">15. </w:t>
      </w:r>
      <w:r w:rsidR="007B1EC6" w:rsidRPr="00B45EA8">
        <w:rPr>
          <w:lang w:val="sq-AL"/>
        </w:rPr>
        <w:t xml:space="preserve">Masa e ndihmës ka potencial për të ndikuar në konkurrencë dhe në tregti, duke qenë se forcon pozitën ekonomike të ndërmarrjeve fituese kundrejt ndërmarrjeve të tjera që operojnë në të njëjtin treg. </w:t>
      </w:r>
    </w:p>
    <w:p w:rsidR="007B1EC6" w:rsidRPr="00B45EA8" w:rsidRDefault="00A21A68" w:rsidP="00A21A68">
      <w:pPr>
        <w:pStyle w:val="Paragrafi"/>
        <w:rPr>
          <w:lang w:val="sq-AL"/>
        </w:rPr>
      </w:pPr>
      <w:r w:rsidRPr="00B45EA8">
        <w:rPr>
          <w:lang w:val="sq-AL"/>
        </w:rPr>
        <w:t>Konkluzion</w:t>
      </w:r>
    </w:p>
    <w:p w:rsidR="007B1EC6" w:rsidRPr="00B45EA8" w:rsidRDefault="007B1EC6" w:rsidP="00E87AA0">
      <w:pPr>
        <w:pStyle w:val="Paragrafi"/>
        <w:rPr>
          <w:lang w:val="sq-AL"/>
        </w:rPr>
      </w:pPr>
      <w:r w:rsidRPr="00B45EA8">
        <w:rPr>
          <w:lang w:val="sq-AL"/>
        </w:rPr>
        <w:t>Sa më sipër, duke qenë se skema aktivizon burime shtetërore, i ofron ndërmarrjeve përfituese një avantazh ekonomik dhe se ka efekt në konkurrencë dhe tregti, Komisioni shprehet se plani i mbështetjes së bizn</w:t>
      </w:r>
      <w:r w:rsidR="00AE22C9">
        <w:rPr>
          <w:lang w:val="sq-AL"/>
        </w:rPr>
        <w:t>e</w:t>
      </w:r>
      <w:r w:rsidRPr="00B45EA8">
        <w:rPr>
          <w:lang w:val="sq-AL"/>
        </w:rPr>
        <w:t xml:space="preserve">sit rinor me </w:t>
      </w:r>
      <w:proofErr w:type="spellStart"/>
      <w:r w:rsidRPr="00B45EA8">
        <w:rPr>
          <w:lang w:val="sq-AL"/>
        </w:rPr>
        <w:t>grante</w:t>
      </w:r>
      <w:proofErr w:type="spellEnd"/>
      <w:r w:rsidRPr="00B45EA8">
        <w:rPr>
          <w:lang w:val="sq-AL"/>
        </w:rPr>
        <w:t xml:space="preserve"> nga </w:t>
      </w:r>
      <w:proofErr w:type="spellStart"/>
      <w:r w:rsidRPr="00B45EA8">
        <w:rPr>
          <w:lang w:val="sq-AL"/>
        </w:rPr>
        <w:t>Bashkia</w:t>
      </w:r>
      <w:proofErr w:type="spellEnd"/>
      <w:r w:rsidRPr="00B45EA8">
        <w:rPr>
          <w:lang w:val="sq-AL"/>
        </w:rPr>
        <w:t xml:space="preserve"> e Tiranës është ndihmë shtetërore.</w:t>
      </w:r>
    </w:p>
    <w:p w:rsidR="007B1EC6" w:rsidRPr="00B45EA8" w:rsidRDefault="00A21A68" w:rsidP="00E87AA0">
      <w:pPr>
        <w:pStyle w:val="Paragrafi"/>
        <w:rPr>
          <w:lang w:val="sq-AL"/>
        </w:rPr>
      </w:pPr>
      <w:r w:rsidRPr="00B45EA8">
        <w:rPr>
          <w:lang w:val="sq-AL"/>
        </w:rPr>
        <w:t xml:space="preserve">IV. </w:t>
      </w:r>
      <w:r w:rsidR="007B1EC6" w:rsidRPr="00B45EA8">
        <w:rPr>
          <w:lang w:val="sq-AL"/>
        </w:rPr>
        <w:t xml:space="preserve">Vlerësimi i përputhshmërisë së skemës </w:t>
      </w:r>
    </w:p>
    <w:p w:rsidR="007B1EC6" w:rsidRPr="00B45EA8" w:rsidRDefault="00A21A68" w:rsidP="00E87AA0">
      <w:pPr>
        <w:pStyle w:val="Paragrafi"/>
        <w:rPr>
          <w:lang w:val="sq-AL"/>
        </w:rPr>
      </w:pPr>
      <w:r w:rsidRPr="00B45EA8">
        <w:rPr>
          <w:lang w:val="sq-AL"/>
        </w:rPr>
        <w:t xml:space="preserve">16. </w:t>
      </w:r>
      <w:r w:rsidR="007B1EC6" w:rsidRPr="00B45EA8">
        <w:rPr>
          <w:lang w:val="sq-AL"/>
        </w:rPr>
        <w:t>Komisioni i Ndihmës Shtetërore vlerëson se nen</w:t>
      </w:r>
      <w:r w:rsidR="00AE22C9">
        <w:rPr>
          <w:lang w:val="sq-AL"/>
        </w:rPr>
        <w:t>i 8, i ligjit nr. 9374, datë 21.</w:t>
      </w:r>
      <w:r w:rsidR="007B1EC6" w:rsidRPr="00B45EA8">
        <w:rPr>
          <w:lang w:val="sq-AL"/>
        </w:rPr>
        <w:t>4.2005</w:t>
      </w:r>
      <w:r w:rsidR="00AE22C9">
        <w:rPr>
          <w:lang w:val="sq-AL"/>
        </w:rPr>
        <w:t>,</w:t>
      </w:r>
      <w:r w:rsidR="007B1EC6" w:rsidRPr="00B45EA8">
        <w:rPr>
          <w:lang w:val="sq-AL"/>
        </w:rPr>
        <w:t xml:space="preserve"> “Për ndihmën shtetërore”, i ndryshuar, parashikon se: </w:t>
      </w:r>
    </w:p>
    <w:p w:rsidR="007B1EC6" w:rsidRPr="00B45EA8" w:rsidRDefault="007B1EC6" w:rsidP="00A21A68">
      <w:pPr>
        <w:pStyle w:val="Paragrafi"/>
        <w:rPr>
          <w:lang w:val="sq-AL"/>
        </w:rPr>
      </w:pPr>
      <w:r w:rsidRPr="00B45EA8">
        <w:rPr>
          <w:lang w:val="sq-AL"/>
        </w:rPr>
        <w:t>“1. Ndihma “</w:t>
      </w:r>
      <w:r w:rsidR="00692D7B">
        <w:rPr>
          <w:lang w:val="sq-AL"/>
        </w:rPr>
        <w:t>d</w:t>
      </w:r>
      <w:r w:rsidRPr="00B45EA8">
        <w:rPr>
          <w:lang w:val="sq-AL"/>
        </w:rPr>
        <w:t xml:space="preserve">e </w:t>
      </w:r>
      <w:proofErr w:type="spellStart"/>
      <w:r w:rsidRPr="00B45EA8">
        <w:rPr>
          <w:lang w:val="sq-AL"/>
        </w:rPr>
        <w:t>minimis</w:t>
      </w:r>
      <w:proofErr w:type="spellEnd"/>
      <w:r w:rsidRPr="00B45EA8">
        <w:rPr>
          <w:lang w:val="sq-AL"/>
        </w:rPr>
        <w:t>” është e lejueshme nëse, pavarësisht nga forma ose qëllimi për të cilin i jepet një ndërmarrjeje, nuk kalon vlerën maksimale për një aktivitet të caktuar, për një periudh</w:t>
      </w:r>
      <w:r w:rsidR="00A21A68" w:rsidRPr="00B45EA8">
        <w:rPr>
          <w:lang w:val="sq-AL"/>
        </w:rPr>
        <w:t>ë financiare prej tre vjetësh.”</w:t>
      </w:r>
    </w:p>
    <w:p w:rsidR="007B1EC6" w:rsidRPr="00B45EA8" w:rsidRDefault="00A21A68" w:rsidP="00E87AA0">
      <w:pPr>
        <w:pStyle w:val="Paragrafi"/>
        <w:rPr>
          <w:lang w:val="sq-AL"/>
        </w:rPr>
      </w:pPr>
      <w:r w:rsidRPr="00B45EA8">
        <w:rPr>
          <w:lang w:val="sq-AL"/>
        </w:rPr>
        <w:t xml:space="preserve">17. </w:t>
      </w:r>
      <w:r w:rsidR="007B1EC6" w:rsidRPr="00B45EA8">
        <w:rPr>
          <w:lang w:val="sq-AL"/>
        </w:rPr>
        <w:t xml:space="preserve">Në bazë të </w:t>
      </w:r>
      <w:proofErr w:type="spellStart"/>
      <w:r w:rsidR="007B1EC6" w:rsidRPr="00B45EA8">
        <w:rPr>
          <w:lang w:val="sq-AL"/>
        </w:rPr>
        <w:t>VKM</w:t>
      </w:r>
      <w:proofErr w:type="spellEnd"/>
      <w:r w:rsidR="00AE22C9">
        <w:rPr>
          <w:lang w:val="sq-AL"/>
        </w:rPr>
        <w:t>-së</w:t>
      </w:r>
      <w:r w:rsidR="007B1EC6" w:rsidRPr="00B45EA8">
        <w:rPr>
          <w:lang w:val="sq-AL"/>
        </w:rPr>
        <w:t xml:space="preserve"> nr. 605, datë 31.8.2016 “Për përcaktimin e vlerës maksimale, kushteve dhe procedurës për dhënien e ndihmës “de </w:t>
      </w:r>
      <w:proofErr w:type="spellStart"/>
      <w:r w:rsidR="007B1EC6" w:rsidRPr="00B45EA8">
        <w:rPr>
          <w:lang w:val="sq-AL"/>
        </w:rPr>
        <w:t>minimis</w:t>
      </w:r>
      <w:proofErr w:type="spellEnd"/>
      <w:r w:rsidR="007B1EC6" w:rsidRPr="00B45EA8">
        <w:rPr>
          <w:lang w:val="sq-AL"/>
        </w:rPr>
        <w:t xml:space="preserve">”, kreu IX, për matjen dhe kontrollin e zbatimit të skemës, dhënësi dhe përfituesi i ndihmës </w:t>
      </w:r>
      <w:r w:rsidR="00AE22C9">
        <w:rPr>
          <w:lang w:val="sq-AL"/>
        </w:rPr>
        <w:t>“</w:t>
      </w:r>
      <w:r w:rsidR="007B1EC6" w:rsidRPr="00B45EA8">
        <w:rPr>
          <w:lang w:val="sq-AL"/>
        </w:rPr>
        <w:t>de</w:t>
      </w:r>
      <w:r w:rsidR="00AE22C9">
        <w:rPr>
          <w:lang w:val="sq-AL"/>
        </w:rPr>
        <w:t xml:space="preserve"> </w:t>
      </w:r>
      <w:proofErr w:type="spellStart"/>
      <w:r w:rsidR="007B1EC6" w:rsidRPr="00B45EA8">
        <w:rPr>
          <w:lang w:val="sq-AL"/>
        </w:rPr>
        <w:t>minimis</w:t>
      </w:r>
      <w:proofErr w:type="spellEnd"/>
      <w:r w:rsidR="00AE22C9">
        <w:rPr>
          <w:lang w:val="sq-AL"/>
        </w:rPr>
        <w:t>”</w:t>
      </w:r>
      <w:r w:rsidR="007B1EC6" w:rsidRPr="00B45EA8">
        <w:rPr>
          <w:lang w:val="sq-AL"/>
        </w:rPr>
        <w:t xml:space="preserve"> ka detyrimet si vijon:</w:t>
      </w:r>
    </w:p>
    <w:p w:rsidR="007B1EC6" w:rsidRPr="00B45EA8" w:rsidRDefault="007B1EC6" w:rsidP="00E87AA0">
      <w:pPr>
        <w:pStyle w:val="Paragrafi"/>
        <w:rPr>
          <w:lang w:val="sq-AL"/>
        </w:rPr>
      </w:pPr>
      <w:r w:rsidRPr="00B45EA8">
        <w:rPr>
          <w:lang w:val="sq-AL"/>
        </w:rPr>
        <w:t xml:space="preserve">1. Dhënësi i ndihmës </w:t>
      </w:r>
      <w:r w:rsidR="00AE22C9">
        <w:rPr>
          <w:lang w:val="sq-AL"/>
        </w:rPr>
        <w:t>“</w:t>
      </w:r>
      <w:r w:rsidRPr="00B45EA8">
        <w:rPr>
          <w:lang w:val="sq-AL"/>
        </w:rPr>
        <w:t xml:space="preserve">de </w:t>
      </w:r>
      <w:proofErr w:type="spellStart"/>
      <w:r w:rsidRPr="00B45EA8">
        <w:rPr>
          <w:lang w:val="sq-AL"/>
        </w:rPr>
        <w:t>minimis</w:t>
      </w:r>
      <w:proofErr w:type="spellEnd"/>
      <w:r w:rsidR="00AE22C9">
        <w:rPr>
          <w:lang w:val="sq-AL"/>
        </w:rPr>
        <w:t>”</w:t>
      </w:r>
      <w:r w:rsidRPr="00B45EA8">
        <w:rPr>
          <w:lang w:val="sq-AL"/>
        </w:rPr>
        <w:t xml:space="preserve"> i kërkon ndërmarrjes një deklaratë mbi çdo ndihmë </w:t>
      </w:r>
      <w:r w:rsidR="00AE22C9">
        <w:rPr>
          <w:lang w:val="sq-AL"/>
        </w:rPr>
        <w:t>“</w:t>
      </w:r>
      <w:r w:rsidRPr="00B45EA8">
        <w:rPr>
          <w:lang w:val="sq-AL"/>
        </w:rPr>
        <w:t xml:space="preserve">de </w:t>
      </w:r>
      <w:proofErr w:type="spellStart"/>
      <w:r w:rsidRPr="00B45EA8">
        <w:rPr>
          <w:lang w:val="sq-AL"/>
        </w:rPr>
        <w:t>minimis</w:t>
      </w:r>
      <w:proofErr w:type="spellEnd"/>
      <w:r w:rsidR="00AE22C9">
        <w:rPr>
          <w:lang w:val="sq-AL"/>
        </w:rPr>
        <w:t>”</w:t>
      </w:r>
      <w:r w:rsidRPr="00B45EA8">
        <w:rPr>
          <w:lang w:val="sq-AL"/>
        </w:rPr>
        <w:t xml:space="preserve"> të përftuar gjatë dy viteve të kaluara dhe vitit financiar në vazhdim. Ndërmarrja përfituese e ndihmës nënshkruan deklaratën, sipas modelit të miratuar nga Komisioni i Ndihmës Shtetërore. </w:t>
      </w:r>
    </w:p>
    <w:p w:rsidR="007B1EC6" w:rsidRPr="00B45EA8" w:rsidRDefault="007B1EC6" w:rsidP="00E87AA0">
      <w:pPr>
        <w:pStyle w:val="Paragrafi"/>
        <w:rPr>
          <w:lang w:val="sq-AL"/>
        </w:rPr>
      </w:pPr>
      <w:r w:rsidRPr="00B45EA8">
        <w:rPr>
          <w:lang w:val="sq-AL"/>
        </w:rPr>
        <w:t xml:space="preserve">2. Dhënësi vendos të japë ndihmën </w:t>
      </w:r>
      <w:r w:rsidR="00AE22C9">
        <w:rPr>
          <w:lang w:val="sq-AL"/>
        </w:rPr>
        <w:t>“</w:t>
      </w:r>
      <w:r w:rsidRPr="00B45EA8">
        <w:rPr>
          <w:lang w:val="sq-AL"/>
        </w:rPr>
        <w:t xml:space="preserve">de </w:t>
      </w:r>
      <w:proofErr w:type="spellStart"/>
      <w:r w:rsidRPr="00B45EA8">
        <w:rPr>
          <w:lang w:val="sq-AL"/>
        </w:rPr>
        <w:t>minimis</w:t>
      </w:r>
      <w:proofErr w:type="spellEnd"/>
      <w:r w:rsidR="00AE22C9">
        <w:rPr>
          <w:lang w:val="sq-AL"/>
        </w:rPr>
        <w:t>”</w:t>
      </w:r>
      <w:r w:rsidRPr="00B45EA8">
        <w:rPr>
          <w:lang w:val="sq-AL"/>
        </w:rPr>
        <w:t xml:space="preserve"> vetëm nëse shuma e ndihmës së re nuk i kalon vlerat maksimale të caktuara në këtë vendim, duke marrë parasysh shumat e mëparshme të ndihmës </w:t>
      </w:r>
      <w:r w:rsidR="00AE22C9">
        <w:rPr>
          <w:lang w:val="sq-AL"/>
        </w:rPr>
        <w:t>“</w:t>
      </w:r>
      <w:r w:rsidRPr="00B45EA8">
        <w:rPr>
          <w:lang w:val="sq-AL"/>
        </w:rPr>
        <w:t xml:space="preserve">de </w:t>
      </w:r>
      <w:proofErr w:type="spellStart"/>
      <w:r w:rsidRPr="00B45EA8">
        <w:rPr>
          <w:lang w:val="sq-AL"/>
        </w:rPr>
        <w:t>minimis</w:t>
      </w:r>
      <w:proofErr w:type="spellEnd"/>
      <w:r w:rsidR="00AE22C9">
        <w:rPr>
          <w:lang w:val="sq-AL"/>
        </w:rPr>
        <w:t>”</w:t>
      </w:r>
      <w:r w:rsidRPr="00B45EA8">
        <w:rPr>
          <w:lang w:val="sq-AL"/>
        </w:rPr>
        <w:t xml:space="preserve">. </w:t>
      </w:r>
    </w:p>
    <w:p w:rsidR="00DC3564" w:rsidRDefault="00DC3564" w:rsidP="00E87AA0">
      <w:pPr>
        <w:pStyle w:val="Paragrafi"/>
        <w:rPr>
          <w:lang w:val="sq-AL"/>
        </w:rPr>
      </w:pPr>
    </w:p>
    <w:p w:rsidR="007B1EC6" w:rsidRPr="00B45EA8" w:rsidRDefault="007B1EC6" w:rsidP="00E87AA0">
      <w:pPr>
        <w:pStyle w:val="Paragrafi"/>
        <w:rPr>
          <w:lang w:val="sq-AL"/>
        </w:rPr>
      </w:pPr>
      <w:r w:rsidRPr="00B45EA8">
        <w:rPr>
          <w:lang w:val="sq-AL"/>
        </w:rPr>
        <w:lastRenderedPageBreak/>
        <w:t xml:space="preserve">3. Dhënësi informon përfituesin e ndihmës për shumën e </w:t>
      </w:r>
      <w:proofErr w:type="spellStart"/>
      <w:r w:rsidRPr="00B45EA8">
        <w:rPr>
          <w:lang w:val="sq-AL"/>
        </w:rPr>
        <w:t>grantit</w:t>
      </w:r>
      <w:proofErr w:type="spellEnd"/>
      <w:r w:rsidRPr="00B45EA8">
        <w:rPr>
          <w:lang w:val="sq-AL"/>
        </w:rPr>
        <w:t xml:space="preserve"> në të holla ose për ekuivalentin bruto të </w:t>
      </w:r>
      <w:proofErr w:type="spellStart"/>
      <w:r w:rsidRPr="00B45EA8">
        <w:rPr>
          <w:lang w:val="sq-AL"/>
        </w:rPr>
        <w:t>grantit</w:t>
      </w:r>
      <w:proofErr w:type="spellEnd"/>
      <w:r w:rsidRPr="00B45EA8">
        <w:rPr>
          <w:lang w:val="sq-AL"/>
        </w:rPr>
        <w:t xml:space="preserve"> dhe të karakterit </w:t>
      </w:r>
      <w:r w:rsidR="00AE22C9">
        <w:rPr>
          <w:lang w:val="sq-AL"/>
        </w:rPr>
        <w:t>“</w:t>
      </w:r>
      <w:r w:rsidRPr="00B45EA8">
        <w:rPr>
          <w:lang w:val="sq-AL"/>
        </w:rPr>
        <w:t xml:space="preserve">de </w:t>
      </w:r>
      <w:proofErr w:type="spellStart"/>
      <w:r w:rsidRPr="00B45EA8">
        <w:rPr>
          <w:lang w:val="sq-AL"/>
        </w:rPr>
        <w:t>minimis</w:t>
      </w:r>
      <w:proofErr w:type="spellEnd"/>
      <w:r w:rsidR="00AE22C9">
        <w:rPr>
          <w:lang w:val="sq-AL"/>
        </w:rPr>
        <w:t>”,</w:t>
      </w:r>
      <w:r w:rsidRPr="00B45EA8">
        <w:rPr>
          <w:lang w:val="sq-AL"/>
        </w:rPr>
        <w:t xml:space="preserve"> duke përdorur formularin përkatës, sipas modelit të miratuar me vendim të Komisionit të Ndihmës Shtetërore. </w:t>
      </w:r>
    </w:p>
    <w:p w:rsidR="007B1EC6" w:rsidRPr="00B45EA8" w:rsidRDefault="007B1EC6" w:rsidP="00A21A68">
      <w:pPr>
        <w:pStyle w:val="Paragrafi"/>
        <w:rPr>
          <w:lang w:val="sq-AL"/>
        </w:rPr>
      </w:pPr>
      <w:r w:rsidRPr="00B45EA8">
        <w:rPr>
          <w:lang w:val="sq-AL"/>
        </w:rPr>
        <w:t xml:space="preserve">4. Dhënësi dhe përfituesi njoftojnë, menjëherë, ndihmën </w:t>
      </w:r>
      <w:r w:rsidR="00F266A0">
        <w:rPr>
          <w:lang w:val="sq-AL"/>
        </w:rPr>
        <w:t>“</w:t>
      </w:r>
      <w:r w:rsidRPr="00B45EA8">
        <w:rPr>
          <w:lang w:val="sq-AL"/>
        </w:rPr>
        <w:t xml:space="preserve">de </w:t>
      </w:r>
      <w:proofErr w:type="spellStart"/>
      <w:r w:rsidRPr="00B45EA8">
        <w:rPr>
          <w:lang w:val="sq-AL"/>
        </w:rPr>
        <w:t>minimis</w:t>
      </w:r>
      <w:proofErr w:type="spellEnd"/>
      <w:r w:rsidR="00F266A0">
        <w:rPr>
          <w:lang w:val="sq-AL"/>
        </w:rPr>
        <w:t>”</w:t>
      </w:r>
      <w:r w:rsidRPr="00B45EA8">
        <w:rPr>
          <w:lang w:val="sq-AL"/>
        </w:rPr>
        <w:t xml:space="preserve"> pranë strukturës përgjegjëse për kontrollin e ndihmës shtetërore, në ministrinë përgjegjëse për e</w:t>
      </w:r>
      <w:r w:rsidR="00A21A68" w:rsidRPr="00B45EA8">
        <w:rPr>
          <w:lang w:val="sq-AL"/>
        </w:rPr>
        <w:t xml:space="preserve">konominë (në vijim struktura). </w:t>
      </w:r>
    </w:p>
    <w:p w:rsidR="007B1EC6" w:rsidRPr="00B45EA8" w:rsidRDefault="00A21A68" w:rsidP="00A21A68">
      <w:pPr>
        <w:pStyle w:val="Paragrafi"/>
        <w:rPr>
          <w:lang w:val="sq-AL"/>
        </w:rPr>
      </w:pPr>
      <w:r w:rsidRPr="00B45EA8">
        <w:rPr>
          <w:lang w:val="sq-AL"/>
        </w:rPr>
        <w:t xml:space="preserve">18. </w:t>
      </w:r>
      <w:r w:rsidR="007B1EC6" w:rsidRPr="00B45EA8">
        <w:rPr>
          <w:lang w:val="sq-AL"/>
        </w:rPr>
        <w:t xml:space="preserve">Një ndërmarrje është subjekt i ndihmës </w:t>
      </w:r>
      <w:r w:rsidR="00F266A0">
        <w:rPr>
          <w:lang w:val="sq-AL"/>
        </w:rPr>
        <w:t>“</w:t>
      </w:r>
      <w:r w:rsidR="007B1EC6" w:rsidRPr="00B45EA8">
        <w:rPr>
          <w:lang w:val="sq-AL"/>
        </w:rPr>
        <w:t>de</w:t>
      </w:r>
      <w:r w:rsidR="00F266A0">
        <w:rPr>
          <w:lang w:val="sq-AL"/>
        </w:rPr>
        <w:t xml:space="preserve"> </w:t>
      </w:r>
      <w:proofErr w:type="spellStart"/>
      <w:r w:rsidR="007B1EC6" w:rsidRPr="00B45EA8">
        <w:rPr>
          <w:lang w:val="sq-AL"/>
        </w:rPr>
        <w:t>minimis</w:t>
      </w:r>
      <w:proofErr w:type="spellEnd"/>
      <w:r w:rsidR="00F266A0">
        <w:rPr>
          <w:lang w:val="sq-AL"/>
        </w:rPr>
        <w:t>”</w:t>
      </w:r>
      <w:r w:rsidR="007B1EC6" w:rsidRPr="00B45EA8">
        <w:rPr>
          <w:lang w:val="sq-AL"/>
        </w:rPr>
        <w:t xml:space="preserve"> i skemave të tjera të miratuara nga Komisioni i Ndihmës Shtetërore. Në bazë të </w:t>
      </w:r>
      <w:proofErr w:type="spellStart"/>
      <w:r w:rsidR="007B1EC6" w:rsidRPr="00B45EA8">
        <w:rPr>
          <w:lang w:val="sq-AL"/>
        </w:rPr>
        <w:t>VKM</w:t>
      </w:r>
      <w:proofErr w:type="spellEnd"/>
      <w:r w:rsidR="00005E12">
        <w:rPr>
          <w:lang w:val="sq-AL"/>
        </w:rPr>
        <w:t>-së</w:t>
      </w:r>
      <w:r w:rsidR="007B1EC6" w:rsidRPr="00B45EA8">
        <w:rPr>
          <w:lang w:val="sq-AL"/>
        </w:rPr>
        <w:t xml:space="preserve"> nr. 605, datë 31.8.2016</w:t>
      </w:r>
      <w:r w:rsidR="000D3A8B">
        <w:rPr>
          <w:lang w:val="sq-AL"/>
        </w:rPr>
        <w:t>,</w:t>
      </w:r>
      <w:r w:rsidR="007B1EC6" w:rsidRPr="00B45EA8">
        <w:rPr>
          <w:lang w:val="sq-AL"/>
        </w:rPr>
        <w:t xml:space="preserve"> “Për përcaktimin e vlerës maksimale, kushteve dhe procedurës për dhënien e ndihmës “de </w:t>
      </w:r>
      <w:proofErr w:type="spellStart"/>
      <w:r w:rsidR="007B1EC6" w:rsidRPr="00B45EA8">
        <w:rPr>
          <w:lang w:val="sq-AL"/>
        </w:rPr>
        <w:t>minimis</w:t>
      </w:r>
      <w:proofErr w:type="spellEnd"/>
      <w:r w:rsidR="007B1EC6" w:rsidRPr="00B45EA8">
        <w:rPr>
          <w:lang w:val="sq-AL"/>
        </w:rPr>
        <w:t xml:space="preserve">”, kreu II ndihma lejohet nëse përmbushen, njëherësh, </w:t>
      </w:r>
      <w:r w:rsidRPr="00B45EA8">
        <w:rPr>
          <w:lang w:val="sq-AL"/>
        </w:rPr>
        <w:t xml:space="preserve">të gjitha kushtet e mëposhtme: </w:t>
      </w:r>
    </w:p>
    <w:p w:rsidR="007B1EC6" w:rsidRPr="00B45EA8" w:rsidRDefault="00A21A68" w:rsidP="00E87AA0">
      <w:pPr>
        <w:pStyle w:val="Paragrafi"/>
        <w:rPr>
          <w:lang w:val="sq-AL"/>
        </w:rPr>
      </w:pPr>
      <w:r w:rsidRPr="00B45EA8">
        <w:rPr>
          <w:lang w:val="sq-AL"/>
        </w:rPr>
        <w:t>a)</w:t>
      </w:r>
      <w:r w:rsidR="007B1EC6" w:rsidRPr="00B45EA8">
        <w:rPr>
          <w:lang w:val="sq-AL"/>
        </w:rPr>
        <w:t xml:space="preserve"> </w:t>
      </w:r>
      <w:r w:rsidR="00005E12" w:rsidRPr="00B45EA8">
        <w:rPr>
          <w:lang w:val="sq-AL"/>
        </w:rPr>
        <w:t xml:space="preserve">Vlera </w:t>
      </w:r>
      <w:r w:rsidR="007B1EC6" w:rsidRPr="00B45EA8">
        <w:rPr>
          <w:lang w:val="sq-AL"/>
        </w:rPr>
        <w:t xml:space="preserve">totale e ndihmës dhënë një ndërmarrjeje të vetme nuk i kalon 14.000.000 (katërmbëdhjetë milion) lekë, për një periudhë financiare prej tre vjetësh, e llogaritur në përputhje me kushtet dhe parimet e parashtruara në </w:t>
      </w:r>
      <w:r w:rsidR="00005E12" w:rsidRPr="00B45EA8">
        <w:rPr>
          <w:lang w:val="sq-AL"/>
        </w:rPr>
        <w:t xml:space="preserve">kreun </w:t>
      </w:r>
      <w:r w:rsidR="007B1EC6" w:rsidRPr="00B45EA8">
        <w:rPr>
          <w:lang w:val="sq-AL"/>
        </w:rPr>
        <w:t xml:space="preserve">3 të këtij vendimi. </w:t>
      </w:r>
    </w:p>
    <w:p w:rsidR="007B1EC6" w:rsidRPr="00B45EA8" w:rsidRDefault="00A21A68" w:rsidP="00A21A68">
      <w:pPr>
        <w:pStyle w:val="Paragrafi"/>
        <w:rPr>
          <w:lang w:val="sq-AL"/>
        </w:rPr>
      </w:pPr>
      <w:r w:rsidRPr="00B45EA8">
        <w:rPr>
          <w:lang w:val="sq-AL"/>
        </w:rPr>
        <w:t>b)</w:t>
      </w:r>
      <w:r w:rsidR="007B1EC6" w:rsidRPr="00B45EA8">
        <w:rPr>
          <w:lang w:val="sq-AL"/>
        </w:rPr>
        <w:t xml:space="preserve"> </w:t>
      </w:r>
      <w:r w:rsidR="00005E12" w:rsidRPr="00B45EA8">
        <w:rPr>
          <w:lang w:val="sq-AL"/>
        </w:rPr>
        <w:t xml:space="preserve">Ndihma </w:t>
      </w:r>
      <w:r w:rsidR="007B1EC6" w:rsidRPr="00B45EA8">
        <w:rPr>
          <w:lang w:val="sq-AL"/>
        </w:rPr>
        <w:t xml:space="preserve">është transparente, nëse ekuivalenti bruto i </w:t>
      </w:r>
      <w:proofErr w:type="spellStart"/>
      <w:r w:rsidR="007B1EC6" w:rsidRPr="00B45EA8">
        <w:rPr>
          <w:lang w:val="sq-AL"/>
        </w:rPr>
        <w:t>grantit</w:t>
      </w:r>
      <w:proofErr w:type="spellEnd"/>
      <w:r w:rsidR="007B1EC6" w:rsidRPr="00B45EA8">
        <w:rPr>
          <w:lang w:val="sq-AL"/>
        </w:rPr>
        <w:t xml:space="preserve"> (</w:t>
      </w:r>
      <w:proofErr w:type="spellStart"/>
      <w:r w:rsidR="007B1EC6" w:rsidRPr="00B45EA8">
        <w:rPr>
          <w:lang w:val="sq-AL"/>
        </w:rPr>
        <w:t>EBG</w:t>
      </w:r>
      <w:proofErr w:type="spellEnd"/>
      <w:r w:rsidR="007B1EC6" w:rsidRPr="00B45EA8">
        <w:rPr>
          <w:lang w:val="sq-AL"/>
        </w:rPr>
        <w:t>) mund të llogaritet me saktësi para dhënies së ndihmës, pa pasur nevojë të kryhet një vlerësim risku për konkurrencën, në përputhje me kërkesat dhe parimet e parashtruar</w:t>
      </w:r>
      <w:r w:rsidRPr="00B45EA8">
        <w:rPr>
          <w:lang w:val="sq-AL"/>
        </w:rPr>
        <w:t xml:space="preserve">a në </w:t>
      </w:r>
      <w:r w:rsidR="00857DA3">
        <w:rPr>
          <w:lang w:val="sq-AL"/>
        </w:rPr>
        <w:t>k</w:t>
      </w:r>
      <w:r w:rsidRPr="00B45EA8">
        <w:rPr>
          <w:lang w:val="sq-AL"/>
        </w:rPr>
        <w:t xml:space="preserve">reun 4 të këtij vendimi. </w:t>
      </w:r>
    </w:p>
    <w:p w:rsidR="007B1EC6" w:rsidRPr="00B45EA8" w:rsidRDefault="007B1EC6" w:rsidP="00A21A68">
      <w:pPr>
        <w:pStyle w:val="Paragrafi"/>
        <w:rPr>
          <w:lang w:val="sq-AL"/>
        </w:rPr>
      </w:pPr>
      <w:r w:rsidRPr="00B45EA8">
        <w:rPr>
          <w:lang w:val="sq-AL"/>
        </w:rPr>
        <w:t xml:space="preserve">Për këtë arsye, Komisioni vendos t’i kërkohet çdo përfituesi një deklaratë për çdo ndihmë “de </w:t>
      </w:r>
      <w:proofErr w:type="spellStart"/>
      <w:r w:rsidRPr="00B45EA8">
        <w:rPr>
          <w:lang w:val="sq-AL"/>
        </w:rPr>
        <w:t>minimis</w:t>
      </w:r>
      <w:proofErr w:type="spellEnd"/>
      <w:r w:rsidRPr="00B45EA8">
        <w:rPr>
          <w:lang w:val="sq-AL"/>
        </w:rPr>
        <w:t>” të përfituar nga të gjitha skemat e ndihmës shtetërore gjatë dy viteve të kaluara dhe vitin financiar në vazhdim, për të kontrolluar nëse ndihma gjithsej nuk e kalon vlerën e</w:t>
      </w:r>
      <w:r w:rsidR="00A21A68" w:rsidRPr="00B45EA8">
        <w:rPr>
          <w:lang w:val="sq-AL"/>
        </w:rPr>
        <w:t xml:space="preserve"> ndihmës </w:t>
      </w:r>
      <w:r w:rsidR="00692D7B">
        <w:rPr>
          <w:lang w:val="sq-AL"/>
        </w:rPr>
        <w:t>“</w:t>
      </w:r>
      <w:r w:rsidR="00A21A68" w:rsidRPr="00B45EA8">
        <w:rPr>
          <w:lang w:val="sq-AL"/>
        </w:rPr>
        <w:t xml:space="preserve">de </w:t>
      </w:r>
      <w:proofErr w:type="spellStart"/>
      <w:r w:rsidR="00A21A68" w:rsidRPr="00B45EA8">
        <w:rPr>
          <w:lang w:val="sq-AL"/>
        </w:rPr>
        <w:t>minimis</w:t>
      </w:r>
      <w:proofErr w:type="spellEnd"/>
      <w:r w:rsidR="00692D7B">
        <w:rPr>
          <w:lang w:val="sq-AL"/>
        </w:rPr>
        <w:t>”</w:t>
      </w:r>
      <w:r w:rsidR="00A21A68" w:rsidRPr="00B45EA8">
        <w:rPr>
          <w:lang w:val="sq-AL"/>
        </w:rPr>
        <w:t xml:space="preserve"> të lejuar. </w:t>
      </w:r>
    </w:p>
    <w:p w:rsidR="007B1EC6" w:rsidRPr="00B45EA8" w:rsidRDefault="007B1EC6" w:rsidP="00E87AA0">
      <w:pPr>
        <w:pStyle w:val="Paragrafi"/>
        <w:rPr>
          <w:lang w:val="sq-AL"/>
        </w:rPr>
      </w:pPr>
      <w:r w:rsidRPr="00B45EA8">
        <w:rPr>
          <w:lang w:val="sq-AL"/>
        </w:rPr>
        <w:t>Sa më lart, Komisioni vlerëson se plani i ndihmës shtetërore është i lejueshëm dhe në përputh</w:t>
      </w:r>
      <w:r w:rsidR="00005E12">
        <w:rPr>
          <w:lang w:val="sq-AL"/>
        </w:rPr>
        <w:t>je me ligjin nr. 9374, datë 21.</w:t>
      </w:r>
      <w:r w:rsidRPr="00B45EA8">
        <w:rPr>
          <w:lang w:val="sq-AL"/>
        </w:rPr>
        <w:t>4.2005</w:t>
      </w:r>
      <w:r w:rsidR="00005E12">
        <w:rPr>
          <w:lang w:val="sq-AL"/>
        </w:rPr>
        <w:t>,</w:t>
      </w:r>
      <w:r w:rsidRPr="00B45EA8">
        <w:rPr>
          <w:lang w:val="sq-AL"/>
        </w:rPr>
        <w:t xml:space="preserve"> “Për ndihmën shtetërore”</w:t>
      </w:r>
      <w:r w:rsidR="00005E12">
        <w:rPr>
          <w:lang w:val="sq-AL"/>
        </w:rPr>
        <w:t>,</w:t>
      </w:r>
      <w:r w:rsidRPr="00B45EA8">
        <w:rPr>
          <w:lang w:val="sq-AL"/>
        </w:rPr>
        <w:t xml:space="preserve"> të ndryshuar, neni 8 “Ndihma </w:t>
      </w:r>
      <w:r w:rsidR="00005E12">
        <w:rPr>
          <w:lang w:val="sq-AL"/>
        </w:rPr>
        <w:t xml:space="preserve">de </w:t>
      </w:r>
      <w:proofErr w:type="spellStart"/>
      <w:r w:rsidR="00005E12">
        <w:rPr>
          <w:lang w:val="sq-AL"/>
        </w:rPr>
        <w:t>minimis</w:t>
      </w:r>
      <w:proofErr w:type="spellEnd"/>
      <w:r w:rsidRPr="00B45EA8">
        <w:rPr>
          <w:lang w:val="sq-AL"/>
        </w:rPr>
        <w:t>”, sepse nuk do të kalojë vlerën maksimale të lejuar për një aktivitet të caktuar, për një periudhë financiare prej tre vjetësh.</w:t>
      </w:r>
      <w:r w:rsidR="00174FD0">
        <w:rPr>
          <w:lang w:val="sq-AL"/>
        </w:rPr>
        <w:t xml:space="preserve"> </w:t>
      </w:r>
    </w:p>
    <w:p w:rsidR="007B1EC6" w:rsidRDefault="007B1EC6" w:rsidP="00023F6E">
      <w:pPr>
        <w:pStyle w:val="Hapesira7"/>
        <w:rPr>
          <w:lang w:val="sq-AL"/>
        </w:rPr>
      </w:pPr>
    </w:p>
    <w:p w:rsidR="00AF720B" w:rsidRDefault="00AF720B" w:rsidP="007A6FFB">
      <w:pPr>
        <w:pStyle w:val="Hapesira7"/>
        <w:ind w:firstLine="0"/>
        <w:rPr>
          <w:lang w:val="sq-AL"/>
        </w:rPr>
      </w:pPr>
    </w:p>
    <w:p w:rsidR="007A6FFB" w:rsidRDefault="007A6FFB" w:rsidP="007A6FFB">
      <w:pPr>
        <w:pStyle w:val="Hapesira7"/>
        <w:ind w:firstLine="0"/>
        <w:rPr>
          <w:lang w:val="sq-AL"/>
        </w:rPr>
      </w:pPr>
    </w:p>
    <w:p w:rsidR="007A6FFB" w:rsidRDefault="007A6FFB" w:rsidP="007A6FFB">
      <w:pPr>
        <w:pStyle w:val="Hapesira7"/>
        <w:ind w:firstLine="0"/>
        <w:rPr>
          <w:lang w:val="sq-AL"/>
        </w:rPr>
      </w:pPr>
    </w:p>
    <w:p w:rsidR="007A6FFB" w:rsidRPr="00B45EA8" w:rsidRDefault="007A6FFB" w:rsidP="007A6FFB">
      <w:pPr>
        <w:pStyle w:val="Hapesira7"/>
        <w:ind w:firstLine="0"/>
        <w:rPr>
          <w:lang w:val="sq-AL"/>
        </w:rPr>
      </w:pPr>
    </w:p>
    <w:p w:rsidR="007B1EC6" w:rsidRPr="00B45EA8" w:rsidRDefault="007B1EC6" w:rsidP="00A21A68">
      <w:pPr>
        <w:pStyle w:val="NeniNr"/>
        <w:rPr>
          <w:lang w:val="sq-AL"/>
        </w:rPr>
      </w:pPr>
      <w:r w:rsidRPr="00B45EA8">
        <w:rPr>
          <w:lang w:val="sq-AL"/>
        </w:rPr>
        <w:lastRenderedPageBreak/>
        <w:t>PËR KËTO ARSYE</w:t>
      </w:r>
      <w:r w:rsidR="00005E12">
        <w:rPr>
          <w:lang w:val="sq-AL"/>
        </w:rPr>
        <w:t>,</w:t>
      </w:r>
    </w:p>
    <w:p w:rsidR="007B1EC6" w:rsidRPr="00B45EA8" w:rsidRDefault="007B1EC6" w:rsidP="00023F6E">
      <w:pPr>
        <w:pStyle w:val="Hapesira7"/>
        <w:rPr>
          <w:lang w:val="sq-AL"/>
        </w:rPr>
      </w:pPr>
    </w:p>
    <w:p w:rsidR="007B1EC6" w:rsidRPr="00B45EA8" w:rsidRDefault="007B1EC6" w:rsidP="00A21A68">
      <w:pPr>
        <w:pStyle w:val="Paragrafi"/>
        <w:rPr>
          <w:lang w:val="sq-AL"/>
        </w:rPr>
      </w:pPr>
      <w:r w:rsidRPr="00B45EA8">
        <w:rPr>
          <w:lang w:val="sq-AL"/>
        </w:rPr>
        <w:t>Komisioni i Ndihmës Shtetërore, në bazë të nenit 4, 8, 17, 22 dhe 31</w:t>
      </w:r>
      <w:r w:rsidR="00005E12">
        <w:rPr>
          <w:lang w:val="sq-AL"/>
        </w:rPr>
        <w:t>,</w:t>
      </w:r>
      <w:r w:rsidRPr="00B45EA8">
        <w:rPr>
          <w:lang w:val="sq-AL"/>
        </w:rPr>
        <w:t xml:space="preserve"> të </w:t>
      </w:r>
      <w:r w:rsidR="00005E12" w:rsidRPr="00B45EA8">
        <w:rPr>
          <w:lang w:val="sq-AL"/>
        </w:rPr>
        <w:t>ligjit nr</w:t>
      </w:r>
      <w:r w:rsidR="00005E12">
        <w:rPr>
          <w:lang w:val="sq-AL"/>
        </w:rPr>
        <w:t>. 9374, datë 21.</w:t>
      </w:r>
      <w:r w:rsidRPr="00B45EA8">
        <w:rPr>
          <w:lang w:val="sq-AL"/>
        </w:rPr>
        <w:t>4.2005</w:t>
      </w:r>
      <w:r w:rsidR="00005E12">
        <w:rPr>
          <w:lang w:val="sq-AL"/>
        </w:rPr>
        <w:t>,</w:t>
      </w:r>
      <w:r w:rsidRPr="00B45EA8">
        <w:rPr>
          <w:lang w:val="sq-AL"/>
        </w:rPr>
        <w:t xml:space="preserve"> “Për ndihmën shtetërore”, të ndryshuar</w:t>
      </w:r>
      <w:r w:rsidR="00005E12">
        <w:rPr>
          <w:lang w:val="sq-AL"/>
        </w:rPr>
        <w:t>,</w:t>
      </w:r>
      <w:r w:rsidRPr="00B45EA8">
        <w:rPr>
          <w:lang w:val="sq-AL"/>
        </w:rPr>
        <w:t xml:space="preserve"> </w:t>
      </w:r>
    </w:p>
    <w:p w:rsidR="00023F6E" w:rsidRPr="00B45EA8" w:rsidRDefault="00023F6E" w:rsidP="00023F6E">
      <w:pPr>
        <w:pStyle w:val="Hapesira7"/>
        <w:rPr>
          <w:lang w:val="sq-AL"/>
        </w:rPr>
      </w:pPr>
    </w:p>
    <w:p w:rsidR="007B1EC6" w:rsidRPr="00B45EA8" w:rsidRDefault="007B1EC6" w:rsidP="00A21A68">
      <w:pPr>
        <w:pStyle w:val="NeniNr"/>
        <w:rPr>
          <w:lang w:val="sq-AL"/>
        </w:rPr>
      </w:pPr>
      <w:r w:rsidRPr="00B45EA8">
        <w:rPr>
          <w:lang w:val="sq-AL"/>
        </w:rPr>
        <w:t>VENDOSI:</w:t>
      </w:r>
    </w:p>
    <w:p w:rsidR="007B1EC6" w:rsidRPr="00B45EA8" w:rsidRDefault="007B1EC6" w:rsidP="00023F6E">
      <w:pPr>
        <w:pStyle w:val="Hapesira7"/>
        <w:rPr>
          <w:lang w:val="sq-AL"/>
        </w:rPr>
      </w:pPr>
    </w:p>
    <w:p w:rsidR="007B1EC6" w:rsidRPr="00B45EA8" w:rsidRDefault="00A21A68" w:rsidP="00E87AA0">
      <w:pPr>
        <w:pStyle w:val="Paragrafi"/>
        <w:rPr>
          <w:lang w:val="sq-AL"/>
        </w:rPr>
      </w:pPr>
      <w:r w:rsidRPr="00B45EA8">
        <w:rPr>
          <w:lang w:val="sq-AL"/>
        </w:rPr>
        <w:t xml:space="preserve">1. </w:t>
      </w:r>
      <w:r w:rsidR="007B1EC6" w:rsidRPr="00B45EA8">
        <w:rPr>
          <w:lang w:val="sq-AL"/>
        </w:rPr>
        <w:t xml:space="preserve">Të autorizojë zbatimin e planit të ndihmës shtetërore nëpërmjet mbështetjes financiare të biznesit rinor, të miratuar me </w:t>
      </w:r>
      <w:r w:rsidR="00005E12">
        <w:rPr>
          <w:lang w:val="sq-AL"/>
        </w:rPr>
        <w:t>v</w:t>
      </w:r>
      <w:r w:rsidR="007B1EC6" w:rsidRPr="00B45EA8">
        <w:rPr>
          <w:lang w:val="sq-AL"/>
        </w:rPr>
        <w:t>endimin e Këshillit Bashkiak Tiranë nr. 132, datë 21.12.2017</w:t>
      </w:r>
      <w:r w:rsidR="00005E12">
        <w:rPr>
          <w:lang w:val="sq-AL"/>
        </w:rPr>
        <w:t>,</w:t>
      </w:r>
      <w:r w:rsidR="007B1EC6" w:rsidRPr="00B45EA8">
        <w:rPr>
          <w:lang w:val="sq-AL"/>
        </w:rPr>
        <w:t xml:space="preserve"> “Për miratimin e programit buxhetor afatmesëm 2018</w:t>
      </w:r>
      <w:r w:rsidR="00005E12">
        <w:rPr>
          <w:lang w:val="sq-AL"/>
        </w:rPr>
        <w:t>–</w:t>
      </w:r>
      <w:r w:rsidR="007B1EC6" w:rsidRPr="00B45EA8">
        <w:rPr>
          <w:lang w:val="sq-AL"/>
        </w:rPr>
        <w:t xml:space="preserve">2020 dhe </w:t>
      </w:r>
      <w:proofErr w:type="spellStart"/>
      <w:r w:rsidR="007B1EC6" w:rsidRPr="00B45EA8">
        <w:rPr>
          <w:lang w:val="sq-AL"/>
        </w:rPr>
        <w:t>detajimin</w:t>
      </w:r>
      <w:proofErr w:type="spellEnd"/>
      <w:r w:rsidR="007B1EC6" w:rsidRPr="00B45EA8">
        <w:rPr>
          <w:lang w:val="sq-AL"/>
        </w:rPr>
        <w:t xml:space="preserve"> e buxhetit të </w:t>
      </w:r>
      <w:proofErr w:type="spellStart"/>
      <w:r w:rsidR="007B1EC6" w:rsidRPr="00B45EA8">
        <w:rPr>
          <w:lang w:val="sq-AL"/>
        </w:rPr>
        <w:t>Bashkisë</w:t>
      </w:r>
      <w:proofErr w:type="spellEnd"/>
      <w:r w:rsidR="007B1EC6" w:rsidRPr="00B45EA8">
        <w:rPr>
          <w:lang w:val="sq-AL"/>
        </w:rPr>
        <w:t xml:space="preserve"> së Tiranës për vitin 2018”.</w:t>
      </w:r>
    </w:p>
    <w:p w:rsidR="007B1EC6" w:rsidRPr="00B45EA8" w:rsidRDefault="00A21A68" w:rsidP="00E87AA0">
      <w:pPr>
        <w:pStyle w:val="Paragrafi"/>
        <w:rPr>
          <w:lang w:val="sq-AL"/>
        </w:rPr>
      </w:pPr>
      <w:r w:rsidRPr="00B45EA8">
        <w:rPr>
          <w:lang w:val="sq-AL"/>
        </w:rPr>
        <w:t xml:space="preserve">2. </w:t>
      </w:r>
      <w:proofErr w:type="spellStart"/>
      <w:r w:rsidR="007B1EC6" w:rsidRPr="00B45EA8">
        <w:rPr>
          <w:lang w:val="sq-AL"/>
        </w:rPr>
        <w:t>Bashkia</w:t>
      </w:r>
      <w:proofErr w:type="spellEnd"/>
      <w:r w:rsidR="007B1EC6" w:rsidRPr="00B45EA8">
        <w:rPr>
          <w:lang w:val="sq-AL"/>
        </w:rPr>
        <w:t xml:space="preserve"> e Tiranës të përcaktojë kriteret si më poshtë:</w:t>
      </w:r>
    </w:p>
    <w:p w:rsidR="007B1EC6" w:rsidRPr="00B45EA8" w:rsidRDefault="00A21A68" w:rsidP="00E87AA0">
      <w:pPr>
        <w:pStyle w:val="Paragrafi"/>
        <w:rPr>
          <w:lang w:val="sq-AL"/>
        </w:rPr>
      </w:pPr>
      <w:r w:rsidRPr="00B45EA8">
        <w:rPr>
          <w:lang w:val="sq-AL"/>
        </w:rPr>
        <w:t xml:space="preserve">- </w:t>
      </w:r>
      <w:r w:rsidR="007B1EC6" w:rsidRPr="00B45EA8">
        <w:rPr>
          <w:lang w:val="sq-AL"/>
        </w:rPr>
        <w:t>përfituesit potencial</w:t>
      </w:r>
      <w:r w:rsidR="00174FD0">
        <w:rPr>
          <w:lang w:val="sq-AL"/>
        </w:rPr>
        <w:t xml:space="preserve"> </w:t>
      </w:r>
      <w:r w:rsidR="007B1EC6" w:rsidRPr="00B45EA8">
        <w:rPr>
          <w:lang w:val="sq-AL"/>
        </w:rPr>
        <w:t>nga plani i ndihmës;</w:t>
      </w:r>
    </w:p>
    <w:p w:rsidR="007B1EC6" w:rsidRPr="00B45EA8" w:rsidRDefault="00A21A68" w:rsidP="00E87AA0">
      <w:pPr>
        <w:pStyle w:val="Paragrafi"/>
        <w:rPr>
          <w:lang w:val="sq-AL"/>
        </w:rPr>
      </w:pPr>
      <w:r w:rsidRPr="00B45EA8">
        <w:rPr>
          <w:lang w:val="sq-AL"/>
        </w:rPr>
        <w:t xml:space="preserve">- </w:t>
      </w:r>
      <w:r w:rsidR="007B1EC6" w:rsidRPr="00B45EA8">
        <w:rPr>
          <w:lang w:val="sq-AL"/>
        </w:rPr>
        <w:t>kategorinë e aktiviteteve të cilat kanë të drejtë të përfitojnë ndihmë;</w:t>
      </w:r>
    </w:p>
    <w:p w:rsidR="007B1EC6" w:rsidRPr="00B45EA8" w:rsidRDefault="00A21A68" w:rsidP="00E87AA0">
      <w:pPr>
        <w:pStyle w:val="Paragrafi"/>
        <w:rPr>
          <w:lang w:val="sq-AL"/>
        </w:rPr>
      </w:pPr>
      <w:r w:rsidRPr="00B45EA8">
        <w:rPr>
          <w:lang w:val="sq-AL"/>
        </w:rPr>
        <w:t xml:space="preserve">- </w:t>
      </w:r>
      <w:r w:rsidR="007B1EC6" w:rsidRPr="00B45EA8">
        <w:rPr>
          <w:lang w:val="sq-AL"/>
        </w:rPr>
        <w:t>vlerën minimale dhe maksimale të mbështetjes me ndihmë shtetërore</w:t>
      </w:r>
      <w:r w:rsidR="000D3A8B">
        <w:rPr>
          <w:lang w:val="sq-AL"/>
        </w:rPr>
        <w:t>;</w:t>
      </w:r>
      <w:r w:rsidR="007B1EC6" w:rsidRPr="00B45EA8">
        <w:rPr>
          <w:lang w:val="sq-AL"/>
        </w:rPr>
        <w:t xml:space="preserve"> si edhe</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të </w:t>
      </w:r>
      <w:r w:rsidR="007B1EC6" w:rsidRPr="00B45EA8">
        <w:rPr>
          <w:lang w:val="sq-AL"/>
        </w:rPr>
        <w:t>listojë kostot e pranueshme për të cilat jepet ndihmë shtetërore</w:t>
      </w:r>
      <w:r w:rsidR="000D3A8B">
        <w:rPr>
          <w:lang w:val="sq-AL"/>
        </w:rPr>
        <w:t>.</w:t>
      </w:r>
    </w:p>
    <w:p w:rsidR="007B1EC6" w:rsidRPr="00B45EA8" w:rsidRDefault="00A21A68" w:rsidP="00E87AA0">
      <w:pPr>
        <w:pStyle w:val="Paragrafi"/>
        <w:rPr>
          <w:lang w:val="sq-AL"/>
        </w:rPr>
      </w:pPr>
      <w:r w:rsidRPr="00B45EA8">
        <w:rPr>
          <w:lang w:val="sq-AL"/>
        </w:rPr>
        <w:t xml:space="preserve">3. </w:t>
      </w:r>
      <w:proofErr w:type="spellStart"/>
      <w:r w:rsidR="007B1EC6" w:rsidRPr="00B45EA8">
        <w:rPr>
          <w:lang w:val="sq-AL"/>
        </w:rPr>
        <w:t>Bashkia</w:t>
      </w:r>
      <w:proofErr w:type="spellEnd"/>
      <w:r w:rsidR="007B1EC6" w:rsidRPr="00B45EA8">
        <w:rPr>
          <w:lang w:val="sq-AL"/>
        </w:rPr>
        <w:t xml:space="preserve"> e Tiranës të përcaktojë indikatorët për matjen e </w:t>
      </w:r>
      <w:proofErr w:type="spellStart"/>
      <w:r w:rsidR="007B1EC6" w:rsidRPr="00B45EA8">
        <w:rPr>
          <w:lang w:val="sq-AL"/>
        </w:rPr>
        <w:t>performancës</w:t>
      </w:r>
      <w:proofErr w:type="spellEnd"/>
      <w:r w:rsidR="007B1EC6" w:rsidRPr="00B45EA8">
        <w:rPr>
          <w:lang w:val="sq-AL"/>
        </w:rPr>
        <w:t xml:space="preserve"> dhe </w:t>
      </w:r>
      <w:proofErr w:type="spellStart"/>
      <w:r w:rsidR="007B1EC6" w:rsidRPr="00B45EA8">
        <w:rPr>
          <w:lang w:val="sq-AL"/>
        </w:rPr>
        <w:t>impaktit</w:t>
      </w:r>
      <w:proofErr w:type="spellEnd"/>
      <w:r w:rsidR="007B1EC6" w:rsidRPr="00B45EA8">
        <w:rPr>
          <w:lang w:val="sq-AL"/>
        </w:rPr>
        <w:t>, me qëllim monitorimin e ndihmës shtetërore, ku duhet të jenë përfshirë element</w:t>
      </w:r>
      <w:r w:rsidR="000D3A8B">
        <w:rPr>
          <w:lang w:val="sq-AL"/>
        </w:rPr>
        <w:t>e</w:t>
      </w:r>
      <w:r w:rsidR="007B1EC6" w:rsidRPr="00B45EA8">
        <w:rPr>
          <w:lang w:val="sq-AL"/>
        </w:rPr>
        <w:t>t</w:t>
      </w:r>
      <w:r w:rsidR="000D3A8B">
        <w:rPr>
          <w:lang w:val="sq-AL"/>
        </w:rPr>
        <w:t>,</w:t>
      </w:r>
      <w:r w:rsidR="007B1EC6" w:rsidRPr="00B45EA8">
        <w:rPr>
          <w:lang w:val="sq-AL"/>
        </w:rPr>
        <w:t xml:space="preserve"> si: </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përshkrimi </w:t>
      </w:r>
      <w:r w:rsidR="007B1EC6" w:rsidRPr="00B45EA8">
        <w:rPr>
          <w:lang w:val="sq-AL"/>
        </w:rPr>
        <w:t>i detajuar i kostove të pranueshme;</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dorëzimi </w:t>
      </w:r>
      <w:r w:rsidR="007B1EC6" w:rsidRPr="00B45EA8">
        <w:rPr>
          <w:lang w:val="sq-AL"/>
        </w:rPr>
        <w:t>i raporteve financiare;</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monitorimi </w:t>
      </w:r>
      <w:r w:rsidR="007B1EC6" w:rsidRPr="00B45EA8">
        <w:rPr>
          <w:lang w:val="sq-AL"/>
        </w:rPr>
        <w:t>i ndihmës së dhënë, me qëllim përmbushjen e objektivave për të cilat është miratuar si edhe përmbushja e termave të kontratës;</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njohja </w:t>
      </w:r>
      <w:r w:rsidR="007B1EC6" w:rsidRPr="00B45EA8">
        <w:rPr>
          <w:lang w:val="sq-AL"/>
        </w:rPr>
        <w:t>e shpenzimeve vetëm mbi bazën e faturave të dorëzuara;</w:t>
      </w:r>
    </w:p>
    <w:p w:rsidR="007B1EC6" w:rsidRPr="00B45EA8" w:rsidRDefault="00A21A68" w:rsidP="00E87AA0">
      <w:pPr>
        <w:pStyle w:val="Paragrafi"/>
        <w:rPr>
          <w:lang w:val="sq-AL"/>
        </w:rPr>
      </w:pPr>
      <w:r w:rsidRPr="00B45EA8">
        <w:rPr>
          <w:lang w:val="sq-AL"/>
        </w:rPr>
        <w:t xml:space="preserve">- </w:t>
      </w:r>
      <w:r w:rsidR="000D3A8B" w:rsidRPr="00B45EA8">
        <w:rPr>
          <w:lang w:val="sq-AL"/>
        </w:rPr>
        <w:t xml:space="preserve">kthimi </w:t>
      </w:r>
      <w:r w:rsidR="007B1EC6" w:rsidRPr="00B45EA8">
        <w:rPr>
          <w:lang w:val="sq-AL"/>
        </w:rPr>
        <w:t>i ndihmës në rast të konstatimit të parregullsive në përdorimin e ndihmës.</w:t>
      </w:r>
    </w:p>
    <w:p w:rsidR="007B1EC6" w:rsidRPr="00B45EA8" w:rsidRDefault="00A21A68" w:rsidP="00E87AA0">
      <w:pPr>
        <w:pStyle w:val="Paragrafi"/>
        <w:rPr>
          <w:lang w:val="sq-AL"/>
        </w:rPr>
      </w:pPr>
      <w:r w:rsidRPr="00B45EA8">
        <w:rPr>
          <w:lang w:val="sq-AL"/>
        </w:rPr>
        <w:t xml:space="preserve">4. </w:t>
      </w:r>
      <w:proofErr w:type="spellStart"/>
      <w:r w:rsidR="007B1EC6" w:rsidRPr="00B45EA8">
        <w:rPr>
          <w:lang w:val="sq-AL"/>
        </w:rPr>
        <w:t>Bashkia</w:t>
      </w:r>
      <w:proofErr w:type="spellEnd"/>
      <w:r w:rsidR="007B1EC6" w:rsidRPr="00B45EA8">
        <w:rPr>
          <w:lang w:val="sq-AL"/>
        </w:rPr>
        <w:t xml:space="preserve"> e Tiranës gjatë zbatimit të planit të ndihmës shtetërore:</w:t>
      </w:r>
    </w:p>
    <w:p w:rsidR="007B1EC6" w:rsidRPr="00B45EA8" w:rsidRDefault="00A21A68" w:rsidP="00E87AA0">
      <w:pPr>
        <w:pStyle w:val="Paragrafi"/>
        <w:rPr>
          <w:lang w:val="sq-AL"/>
        </w:rPr>
      </w:pPr>
      <w:r w:rsidRPr="00B45EA8">
        <w:rPr>
          <w:lang w:val="sq-AL"/>
        </w:rPr>
        <w:t xml:space="preserve">a) </w:t>
      </w:r>
      <w:r w:rsidR="000D3A8B" w:rsidRPr="00B45EA8">
        <w:rPr>
          <w:lang w:val="sq-AL"/>
        </w:rPr>
        <w:t>T</w:t>
      </w:r>
      <w:r w:rsidR="007B1EC6" w:rsidRPr="00B45EA8">
        <w:rPr>
          <w:lang w:val="sq-AL"/>
        </w:rPr>
        <w:t xml:space="preserve">’i kërkojë </w:t>
      </w:r>
      <w:r w:rsidR="000D3A8B" w:rsidRPr="00B45EA8">
        <w:rPr>
          <w:lang w:val="sq-AL"/>
        </w:rPr>
        <w:t>çdo</w:t>
      </w:r>
      <w:r w:rsidR="007B1EC6" w:rsidRPr="00B45EA8">
        <w:rPr>
          <w:lang w:val="sq-AL"/>
        </w:rPr>
        <w:t xml:space="preserve"> përfituesi një deklaratë mbi çdo ndihmë “de </w:t>
      </w:r>
      <w:proofErr w:type="spellStart"/>
      <w:r w:rsidR="007B1EC6" w:rsidRPr="00B45EA8">
        <w:rPr>
          <w:lang w:val="sq-AL"/>
        </w:rPr>
        <w:t>minimis</w:t>
      </w:r>
      <w:proofErr w:type="spellEnd"/>
      <w:r w:rsidR="007B1EC6" w:rsidRPr="00B45EA8">
        <w:rPr>
          <w:lang w:val="sq-AL"/>
        </w:rPr>
        <w:t xml:space="preserve">” të përfituar gjatë dy viteve të kaluara dhe vitin financiar në vazhdim. Ndërmarrja përfituese e ndihmës do të nënshkruajë deklaratën, sipas modelit të miratuar me </w:t>
      </w:r>
      <w:r w:rsidR="000D3A8B">
        <w:rPr>
          <w:lang w:val="sq-AL"/>
        </w:rPr>
        <w:t>v</w:t>
      </w:r>
      <w:r w:rsidR="007B1EC6" w:rsidRPr="00B45EA8">
        <w:rPr>
          <w:lang w:val="sq-AL"/>
        </w:rPr>
        <w:t>endimin e Komisioni i Ndihmës Shtetërore nr.</w:t>
      </w:r>
      <w:r w:rsidR="000D3A8B">
        <w:rPr>
          <w:lang w:val="sq-AL"/>
        </w:rPr>
        <w:t xml:space="preserve"> </w:t>
      </w:r>
      <w:r w:rsidR="007B1EC6" w:rsidRPr="00B45EA8">
        <w:rPr>
          <w:lang w:val="sq-AL"/>
        </w:rPr>
        <w:t>67, datë 25.10.2016</w:t>
      </w:r>
      <w:r w:rsidR="000D3A8B">
        <w:rPr>
          <w:lang w:val="sq-AL"/>
        </w:rPr>
        <w:t>,</w:t>
      </w:r>
      <w:r w:rsidR="007B1EC6" w:rsidRPr="00B45EA8">
        <w:rPr>
          <w:lang w:val="sq-AL"/>
        </w:rPr>
        <w:t xml:space="preserve"> “Për miratimin e deklaratës së dhënies së ndihmës </w:t>
      </w:r>
      <w:r w:rsidR="00005E12">
        <w:rPr>
          <w:lang w:val="sq-AL"/>
        </w:rPr>
        <w:t xml:space="preserve">de </w:t>
      </w:r>
      <w:proofErr w:type="spellStart"/>
      <w:r w:rsidR="00005E12">
        <w:rPr>
          <w:lang w:val="sq-AL"/>
        </w:rPr>
        <w:t>minimis</w:t>
      </w:r>
      <w:proofErr w:type="spellEnd"/>
      <w:r w:rsidR="007B1EC6" w:rsidRPr="00B45EA8">
        <w:rPr>
          <w:lang w:val="sq-AL"/>
        </w:rPr>
        <w:t>”;</w:t>
      </w:r>
    </w:p>
    <w:p w:rsidR="004536F0" w:rsidRDefault="004536F0" w:rsidP="00E87AA0">
      <w:pPr>
        <w:pStyle w:val="Paragrafi"/>
        <w:rPr>
          <w:lang w:val="sq-AL"/>
        </w:rPr>
      </w:pPr>
    </w:p>
    <w:p w:rsidR="007B1EC6" w:rsidRPr="00B45EA8" w:rsidRDefault="00A21A68" w:rsidP="00E87AA0">
      <w:pPr>
        <w:pStyle w:val="Paragrafi"/>
        <w:rPr>
          <w:lang w:val="sq-AL"/>
        </w:rPr>
      </w:pPr>
      <w:r w:rsidRPr="00B45EA8">
        <w:rPr>
          <w:lang w:val="sq-AL"/>
        </w:rPr>
        <w:lastRenderedPageBreak/>
        <w:t xml:space="preserve">b) </w:t>
      </w:r>
      <w:r w:rsidR="000D3A8B" w:rsidRPr="00B45EA8">
        <w:rPr>
          <w:lang w:val="sq-AL"/>
        </w:rPr>
        <w:t xml:space="preserve">Të </w:t>
      </w:r>
      <w:r w:rsidR="007B1EC6" w:rsidRPr="00B45EA8">
        <w:rPr>
          <w:lang w:val="sq-AL"/>
        </w:rPr>
        <w:t xml:space="preserve">japë ndihmën “de </w:t>
      </w:r>
      <w:proofErr w:type="spellStart"/>
      <w:r w:rsidR="007B1EC6" w:rsidRPr="00B45EA8">
        <w:rPr>
          <w:lang w:val="sq-AL"/>
        </w:rPr>
        <w:t>minimis</w:t>
      </w:r>
      <w:proofErr w:type="spellEnd"/>
      <w:r w:rsidR="007B1EC6" w:rsidRPr="00B45EA8">
        <w:rPr>
          <w:lang w:val="sq-AL"/>
        </w:rPr>
        <w:t xml:space="preserve">” vetëm nëse shuma e ndihmës së re nuk i kalon vlerat maksimale të caktuara në këtë vendim, duke marrë parasysh shumat e mëparshme të ndihmës “de </w:t>
      </w:r>
      <w:proofErr w:type="spellStart"/>
      <w:r w:rsidR="007B1EC6" w:rsidRPr="00B45EA8">
        <w:rPr>
          <w:lang w:val="sq-AL"/>
        </w:rPr>
        <w:t>minimis</w:t>
      </w:r>
      <w:proofErr w:type="spellEnd"/>
      <w:r w:rsidR="007B1EC6" w:rsidRPr="00B45EA8">
        <w:rPr>
          <w:lang w:val="sq-AL"/>
        </w:rPr>
        <w:t>”;</w:t>
      </w:r>
    </w:p>
    <w:p w:rsidR="007B1EC6" w:rsidRPr="00B45EA8" w:rsidRDefault="00A21A68" w:rsidP="00E87AA0">
      <w:pPr>
        <w:pStyle w:val="Paragrafi"/>
        <w:rPr>
          <w:lang w:val="sq-AL"/>
        </w:rPr>
      </w:pPr>
      <w:r w:rsidRPr="00B45EA8">
        <w:rPr>
          <w:lang w:val="sq-AL"/>
        </w:rPr>
        <w:t xml:space="preserve">c) </w:t>
      </w:r>
      <w:r w:rsidR="000D3A8B" w:rsidRPr="00B45EA8">
        <w:rPr>
          <w:lang w:val="sq-AL"/>
        </w:rPr>
        <w:t>S</w:t>
      </w:r>
      <w:r w:rsidR="007B1EC6" w:rsidRPr="00B45EA8">
        <w:rPr>
          <w:lang w:val="sq-AL"/>
        </w:rPr>
        <w:t xml:space="preserve">ë bashku me përfituesin të njoftojnë menjëherë për ndihmën “de </w:t>
      </w:r>
      <w:proofErr w:type="spellStart"/>
      <w:r w:rsidR="007B1EC6" w:rsidRPr="00B45EA8">
        <w:rPr>
          <w:lang w:val="sq-AL"/>
        </w:rPr>
        <w:t>minimis</w:t>
      </w:r>
      <w:proofErr w:type="spellEnd"/>
      <w:r w:rsidR="007B1EC6" w:rsidRPr="00B45EA8">
        <w:rPr>
          <w:lang w:val="sq-AL"/>
        </w:rPr>
        <w:t xml:space="preserve">” në strukturën përgjegjëse për kontrollin e ndihmës shtetërore, në ministrinë përgjegjëse për ekonominë. </w:t>
      </w:r>
    </w:p>
    <w:p w:rsidR="007B1EC6" w:rsidRPr="00B45EA8" w:rsidRDefault="00A21A68" w:rsidP="00E87AA0">
      <w:pPr>
        <w:pStyle w:val="Paragrafi"/>
        <w:rPr>
          <w:lang w:val="sq-AL"/>
        </w:rPr>
      </w:pPr>
      <w:r w:rsidRPr="00B45EA8">
        <w:rPr>
          <w:lang w:val="sq-AL"/>
        </w:rPr>
        <w:t xml:space="preserve">5. </w:t>
      </w:r>
      <w:proofErr w:type="spellStart"/>
      <w:r w:rsidR="007B1EC6" w:rsidRPr="00B45EA8">
        <w:rPr>
          <w:lang w:val="sq-AL"/>
        </w:rPr>
        <w:t>Bashkia</w:t>
      </w:r>
      <w:proofErr w:type="spellEnd"/>
      <w:r w:rsidR="007B1EC6" w:rsidRPr="00B45EA8">
        <w:rPr>
          <w:lang w:val="sq-AL"/>
        </w:rPr>
        <w:t xml:space="preserve"> e Tiranës të përmbushë objektivin për të cilin miratohet dhënia e ndihmës, duke synuar mbështetjen me ndihmë shtetërore të 11 deri në 50 ndërmarrjeve të vogla dhe të mesme. </w:t>
      </w:r>
    </w:p>
    <w:p w:rsidR="007B1EC6" w:rsidRPr="00B45EA8" w:rsidRDefault="00A21A68" w:rsidP="00E87AA0">
      <w:pPr>
        <w:pStyle w:val="Paragrafi"/>
        <w:rPr>
          <w:lang w:val="sq-AL"/>
        </w:rPr>
      </w:pPr>
      <w:r w:rsidRPr="00B45EA8">
        <w:rPr>
          <w:lang w:val="sq-AL"/>
        </w:rPr>
        <w:t xml:space="preserve">6. </w:t>
      </w:r>
      <w:proofErr w:type="spellStart"/>
      <w:r w:rsidR="007B1EC6" w:rsidRPr="00B45EA8">
        <w:rPr>
          <w:lang w:val="sq-AL"/>
        </w:rPr>
        <w:t>Bashkia</w:t>
      </w:r>
      <w:proofErr w:type="spellEnd"/>
      <w:r w:rsidR="007B1EC6" w:rsidRPr="00B45EA8">
        <w:rPr>
          <w:lang w:val="sq-AL"/>
        </w:rPr>
        <w:t xml:space="preserve"> e Tiranës brenda datës 31 mars të çdo viti të paraqesë raport për </w:t>
      </w:r>
      <w:proofErr w:type="spellStart"/>
      <w:r w:rsidR="007B1EC6" w:rsidRPr="00B45EA8">
        <w:rPr>
          <w:lang w:val="sq-AL"/>
        </w:rPr>
        <w:t>impaktin</w:t>
      </w:r>
      <w:proofErr w:type="spellEnd"/>
      <w:r w:rsidR="007B1EC6" w:rsidRPr="00B45EA8">
        <w:rPr>
          <w:lang w:val="sq-AL"/>
        </w:rPr>
        <w:t xml:space="preserve"> e ndihmës shtetërore gjatë vitit paraardhës financiar. Raportet e zbatimit duhet të përmbajnë informacion të detajuar mbi shpenzimet e bëra dhe produktet e arritura.</w:t>
      </w:r>
    </w:p>
    <w:p w:rsidR="007B1EC6" w:rsidRPr="00B45EA8" w:rsidRDefault="00A21A68" w:rsidP="00E87AA0">
      <w:pPr>
        <w:pStyle w:val="Paragrafi"/>
        <w:rPr>
          <w:lang w:val="sq-AL"/>
        </w:rPr>
      </w:pPr>
      <w:r w:rsidRPr="00B45EA8">
        <w:rPr>
          <w:lang w:val="sq-AL"/>
        </w:rPr>
        <w:t xml:space="preserve">7. </w:t>
      </w:r>
      <w:r w:rsidR="007B1EC6" w:rsidRPr="00B45EA8">
        <w:rPr>
          <w:lang w:val="sq-AL"/>
        </w:rPr>
        <w:t>Të gjitha të dhënat për zbatimin e skemës të ruhen deri në dhjetë vjet, pasi ndihma e fundit individuale të jetë dhënë në kuadër të kësaj skeme.</w:t>
      </w:r>
    </w:p>
    <w:p w:rsidR="007B1EC6" w:rsidRPr="00B45EA8" w:rsidRDefault="00A21A68" w:rsidP="00E87AA0">
      <w:pPr>
        <w:pStyle w:val="Paragrafi"/>
        <w:rPr>
          <w:lang w:val="sq-AL"/>
        </w:rPr>
      </w:pPr>
      <w:r w:rsidRPr="00B45EA8">
        <w:rPr>
          <w:lang w:val="sq-AL"/>
        </w:rPr>
        <w:t xml:space="preserve">8. </w:t>
      </w:r>
      <w:r w:rsidR="007B1EC6" w:rsidRPr="00B45EA8">
        <w:rPr>
          <w:lang w:val="sq-AL"/>
        </w:rPr>
        <w:t xml:space="preserve">Ky vendim të botohet në </w:t>
      </w:r>
      <w:r w:rsidR="005E6B42" w:rsidRPr="00B45EA8">
        <w:rPr>
          <w:lang w:val="sq-AL"/>
        </w:rPr>
        <w:t>Fletoren Zyrtare</w:t>
      </w:r>
      <w:r w:rsidR="007B1EC6" w:rsidRPr="00B45EA8">
        <w:rPr>
          <w:lang w:val="sq-AL"/>
        </w:rPr>
        <w:t xml:space="preserve">. </w:t>
      </w:r>
    </w:p>
    <w:p w:rsidR="00F75545" w:rsidRPr="00B45EA8" w:rsidRDefault="00F75545" w:rsidP="00023F6E">
      <w:pPr>
        <w:pStyle w:val="Hapesira7"/>
        <w:rPr>
          <w:lang w:val="sq-AL"/>
        </w:rPr>
      </w:pPr>
    </w:p>
    <w:p w:rsidR="00A21A68" w:rsidRPr="00B45EA8" w:rsidRDefault="00A21A68" w:rsidP="00A21A68">
      <w:pPr>
        <w:pStyle w:val="Paragrafi"/>
        <w:jc w:val="right"/>
        <w:rPr>
          <w:lang w:val="sq-AL"/>
        </w:rPr>
      </w:pPr>
      <w:r w:rsidRPr="00B45EA8">
        <w:rPr>
          <w:lang w:val="sq-AL"/>
        </w:rPr>
        <w:t>KRYETAR</w:t>
      </w:r>
    </w:p>
    <w:p w:rsidR="00F75545" w:rsidRPr="00B45EA8" w:rsidRDefault="00A21A68" w:rsidP="00AF4F0A">
      <w:pPr>
        <w:pStyle w:val="Paragrafi"/>
        <w:jc w:val="right"/>
        <w:rPr>
          <w:b/>
          <w:lang w:val="sq-AL"/>
        </w:rPr>
      </w:pPr>
      <w:r w:rsidRPr="00B45EA8">
        <w:rPr>
          <w:b/>
          <w:lang w:val="sq-AL"/>
        </w:rPr>
        <w:t xml:space="preserve">Arben </w:t>
      </w:r>
      <w:proofErr w:type="spellStart"/>
      <w:r w:rsidRPr="00B45EA8">
        <w:rPr>
          <w:b/>
          <w:lang w:val="sq-AL"/>
        </w:rPr>
        <w:t>Ahmetaj</w:t>
      </w:r>
      <w:proofErr w:type="spellEnd"/>
    </w:p>
    <w:p w:rsidR="00F75545" w:rsidRPr="007A6FFB" w:rsidRDefault="00F75545" w:rsidP="00AF4F0A">
      <w:pPr>
        <w:pStyle w:val="Paragrafi"/>
        <w:rPr>
          <w:lang w:val="sq-AL"/>
        </w:rPr>
      </w:pPr>
    </w:p>
    <w:p w:rsidR="00AF4F0A" w:rsidRPr="003E43FB" w:rsidRDefault="00AF4F0A" w:rsidP="00AF4F0A">
      <w:pPr>
        <w:pStyle w:val="NeniTitull"/>
        <w:rPr>
          <w:lang w:val="sq-AL"/>
        </w:rPr>
      </w:pPr>
      <w:r w:rsidRPr="003E43FB">
        <w:rPr>
          <w:lang w:val="sq-AL"/>
        </w:rPr>
        <w:t>NJOFTIM</w:t>
      </w:r>
    </w:p>
    <w:p w:rsidR="00AF4F0A" w:rsidRPr="003E43FB" w:rsidRDefault="00EE3245" w:rsidP="00AF4F0A">
      <w:pPr>
        <w:pStyle w:val="NeniTitull"/>
        <w:rPr>
          <w:lang w:val="sq-AL"/>
        </w:rPr>
      </w:pPr>
      <w:r w:rsidRPr="003E43FB">
        <w:rPr>
          <w:lang w:val="sq-AL"/>
        </w:rPr>
        <w:t>Nr.</w:t>
      </w:r>
      <w:r w:rsidR="005E6B42" w:rsidRPr="003E43FB">
        <w:rPr>
          <w:lang w:val="sq-AL"/>
        </w:rPr>
        <w:t xml:space="preserve"> </w:t>
      </w:r>
      <w:r w:rsidR="004832E3" w:rsidRPr="003E43FB">
        <w:rPr>
          <w:lang w:val="sq-AL"/>
        </w:rPr>
        <w:t>8145</w:t>
      </w:r>
      <w:r w:rsidR="00AF4F0A" w:rsidRPr="003E43FB">
        <w:rPr>
          <w:lang w:val="sq-AL"/>
        </w:rPr>
        <w:t>, datë 17.5.2018</w:t>
      </w:r>
    </w:p>
    <w:p w:rsidR="004832E3" w:rsidRPr="003E43FB" w:rsidRDefault="004832E3" w:rsidP="004832E3">
      <w:pPr>
        <w:pStyle w:val="Paragrafi"/>
        <w:ind w:firstLine="0"/>
        <w:rPr>
          <w:sz w:val="14"/>
          <w:lang w:val="sq-AL"/>
        </w:rPr>
      </w:pPr>
    </w:p>
    <w:p w:rsidR="004832E3" w:rsidRPr="003E43FB" w:rsidRDefault="004832E3" w:rsidP="004832E3">
      <w:pPr>
        <w:pStyle w:val="NeniTitull"/>
        <w:rPr>
          <w:lang w:val="sq-AL"/>
        </w:rPr>
      </w:pPr>
      <w:r w:rsidRPr="003E43FB">
        <w:rPr>
          <w:lang w:val="sq-AL"/>
        </w:rPr>
        <w:t>MBI HYRJEN NË FUQI TË MARRËVESHJES ME ITALINË</w:t>
      </w:r>
    </w:p>
    <w:p w:rsidR="004832E3" w:rsidRPr="003E43FB" w:rsidRDefault="004832E3" w:rsidP="00AF4F0A">
      <w:pPr>
        <w:pStyle w:val="Paragrafi"/>
        <w:rPr>
          <w:sz w:val="14"/>
          <w:lang w:val="sq-AL"/>
        </w:rPr>
      </w:pPr>
      <w:r w:rsidRPr="003E43FB">
        <w:rPr>
          <w:lang w:val="sq-AL"/>
        </w:rPr>
        <w:t xml:space="preserve"> </w:t>
      </w:r>
    </w:p>
    <w:p w:rsidR="00AF4F0A" w:rsidRPr="003E43FB" w:rsidRDefault="00B60CBF" w:rsidP="00AF4F0A">
      <w:pPr>
        <w:pStyle w:val="Paragrafi"/>
        <w:rPr>
          <w:lang w:val="sq-AL"/>
        </w:rPr>
      </w:pPr>
      <w:r>
        <w:rPr>
          <w:lang w:val="sq-AL"/>
        </w:rPr>
        <w:t>“</w:t>
      </w:r>
      <w:r w:rsidR="00AF4F0A" w:rsidRPr="003E43FB">
        <w:rPr>
          <w:lang w:val="sq-AL"/>
        </w:rPr>
        <w:t>Ndryshimin me shkëmbim notash</w:t>
      </w:r>
      <w:r w:rsidR="002C73FF">
        <w:rPr>
          <w:lang w:val="sq-AL"/>
        </w:rPr>
        <w:t>,</w:t>
      </w:r>
      <w:r w:rsidR="00AF4F0A" w:rsidRPr="003E43FB">
        <w:rPr>
          <w:lang w:val="sq-AL"/>
        </w:rPr>
        <w:t xml:space="preserve"> të Marrëveshjes ndërmjet Këshillit të Ministrave të Republikës së Shqipërisë dhe Qeverisë së Republikës së Italisë, për realizimin e programit “Rehabilitimi dhe pajisja e 5 </w:t>
      </w:r>
      <w:r w:rsidR="00171511">
        <w:rPr>
          <w:lang w:val="sq-AL"/>
        </w:rPr>
        <w:t>p</w:t>
      </w:r>
      <w:r w:rsidR="00AF4F0A" w:rsidRPr="003E43FB">
        <w:rPr>
          <w:lang w:val="sq-AL"/>
        </w:rPr>
        <w:t>oliklinikave”</w:t>
      </w:r>
      <w:r>
        <w:rPr>
          <w:lang w:val="sq-AL"/>
        </w:rPr>
        <w:t>”</w:t>
      </w:r>
      <w:r w:rsidR="00AF4F0A" w:rsidRPr="003E43FB">
        <w:rPr>
          <w:lang w:val="sq-AL"/>
        </w:rPr>
        <w:t>, nënshkruar më 9.5.2016, hyrë në fuqi më 11.5.2018.</w:t>
      </w:r>
    </w:p>
    <w:p w:rsidR="00AF4F0A" w:rsidRPr="003E43FB" w:rsidRDefault="00AF4F0A" w:rsidP="00AF4F0A">
      <w:pPr>
        <w:pStyle w:val="Paragrafi"/>
        <w:rPr>
          <w:sz w:val="14"/>
          <w:lang w:val="sq-AL"/>
        </w:rPr>
      </w:pPr>
    </w:p>
    <w:p w:rsidR="004832E3" w:rsidRPr="003E43FB" w:rsidRDefault="00AF4F0A" w:rsidP="00AF4F0A">
      <w:pPr>
        <w:pStyle w:val="Paragrafi"/>
        <w:jc w:val="right"/>
        <w:rPr>
          <w:lang w:val="sq-AL"/>
        </w:rPr>
      </w:pPr>
      <w:r w:rsidRPr="003E43FB">
        <w:rPr>
          <w:lang w:val="sq-AL"/>
        </w:rPr>
        <w:t>SEKR</w:t>
      </w:r>
      <w:r w:rsidR="005E6B42" w:rsidRPr="003E43FB">
        <w:rPr>
          <w:lang w:val="sq-AL"/>
        </w:rPr>
        <w:t>E</w:t>
      </w:r>
      <w:r w:rsidRPr="003E43FB">
        <w:rPr>
          <w:lang w:val="sq-AL"/>
        </w:rPr>
        <w:t>TARI I PËRGJITHSHËM</w:t>
      </w:r>
      <w:r w:rsidR="004832E3" w:rsidRPr="003E43FB">
        <w:rPr>
          <w:lang w:val="sq-AL"/>
        </w:rPr>
        <w:t xml:space="preserve"> I MINISTRISË PËR EVROPËN </w:t>
      </w:r>
    </w:p>
    <w:p w:rsidR="00AF4F0A" w:rsidRPr="003E43FB" w:rsidRDefault="004832E3" w:rsidP="00AF4F0A">
      <w:pPr>
        <w:pStyle w:val="Paragrafi"/>
        <w:jc w:val="right"/>
        <w:rPr>
          <w:lang w:val="sq-AL"/>
        </w:rPr>
      </w:pPr>
      <w:r w:rsidRPr="003E43FB">
        <w:rPr>
          <w:lang w:val="sq-AL"/>
        </w:rPr>
        <w:t>DHE PUNËT E JASHTME</w:t>
      </w:r>
    </w:p>
    <w:p w:rsidR="00AF4F0A" w:rsidRPr="003E43FB" w:rsidRDefault="00AF4F0A" w:rsidP="00AF4F0A">
      <w:pPr>
        <w:pStyle w:val="Paragrafi"/>
        <w:jc w:val="right"/>
        <w:rPr>
          <w:b/>
          <w:lang w:val="sq-AL"/>
        </w:rPr>
      </w:pPr>
      <w:r w:rsidRPr="003E43FB">
        <w:rPr>
          <w:b/>
          <w:lang w:val="sq-AL"/>
        </w:rPr>
        <w:t>Gazmend Barbullushi</w:t>
      </w:r>
    </w:p>
    <w:p w:rsidR="00F75545" w:rsidRPr="003E43FB" w:rsidRDefault="00F75545" w:rsidP="00A56208">
      <w:pPr>
        <w:pStyle w:val="Paragrafi"/>
        <w:rPr>
          <w:bCs/>
          <w:spacing w:val="-1"/>
          <w:lang w:val="sq-AL"/>
        </w:rPr>
      </w:pPr>
    </w:p>
    <w:p w:rsidR="00F75545" w:rsidRPr="003E43FB" w:rsidRDefault="00F75545" w:rsidP="00A56208">
      <w:pPr>
        <w:pStyle w:val="Paragrafi"/>
        <w:rPr>
          <w:bCs/>
          <w:spacing w:val="-1"/>
          <w:lang w:val="sq-AL"/>
        </w:rPr>
      </w:pPr>
    </w:p>
    <w:p w:rsidR="00F75545" w:rsidRPr="003E43FB" w:rsidRDefault="00F75545" w:rsidP="00A56208">
      <w:pPr>
        <w:pStyle w:val="Paragrafi"/>
        <w:rPr>
          <w:bCs/>
          <w:spacing w:val="-1"/>
          <w:lang w:val="sq-AL"/>
        </w:rPr>
      </w:pPr>
    </w:p>
    <w:p w:rsidR="00F75545" w:rsidRPr="003E43FB" w:rsidRDefault="00F75545" w:rsidP="00A56208">
      <w:pPr>
        <w:pStyle w:val="Paragrafi"/>
        <w:rPr>
          <w:bCs/>
          <w:spacing w:val="-1"/>
          <w:lang w:val="sq-AL"/>
        </w:rPr>
      </w:pPr>
    </w:p>
    <w:p w:rsidR="00EE3245" w:rsidRPr="007A6FFB" w:rsidRDefault="00EE3245" w:rsidP="00EE3245">
      <w:pPr>
        <w:pStyle w:val="NeniTitull"/>
        <w:rPr>
          <w:spacing w:val="-4"/>
          <w:lang w:val="sq-AL"/>
        </w:rPr>
      </w:pPr>
      <w:r w:rsidRPr="007A6FFB">
        <w:rPr>
          <w:spacing w:val="-4"/>
          <w:lang w:val="sq-AL"/>
        </w:rPr>
        <w:lastRenderedPageBreak/>
        <w:t>NJOFTIM</w:t>
      </w:r>
    </w:p>
    <w:p w:rsidR="00EE3245" w:rsidRPr="007A6FFB" w:rsidRDefault="00B029E7" w:rsidP="00EE3245">
      <w:pPr>
        <w:pStyle w:val="NeniTitull"/>
        <w:rPr>
          <w:spacing w:val="-4"/>
          <w:lang w:val="sq-AL"/>
        </w:rPr>
      </w:pPr>
      <w:r w:rsidRPr="007A6FFB">
        <w:rPr>
          <w:spacing w:val="-4"/>
          <w:lang w:val="sq-AL"/>
        </w:rPr>
        <w:t xml:space="preserve">Nr. </w:t>
      </w:r>
      <w:r w:rsidR="004832E3" w:rsidRPr="007A6FFB">
        <w:rPr>
          <w:spacing w:val="-4"/>
          <w:lang w:val="sq-AL"/>
        </w:rPr>
        <w:t>8259</w:t>
      </w:r>
      <w:r w:rsidRPr="007A6FFB">
        <w:rPr>
          <w:spacing w:val="-4"/>
          <w:lang w:val="sq-AL"/>
        </w:rPr>
        <w:t xml:space="preserve">, </w:t>
      </w:r>
      <w:r w:rsidR="004B3FEE" w:rsidRPr="007A6FFB">
        <w:rPr>
          <w:spacing w:val="-4"/>
          <w:lang w:val="sq-AL"/>
        </w:rPr>
        <w:t>datë 18</w:t>
      </w:r>
      <w:r w:rsidR="00EE3245" w:rsidRPr="007A6FFB">
        <w:rPr>
          <w:spacing w:val="-4"/>
          <w:lang w:val="sq-AL"/>
        </w:rPr>
        <w:t>.5.2018</w:t>
      </w:r>
    </w:p>
    <w:p w:rsidR="00EE3245" w:rsidRPr="007A6FFB" w:rsidRDefault="00EE3245" w:rsidP="00EE3245">
      <w:pPr>
        <w:pStyle w:val="Paragrafi"/>
        <w:rPr>
          <w:spacing w:val="-4"/>
          <w:sz w:val="12"/>
          <w:lang w:val="sq-AL"/>
        </w:rPr>
      </w:pPr>
    </w:p>
    <w:p w:rsidR="004832E3" w:rsidRPr="007A6FFB" w:rsidRDefault="004832E3" w:rsidP="004832E3">
      <w:pPr>
        <w:pStyle w:val="NeniTitull"/>
        <w:rPr>
          <w:spacing w:val="-4"/>
          <w:lang w:val="sq-AL"/>
        </w:rPr>
      </w:pPr>
      <w:r w:rsidRPr="007A6FFB">
        <w:rPr>
          <w:spacing w:val="-4"/>
          <w:lang w:val="sq-AL"/>
        </w:rPr>
        <w:t>MBI HYRJEN NË FUQI TË MARRËVESHJES ME ITALINË</w:t>
      </w:r>
    </w:p>
    <w:p w:rsidR="004832E3" w:rsidRPr="007A6FFB" w:rsidRDefault="004832E3" w:rsidP="00EE3245">
      <w:pPr>
        <w:pStyle w:val="Paragrafi"/>
        <w:rPr>
          <w:spacing w:val="-4"/>
          <w:sz w:val="12"/>
          <w:lang w:val="sq-AL"/>
        </w:rPr>
      </w:pPr>
    </w:p>
    <w:p w:rsidR="00EE3245" w:rsidRPr="007A6FFB" w:rsidRDefault="004832E3" w:rsidP="00EE3245">
      <w:pPr>
        <w:pStyle w:val="Paragrafi"/>
        <w:rPr>
          <w:spacing w:val="-4"/>
          <w:lang w:val="sq-AL"/>
        </w:rPr>
      </w:pPr>
      <w:r w:rsidRPr="007A6FFB">
        <w:rPr>
          <w:spacing w:val="-4"/>
          <w:lang w:val="sq-AL"/>
        </w:rPr>
        <w:t xml:space="preserve"> </w:t>
      </w:r>
      <w:r w:rsidR="00EE3245" w:rsidRPr="007A6FFB">
        <w:rPr>
          <w:spacing w:val="-4"/>
          <w:lang w:val="sq-AL"/>
        </w:rPr>
        <w:t>“Marrëveshja ndërmjet Republikës së Shqipërisë dhe Rumanisë për mbrojtjen shoqërore”, nënshkruar në Bukuresht, më 27.2.2015,</w:t>
      </w:r>
      <w:r w:rsidR="004020F8">
        <w:rPr>
          <w:spacing w:val="-4"/>
          <w:lang w:val="sq-AL"/>
        </w:rPr>
        <w:t xml:space="preserve"> ka</w:t>
      </w:r>
      <w:r w:rsidR="00EE3245" w:rsidRPr="007A6FFB">
        <w:rPr>
          <w:spacing w:val="-4"/>
          <w:lang w:val="sq-AL"/>
        </w:rPr>
        <w:t xml:space="preserve"> hyrë në fuqi më 1.10.2016.</w:t>
      </w:r>
    </w:p>
    <w:p w:rsidR="00EE3245" w:rsidRPr="007A6FFB" w:rsidRDefault="00EE3245" w:rsidP="00EE3245">
      <w:pPr>
        <w:pStyle w:val="Paragrafi"/>
        <w:rPr>
          <w:spacing w:val="-4"/>
          <w:sz w:val="12"/>
          <w:lang w:val="sq-AL"/>
        </w:rPr>
      </w:pPr>
    </w:p>
    <w:p w:rsidR="004832E3" w:rsidRPr="007A6FFB" w:rsidRDefault="002326B6" w:rsidP="004832E3">
      <w:pPr>
        <w:pStyle w:val="Paragrafi"/>
        <w:jc w:val="right"/>
        <w:rPr>
          <w:spacing w:val="-4"/>
          <w:lang w:val="sq-AL"/>
        </w:rPr>
      </w:pPr>
      <w:r w:rsidRPr="007A6FFB">
        <w:rPr>
          <w:spacing w:val="-4"/>
          <w:lang w:val="sq-AL"/>
        </w:rPr>
        <w:t>SEKRETARI</w:t>
      </w:r>
      <w:r w:rsidR="00EE3245" w:rsidRPr="007A6FFB">
        <w:rPr>
          <w:spacing w:val="-4"/>
          <w:lang w:val="sq-AL"/>
        </w:rPr>
        <w:t xml:space="preserve"> I PËRGJITHSHËM</w:t>
      </w:r>
      <w:r w:rsidR="004832E3" w:rsidRPr="007A6FFB">
        <w:rPr>
          <w:spacing w:val="-4"/>
          <w:lang w:val="sq-AL"/>
        </w:rPr>
        <w:t xml:space="preserve"> I MINISTRISË PËR EVROPËN </w:t>
      </w:r>
    </w:p>
    <w:p w:rsidR="00EE3245" w:rsidRPr="007A6FFB" w:rsidRDefault="004832E3" w:rsidP="004832E3">
      <w:pPr>
        <w:pStyle w:val="Paragrafi"/>
        <w:jc w:val="right"/>
        <w:rPr>
          <w:spacing w:val="-4"/>
          <w:lang w:val="sq-AL"/>
        </w:rPr>
      </w:pPr>
      <w:r w:rsidRPr="007A6FFB">
        <w:rPr>
          <w:spacing w:val="-4"/>
          <w:lang w:val="sq-AL"/>
        </w:rPr>
        <w:t>DHE PUNËT E JASHTME</w:t>
      </w:r>
    </w:p>
    <w:p w:rsidR="00EE3245" w:rsidRPr="007A6FFB" w:rsidRDefault="00EE3245" w:rsidP="00EE3245">
      <w:pPr>
        <w:pStyle w:val="Paragrafi"/>
        <w:jc w:val="right"/>
        <w:rPr>
          <w:b/>
          <w:spacing w:val="-4"/>
          <w:lang w:val="sq-AL"/>
        </w:rPr>
      </w:pPr>
      <w:r w:rsidRPr="007A6FFB">
        <w:rPr>
          <w:b/>
          <w:spacing w:val="-4"/>
          <w:lang w:val="sq-AL"/>
        </w:rPr>
        <w:t>Gazmend Barbullushi</w:t>
      </w:r>
    </w:p>
    <w:p w:rsidR="00AC7E3B" w:rsidRPr="007A6FFB" w:rsidRDefault="00AC7E3B" w:rsidP="00EE3245">
      <w:pPr>
        <w:pStyle w:val="Paragrafi"/>
        <w:jc w:val="right"/>
        <w:rPr>
          <w:b/>
          <w:spacing w:val="-4"/>
          <w:sz w:val="20"/>
          <w:lang w:val="sq-AL"/>
        </w:rPr>
      </w:pPr>
    </w:p>
    <w:p w:rsidR="00B020DB" w:rsidRPr="007A6FFB" w:rsidRDefault="00B020DB" w:rsidP="00B020DB">
      <w:pPr>
        <w:pStyle w:val="NeniTitull"/>
        <w:rPr>
          <w:spacing w:val="-4"/>
          <w:lang w:val="sq-AL"/>
        </w:rPr>
      </w:pPr>
      <w:r w:rsidRPr="007A6FFB">
        <w:rPr>
          <w:spacing w:val="-4"/>
          <w:lang w:val="sq-AL"/>
        </w:rPr>
        <w:t>URDHËR</w:t>
      </w:r>
    </w:p>
    <w:p w:rsidR="00B020DB" w:rsidRPr="007A6FFB" w:rsidRDefault="00B020DB" w:rsidP="00B020DB">
      <w:pPr>
        <w:pStyle w:val="NeniTitull"/>
        <w:rPr>
          <w:spacing w:val="-4"/>
          <w:lang w:val="sq-AL"/>
        </w:rPr>
      </w:pPr>
      <w:r w:rsidRPr="007A6FFB">
        <w:rPr>
          <w:spacing w:val="-4"/>
          <w:lang w:val="sq-AL"/>
        </w:rPr>
        <w:t>Nr. 64, datë 22.5.2018</w:t>
      </w:r>
    </w:p>
    <w:p w:rsidR="00B020DB" w:rsidRPr="007A6FFB" w:rsidRDefault="00B020DB" w:rsidP="00B020DB">
      <w:pPr>
        <w:pStyle w:val="Hapesira7"/>
        <w:rPr>
          <w:spacing w:val="-4"/>
          <w:sz w:val="12"/>
          <w:lang w:val="sq-AL"/>
        </w:rPr>
      </w:pPr>
    </w:p>
    <w:p w:rsidR="00F7371A" w:rsidRPr="007A6FFB" w:rsidRDefault="00B020DB" w:rsidP="00B020DB">
      <w:pPr>
        <w:pStyle w:val="NeniTitull"/>
        <w:rPr>
          <w:spacing w:val="-4"/>
          <w:lang w:val="sq-AL"/>
        </w:rPr>
      </w:pPr>
      <w:r w:rsidRPr="007A6FFB">
        <w:rPr>
          <w:spacing w:val="-4"/>
          <w:lang w:val="sq-AL"/>
        </w:rPr>
        <w:t xml:space="preserve">PËR PËRFITIMIN DHE PËRDITËSIMIN E NJOHURIVE SHTESË NË PROCESIN E VLERËSIMIT TË REZULTATEVE </w:t>
      </w:r>
    </w:p>
    <w:p w:rsidR="00B020DB" w:rsidRPr="007A6FFB" w:rsidRDefault="00B020DB" w:rsidP="00B020DB">
      <w:pPr>
        <w:pStyle w:val="NeniTitull"/>
        <w:rPr>
          <w:spacing w:val="-4"/>
          <w:lang w:val="sq-AL"/>
        </w:rPr>
      </w:pPr>
      <w:r w:rsidRPr="007A6FFB">
        <w:rPr>
          <w:spacing w:val="-4"/>
          <w:lang w:val="sq-AL"/>
        </w:rPr>
        <w:t>NË PUNË</w:t>
      </w:r>
    </w:p>
    <w:p w:rsidR="00B020DB" w:rsidRPr="007A6FFB" w:rsidRDefault="00B020DB" w:rsidP="00B020DB">
      <w:pPr>
        <w:pStyle w:val="Hapesira7"/>
        <w:rPr>
          <w:spacing w:val="-4"/>
          <w:sz w:val="12"/>
          <w:lang w:val="sq-AL"/>
        </w:rPr>
      </w:pPr>
    </w:p>
    <w:p w:rsidR="00B020DB" w:rsidRPr="007A6FFB" w:rsidRDefault="00B020DB" w:rsidP="00B020DB">
      <w:pPr>
        <w:pStyle w:val="Paragrafi"/>
        <w:rPr>
          <w:spacing w:val="-4"/>
          <w:lang w:val="sq-AL"/>
        </w:rPr>
      </w:pPr>
      <w:r w:rsidRPr="007A6FFB">
        <w:rPr>
          <w:spacing w:val="-4"/>
          <w:lang w:val="sq-AL"/>
        </w:rPr>
        <w:t xml:space="preserve">Në mbështetje të nenit 25, të ligjit nr. 154/2014, “Për organizimin dhe funksionimin e </w:t>
      </w:r>
      <w:proofErr w:type="spellStart"/>
      <w:r w:rsidRPr="007A6FFB">
        <w:rPr>
          <w:spacing w:val="-4"/>
          <w:lang w:val="sq-AL"/>
        </w:rPr>
        <w:t>KLSH</w:t>
      </w:r>
      <w:proofErr w:type="spellEnd"/>
      <w:r w:rsidRPr="007A6FFB">
        <w:rPr>
          <w:spacing w:val="-4"/>
          <w:lang w:val="sq-AL"/>
        </w:rPr>
        <w:t xml:space="preserve">-së”, të </w:t>
      </w:r>
      <w:r w:rsidRPr="007A6FFB">
        <w:rPr>
          <w:rFonts w:cs="Times New Roman"/>
          <w:spacing w:val="-4"/>
          <w:szCs w:val="24"/>
          <w:lang w:val="sq-AL"/>
        </w:rPr>
        <w:t xml:space="preserve">nenit 62, të ligjit nr. 152/2013, “Për nëpunësin civil”, të ndryshuar; bazuar në frymën e </w:t>
      </w:r>
      <w:proofErr w:type="spellStart"/>
      <w:r w:rsidRPr="007A6FFB">
        <w:rPr>
          <w:rFonts w:cs="Times New Roman"/>
          <w:spacing w:val="-4"/>
          <w:szCs w:val="24"/>
          <w:lang w:val="sq-AL"/>
        </w:rPr>
        <w:t>VKM</w:t>
      </w:r>
      <w:proofErr w:type="spellEnd"/>
      <w:r w:rsidRPr="007A6FFB">
        <w:rPr>
          <w:rFonts w:cs="Times New Roman"/>
          <w:spacing w:val="-4"/>
          <w:szCs w:val="24"/>
          <w:lang w:val="sq-AL"/>
        </w:rPr>
        <w:t>-së nr. 125,</w:t>
      </w:r>
      <w:r w:rsidRPr="007A6FFB">
        <w:rPr>
          <w:spacing w:val="-4"/>
          <w:lang w:val="sq-AL"/>
        </w:rPr>
        <w:t xml:space="preserve"> datë 7.3.2018, “Për disa ndryshime dhe shtesa në </w:t>
      </w:r>
      <w:proofErr w:type="spellStart"/>
      <w:r w:rsidRPr="007A6FFB">
        <w:rPr>
          <w:spacing w:val="-4"/>
          <w:lang w:val="sq-AL"/>
        </w:rPr>
        <w:t>VKM</w:t>
      </w:r>
      <w:proofErr w:type="spellEnd"/>
      <w:r w:rsidRPr="007A6FFB">
        <w:rPr>
          <w:spacing w:val="-4"/>
          <w:lang w:val="sq-AL"/>
        </w:rPr>
        <w:t xml:space="preserve">-në nr. 1037, datë 16.12.2015, “Për procedurat e vlerësimit të nëpunësve civilë për përfitimin dhe përditësimin e njohurive shtesë”, të vendimit nr. 85, datë 30.6.2015, “Për miratimin e rregullores së brendshme të funksionimit administrativ të </w:t>
      </w:r>
      <w:proofErr w:type="spellStart"/>
      <w:r w:rsidRPr="007A6FFB">
        <w:rPr>
          <w:spacing w:val="-4"/>
          <w:lang w:val="sq-AL"/>
        </w:rPr>
        <w:t>KLSH</w:t>
      </w:r>
      <w:proofErr w:type="spellEnd"/>
      <w:r w:rsidRPr="007A6FFB">
        <w:rPr>
          <w:spacing w:val="-4"/>
          <w:lang w:val="sq-AL"/>
        </w:rPr>
        <w:t xml:space="preserve">-së dhe në zbatim të Standardeve Ndërkombëtare të </w:t>
      </w:r>
      <w:proofErr w:type="spellStart"/>
      <w:r w:rsidRPr="007A6FFB">
        <w:rPr>
          <w:spacing w:val="-4"/>
          <w:lang w:val="sq-AL"/>
        </w:rPr>
        <w:t>Auditimit</w:t>
      </w:r>
      <w:proofErr w:type="spellEnd"/>
      <w:r w:rsidRPr="007A6FFB">
        <w:rPr>
          <w:spacing w:val="-4"/>
          <w:lang w:val="sq-AL"/>
        </w:rPr>
        <w:t xml:space="preserve"> të </w:t>
      </w:r>
      <w:proofErr w:type="spellStart"/>
      <w:r w:rsidRPr="007A6FFB">
        <w:rPr>
          <w:spacing w:val="-4"/>
          <w:lang w:val="sq-AL"/>
        </w:rPr>
        <w:t>INTOSAI</w:t>
      </w:r>
      <w:proofErr w:type="spellEnd"/>
      <w:r w:rsidRPr="007A6FFB">
        <w:rPr>
          <w:spacing w:val="-4"/>
          <w:lang w:val="sq-AL"/>
        </w:rPr>
        <w:t xml:space="preserve">-t, </w:t>
      </w:r>
      <w:proofErr w:type="spellStart"/>
      <w:r w:rsidRPr="007A6FFB">
        <w:rPr>
          <w:spacing w:val="-4"/>
          <w:lang w:val="sq-AL"/>
        </w:rPr>
        <w:t>ISSAI</w:t>
      </w:r>
      <w:proofErr w:type="spellEnd"/>
      <w:r w:rsidRPr="007A6FFB">
        <w:rPr>
          <w:spacing w:val="-4"/>
          <w:lang w:val="sq-AL"/>
        </w:rPr>
        <w:t xml:space="preserve"> 100, </w:t>
      </w:r>
      <w:proofErr w:type="spellStart"/>
      <w:r w:rsidRPr="007A6FFB">
        <w:rPr>
          <w:spacing w:val="-4"/>
          <w:lang w:val="sq-AL"/>
        </w:rPr>
        <w:t>ISSAI</w:t>
      </w:r>
      <w:proofErr w:type="spellEnd"/>
      <w:r w:rsidRPr="007A6FFB">
        <w:rPr>
          <w:spacing w:val="-4"/>
          <w:lang w:val="sq-AL"/>
        </w:rPr>
        <w:t xml:space="preserve"> 30, </w:t>
      </w:r>
      <w:proofErr w:type="spellStart"/>
      <w:r w:rsidRPr="007A6FFB">
        <w:rPr>
          <w:spacing w:val="-4"/>
          <w:lang w:val="sq-AL"/>
        </w:rPr>
        <w:t>ISSAI</w:t>
      </w:r>
      <w:proofErr w:type="spellEnd"/>
      <w:r w:rsidRPr="007A6FFB">
        <w:rPr>
          <w:spacing w:val="-4"/>
          <w:lang w:val="sq-AL"/>
        </w:rPr>
        <w:t xml:space="preserve"> 40 dhe Programit të Zhvillimit Profesional të </w:t>
      </w:r>
      <w:proofErr w:type="spellStart"/>
      <w:r w:rsidRPr="007A6FFB">
        <w:rPr>
          <w:spacing w:val="-4"/>
          <w:lang w:val="sq-AL"/>
        </w:rPr>
        <w:t>KLSH</w:t>
      </w:r>
      <w:proofErr w:type="spellEnd"/>
      <w:r w:rsidRPr="007A6FFB">
        <w:rPr>
          <w:spacing w:val="-4"/>
          <w:lang w:val="sq-AL"/>
        </w:rPr>
        <w:t xml:space="preserve">-së, </w:t>
      </w:r>
    </w:p>
    <w:p w:rsidR="00B020DB" w:rsidRPr="007A6FFB" w:rsidRDefault="00B020DB" w:rsidP="00B020DB">
      <w:pPr>
        <w:pStyle w:val="Hapesira7"/>
        <w:rPr>
          <w:spacing w:val="-4"/>
          <w:sz w:val="12"/>
          <w:lang w:val="sq-AL"/>
        </w:rPr>
      </w:pPr>
    </w:p>
    <w:p w:rsidR="00B020DB" w:rsidRPr="007A6FFB" w:rsidRDefault="00B020DB" w:rsidP="00B020DB">
      <w:pPr>
        <w:pStyle w:val="NeniNr"/>
        <w:rPr>
          <w:spacing w:val="-4"/>
          <w:lang w:val="sq-AL"/>
        </w:rPr>
      </w:pPr>
      <w:r w:rsidRPr="007A6FFB">
        <w:rPr>
          <w:spacing w:val="-4"/>
          <w:lang w:val="sq-AL"/>
        </w:rPr>
        <w:t>URDHËROJ:</w:t>
      </w:r>
    </w:p>
    <w:p w:rsidR="00B020DB" w:rsidRPr="007A6FFB" w:rsidRDefault="00B020DB" w:rsidP="00B020DB">
      <w:pPr>
        <w:pStyle w:val="Hapesira7"/>
        <w:rPr>
          <w:spacing w:val="-4"/>
          <w:sz w:val="12"/>
          <w:lang w:val="sq-AL"/>
        </w:rPr>
      </w:pPr>
    </w:p>
    <w:p w:rsidR="00B020DB" w:rsidRPr="007A6FFB" w:rsidRDefault="00B020DB" w:rsidP="00B020DB">
      <w:pPr>
        <w:pStyle w:val="Paragrafi"/>
        <w:rPr>
          <w:spacing w:val="-4"/>
          <w:lang w:val="sq-AL"/>
        </w:rPr>
      </w:pPr>
      <w:r w:rsidRPr="007A6FFB">
        <w:rPr>
          <w:spacing w:val="-4"/>
          <w:lang w:val="sq-AL"/>
        </w:rPr>
        <w:t xml:space="preserve">1. Kryerjen e vlerësimeve sistematike mbi procesin e përfitimit dhe përditësimit të njohurive shtesë të </w:t>
      </w:r>
      <w:proofErr w:type="spellStart"/>
      <w:r w:rsidRPr="007A6FFB">
        <w:rPr>
          <w:spacing w:val="-4"/>
          <w:lang w:val="sq-AL"/>
        </w:rPr>
        <w:t>audituesve</w:t>
      </w:r>
      <w:proofErr w:type="spellEnd"/>
      <w:r w:rsidRPr="007A6FFB">
        <w:rPr>
          <w:spacing w:val="-4"/>
          <w:lang w:val="sq-AL"/>
        </w:rPr>
        <w:t xml:space="preserve">/ nëpunësve civilë, i cili synon aftësimin dhe pajisjen e tyre me njohuritë shtesë të nevojshme, sipas funksioneve dhe fushës ku ata veprojnë, me qëllim ngritjen e cilësisë së veprimtarisë </w:t>
      </w:r>
      <w:proofErr w:type="spellStart"/>
      <w:r w:rsidRPr="007A6FFB">
        <w:rPr>
          <w:spacing w:val="-4"/>
          <w:lang w:val="sq-AL"/>
        </w:rPr>
        <w:t>audituese</w:t>
      </w:r>
      <w:proofErr w:type="spellEnd"/>
      <w:r w:rsidRPr="007A6FFB">
        <w:rPr>
          <w:spacing w:val="-4"/>
          <w:lang w:val="sq-AL"/>
        </w:rPr>
        <w:t xml:space="preserve"> në Kontrollin e Lartë të Shtetit.</w:t>
      </w:r>
    </w:p>
    <w:p w:rsidR="00B020DB" w:rsidRPr="006F1D22" w:rsidRDefault="00B020DB" w:rsidP="00B020DB">
      <w:pPr>
        <w:pStyle w:val="Paragrafi"/>
        <w:rPr>
          <w:lang w:val="sq-AL"/>
        </w:rPr>
      </w:pPr>
      <w:r w:rsidRPr="007A6FFB">
        <w:rPr>
          <w:spacing w:val="-4"/>
          <w:lang w:val="sq-AL"/>
        </w:rPr>
        <w:t xml:space="preserve">2. Zhvillimin e testimit paraprak dhe, kur është e nevojshme, trajnimin e </w:t>
      </w:r>
      <w:proofErr w:type="spellStart"/>
      <w:r w:rsidRPr="007A6FFB">
        <w:rPr>
          <w:spacing w:val="-4"/>
          <w:lang w:val="sq-AL"/>
        </w:rPr>
        <w:t>audituesve</w:t>
      </w:r>
      <w:proofErr w:type="spellEnd"/>
      <w:r w:rsidRPr="007A6FFB">
        <w:rPr>
          <w:spacing w:val="-4"/>
          <w:lang w:val="sq-AL"/>
        </w:rPr>
        <w:t>/ nëpunësve civilë për njohuritë e reja që prekin fushën e tyre.</w:t>
      </w:r>
      <w:r w:rsidRPr="006F1D22">
        <w:rPr>
          <w:spacing w:val="-13"/>
          <w:lang w:val="sq-AL"/>
        </w:rPr>
        <w:t xml:space="preserve"> </w:t>
      </w:r>
      <w:r w:rsidRPr="006F1D22">
        <w:rPr>
          <w:spacing w:val="-3"/>
          <w:lang w:val="sq-AL"/>
        </w:rPr>
        <w:t>Në</w:t>
      </w:r>
      <w:r w:rsidRPr="006F1D22">
        <w:rPr>
          <w:spacing w:val="-12"/>
          <w:lang w:val="sq-AL"/>
        </w:rPr>
        <w:t xml:space="preserve"> </w:t>
      </w:r>
      <w:r w:rsidRPr="006F1D22">
        <w:rPr>
          <w:spacing w:val="-4"/>
          <w:lang w:val="sq-AL"/>
        </w:rPr>
        <w:t>përfundim</w:t>
      </w:r>
      <w:r w:rsidRPr="006F1D22">
        <w:rPr>
          <w:spacing w:val="-15"/>
          <w:lang w:val="sq-AL"/>
        </w:rPr>
        <w:t xml:space="preserve"> </w:t>
      </w:r>
      <w:r w:rsidRPr="006F1D22">
        <w:rPr>
          <w:spacing w:val="-3"/>
          <w:lang w:val="sq-AL"/>
        </w:rPr>
        <w:t>të</w:t>
      </w:r>
      <w:r w:rsidRPr="006F1D22">
        <w:rPr>
          <w:spacing w:val="-13"/>
          <w:lang w:val="sq-AL"/>
        </w:rPr>
        <w:t xml:space="preserve"> </w:t>
      </w:r>
      <w:r w:rsidRPr="006F1D22">
        <w:rPr>
          <w:spacing w:val="-4"/>
          <w:lang w:val="sq-AL"/>
        </w:rPr>
        <w:t>trajnimit</w:t>
      </w:r>
      <w:r w:rsidRPr="006F1D22">
        <w:rPr>
          <w:spacing w:val="-13"/>
          <w:lang w:val="sq-AL"/>
        </w:rPr>
        <w:t xml:space="preserve"> </w:t>
      </w:r>
      <w:r w:rsidRPr="006F1D22">
        <w:rPr>
          <w:spacing w:val="-4"/>
          <w:lang w:val="sq-AL"/>
        </w:rPr>
        <w:t>bëhet</w:t>
      </w:r>
      <w:r w:rsidRPr="006F1D22">
        <w:rPr>
          <w:spacing w:val="-14"/>
          <w:lang w:val="sq-AL"/>
        </w:rPr>
        <w:t xml:space="preserve"> </w:t>
      </w:r>
      <w:r w:rsidRPr="006F1D22">
        <w:rPr>
          <w:lang w:val="sq-AL"/>
        </w:rPr>
        <w:t>testimi</w:t>
      </w:r>
      <w:r w:rsidRPr="006F1D22">
        <w:rPr>
          <w:spacing w:val="-13"/>
          <w:lang w:val="sq-AL"/>
        </w:rPr>
        <w:t xml:space="preserve"> </w:t>
      </w:r>
      <w:r w:rsidRPr="006F1D22">
        <w:rPr>
          <w:spacing w:val="-3"/>
          <w:lang w:val="sq-AL"/>
        </w:rPr>
        <w:t>me</w:t>
      </w:r>
      <w:r w:rsidRPr="006F1D22">
        <w:rPr>
          <w:spacing w:val="-12"/>
          <w:lang w:val="sq-AL"/>
        </w:rPr>
        <w:t xml:space="preserve"> </w:t>
      </w:r>
      <w:r w:rsidRPr="006F1D22">
        <w:rPr>
          <w:spacing w:val="-4"/>
          <w:lang w:val="sq-AL"/>
        </w:rPr>
        <w:t>shkrim</w:t>
      </w:r>
      <w:r w:rsidRPr="006F1D22">
        <w:rPr>
          <w:spacing w:val="-14"/>
          <w:lang w:val="sq-AL"/>
        </w:rPr>
        <w:t xml:space="preserve"> </w:t>
      </w:r>
      <w:r w:rsidRPr="006F1D22">
        <w:rPr>
          <w:spacing w:val="-3"/>
          <w:lang w:val="sq-AL"/>
        </w:rPr>
        <w:t>në</w:t>
      </w:r>
      <w:r w:rsidRPr="006F1D22">
        <w:rPr>
          <w:spacing w:val="-14"/>
          <w:lang w:val="sq-AL"/>
        </w:rPr>
        <w:t xml:space="preserve"> </w:t>
      </w:r>
      <w:r w:rsidRPr="006F1D22">
        <w:rPr>
          <w:spacing w:val="-4"/>
          <w:lang w:val="sq-AL"/>
        </w:rPr>
        <w:t>lidhje</w:t>
      </w:r>
      <w:r w:rsidRPr="006F1D22">
        <w:rPr>
          <w:spacing w:val="-12"/>
          <w:lang w:val="sq-AL"/>
        </w:rPr>
        <w:t xml:space="preserve"> </w:t>
      </w:r>
      <w:r w:rsidRPr="006F1D22">
        <w:rPr>
          <w:spacing w:val="-3"/>
          <w:lang w:val="sq-AL"/>
        </w:rPr>
        <w:t xml:space="preserve">me </w:t>
      </w:r>
      <w:r w:rsidRPr="006F1D22">
        <w:rPr>
          <w:lang w:val="sq-AL"/>
        </w:rPr>
        <w:t xml:space="preserve">njohuritë e përfituara </w:t>
      </w:r>
      <w:r w:rsidRPr="006F1D22">
        <w:rPr>
          <w:spacing w:val="-4"/>
          <w:lang w:val="sq-AL"/>
        </w:rPr>
        <w:t>gjatë</w:t>
      </w:r>
      <w:r w:rsidRPr="006F1D22">
        <w:rPr>
          <w:spacing w:val="-26"/>
          <w:lang w:val="sq-AL"/>
        </w:rPr>
        <w:t xml:space="preserve"> </w:t>
      </w:r>
      <w:r w:rsidRPr="006F1D22">
        <w:rPr>
          <w:lang w:val="sq-AL"/>
        </w:rPr>
        <w:t>trajnimit.</w:t>
      </w:r>
    </w:p>
    <w:p w:rsidR="00B020DB" w:rsidRPr="006F1D22" w:rsidRDefault="00B020DB" w:rsidP="00B020DB">
      <w:pPr>
        <w:pStyle w:val="Paragrafi"/>
        <w:rPr>
          <w:lang w:val="sq-AL"/>
        </w:rPr>
      </w:pPr>
      <w:r w:rsidRPr="006F1D22">
        <w:rPr>
          <w:spacing w:val="-4"/>
          <w:lang w:val="sq-AL"/>
        </w:rPr>
        <w:lastRenderedPageBreak/>
        <w:t xml:space="preserve">Objektivat kryesorë </w:t>
      </w:r>
      <w:r w:rsidRPr="006F1D22">
        <w:rPr>
          <w:spacing w:val="-3"/>
          <w:lang w:val="sq-AL"/>
        </w:rPr>
        <w:t xml:space="preserve">të </w:t>
      </w:r>
      <w:r w:rsidRPr="006F1D22">
        <w:rPr>
          <w:spacing w:val="-4"/>
          <w:lang w:val="sq-AL"/>
        </w:rPr>
        <w:t>këtij procesi,</w:t>
      </w:r>
      <w:r w:rsidRPr="006F1D22">
        <w:rPr>
          <w:spacing w:val="-32"/>
          <w:lang w:val="sq-AL"/>
        </w:rPr>
        <w:t xml:space="preserve"> </w:t>
      </w:r>
      <w:r w:rsidRPr="006F1D22">
        <w:rPr>
          <w:spacing w:val="-4"/>
          <w:lang w:val="sq-AL"/>
        </w:rPr>
        <w:t>janë:</w:t>
      </w:r>
    </w:p>
    <w:p w:rsidR="00B020DB" w:rsidRPr="006F1D22" w:rsidRDefault="00B020DB" w:rsidP="00B020DB">
      <w:pPr>
        <w:pStyle w:val="Paragrafi"/>
        <w:rPr>
          <w:lang w:val="sq-AL"/>
        </w:rPr>
      </w:pPr>
      <w:r w:rsidRPr="006F1D22">
        <w:rPr>
          <w:spacing w:val="-4"/>
          <w:lang w:val="sq-AL"/>
        </w:rPr>
        <w:t xml:space="preserve">- </w:t>
      </w:r>
      <w:r w:rsidRPr="00ED35E1">
        <w:rPr>
          <w:lang w:val="sq-AL"/>
        </w:rPr>
        <w:t xml:space="preserve">përcaktimi i përshtatshmërisë së </w:t>
      </w:r>
      <w:proofErr w:type="spellStart"/>
      <w:r w:rsidRPr="00ED35E1">
        <w:rPr>
          <w:lang w:val="sq-AL"/>
        </w:rPr>
        <w:t>audituesit</w:t>
      </w:r>
      <w:proofErr w:type="spellEnd"/>
      <w:r w:rsidRPr="00ED35E1">
        <w:rPr>
          <w:lang w:val="sq-AL"/>
        </w:rPr>
        <w:t>/ nëpunësit civil me pozicionin e punës që ai mban;</w:t>
      </w:r>
    </w:p>
    <w:p w:rsidR="00B020DB" w:rsidRPr="006F1D22" w:rsidRDefault="00B020DB" w:rsidP="00B020DB">
      <w:pPr>
        <w:pStyle w:val="Paragrafi"/>
        <w:rPr>
          <w:lang w:val="sq-AL"/>
        </w:rPr>
      </w:pPr>
      <w:r w:rsidRPr="006F1D22">
        <w:rPr>
          <w:spacing w:val="-2"/>
          <w:w w:val="107"/>
          <w:lang w:val="sq-AL"/>
        </w:rPr>
        <w:t xml:space="preserve">- </w:t>
      </w:r>
      <w:r w:rsidRPr="00ED35E1">
        <w:rPr>
          <w:lang w:val="sq-AL"/>
        </w:rPr>
        <w:t xml:space="preserve">zbulimi i aftësive të </w:t>
      </w:r>
      <w:proofErr w:type="spellStart"/>
      <w:r w:rsidRPr="00ED35E1">
        <w:rPr>
          <w:lang w:val="sq-AL"/>
        </w:rPr>
        <w:t>audituesit</w:t>
      </w:r>
      <w:proofErr w:type="spellEnd"/>
      <w:r w:rsidRPr="00ED35E1">
        <w:rPr>
          <w:lang w:val="sq-AL"/>
        </w:rPr>
        <w:t>/ nëpunësit civil për zhvillimin profesional</w:t>
      </w:r>
      <w:r w:rsidRPr="006F1D22">
        <w:rPr>
          <w:w w:val="78"/>
          <w:lang w:val="sq-AL"/>
        </w:rPr>
        <w:t>;</w:t>
      </w:r>
    </w:p>
    <w:p w:rsidR="00B020DB" w:rsidRPr="006F1D22" w:rsidRDefault="00B020DB" w:rsidP="00B020DB">
      <w:pPr>
        <w:pStyle w:val="Paragrafi"/>
        <w:rPr>
          <w:lang w:val="sq-AL"/>
        </w:rPr>
      </w:pPr>
      <w:r w:rsidRPr="006F1D22">
        <w:rPr>
          <w:spacing w:val="-4"/>
          <w:lang w:val="sq-AL"/>
        </w:rPr>
        <w:t xml:space="preserve">- </w:t>
      </w:r>
      <w:r w:rsidRPr="00ED35E1">
        <w:rPr>
          <w:lang w:val="sq-AL"/>
        </w:rPr>
        <w:t>përcaktimi i nevojave për trajnime shtesë</w:t>
      </w:r>
      <w:r w:rsidRPr="006F1D22">
        <w:rPr>
          <w:lang w:val="sq-AL"/>
        </w:rPr>
        <w:t>.</w:t>
      </w:r>
    </w:p>
    <w:p w:rsidR="00B020DB" w:rsidRPr="006F1D22" w:rsidRDefault="00B020DB" w:rsidP="00B020DB">
      <w:pPr>
        <w:pStyle w:val="Paragrafi"/>
        <w:rPr>
          <w:lang w:val="sq-AL"/>
        </w:rPr>
      </w:pPr>
      <w:r w:rsidRPr="006F1D22">
        <w:rPr>
          <w:lang w:val="sq-AL"/>
        </w:rPr>
        <w:t xml:space="preserve">3. </w:t>
      </w:r>
      <w:r w:rsidRPr="00ED35E1">
        <w:rPr>
          <w:lang w:val="sq-AL"/>
        </w:rPr>
        <w:t xml:space="preserve">Çdo </w:t>
      </w:r>
      <w:proofErr w:type="spellStart"/>
      <w:r w:rsidRPr="00ED35E1">
        <w:rPr>
          <w:lang w:val="sq-AL"/>
        </w:rPr>
        <w:t>auditues</w:t>
      </w:r>
      <w:proofErr w:type="spellEnd"/>
      <w:r w:rsidRPr="00ED35E1">
        <w:rPr>
          <w:lang w:val="sq-AL"/>
        </w:rPr>
        <w:t>/ nëpunësit civil, është i detyruar t’i nënshtrohet periodikisht testimit paraprak dhe, kur është e nevojshme, procedurës së trajnimit të veçantë për këtë testim çdo 4 vjet. Nuk i nënshtrohen kësaj procedur</w:t>
      </w:r>
      <w:r w:rsidRPr="006F1D22">
        <w:rPr>
          <w:spacing w:val="-4"/>
          <w:lang w:val="sq-AL"/>
        </w:rPr>
        <w:t>e:</w:t>
      </w:r>
    </w:p>
    <w:p w:rsidR="00B020DB" w:rsidRPr="006F1D22" w:rsidRDefault="00B020DB" w:rsidP="00B020DB">
      <w:pPr>
        <w:pStyle w:val="Paragrafi"/>
        <w:rPr>
          <w:lang w:val="sq-AL"/>
        </w:rPr>
      </w:pPr>
      <w:r w:rsidRPr="006F1D22">
        <w:rPr>
          <w:spacing w:val="-4"/>
          <w:lang w:val="sq-AL"/>
        </w:rPr>
        <w:t xml:space="preserve">a) </w:t>
      </w:r>
      <w:proofErr w:type="spellStart"/>
      <w:r w:rsidRPr="00ED35E1">
        <w:rPr>
          <w:lang w:val="sq-AL"/>
        </w:rPr>
        <w:t>Auditues</w:t>
      </w:r>
      <w:proofErr w:type="spellEnd"/>
      <w:r w:rsidRPr="00ED35E1">
        <w:rPr>
          <w:lang w:val="sq-AL"/>
        </w:rPr>
        <w:t>/nëpunësit civilë të kategorisë së lartë drejtuese</w:t>
      </w:r>
      <w:r w:rsidRPr="006F1D22">
        <w:rPr>
          <w:spacing w:val="-4"/>
          <w:lang w:val="sq-AL"/>
        </w:rPr>
        <w:t>;</w:t>
      </w:r>
    </w:p>
    <w:p w:rsidR="00B020DB" w:rsidRPr="006F1D22" w:rsidRDefault="00B020DB" w:rsidP="00B020DB">
      <w:pPr>
        <w:pStyle w:val="Paragrafi"/>
        <w:rPr>
          <w:lang w:val="sq-AL"/>
        </w:rPr>
      </w:pPr>
      <w:r w:rsidRPr="006F1D22">
        <w:rPr>
          <w:spacing w:val="-4"/>
          <w:lang w:val="sq-AL"/>
        </w:rPr>
        <w:t xml:space="preserve">b) </w:t>
      </w:r>
      <w:proofErr w:type="spellStart"/>
      <w:r w:rsidRPr="00ED35E1">
        <w:rPr>
          <w:lang w:val="sq-AL"/>
        </w:rPr>
        <w:t>Auditues</w:t>
      </w:r>
      <w:proofErr w:type="spellEnd"/>
      <w:r w:rsidRPr="00ED35E1">
        <w:rPr>
          <w:lang w:val="sq-AL"/>
        </w:rPr>
        <w:t>/nëpunësit civilë në periudhë prove</w:t>
      </w:r>
      <w:r w:rsidRPr="006F1D22">
        <w:rPr>
          <w:spacing w:val="-4"/>
          <w:lang w:val="sq-AL"/>
        </w:rPr>
        <w:t>;</w:t>
      </w:r>
    </w:p>
    <w:p w:rsidR="00B020DB" w:rsidRPr="006F1D22" w:rsidRDefault="00B020DB" w:rsidP="00B020DB">
      <w:pPr>
        <w:pStyle w:val="Paragrafi"/>
        <w:rPr>
          <w:lang w:val="sq-AL"/>
        </w:rPr>
      </w:pPr>
      <w:r w:rsidRPr="006F1D22">
        <w:rPr>
          <w:spacing w:val="-4"/>
          <w:lang w:val="sq-AL"/>
        </w:rPr>
        <w:t xml:space="preserve">c) </w:t>
      </w:r>
      <w:proofErr w:type="spellStart"/>
      <w:r w:rsidRPr="00ED35E1">
        <w:rPr>
          <w:lang w:val="sq-AL"/>
        </w:rPr>
        <w:t>Auditues</w:t>
      </w:r>
      <w:proofErr w:type="spellEnd"/>
      <w:r w:rsidRPr="00ED35E1">
        <w:rPr>
          <w:lang w:val="sq-AL"/>
        </w:rPr>
        <w:t>/nëpunësit civilë, të cilët janë të pezulluar</w:t>
      </w:r>
      <w:r w:rsidRPr="006F1D22">
        <w:rPr>
          <w:spacing w:val="-4"/>
          <w:lang w:val="sq-AL"/>
        </w:rPr>
        <w:t>;</w:t>
      </w:r>
    </w:p>
    <w:p w:rsidR="00B020DB" w:rsidRPr="006F1D22" w:rsidRDefault="00B020DB" w:rsidP="00B020DB">
      <w:pPr>
        <w:pStyle w:val="Paragrafi"/>
        <w:rPr>
          <w:lang w:val="sq-AL"/>
        </w:rPr>
      </w:pPr>
      <w:r w:rsidRPr="006F1D22">
        <w:rPr>
          <w:lang w:val="sq-AL"/>
        </w:rPr>
        <w:t xml:space="preserve">ç) </w:t>
      </w:r>
      <w:r w:rsidRPr="006F1D22">
        <w:rPr>
          <w:lang w:val="sq-AL"/>
        </w:rPr>
        <w:tab/>
      </w:r>
      <w:proofErr w:type="spellStart"/>
      <w:r w:rsidRPr="00ED35E1">
        <w:rPr>
          <w:lang w:val="sq-AL"/>
        </w:rPr>
        <w:t>Auditues</w:t>
      </w:r>
      <w:proofErr w:type="spellEnd"/>
      <w:r w:rsidRPr="00ED35E1">
        <w:rPr>
          <w:lang w:val="sq-AL"/>
        </w:rPr>
        <w:t>/nëpunësit civilë, të cilët janë me leje lindjeje</w:t>
      </w:r>
      <w:r w:rsidRPr="006F1D22">
        <w:rPr>
          <w:lang w:val="sq-AL"/>
        </w:rPr>
        <w:t>;</w:t>
      </w:r>
    </w:p>
    <w:p w:rsidR="00B020DB" w:rsidRPr="006F1D22" w:rsidRDefault="00B020DB" w:rsidP="00B020DB">
      <w:pPr>
        <w:pStyle w:val="Paragrafi"/>
        <w:rPr>
          <w:lang w:val="sq-AL"/>
        </w:rPr>
      </w:pPr>
      <w:r w:rsidRPr="006F1D22">
        <w:rPr>
          <w:lang w:val="sq-AL"/>
        </w:rPr>
        <w:t xml:space="preserve">d) </w:t>
      </w:r>
      <w:proofErr w:type="spellStart"/>
      <w:r w:rsidRPr="00ED35E1">
        <w:rPr>
          <w:lang w:val="sq-AL"/>
        </w:rPr>
        <w:t>Auditues</w:t>
      </w:r>
      <w:proofErr w:type="spellEnd"/>
      <w:r w:rsidRPr="00ED35E1">
        <w:rPr>
          <w:lang w:val="sq-AL"/>
        </w:rPr>
        <w:t>/nëpunësit civilë në vitin e fundit të punës, përpara mbushjes së moshës së pensionit</w:t>
      </w:r>
      <w:r w:rsidRPr="006F1D22">
        <w:rPr>
          <w:lang w:val="sq-AL"/>
        </w:rPr>
        <w:t>.</w:t>
      </w:r>
    </w:p>
    <w:p w:rsidR="00B020DB" w:rsidRPr="006F1D22" w:rsidRDefault="00B020DB" w:rsidP="00B020DB">
      <w:pPr>
        <w:pStyle w:val="Paragrafi"/>
        <w:rPr>
          <w:lang w:val="sq-AL"/>
        </w:rPr>
      </w:pPr>
      <w:r w:rsidRPr="006F1D22">
        <w:rPr>
          <w:spacing w:val="-4"/>
          <w:lang w:val="sq-AL"/>
        </w:rPr>
        <w:t xml:space="preserve">4. </w:t>
      </w:r>
      <w:proofErr w:type="spellStart"/>
      <w:r w:rsidRPr="00ED35E1">
        <w:rPr>
          <w:lang w:val="sq-AL"/>
        </w:rPr>
        <w:t>Audituesit</w:t>
      </w:r>
      <w:proofErr w:type="spellEnd"/>
      <w:r w:rsidRPr="00ED35E1">
        <w:rPr>
          <w:lang w:val="sq-AL"/>
        </w:rPr>
        <w:t>/nëpunësit civilë sipas shkronjave “c”, “ç”, të pikës 3, të këtij urdhri, i nënshtrohen kësaj procedure, përkatësisht, 1 vit pas sistemimit të tyre në një pozicion pune, 1 vit pas përfundimit të lejes së lindjes</w:t>
      </w:r>
      <w:r w:rsidRPr="006F1D22">
        <w:rPr>
          <w:w w:val="87"/>
          <w:lang w:val="sq-AL"/>
        </w:rPr>
        <w:t>.</w:t>
      </w:r>
    </w:p>
    <w:p w:rsidR="00B020DB" w:rsidRPr="006F1D22" w:rsidRDefault="00B020DB" w:rsidP="00B020DB">
      <w:pPr>
        <w:pStyle w:val="Paragrafi"/>
        <w:rPr>
          <w:lang w:val="sq-AL"/>
        </w:rPr>
      </w:pPr>
      <w:r w:rsidRPr="006F1D22">
        <w:rPr>
          <w:spacing w:val="-5"/>
          <w:lang w:val="sq-AL"/>
        </w:rPr>
        <w:t xml:space="preserve">5. </w:t>
      </w:r>
      <w:r w:rsidRPr="00ED35E1">
        <w:rPr>
          <w:lang w:val="sq-AL"/>
        </w:rPr>
        <w:t xml:space="preserve">Mosparaqitja e </w:t>
      </w:r>
      <w:proofErr w:type="spellStart"/>
      <w:r w:rsidRPr="00ED35E1">
        <w:rPr>
          <w:lang w:val="sq-AL"/>
        </w:rPr>
        <w:t>audituesve</w:t>
      </w:r>
      <w:proofErr w:type="spellEnd"/>
      <w:r w:rsidRPr="00ED35E1">
        <w:rPr>
          <w:lang w:val="sq-AL"/>
        </w:rPr>
        <w:t xml:space="preserve">/ nëpunësve civilë në testimin paraprak apo testimin në përfundim të trajnimit, pa shkaqe të arsyeshme, konsiderohet shkelje e detyrimeve të përcaktuara në ligjin e nëpunësit civil dhe ligjin nr. 154/2014, “Për organizimin dhe funksionimin e </w:t>
      </w:r>
      <w:proofErr w:type="spellStart"/>
      <w:r w:rsidRPr="00ED35E1">
        <w:rPr>
          <w:lang w:val="sq-AL"/>
        </w:rPr>
        <w:t>KLSH</w:t>
      </w:r>
      <w:proofErr w:type="spellEnd"/>
      <w:r w:rsidRPr="00ED35E1">
        <w:rPr>
          <w:lang w:val="sq-AL"/>
        </w:rPr>
        <w:t>-së” dhe përbën shkak për fillimin e ecurisë disiplinore</w:t>
      </w:r>
      <w:r w:rsidRPr="006F1D22">
        <w:rPr>
          <w:spacing w:val="-5"/>
          <w:lang w:val="sq-AL"/>
        </w:rPr>
        <w:t>.</w:t>
      </w:r>
    </w:p>
    <w:p w:rsidR="00B020DB" w:rsidRPr="006F1D22" w:rsidRDefault="00B020DB" w:rsidP="00B020DB">
      <w:pPr>
        <w:pStyle w:val="Paragrafi"/>
        <w:rPr>
          <w:spacing w:val="-4"/>
          <w:lang w:val="sq-AL"/>
        </w:rPr>
      </w:pPr>
      <w:r w:rsidRPr="006F1D22">
        <w:rPr>
          <w:lang w:val="sq-AL"/>
        </w:rPr>
        <w:t>6.</w:t>
      </w:r>
      <w:r w:rsidRPr="006F1D22">
        <w:rPr>
          <w:spacing w:val="-3"/>
          <w:lang w:val="sq-AL"/>
        </w:rPr>
        <w:t xml:space="preserve"> Në</w:t>
      </w:r>
      <w:r w:rsidRPr="006F1D22">
        <w:rPr>
          <w:spacing w:val="-14"/>
          <w:lang w:val="sq-AL"/>
        </w:rPr>
        <w:t xml:space="preserve"> </w:t>
      </w:r>
      <w:r w:rsidRPr="006F1D22">
        <w:rPr>
          <w:spacing w:val="-4"/>
          <w:lang w:val="sq-AL"/>
        </w:rPr>
        <w:t>kuptim</w:t>
      </w:r>
      <w:r w:rsidRPr="006F1D22">
        <w:rPr>
          <w:spacing w:val="-16"/>
          <w:lang w:val="sq-AL"/>
        </w:rPr>
        <w:t xml:space="preserve"> </w:t>
      </w:r>
      <w:r w:rsidRPr="006F1D22">
        <w:rPr>
          <w:spacing w:val="-3"/>
          <w:lang w:val="sq-AL"/>
        </w:rPr>
        <w:t>të</w:t>
      </w:r>
      <w:r w:rsidRPr="006F1D22">
        <w:rPr>
          <w:spacing w:val="-13"/>
          <w:lang w:val="sq-AL"/>
        </w:rPr>
        <w:t xml:space="preserve"> </w:t>
      </w:r>
      <w:r w:rsidRPr="006F1D22">
        <w:rPr>
          <w:spacing w:val="-4"/>
          <w:lang w:val="sq-AL"/>
        </w:rPr>
        <w:t>pikës</w:t>
      </w:r>
      <w:r w:rsidRPr="006F1D22">
        <w:rPr>
          <w:spacing w:val="-15"/>
          <w:lang w:val="sq-AL"/>
        </w:rPr>
        <w:t xml:space="preserve"> </w:t>
      </w:r>
      <w:r w:rsidRPr="006F1D22">
        <w:rPr>
          <w:spacing w:val="-3"/>
          <w:lang w:val="sq-AL"/>
        </w:rPr>
        <w:t>5</w:t>
      </w:r>
      <w:r w:rsidRPr="006F1D22">
        <w:rPr>
          <w:spacing w:val="-14"/>
          <w:lang w:val="sq-AL"/>
        </w:rPr>
        <w:t xml:space="preserve"> </w:t>
      </w:r>
      <w:r w:rsidRPr="006F1D22">
        <w:rPr>
          <w:spacing w:val="-3"/>
          <w:lang w:val="sq-AL"/>
        </w:rPr>
        <w:t>të</w:t>
      </w:r>
      <w:r w:rsidRPr="006F1D22">
        <w:rPr>
          <w:spacing w:val="-16"/>
          <w:lang w:val="sq-AL"/>
        </w:rPr>
        <w:t xml:space="preserve"> </w:t>
      </w:r>
      <w:r w:rsidRPr="006F1D22">
        <w:rPr>
          <w:spacing w:val="-4"/>
          <w:lang w:val="sq-AL"/>
        </w:rPr>
        <w:t>këtij</w:t>
      </w:r>
      <w:r w:rsidRPr="006F1D22">
        <w:rPr>
          <w:spacing w:val="-13"/>
          <w:lang w:val="sq-AL"/>
        </w:rPr>
        <w:t xml:space="preserve"> </w:t>
      </w:r>
      <w:r w:rsidRPr="006F1D22">
        <w:rPr>
          <w:spacing w:val="-5"/>
          <w:lang w:val="sq-AL"/>
        </w:rPr>
        <w:t>urdhri,</w:t>
      </w:r>
      <w:r w:rsidRPr="006F1D22">
        <w:rPr>
          <w:spacing w:val="-11"/>
          <w:lang w:val="sq-AL"/>
        </w:rPr>
        <w:t xml:space="preserve"> </w:t>
      </w:r>
      <w:r w:rsidRPr="006F1D22">
        <w:rPr>
          <w:spacing w:val="-4"/>
          <w:lang w:val="sq-AL"/>
        </w:rPr>
        <w:t>shkaqe</w:t>
      </w:r>
      <w:r w:rsidRPr="006F1D22">
        <w:rPr>
          <w:spacing w:val="-14"/>
          <w:lang w:val="sq-AL"/>
        </w:rPr>
        <w:t xml:space="preserve"> </w:t>
      </w:r>
      <w:r w:rsidRPr="006F1D22">
        <w:rPr>
          <w:spacing w:val="-3"/>
          <w:lang w:val="sq-AL"/>
        </w:rPr>
        <w:t>të</w:t>
      </w:r>
      <w:r w:rsidRPr="006F1D22">
        <w:rPr>
          <w:spacing w:val="-15"/>
          <w:lang w:val="sq-AL"/>
        </w:rPr>
        <w:t xml:space="preserve"> </w:t>
      </w:r>
      <w:r w:rsidRPr="006F1D22">
        <w:rPr>
          <w:spacing w:val="-4"/>
          <w:lang w:val="sq-AL"/>
        </w:rPr>
        <w:t>arsyeshme</w:t>
      </w:r>
      <w:r w:rsidRPr="006F1D22">
        <w:rPr>
          <w:spacing w:val="-13"/>
          <w:lang w:val="sq-AL"/>
        </w:rPr>
        <w:t xml:space="preserve"> </w:t>
      </w:r>
      <w:r w:rsidRPr="006F1D22">
        <w:rPr>
          <w:spacing w:val="-4"/>
          <w:lang w:val="sq-AL"/>
        </w:rPr>
        <w:t>konsiderohen:</w:t>
      </w:r>
    </w:p>
    <w:p w:rsidR="00B020DB" w:rsidRPr="006F1D22" w:rsidRDefault="00B020DB" w:rsidP="00B020DB">
      <w:pPr>
        <w:pStyle w:val="Paragrafi"/>
        <w:rPr>
          <w:lang w:val="sq-AL"/>
        </w:rPr>
      </w:pPr>
      <w:r w:rsidRPr="006F1D22">
        <w:rPr>
          <w:lang w:val="sq-AL"/>
        </w:rPr>
        <w:t>- rastet</w:t>
      </w:r>
      <w:r w:rsidRPr="006F1D22">
        <w:rPr>
          <w:spacing w:val="-17"/>
          <w:lang w:val="sq-AL"/>
        </w:rPr>
        <w:t xml:space="preserve"> </w:t>
      </w:r>
      <w:r w:rsidRPr="006F1D22">
        <w:rPr>
          <w:lang w:val="sq-AL"/>
        </w:rPr>
        <w:t>e</w:t>
      </w:r>
      <w:r w:rsidRPr="006F1D22">
        <w:rPr>
          <w:spacing w:val="-16"/>
          <w:lang w:val="sq-AL"/>
        </w:rPr>
        <w:t xml:space="preserve"> </w:t>
      </w:r>
      <w:r w:rsidRPr="006F1D22">
        <w:rPr>
          <w:lang w:val="sq-AL"/>
        </w:rPr>
        <w:t>sëmundjeve</w:t>
      </w:r>
      <w:r w:rsidRPr="006F1D22">
        <w:rPr>
          <w:spacing w:val="-17"/>
          <w:lang w:val="sq-AL"/>
        </w:rPr>
        <w:t xml:space="preserve"> </w:t>
      </w:r>
      <w:r w:rsidRPr="006F1D22">
        <w:rPr>
          <w:spacing w:val="-3"/>
          <w:lang w:val="sq-AL"/>
        </w:rPr>
        <w:t>të</w:t>
      </w:r>
      <w:r w:rsidRPr="006F1D22">
        <w:rPr>
          <w:spacing w:val="-16"/>
          <w:lang w:val="sq-AL"/>
        </w:rPr>
        <w:t xml:space="preserve"> </w:t>
      </w:r>
      <w:r w:rsidRPr="006F1D22">
        <w:rPr>
          <w:lang w:val="sq-AL"/>
        </w:rPr>
        <w:t>nëpunësit</w:t>
      </w:r>
      <w:r w:rsidRPr="006F1D22">
        <w:rPr>
          <w:spacing w:val="-18"/>
          <w:lang w:val="sq-AL"/>
        </w:rPr>
        <w:t xml:space="preserve"> </w:t>
      </w:r>
      <w:r w:rsidRPr="006F1D22">
        <w:rPr>
          <w:lang w:val="sq-AL"/>
        </w:rPr>
        <w:t>civil</w:t>
      </w:r>
      <w:r w:rsidRPr="006F1D22">
        <w:rPr>
          <w:spacing w:val="-19"/>
          <w:lang w:val="sq-AL"/>
        </w:rPr>
        <w:t xml:space="preserve"> </w:t>
      </w:r>
      <w:r w:rsidRPr="006F1D22">
        <w:rPr>
          <w:spacing w:val="-3"/>
          <w:lang w:val="sq-AL"/>
        </w:rPr>
        <w:t>apo</w:t>
      </w:r>
      <w:r w:rsidRPr="006F1D22">
        <w:rPr>
          <w:spacing w:val="-16"/>
          <w:lang w:val="sq-AL"/>
        </w:rPr>
        <w:t xml:space="preserve"> </w:t>
      </w:r>
      <w:r w:rsidRPr="006F1D22">
        <w:rPr>
          <w:spacing w:val="-5"/>
          <w:lang w:val="sq-AL"/>
        </w:rPr>
        <w:t>fëmijëve</w:t>
      </w:r>
      <w:r w:rsidRPr="006F1D22">
        <w:rPr>
          <w:spacing w:val="-16"/>
          <w:lang w:val="sq-AL"/>
        </w:rPr>
        <w:t xml:space="preserve"> </w:t>
      </w:r>
      <w:r w:rsidRPr="006F1D22">
        <w:rPr>
          <w:lang w:val="sq-AL"/>
        </w:rPr>
        <w:t>të</w:t>
      </w:r>
      <w:r w:rsidRPr="006F1D22">
        <w:rPr>
          <w:spacing w:val="-17"/>
          <w:lang w:val="sq-AL"/>
        </w:rPr>
        <w:t xml:space="preserve"> </w:t>
      </w:r>
      <w:r w:rsidRPr="006F1D22">
        <w:rPr>
          <w:lang w:val="sq-AL"/>
        </w:rPr>
        <w:t>mitur vërtetuar</w:t>
      </w:r>
      <w:r w:rsidRPr="006F1D22">
        <w:rPr>
          <w:spacing w:val="-17"/>
          <w:lang w:val="sq-AL"/>
        </w:rPr>
        <w:t xml:space="preserve"> </w:t>
      </w:r>
      <w:r w:rsidRPr="006F1D22">
        <w:rPr>
          <w:spacing w:val="-3"/>
          <w:lang w:val="sq-AL"/>
        </w:rPr>
        <w:t>me</w:t>
      </w:r>
      <w:r w:rsidRPr="006F1D22">
        <w:rPr>
          <w:spacing w:val="-16"/>
          <w:lang w:val="sq-AL"/>
        </w:rPr>
        <w:t xml:space="preserve"> </w:t>
      </w:r>
      <w:r w:rsidRPr="006F1D22">
        <w:rPr>
          <w:lang w:val="sq-AL"/>
        </w:rPr>
        <w:t>raport mjekësor;</w:t>
      </w:r>
    </w:p>
    <w:p w:rsidR="00B020DB" w:rsidRPr="006F1D22" w:rsidRDefault="00B020DB" w:rsidP="00B020DB">
      <w:pPr>
        <w:pStyle w:val="Paragrafi"/>
        <w:rPr>
          <w:lang w:val="sq-AL"/>
        </w:rPr>
      </w:pPr>
      <w:r w:rsidRPr="006F1D22">
        <w:rPr>
          <w:lang w:val="sq-AL"/>
        </w:rPr>
        <w:t>- martesa e nëpunësit</w:t>
      </w:r>
      <w:r w:rsidRPr="006F1D22">
        <w:rPr>
          <w:spacing w:val="-25"/>
          <w:lang w:val="sq-AL"/>
        </w:rPr>
        <w:t xml:space="preserve"> </w:t>
      </w:r>
      <w:r w:rsidRPr="006F1D22">
        <w:rPr>
          <w:lang w:val="sq-AL"/>
        </w:rPr>
        <w:t>civil;</w:t>
      </w:r>
    </w:p>
    <w:p w:rsidR="00B020DB" w:rsidRPr="006F1D22" w:rsidRDefault="00B020DB" w:rsidP="00B020DB">
      <w:pPr>
        <w:pStyle w:val="Paragrafi"/>
        <w:rPr>
          <w:lang w:val="sq-AL"/>
        </w:rPr>
      </w:pPr>
      <w:r w:rsidRPr="006F1D22">
        <w:rPr>
          <w:lang w:val="sq-AL"/>
        </w:rPr>
        <w:t xml:space="preserve">- martesa e fëmijës </w:t>
      </w:r>
      <w:r w:rsidRPr="006F1D22">
        <w:rPr>
          <w:spacing w:val="-3"/>
          <w:lang w:val="sq-AL"/>
        </w:rPr>
        <w:t>së</w:t>
      </w:r>
      <w:r w:rsidRPr="006F1D22">
        <w:rPr>
          <w:spacing w:val="-26"/>
          <w:lang w:val="sq-AL"/>
        </w:rPr>
        <w:t xml:space="preserve"> </w:t>
      </w:r>
      <w:r w:rsidRPr="006F1D22">
        <w:rPr>
          <w:lang w:val="sq-AL"/>
        </w:rPr>
        <w:t>tij;</w:t>
      </w:r>
    </w:p>
    <w:p w:rsidR="00B020DB" w:rsidRPr="006F1D22" w:rsidRDefault="00B020DB" w:rsidP="00B020DB">
      <w:pPr>
        <w:pStyle w:val="Paragrafi"/>
        <w:rPr>
          <w:lang w:val="sq-AL"/>
        </w:rPr>
      </w:pPr>
      <w:r w:rsidRPr="006F1D22">
        <w:rPr>
          <w:spacing w:val="-5"/>
          <w:w w:val="93"/>
          <w:lang w:val="sq-AL"/>
        </w:rPr>
        <w:t xml:space="preserve">- </w:t>
      </w:r>
      <w:r w:rsidRPr="006F1D22">
        <w:rPr>
          <w:lang w:val="sq-AL"/>
        </w:rPr>
        <w:t>vdekja e prindërve, gjyshërve</w:t>
      </w:r>
      <w:r w:rsidRPr="006F1D22">
        <w:rPr>
          <w:w w:val="87"/>
          <w:lang w:val="sq-AL"/>
        </w:rPr>
        <w:t>,</w:t>
      </w:r>
      <w:r w:rsidRPr="006F1D22">
        <w:rPr>
          <w:spacing w:val="-7"/>
          <w:lang w:val="sq-AL"/>
        </w:rPr>
        <w:t xml:space="preserve"> </w:t>
      </w:r>
      <w:r w:rsidRPr="006F1D22">
        <w:rPr>
          <w:lang w:val="sq-AL"/>
        </w:rPr>
        <w:t>bashkë</w:t>
      </w:r>
      <w:r w:rsidR="00943321">
        <w:rPr>
          <w:lang w:val="sq-AL"/>
        </w:rPr>
        <w:t>-</w:t>
      </w:r>
      <w:r w:rsidRPr="006F1D22">
        <w:rPr>
          <w:lang w:val="sq-AL"/>
        </w:rPr>
        <w:t>shortit/</w:t>
      </w:r>
      <w:proofErr w:type="spellStart"/>
      <w:r w:rsidRPr="006F1D22">
        <w:rPr>
          <w:lang w:val="sq-AL"/>
        </w:rPr>
        <w:t>es</w:t>
      </w:r>
      <w:proofErr w:type="spellEnd"/>
      <w:r w:rsidRPr="006F1D22">
        <w:rPr>
          <w:lang w:val="sq-AL"/>
        </w:rPr>
        <w:t>, fëmijës, vëllezërve, motrave</w:t>
      </w:r>
      <w:r w:rsidRPr="006F1D22">
        <w:rPr>
          <w:w w:val="78"/>
          <w:lang w:val="sq-AL"/>
        </w:rPr>
        <w:t>;</w:t>
      </w:r>
    </w:p>
    <w:p w:rsidR="00B020DB" w:rsidRPr="006F1D22" w:rsidRDefault="00B020DB" w:rsidP="00B020DB">
      <w:pPr>
        <w:pStyle w:val="Paragrafi"/>
        <w:rPr>
          <w:lang w:val="sq-AL"/>
        </w:rPr>
      </w:pPr>
      <w:r w:rsidRPr="006F1D22">
        <w:rPr>
          <w:lang w:val="sq-AL"/>
        </w:rPr>
        <w:t>- sëmundjet e rënda të fëmijëve, prindërve, bashkëshortit/</w:t>
      </w:r>
      <w:proofErr w:type="spellStart"/>
      <w:r w:rsidRPr="006F1D22">
        <w:rPr>
          <w:lang w:val="sq-AL"/>
        </w:rPr>
        <w:t>es</w:t>
      </w:r>
      <w:proofErr w:type="spellEnd"/>
      <w:r w:rsidRPr="006F1D22">
        <w:rPr>
          <w:w w:val="87"/>
          <w:lang w:val="sq-AL"/>
        </w:rPr>
        <w:t>,</w:t>
      </w:r>
      <w:r w:rsidRPr="006F1D22">
        <w:rPr>
          <w:spacing w:val="-10"/>
          <w:lang w:val="sq-AL"/>
        </w:rPr>
        <w:t xml:space="preserve"> </w:t>
      </w:r>
      <w:r w:rsidRPr="006F1D22">
        <w:rPr>
          <w:spacing w:val="-6"/>
          <w:w w:val="104"/>
          <w:lang w:val="sq-AL"/>
        </w:rPr>
        <w:t>t</w:t>
      </w:r>
      <w:r w:rsidRPr="006F1D22">
        <w:rPr>
          <w:w w:val="93"/>
          <w:lang w:val="sq-AL"/>
        </w:rPr>
        <w:t>ë</w:t>
      </w:r>
      <w:r w:rsidRPr="006F1D22">
        <w:rPr>
          <w:spacing w:val="-7"/>
          <w:lang w:val="sq-AL"/>
        </w:rPr>
        <w:t xml:space="preserve"> </w:t>
      </w:r>
      <w:r w:rsidRPr="006F1D22">
        <w:rPr>
          <w:lang w:val="sq-AL"/>
        </w:rPr>
        <w:t>vërtetuara me raport mjekësor</w:t>
      </w:r>
      <w:r w:rsidRPr="006F1D22">
        <w:rPr>
          <w:w w:val="78"/>
          <w:lang w:val="sq-AL"/>
        </w:rPr>
        <w:t>;</w:t>
      </w:r>
    </w:p>
    <w:p w:rsidR="00B020DB" w:rsidRPr="006F1D22" w:rsidRDefault="00B020DB" w:rsidP="00B020DB">
      <w:pPr>
        <w:pStyle w:val="Paragrafi"/>
        <w:rPr>
          <w:lang w:val="sq-AL"/>
        </w:rPr>
      </w:pPr>
      <w:r w:rsidRPr="006F1D22">
        <w:rPr>
          <w:lang w:val="sq-AL"/>
        </w:rPr>
        <w:t>- rastet</w:t>
      </w:r>
      <w:r w:rsidRPr="006F1D22">
        <w:rPr>
          <w:spacing w:val="-35"/>
          <w:lang w:val="sq-AL"/>
        </w:rPr>
        <w:t xml:space="preserve"> </w:t>
      </w:r>
      <w:r w:rsidRPr="006F1D22">
        <w:rPr>
          <w:lang w:val="sq-AL"/>
        </w:rPr>
        <w:t>e</w:t>
      </w:r>
      <w:r w:rsidRPr="006F1D22">
        <w:rPr>
          <w:spacing w:val="-36"/>
          <w:lang w:val="sq-AL"/>
        </w:rPr>
        <w:t xml:space="preserve"> </w:t>
      </w:r>
      <w:r w:rsidRPr="006F1D22">
        <w:rPr>
          <w:lang w:val="sq-AL"/>
        </w:rPr>
        <w:t>trajnimit</w:t>
      </w:r>
      <w:r w:rsidRPr="006F1D22">
        <w:rPr>
          <w:spacing w:val="-34"/>
          <w:lang w:val="sq-AL"/>
        </w:rPr>
        <w:t xml:space="preserve"> </w:t>
      </w:r>
      <w:r w:rsidRPr="006F1D22">
        <w:rPr>
          <w:lang w:val="sq-AL"/>
        </w:rPr>
        <w:t>jashtë</w:t>
      </w:r>
      <w:r w:rsidRPr="006F1D22">
        <w:rPr>
          <w:spacing w:val="-34"/>
          <w:lang w:val="sq-AL"/>
        </w:rPr>
        <w:t xml:space="preserve"> </w:t>
      </w:r>
      <w:r w:rsidRPr="006F1D22">
        <w:rPr>
          <w:lang w:val="sq-AL"/>
        </w:rPr>
        <w:t>vendit</w:t>
      </w:r>
      <w:r w:rsidRPr="006F1D22">
        <w:rPr>
          <w:spacing w:val="-35"/>
          <w:lang w:val="sq-AL"/>
        </w:rPr>
        <w:t xml:space="preserve"> </w:t>
      </w:r>
      <w:r w:rsidRPr="006F1D22">
        <w:rPr>
          <w:spacing w:val="-3"/>
          <w:lang w:val="sq-AL"/>
        </w:rPr>
        <w:t>të</w:t>
      </w:r>
      <w:r w:rsidRPr="006F1D22">
        <w:rPr>
          <w:spacing w:val="-34"/>
          <w:lang w:val="sq-AL"/>
        </w:rPr>
        <w:t xml:space="preserve"> </w:t>
      </w:r>
      <w:r w:rsidRPr="006F1D22">
        <w:rPr>
          <w:lang w:val="sq-AL"/>
        </w:rPr>
        <w:t>nëpunësve</w:t>
      </w:r>
      <w:r w:rsidRPr="006F1D22">
        <w:rPr>
          <w:spacing w:val="-36"/>
          <w:lang w:val="sq-AL"/>
        </w:rPr>
        <w:t xml:space="preserve"> </w:t>
      </w:r>
      <w:r w:rsidRPr="006F1D22">
        <w:rPr>
          <w:lang w:val="sq-AL"/>
        </w:rPr>
        <w:t>civilë,</w:t>
      </w:r>
      <w:r w:rsidRPr="006F1D22">
        <w:rPr>
          <w:spacing w:val="-34"/>
          <w:lang w:val="sq-AL"/>
        </w:rPr>
        <w:t xml:space="preserve"> </w:t>
      </w:r>
      <w:r w:rsidRPr="006F1D22">
        <w:rPr>
          <w:spacing w:val="-3"/>
          <w:lang w:val="sq-AL"/>
        </w:rPr>
        <w:t>për</w:t>
      </w:r>
      <w:r w:rsidRPr="006F1D22">
        <w:rPr>
          <w:spacing w:val="-36"/>
          <w:lang w:val="sq-AL"/>
        </w:rPr>
        <w:t xml:space="preserve"> </w:t>
      </w:r>
      <w:r w:rsidRPr="006F1D22">
        <w:rPr>
          <w:lang w:val="sq-AL"/>
        </w:rPr>
        <w:t>një</w:t>
      </w:r>
      <w:r w:rsidRPr="006F1D22">
        <w:rPr>
          <w:spacing w:val="-34"/>
          <w:lang w:val="sq-AL"/>
        </w:rPr>
        <w:t xml:space="preserve"> </w:t>
      </w:r>
      <w:r w:rsidRPr="006F1D22">
        <w:rPr>
          <w:lang w:val="sq-AL"/>
        </w:rPr>
        <w:t>periudhë</w:t>
      </w:r>
      <w:r w:rsidRPr="006F1D22">
        <w:rPr>
          <w:spacing w:val="-35"/>
          <w:lang w:val="sq-AL"/>
        </w:rPr>
        <w:t xml:space="preserve"> </w:t>
      </w:r>
      <w:r w:rsidRPr="006F1D22">
        <w:rPr>
          <w:spacing w:val="-3"/>
          <w:lang w:val="sq-AL"/>
        </w:rPr>
        <w:t>me</w:t>
      </w:r>
      <w:r w:rsidRPr="006F1D22">
        <w:rPr>
          <w:spacing w:val="-34"/>
          <w:lang w:val="sq-AL"/>
        </w:rPr>
        <w:t xml:space="preserve"> </w:t>
      </w:r>
      <w:r w:rsidRPr="006F1D22">
        <w:rPr>
          <w:spacing w:val="-3"/>
          <w:lang w:val="sq-AL"/>
        </w:rPr>
        <w:t>të</w:t>
      </w:r>
      <w:r w:rsidRPr="006F1D22">
        <w:rPr>
          <w:spacing w:val="-34"/>
          <w:lang w:val="sq-AL"/>
        </w:rPr>
        <w:t xml:space="preserve"> </w:t>
      </w:r>
      <w:r w:rsidRPr="006F1D22">
        <w:rPr>
          <w:lang w:val="sq-AL"/>
        </w:rPr>
        <w:t>gjatë</w:t>
      </w:r>
      <w:r w:rsidRPr="006F1D22">
        <w:rPr>
          <w:spacing w:val="-35"/>
          <w:lang w:val="sq-AL"/>
        </w:rPr>
        <w:t xml:space="preserve"> </w:t>
      </w:r>
      <w:r w:rsidRPr="006F1D22">
        <w:rPr>
          <w:spacing w:val="-3"/>
          <w:lang w:val="sq-AL"/>
        </w:rPr>
        <w:t>se</w:t>
      </w:r>
      <w:r w:rsidRPr="006F1D22">
        <w:rPr>
          <w:spacing w:val="-33"/>
          <w:lang w:val="sq-AL"/>
        </w:rPr>
        <w:t xml:space="preserve"> </w:t>
      </w:r>
      <w:r w:rsidRPr="006F1D22">
        <w:rPr>
          <w:lang w:val="sq-AL"/>
        </w:rPr>
        <w:t>1</w:t>
      </w:r>
      <w:r w:rsidRPr="006F1D22">
        <w:rPr>
          <w:spacing w:val="-36"/>
          <w:lang w:val="sq-AL"/>
        </w:rPr>
        <w:t xml:space="preserve"> </w:t>
      </w:r>
      <w:r w:rsidRPr="006F1D22">
        <w:rPr>
          <w:lang w:val="sq-AL"/>
        </w:rPr>
        <w:t>muaj,</w:t>
      </w:r>
      <w:r w:rsidRPr="006F1D22">
        <w:rPr>
          <w:spacing w:val="-34"/>
          <w:lang w:val="sq-AL"/>
        </w:rPr>
        <w:t xml:space="preserve"> </w:t>
      </w:r>
      <w:r w:rsidRPr="006F1D22">
        <w:rPr>
          <w:spacing w:val="-3"/>
          <w:lang w:val="sq-AL"/>
        </w:rPr>
        <w:t>të</w:t>
      </w:r>
      <w:r w:rsidRPr="006F1D22">
        <w:rPr>
          <w:spacing w:val="-36"/>
          <w:lang w:val="sq-AL"/>
        </w:rPr>
        <w:t xml:space="preserve"> </w:t>
      </w:r>
      <w:r w:rsidRPr="006F1D22">
        <w:rPr>
          <w:lang w:val="sq-AL"/>
        </w:rPr>
        <w:t>organizuar nga</w:t>
      </w:r>
      <w:r w:rsidRPr="006F1D22">
        <w:rPr>
          <w:spacing w:val="-10"/>
          <w:lang w:val="sq-AL"/>
        </w:rPr>
        <w:t xml:space="preserve"> </w:t>
      </w:r>
      <w:r w:rsidRPr="006F1D22">
        <w:rPr>
          <w:spacing w:val="-5"/>
          <w:lang w:val="sq-AL"/>
        </w:rPr>
        <w:t>institucioni.</w:t>
      </w:r>
    </w:p>
    <w:p w:rsidR="00B020DB" w:rsidRPr="006F1D22" w:rsidRDefault="00B020DB" w:rsidP="00B020DB">
      <w:pPr>
        <w:pStyle w:val="Paragrafi"/>
        <w:rPr>
          <w:lang w:val="sq-AL"/>
        </w:rPr>
      </w:pPr>
      <w:r w:rsidRPr="006F1D22">
        <w:rPr>
          <w:spacing w:val="-4"/>
          <w:lang w:val="sq-AL"/>
        </w:rPr>
        <w:lastRenderedPageBreak/>
        <w:t xml:space="preserve">7. </w:t>
      </w:r>
      <w:proofErr w:type="spellStart"/>
      <w:r w:rsidRPr="006F1D22">
        <w:rPr>
          <w:lang w:val="sq-AL"/>
        </w:rPr>
        <w:t>Audituesit</w:t>
      </w:r>
      <w:proofErr w:type="spellEnd"/>
      <w:r w:rsidRPr="006F1D22">
        <w:rPr>
          <w:lang w:val="sq-AL"/>
        </w:rPr>
        <w:t>/nëpunësit civilë, të cilët nuk paraqiten në testimin paraprak apo në testimin në përfundim të trajnimit për shkaqet e arsyeshme të përcaktuara sipas pikës 6, të këtij urdhri, janë të detyruar t’i nënshtrohen procedurës së testimit, si më poshtë vijon</w:t>
      </w:r>
      <w:r w:rsidRPr="006F1D22">
        <w:rPr>
          <w:spacing w:val="-4"/>
          <w:lang w:val="sq-AL"/>
        </w:rPr>
        <w:t>:</w:t>
      </w:r>
    </w:p>
    <w:p w:rsidR="00B020DB" w:rsidRPr="006F1D22" w:rsidRDefault="00B020DB" w:rsidP="00B020DB">
      <w:pPr>
        <w:pStyle w:val="Paragrafi"/>
        <w:rPr>
          <w:lang w:val="sq-AL"/>
        </w:rPr>
      </w:pPr>
      <w:r w:rsidRPr="006F1D22">
        <w:rPr>
          <w:spacing w:val="-3"/>
          <w:lang w:val="sq-AL"/>
        </w:rPr>
        <w:t xml:space="preserve">- </w:t>
      </w:r>
      <w:r w:rsidRPr="006F1D22">
        <w:rPr>
          <w:lang w:val="sq-AL"/>
        </w:rPr>
        <w:t>në rastet e testimit paraprak, brenda 3 muajve, nga data e rikthimit në punë</w:t>
      </w:r>
      <w:r w:rsidRPr="006F1D22">
        <w:rPr>
          <w:spacing w:val="-4"/>
          <w:lang w:val="sq-AL"/>
        </w:rPr>
        <w:t>;</w:t>
      </w:r>
    </w:p>
    <w:p w:rsidR="00B020DB" w:rsidRPr="006F1D22" w:rsidRDefault="00B020DB" w:rsidP="00B020DB">
      <w:pPr>
        <w:pStyle w:val="Paragrafi"/>
        <w:rPr>
          <w:lang w:val="sq-AL"/>
        </w:rPr>
      </w:pPr>
      <w:r w:rsidRPr="006F1D22">
        <w:rPr>
          <w:spacing w:val="-3"/>
          <w:lang w:val="sq-AL"/>
        </w:rPr>
        <w:t>- në</w:t>
      </w:r>
      <w:r w:rsidRPr="006F1D22">
        <w:rPr>
          <w:spacing w:val="-14"/>
          <w:lang w:val="sq-AL"/>
        </w:rPr>
        <w:t xml:space="preserve"> </w:t>
      </w:r>
      <w:r w:rsidRPr="006F1D22">
        <w:rPr>
          <w:spacing w:val="-4"/>
          <w:lang w:val="sq-AL"/>
        </w:rPr>
        <w:t>rastet</w:t>
      </w:r>
      <w:r w:rsidRPr="006F1D22">
        <w:rPr>
          <w:spacing w:val="-17"/>
          <w:lang w:val="sq-AL"/>
        </w:rPr>
        <w:t xml:space="preserve"> </w:t>
      </w:r>
      <w:r w:rsidRPr="006F1D22">
        <w:rPr>
          <w:lang w:val="sq-AL"/>
        </w:rPr>
        <w:t>e</w:t>
      </w:r>
      <w:r w:rsidRPr="006F1D22">
        <w:rPr>
          <w:spacing w:val="-14"/>
          <w:lang w:val="sq-AL"/>
        </w:rPr>
        <w:t xml:space="preserve"> </w:t>
      </w:r>
      <w:r w:rsidRPr="006F1D22">
        <w:rPr>
          <w:spacing w:val="-4"/>
          <w:lang w:val="sq-AL"/>
        </w:rPr>
        <w:t>testimit</w:t>
      </w:r>
      <w:r w:rsidRPr="006F1D22">
        <w:rPr>
          <w:spacing w:val="-14"/>
          <w:lang w:val="sq-AL"/>
        </w:rPr>
        <w:t xml:space="preserve"> </w:t>
      </w:r>
      <w:r w:rsidRPr="006F1D22">
        <w:rPr>
          <w:spacing w:val="-3"/>
          <w:lang w:val="sq-AL"/>
        </w:rPr>
        <w:t>në</w:t>
      </w:r>
      <w:r w:rsidRPr="006F1D22">
        <w:rPr>
          <w:spacing w:val="-16"/>
          <w:lang w:val="sq-AL"/>
        </w:rPr>
        <w:t xml:space="preserve"> </w:t>
      </w:r>
      <w:r w:rsidRPr="006F1D22">
        <w:rPr>
          <w:spacing w:val="-4"/>
          <w:lang w:val="sq-AL"/>
        </w:rPr>
        <w:t>përfundim</w:t>
      </w:r>
      <w:r w:rsidRPr="006F1D22">
        <w:rPr>
          <w:spacing w:val="-15"/>
          <w:lang w:val="sq-AL"/>
        </w:rPr>
        <w:t xml:space="preserve"> </w:t>
      </w:r>
      <w:r w:rsidRPr="006F1D22">
        <w:rPr>
          <w:spacing w:val="-3"/>
          <w:lang w:val="sq-AL"/>
        </w:rPr>
        <w:t>të</w:t>
      </w:r>
      <w:r w:rsidRPr="006F1D22">
        <w:rPr>
          <w:spacing w:val="-14"/>
          <w:lang w:val="sq-AL"/>
        </w:rPr>
        <w:t xml:space="preserve"> </w:t>
      </w:r>
      <w:r w:rsidRPr="006F1D22">
        <w:rPr>
          <w:spacing w:val="-5"/>
          <w:lang w:val="sq-AL"/>
        </w:rPr>
        <w:t>trajnimit,</w:t>
      </w:r>
      <w:r w:rsidRPr="006F1D22">
        <w:rPr>
          <w:spacing w:val="-16"/>
          <w:lang w:val="sq-AL"/>
        </w:rPr>
        <w:t xml:space="preserve"> </w:t>
      </w:r>
      <w:r w:rsidRPr="006F1D22">
        <w:rPr>
          <w:spacing w:val="-4"/>
          <w:lang w:val="sq-AL"/>
        </w:rPr>
        <w:t>brenda</w:t>
      </w:r>
      <w:r w:rsidRPr="006F1D22">
        <w:rPr>
          <w:spacing w:val="-14"/>
          <w:lang w:val="sq-AL"/>
        </w:rPr>
        <w:t xml:space="preserve"> </w:t>
      </w:r>
      <w:r w:rsidRPr="006F1D22">
        <w:rPr>
          <w:lang w:val="sq-AL"/>
        </w:rPr>
        <w:t>1</w:t>
      </w:r>
      <w:r w:rsidRPr="006F1D22">
        <w:rPr>
          <w:spacing w:val="-16"/>
          <w:lang w:val="sq-AL"/>
        </w:rPr>
        <w:t xml:space="preserve"> </w:t>
      </w:r>
      <w:r w:rsidRPr="006F1D22">
        <w:rPr>
          <w:spacing w:val="-4"/>
          <w:lang w:val="sq-AL"/>
        </w:rPr>
        <w:t>muaji,</w:t>
      </w:r>
      <w:r w:rsidRPr="006F1D22">
        <w:rPr>
          <w:spacing w:val="-14"/>
          <w:lang w:val="sq-AL"/>
        </w:rPr>
        <w:t xml:space="preserve"> </w:t>
      </w:r>
      <w:r w:rsidRPr="006F1D22">
        <w:rPr>
          <w:spacing w:val="-4"/>
          <w:lang w:val="sq-AL"/>
        </w:rPr>
        <w:t>nga</w:t>
      </w:r>
      <w:r w:rsidRPr="006F1D22">
        <w:rPr>
          <w:spacing w:val="-14"/>
          <w:lang w:val="sq-AL"/>
        </w:rPr>
        <w:t xml:space="preserve"> </w:t>
      </w:r>
      <w:r w:rsidRPr="006F1D22">
        <w:rPr>
          <w:spacing w:val="-4"/>
          <w:lang w:val="sq-AL"/>
        </w:rPr>
        <w:t>data</w:t>
      </w:r>
      <w:r w:rsidRPr="006F1D22">
        <w:rPr>
          <w:spacing w:val="-16"/>
          <w:lang w:val="sq-AL"/>
        </w:rPr>
        <w:t xml:space="preserve"> </w:t>
      </w:r>
      <w:r w:rsidRPr="006F1D22">
        <w:rPr>
          <w:lang w:val="sq-AL"/>
        </w:rPr>
        <w:t>e</w:t>
      </w:r>
      <w:r w:rsidRPr="006F1D22">
        <w:rPr>
          <w:spacing w:val="-14"/>
          <w:lang w:val="sq-AL"/>
        </w:rPr>
        <w:t xml:space="preserve"> </w:t>
      </w:r>
      <w:r w:rsidRPr="006F1D22">
        <w:rPr>
          <w:spacing w:val="-4"/>
          <w:lang w:val="sq-AL"/>
        </w:rPr>
        <w:t>rikthimit</w:t>
      </w:r>
      <w:r w:rsidRPr="006F1D22">
        <w:rPr>
          <w:spacing w:val="-16"/>
          <w:lang w:val="sq-AL"/>
        </w:rPr>
        <w:t xml:space="preserve"> </w:t>
      </w:r>
      <w:r w:rsidRPr="006F1D22">
        <w:rPr>
          <w:spacing w:val="-3"/>
          <w:lang w:val="sq-AL"/>
        </w:rPr>
        <w:t>në</w:t>
      </w:r>
      <w:r w:rsidRPr="006F1D22">
        <w:rPr>
          <w:spacing w:val="-14"/>
          <w:lang w:val="sq-AL"/>
        </w:rPr>
        <w:t xml:space="preserve"> </w:t>
      </w:r>
      <w:r w:rsidRPr="006F1D22">
        <w:rPr>
          <w:spacing w:val="-4"/>
          <w:lang w:val="sq-AL"/>
        </w:rPr>
        <w:t>punë.</w:t>
      </w:r>
    </w:p>
    <w:p w:rsidR="00B020DB" w:rsidRPr="006F1D22" w:rsidRDefault="00B020DB" w:rsidP="00B020DB">
      <w:pPr>
        <w:pStyle w:val="Paragrafi"/>
        <w:rPr>
          <w:lang w:val="sq-AL"/>
        </w:rPr>
      </w:pPr>
      <w:r w:rsidRPr="006F1D22">
        <w:rPr>
          <w:spacing w:val="-4"/>
          <w:lang w:val="sq-AL"/>
        </w:rPr>
        <w:t xml:space="preserve">8. Grupet </w:t>
      </w:r>
      <w:r w:rsidRPr="006F1D22">
        <w:rPr>
          <w:lang w:val="sq-AL"/>
        </w:rPr>
        <w:t xml:space="preserve">e </w:t>
      </w:r>
      <w:r w:rsidRPr="006F1D22">
        <w:rPr>
          <w:spacing w:val="-4"/>
          <w:lang w:val="sq-AL"/>
        </w:rPr>
        <w:t xml:space="preserve">pozicioneve, </w:t>
      </w:r>
      <w:r w:rsidRPr="006F1D22">
        <w:rPr>
          <w:spacing w:val="-3"/>
          <w:lang w:val="sq-AL"/>
        </w:rPr>
        <w:t xml:space="preserve">për të </w:t>
      </w:r>
      <w:r w:rsidRPr="006F1D22">
        <w:rPr>
          <w:spacing w:val="-4"/>
          <w:lang w:val="sq-AL"/>
        </w:rPr>
        <w:t xml:space="preserve">cilat </w:t>
      </w:r>
      <w:r w:rsidRPr="006F1D22">
        <w:rPr>
          <w:spacing w:val="-3"/>
          <w:lang w:val="sq-AL"/>
        </w:rPr>
        <w:t xml:space="preserve">do të </w:t>
      </w:r>
      <w:r w:rsidRPr="006F1D22">
        <w:rPr>
          <w:spacing w:val="-4"/>
          <w:lang w:val="sq-AL"/>
        </w:rPr>
        <w:t xml:space="preserve">zhvillohet procesi </w:t>
      </w:r>
      <w:r w:rsidRPr="006F1D22">
        <w:rPr>
          <w:lang w:val="sq-AL"/>
        </w:rPr>
        <w:t xml:space="preserve">i </w:t>
      </w:r>
      <w:r w:rsidRPr="006F1D22">
        <w:rPr>
          <w:spacing w:val="-4"/>
          <w:lang w:val="sq-AL"/>
        </w:rPr>
        <w:t>vlerësimit</w:t>
      </w:r>
      <w:r w:rsidRPr="006F1D22">
        <w:rPr>
          <w:spacing w:val="-35"/>
          <w:lang w:val="sq-AL"/>
        </w:rPr>
        <w:t xml:space="preserve"> </w:t>
      </w:r>
      <w:r w:rsidRPr="006F1D22">
        <w:rPr>
          <w:spacing w:val="-3"/>
          <w:lang w:val="sq-AL"/>
        </w:rPr>
        <w:t xml:space="preserve">për </w:t>
      </w:r>
      <w:r w:rsidRPr="006F1D22">
        <w:rPr>
          <w:spacing w:val="-5"/>
          <w:lang w:val="sq-AL"/>
        </w:rPr>
        <w:t>përfitimin</w:t>
      </w:r>
      <w:r w:rsidRPr="006F1D22">
        <w:rPr>
          <w:spacing w:val="-20"/>
          <w:lang w:val="sq-AL"/>
        </w:rPr>
        <w:t xml:space="preserve"> </w:t>
      </w:r>
      <w:r w:rsidRPr="006F1D22">
        <w:rPr>
          <w:spacing w:val="-3"/>
          <w:lang w:val="sq-AL"/>
        </w:rPr>
        <w:t>dhe</w:t>
      </w:r>
      <w:r w:rsidRPr="006F1D22">
        <w:rPr>
          <w:spacing w:val="-18"/>
          <w:lang w:val="sq-AL"/>
        </w:rPr>
        <w:t xml:space="preserve"> </w:t>
      </w:r>
      <w:r w:rsidRPr="006F1D22">
        <w:rPr>
          <w:spacing w:val="-5"/>
          <w:lang w:val="sq-AL"/>
        </w:rPr>
        <w:t>përditësimin</w:t>
      </w:r>
      <w:r w:rsidRPr="006F1D22">
        <w:rPr>
          <w:spacing w:val="-17"/>
          <w:lang w:val="sq-AL"/>
        </w:rPr>
        <w:t xml:space="preserve"> </w:t>
      </w:r>
      <w:r w:rsidRPr="006F1D22">
        <w:rPr>
          <w:lang w:val="sq-AL"/>
        </w:rPr>
        <w:t>e</w:t>
      </w:r>
      <w:r w:rsidRPr="006F1D22">
        <w:rPr>
          <w:spacing w:val="-18"/>
          <w:lang w:val="sq-AL"/>
        </w:rPr>
        <w:t xml:space="preserve"> </w:t>
      </w:r>
      <w:r w:rsidRPr="006F1D22">
        <w:rPr>
          <w:spacing w:val="-5"/>
          <w:lang w:val="sq-AL"/>
        </w:rPr>
        <w:t>njohurive</w:t>
      </w:r>
      <w:r w:rsidRPr="006F1D22">
        <w:rPr>
          <w:spacing w:val="-15"/>
          <w:lang w:val="sq-AL"/>
        </w:rPr>
        <w:t xml:space="preserve"> </w:t>
      </w:r>
      <w:r w:rsidRPr="006F1D22">
        <w:rPr>
          <w:spacing w:val="-5"/>
          <w:lang w:val="sq-AL"/>
        </w:rPr>
        <w:t>shtesë,</w:t>
      </w:r>
      <w:r w:rsidRPr="006F1D22">
        <w:rPr>
          <w:spacing w:val="-16"/>
          <w:lang w:val="sq-AL"/>
        </w:rPr>
        <w:t xml:space="preserve"> </w:t>
      </w:r>
      <w:r w:rsidRPr="006F1D22">
        <w:rPr>
          <w:spacing w:val="-4"/>
          <w:lang w:val="sq-AL"/>
        </w:rPr>
        <w:t xml:space="preserve">miratohen nga kryetari i </w:t>
      </w:r>
      <w:proofErr w:type="spellStart"/>
      <w:r w:rsidRPr="006F1D22">
        <w:rPr>
          <w:spacing w:val="-4"/>
          <w:lang w:val="sq-AL"/>
        </w:rPr>
        <w:t>KLSH</w:t>
      </w:r>
      <w:proofErr w:type="spellEnd"/>
      <w:r w:rsidRPr="006F1D22">
        <w:rPr>
          <w:spacing w:val="-4"/>
          <w:lang w:val="sq-AL"/>
        </w:rPr>
        <w:t xml:space="preserve">-së, me propozimin e Drejtorisë së Burimeve Njerëzore e Sekretarit të Përgjithshëm dhe drejtorëve të përgjithshëm, brenda </w:t>
      </w:r>
      <w:r w:rsidRPr="006F1D22">
        <w:rPr>
          <w:i/>
          <w:spacing w:val="-4"/>
          <w:lang w:val="sq-AL"/>
        </w:rPr>
        <w:t>muajit maj të vitit 2018</w:t>
      </w:r>
      <w:r w:rsidRPr="006F1D22">
        <w:rPr>
          <w:spacing w:val="-4"/>
          <w:lang w:val="sq-AL"/>
        </w:rPr>
        <w:t xml:space="preserve">. </w:t>
      </w:r>
      <w:r w:rsidRPr="006F1D22">
        <w:rPr>
          <w:lang w:val="sq-AL"/>
        </w:rPr>
        <w:t xml:space="preserve">Për vitet pasardhëse, ky proces do të kryhet brenda </w:t>
      </w:r>
      <w:r w:rsidRPr="006F1D22">
        <w:rPr>
          <w:i/>
          <w:lang w:val="sq-AL"/>
        </w:rPr>
        <w:t>muajit shkurt të çdo viti</w:t>
      </w:r>
      <w:r w:rsidRPr="006F1D22">
        <w:rPr>
          <w:spacing w:val="-4"/>
          <w:lang w:val="sq-AL"/>
        </w:rPr>
        <w:t xml:space="preserve">. </w:t>
      </w:r>
    </w:p>
    <w:p w:rsidR="00B020DB" w:rsidRPr="006F1D22" w:rsidRDefault="00B020DB" w:rsidP="00B020DB">
      <w:pPr>
        <w:pStyle w:val="Paragrafi"/>
        <w:rPr>
          <w:lang w:val="sq-AL"/>
        </w:rPr>
      </w:pPr>
      <w:r w:rsidRPr="006F1D22">
        <w:rPr>
          <w:lang w:val="sq-AL"/>
        </w:rPr>
        <w:t xml:space="preserve">9. Fushat e njohurive, për të cilat do të zhvillohet procesi i vlerësimit për përfitimin dhe përditësimin e njohurive shtesë, do të përcaktohen brenda </w:t>
      </w:r>
      <w:r w:rsidRPr="006F1D22">
        <w:rPr>
          <w:i/>
          <w:lang w:val="sq-AL"/>
        </w:rPr>
        <w:t>muajit maj të vitit 2018</w:t>
      </w:r>
      <w:r w:rsidRPr="006F1D22">
        <w:rPr>
          <w:lang w:val="sq-AL"/>
        </w:rPr>
        <w:t xml:space="preserve"> nga Departamenti i Strategjisë dhe Metodologjisë së </w:t>
      </w:r>
      <w:proofErr w:type="spellStart"/>
      <w:r w:rsidRPr="006F1D22">
        <w:rPr>
          <w:lang w:val="sq-AL"/>
        </w:rPr>
        <w:t>Auditimit</w:t>
      </w:r>
      <w:proofErr w:type="spellEnd"/>
      <w:r w:rsidRPr="006F1D22">
        <w:rPr>
          <w:lang w:val="sq-AL"/>
        </w:rPr>
        <w:t xml:space="preserve"> dhe Drejtoria e Burimeve Njerëzore. Për vitet pasardhëse, ky proces do të kryhet brenda </w:t>
      </w:r>
      <w:r w:rsidRPr="006F1D22">
        <w:rPr>
          <w:i/>
          <w:lang w:val="sq-AL"/>
        </w:rPr>
        <w:t>muajit shkurt të çdo viti</w:t>
      </w:r>
      <w:r w:rsidRPr="006F1D22">
        <w:rPr>
          <w:spacing w:val="-4"/>
          <w:lang w:val="sq-AL"/>
        </w:rPr>
        <w:t xml:space="preserve">. </w:t>
      </w:r>
    </w:p>
    <w:p w:rsidR="00B020DB" w:rsidRPr="006F1D22" w:rsidRDefault="00B020DB" w:rsidP="00B020DB">
      <w:pPr>
        <w:pStyle w:val="Paragrafi"/>
        <w:rPr>
          <w:lang w:val="sq-AL"/>
        </w:rPr>
      </w:pPr>
      <w:r w:rsidRPr="006F1D22">
        <w:rPr>
          <w:lang w:val="sq-AL"/>
        </w:rPr>
        <w:t>10.</w:t>
      </w:r>
      <w:r w:rsidRPr="006F1D22">
        <w:rPr>
          <w:spacing w:val="-4"/>
          <w:lang w:val="sq-AL"/>
        </w:rPr>
        <w:t xml:space="preserve"> Brenda</w:t>
      </w:r>
      <w:r w:rsidRPr="006F1D22">
        <w:rPr>
          <w:spacing w:val="-25"/>
          <w:lang w:val="sq-AL"/>
        </w:rPr>
        <w:t xml:space="preserve"> </w:t>
      </w:r>
      <w:r w:rsidRPr="006F1D22">
        <w:rPr>
          <w:spacing w:val="-4"/>
          <w:lang w:val="sq-AL"/>
        </w:rPr>
        <w:t xml:space="preserve">muajit </w:t>
      </w:r>
      <w:r w:rsidRPr="006F1D22">
        <w:rPr>
          <w:i/>
          <w:spacing w:val="-4"/>
          <w:lang w:val="sq-AL"/>
        </w:rPr>
        <w:t xml:space="preserve">maj </w:t>
      </w:r>
      <w:r w:rsidRPr="006F1D22">
        <w:rPr>
          <w:i/>
          <w:spacing w:val="-3"/>
          <w:lang w:val="sq-AL"/>
        </w:rPr>
        <w:t>të</w:t>
      </w:r>
      <w:r w:rsidRPr="006F1D22">
        <w:rPr>
          <w:i/>
          <w:spacing w:val="-26"/>
          <w:lang w:val="sq-AL"/>
        </w:rPr>
        <w:t xml:space="preserve"> </w:t>
      </w:r>
      <w:r w:rsidRPr="006F1D22">
        <w:rPr>
          <w:i/>
          <w:spacing w:val="-4"/>
          <w:lang w:val="sq-AL"/>
        </w:rPr>
        <w:t>vitit 2018</w:t>
      </w:r>
      <w:r w:rsidRPr="006F1D22">
        <w:rPr>
          <w:spacing w:val="-4"/>
          <w:lang w:val="sq-AL"/>
        </w:rPr>
        <w:t>,</w:t>
      </w:r>
      <w:r w:rsidRPr="006F1D22">
        <w:rPr>
          <w:spacing w:val="-24"/>
          <w:lang w:val="sq-AL"/>
        </w:rPr>
        <w:t xml:space="preserve"> </w:t>
      </w:r>
      <w:r w:rsidRPr="006F1D22">
        <w:rPr>
          <w:lang w:val="sq-AL"/>
        </w:rPr>
        <w:t xml:space="preserve">Departamenti i Strategjisë dhe Metodologjisë së </w:t>
      </w:r>
      <w:proofErr w:type="spellStart"/>
      <w:r w:rsidRPr="006F1D22">
        <w:rPr>
          <w:lang w:val="sq-AL"/>
        </w:rPr>
        <w:t>Auditimit</w:t>
      </w:r>
      <w:proofErr w:type="spellEnd"/>
      <w:r w:rsidRPr="006F1D22">
        <w:rPr>
          <w:spacing w:val="-4"/>
          <w:lang w:val="sq-AL"/>
        </w:rPr>
        <w:t xml:space="preserve"> dhe Drejtoria e Burimeve Njerëzore harton </w:t>
      </w:r>
      <w:r w:rsidRPr="006F1D22">
        <w:rPr>
          <w:spacing w:val="-5"/>
          <w:lang w:val="sq-AL"/>
        </w:rPr>
        <w:t xml:space="preserve">programet </w:t>
      </w:r>
      <w:r w:rsidRPr="006F1D22">
        <w:rPr>
          <w:lang w:val="sq-AL"/>
        </w:rPr>
        <w:t xml:space="preserve">e </w:t>
      </w:r>
      <w:r w:rsidRPr="006F1D22">
        <w:rPr>
          <w:spacing w:val="-4"/>
          <w:lang w:val="sq-AL"/>
        </w:rPr>
        <w:t xml:space="preserve">trajnimit </w:t>
      </w:r>
      <w:r w:rsidRPr="006F1D22">
        <w:rPr>
          <w:spacing w:val="-3"/>
          <w:lang w:val="sq-AL"/>
        </w:rPr>
        <w:t xml:space="preserve">për </w:t>
      </w:r>
      <w:r w:rsidRPr="006F1D22">
        <w:rPr>
          <w:spacing w:val="-4"/>
          <w:lang w:val="sq-AL"/>
        </w:rPr>
        <w:t xml:space="preserve">fushat </w:t>
      </w:r>
      <w:r w:rsidRPr="006F1D22">
        <w:rPr>
          <w:lang w:val="sq-AL"/>
        </w:rPr>
        <w:t xml:space="preserve">e </w:t>
      </w:r>
      <w:r w:rsidRPr="006F1D22">
        <w:rPr>
          <w:spacing w:val="-4"/>
          <w:lang w:val="sq-AL"/>
        </w:rPr>
        <w:t>përcaktuara.</w:t>
      </w:r>
      <w:r w:rsidRPr="006F1D22">
        <w:rPr>
          <w:lang w:val="sq-AL"/>
        </w:rPr>
        <w:t xml:space="preserve"> Programet dhe mënyra e zhvillimit të tyre miratohen nga kryetari dhe duhet të zgjasin 10 deri në 20</w:t>
      </w:r>
      <w:r w:rsidRPr="006F1D22">
        <w:rPr>
          <w:spacing w:val="-5"/>
          <w:lang w:val="sq-AL"/>
        </w:rPr>
        <w:t xml:space="preserve"> </w:t>
      </w:r>
      <w:r w:rsidRPr="006F1D22">
        <w:rPr>
          <w:lang w:val="sq-AL"/>
        </w:rPr>
        <w:t xml:space="preserve">ditë. Për vitet pasardhëse ky proces do të kryhet brenda </w:t>
      </w:r>
      <w:r w:rsidRPr="006F1D22">
        <w:rPr>
          <w:i/>
          <w:lang w:val="sq-AL"/>
        </w:rPr>
        <w:t>muajit mars të çdo viti</w:t>
      </w:r>
      <w:r w:rsidRPr="006F1D22">
        <w:rPr>
          <w:lang w:val="sq-AL"/>
        </w:rPr>
        <w:t>.</w:t>
      </w:r>
    </w:p>
    <w:p w:rsidR="00B020DB" w:rsidRPr="006F1D22" w:rsidRDefault="00B020DB" w:rsidP="00B020DB">
      <w:pPr>
        <w:pStyle w:val="Paragrafi"/>
        <w:rPr>
          <w:i/>
          <w:spacing w:val="-4"/>
          <w:lang w:val="sq-AL"/>
        </w:rPr>
      </w:pPr>
      <w:r w:rsidRPr="006F1D22">
        <w:rPr>
          <w:spacing w:val="-4"/>
          <w:lang w:val="sq-AL"/>
        </w:rPr>
        <w:t>11. Brenda</w:t>
      </w:r>
      <w:r w:rsidRPr="006F1D22">
        <w:rPr>
          <w:spacing w:val="-25"/>
          <w:lang w:val="sq-AL"/>
        </w:rPr>
        <w:t xml:space="preserve"> </w:t>
      </w:r>
      <w:r w:rsidRPr="006F1D22">
        <w:rPr>
          <w:spacing w:val="-4"/>
          <w:lang w:val="sq-AL"/>
        </w:rPr>
        <w:t>muajit</w:t>
      </w:r>
      <w:r w:rsidRPr="006F1D22">
        <w:rPr>
          <w:spacing w:val="-25"/>
          <w:lang w:val="sq-AL"/>
        </w:rPr>
        <w:t xml:space="preserve"> </w:t>
      </w:r>
      <w:r w:rsidRPr="006F1D22">
        <w:rPr>
          <w:i/>
          <w:spacing w:val="-4"/>
          <w:lang w:val="sq-AL"/>
        </w:rPr>
        <w:t xml:space="preserve">maj </w:t>
      </w:r>
      <w:r w:rsidRPr="006F1D22">
        <w:rPr>
          <w:i/>
          <w:spacing w:val="-3"/>
          <w:lang w:val="sq-AL"/>
        </w:rPr>
        <w:t xml:space="preserve">të </w:t>
      </w:r>
      <w:r w:rsidRPr="006F1D22">
        <w:rPr>
          <w:i/>
          <w:lang w:val="sq-AL"/>
        </w:rPr>
        <w:t>vitit 2018</w:t>
      </w:r>
      <w:r w:rsidRPr="006F1D22">
        <w:rPr>
          <w:spacing w:val="-4"/>
          <w:lang w:val="sq-AL"/>
        </w:rPr>
        <w:t>,</w:t>
      </w:r>
      <w:r w:rsidRPr="006F1D22">
        <w:rPr>
          <w:lang w:val="sq-AL"/>
        </w:rPr>
        <w:t xml:space="preserve"> Departamenti i Strategjisë e Metodologjisë së </w:t>
      </w:r>
      <w:proofErr w:type="spellStart"/>
      <w:r w:rsidRPr="006F1D22">
        <w:rPr>
          <w:lang w:val="sq-AL"/>
        </w:rPr>
        <w:t>Auditimit</w:t>
      </w:r>
      <w:proofErr w:type="spellEnd"/>
      <w:r w:rsidRPr="006F1D22">
        <w:rPr>
          <w:spacing w:val="-4"/>
          <w:lang w:val="sq-AL"/>
        </w:rPr>
        <w:t>,</w:t>
      </w:r>
      <w:r w:rsidRPr="006F1D22">
        <w:rPr>
          <w:spacing w:val="-25"/>
          <w:lang w:val="sq-AL"/>
        </w:rPr>
        <w:t xml:space="preserve"> </w:t>
      </w:r>
      <w:r w:rsidRPr="006F1D22">
        <w:rPr>
          <w:spacing w:val="-3"/>
          <w:lang w:val="sq-AL"/>
        </w:rPr>
        <w:t xml:space="preserve">në bashkëpunim me departamentet e </w:t>
      </w:r>
      <w:proofErr w:type="spellStart"/>
      <w:r w:rsidRPr="006F1D22">
        <w:rPr>
          <w:spacing w:val="-3"/>
          <w:lang w:val="sq-AL"/>
        </w:rPr>
        <w:t>auditimit</w:t>
      </w:r>
      <w:proofErr w:type="spellEnd"/>
      <w:r w:rsidRPr="006F1D22">
        <w:rPr>
          <w:spacing w:val="-3"/>
          <w:lang w:val="sq-AL"/>
        </w:rPr>
        <w:t xml:space="preserve"> </w:t>
      </w:r>
      <w:r w:rsidRPr="006F1D22">
        <w:rPr>
          <w:lang w:val="sq-AL"/>
        </w:rPr>
        <w:t xml:space="preserve">e strukturat e tjera të </w:t>
      </w:r>
      <w:proofErr w:type="spellStart"/>
      <w:r w:rsidRPr="006F1D22">
        <w:rPr>
          <w:lang w:val="sq-AL"/>
        </w:rPr>
        <w:t>KLSH</w:t>
      </w:r>
      <w:proofErr w:type="spellEnd"/>
      <w:r w:rsidRPr="006F1D22">
        <w:rPr>
          <w:lang w:val="sq-AL"/>
        </w:rPr>
        <w:t xml:space="preserve">-së bazuar në Programin e Zhvillimit Profesional të punonjësve të </w:t>
      </w:r>
      <w:proofErr w:type="spellStart"/>
      <w:r w:rsidRPr="006F1D22">
        <w:rPr>
          <w:lang w:val="sq-AL"/>
        </w:rPr>
        <w:t>KLSH</w:t>
      </w:r>
      <w:proofErr w:type="spellEnd"/>
      <w:r w:rsidRPr="006F1D22">
        <w:rPr>
          <w:lang w:val="sq-AL"/>
        </w:rPr>
        <w:t>-së, harton planin e trajnimit për fushat e përcaktuara.</w:t>
      </w:r>
      <w:r w:rsidRPr="006F1D22">
        <w:rPr>
          <w:spacing w:val="-4"/>
          <w:lang w:val="sq-AL"/>
        </w:rPr>
        <w:t xml:space="preserve"> </w:t>
      </w:r>
      <w:r w:rsidRPr="006F1D22">
        <w:rPr>
          <w:lang w:val="sq-AL"/>
        </w:rPr>
        <w:t xml:space="preserve">Për vitet pasardhëse ky proces do të kryhet brenda muajit </w:t>
      </w:r>
      <w:r w:rsidRPr="006F1D22">
        <w:rPr>
          <w:i/>
          <w:lang w:val="sq-AL"/>
        </w:rPr>
        <w:t>mars të çdo viti.</w:t>
      </w:r>
    </w:p>
    <w:p w:rsidR="00B020DB" w:rsidRPr="006F1D22" w:rsidRDefault="00B020DB" w:rsidP="00B020DB">
      <w:pPr>
        <w:pStyle w:val="Paragrafi"/>
        <w:rPr>
          <w:lang w:val="sq-AL"/>
        </w:rPr>
      </w:pPr>
      <w:r w:rsidRPr="006F1D22">
        <w:rPr>
          <w:lang w:val="sq-AL"/>
        </w:rPr>
        <w:t>12.</w:t>
      </w:r>
      <w:r w:rsidRPr="006F1D22">
        <w:rPr>
          <w:spacing w:val="-5"/>
          <w:lang w:val="sq-AL"/>
        </w:rPr>
        <w:t xml:space="preserve"> </w:t>
      </w:r>
      <w:r w:rsidRPr="006F1D22">
        <w:rPr>
          <w:spacing w:val="-4"/>
          <w:lang w:val="sq-AL"/>
        </w:rPr>
        <w:t xml:space="preserve">Drejtoria </w:t>
      </w:r>
      <w:r w:rsidRPr="006F1D22">
        <w:rPr>
          <w:lang w:val="sq-AL"/>
        </w:rPr>
        <w:t>e B</w:t>
      </w:r>
      <w:r w:rsidRPr="006F1D22">
        <w:rPr>
          <w:spacing w:val="-4"/>
          <w:lang w:val="sq-AL"/>
        </w:rPr>
        <w:t>urimeve Njerëzore,</w:t>
      </w:r>
      <w:r w:rsidRPr="006F1D22">
        <w:rPr>
          <w:spacing w:val="-19"/>
          <w:lang w:val="sq-AL"/>
        </w:rPr>
        <w:t xml:space="preserve"> </w:t>
      </w:r>
      <w:r w:rsidRPr="006F1D22">
        <w:rPr>
          <w:spacing w:val="-4"/>
          <w:lang w:val="sq-AL"/>
        </w:rPr>
        <w:t xml:space="preserve">brenda muajit </w:t>
      </w:r>
      <w:r w:rsidRPr="006F1D22">
        <w:rPr>
          <w:i/>
          <w:lang w:val="sq-AL"/>
        </w:rPr>
        <w:t>qershor të vitit 2018</w:t>
      </w:r>
      <w:r w:rsidRPr="006F1D22">
        <w:rPr>
          <w:spacing w:val="-4"/>
          <w:lang w:val="sq-AL"/>
        </w:rPr>
        <w:t>,</w:t>
      </w:r>
      <w:r w:rsidRPr="006F1D22">
        <w:rPr>
          <w:spacing w:val="-35"/>
          <w:lang w:val="sq-AL"/>
        </w:rPr>
        <w:t xml:space="preserve"> </w:t>
      </w:r>
      <w:r w:rsidRPr="006F1D22">
        <w:rPr>
          <w:spacing w:val="-5"/>
          <w:lang w:val="sq-AL"/>
        </w:rPr>
        <w:t>publikon</w:t>
      </w:r>
      <w:r w:rsidRPr="006F1D22">
        <w:rPr>
          <w:spacing w:val="-34"/>
          <w:lang w:val="sq-AL"/>
        </w:rPr>
        <w:t xml:space="preserve"> </w:t>
      </w:r>
      <w:r w:rsidRPr="006F1D22">
        <w:rPr>
          <w:spacing w:val="-3"/>
          <w:lang w:val="sq-AL"/>
        </w:rPr>
        <w:t>në</w:t>
      </w:r>
      <w:r w:rsidRPr="006F1D22">
        <w:rPr>
          <w:spacing w:val="-33"/>
          <w:lang w:val="sq-AL"/>
        </w:rPr>
        <w:t xml:space="preserve"> </w:t>
      </w:r>
      <w:r w:rsidRPr="006F1D22">
        <w:rPr>
          <w:spacing w:val="-4"/>
          <w:lang w:val="sq-AL"/>
        </w:rPr>
        <w:t>faqen</w:t>
      </w:r>
      <w:r w:rsidRPr="006F1D22">
        <w:rPr>
          <w:spacing w:val="-35"/>
          <w:lang w:val="sq-AL"/>
        </w:rPr>
        <w:t xml:space="preserve"> </w:t>
      </w:r>
      <w:r w:rsidRPr="006F1D22">
        <w:rPr>
          <w:lang w:val="sq-AL"/>
        </w:rPr>
        <w:t xml:space="preserve">zyrtare të </w:t>
      </w:r>
      <w:proofErr w:type="spellStart"/>
      <w:r w:rsidRPr="006F1D22">
        <w:rPr>
          <w:lang w:val="sq-AL"/>
        </w:rPr>
        <w:t>KLSH</w:t>
      </w:r>
      <w:proofErr w:type="spellEnd"/>
      <w:r w:rsidRPr="006F1D22">
        <w:rPr>
          <w:lang w:val="sq-AL"/>
        </w:rPr>
        <w:t>-së</w:t>
      </w:r>
      <w:r w:rsidRPr="006F1D22">
        <w:rPr>
          <w:spacing w:val="-36"/>
          <w:lang w:val="sq-AL"/>
        </w:rPr>
        <w:t xml:space="preserve"> </w:t>
      </w:r>
      <w:r w:rsidRPr="006F1D22">
        <w:rPr>
          <w:spacing w:val="-4"/>
          <w:lang w:val="sq-AL"/>
        </w:rPr>
        <w:t xml:space="preserve">kalendarin vjetor </w:t>
      </w:r>
      <w:r w:rsidRPr="006F1D22">
        <w:rPr>
          <w:spacing w:val="-3"/>
          <w:lang w:val="sq-AL"/>
        </w:rPr>
        <w:t xml:space="preserve">të </w:t>
      </w:r>
      <w:r w:rsidRPr="006F1D22">
        <w:rPr>
          <w:spacing w:val="-5"/>
          <w:lang w:val="sq-AL"/>
        </w:rPr>
        <w:t xml:space="preserve">testimeve </w:t>
      </w:r>
      <w:r w:rsidRPr="006F1D22">
        <w:rPr>
          <w:spacing w:val="-4"/>
          <w:lang w:val="sq-AL"/>
        </w:rPr>
        <w:t xml:space="preserve">paraprake </w:t>
      </w:r>
      <w:r w:rsidRPr="006F1D22">
        <w:rPr>
          <w:spacing w:val="-3"/>
          <w:lang w:val="sq-AL"/>
        </w:rPr>
        <w:t xml:space="preserve">për </w:t>
      </w:r>
      <w:r w:rsidRPr="006F1D22">
        <w:rPr>
          <w:spacing w:val="-4"/>
          <w:lang w:val="sq-AL"/>
        </w:rPr>
        <w:t xml:space="preserve">secilin nga grupet </w:t>
      </w:r>
      <w:r w:rsidRPr="006F1D22">
        <w:rPr>
          <w:lang w:val="sq-AL"/>
        </w:rPr>
        <w:t xml:space="preserve">e </w:t>
      </w:r>
      <w:r w:rsidRPr="006F1D22">
        <w:rPr>
          <w:spacing w:val="-5"/>
          <w:lang w:val="sq-AL"/>
        </w:rPr>
        <w:t>përcaktuara</w:t>
      </w:r>
      <w:r w:rsidRPr="006F1D22">
        <w:rPr>
          <w:spacing w:val="-9"/>
          <w:lang w:val="sq-AL"/>
        </w:rPr>
        <w:t xml:space="preserve"> </w:t>
      </w:r>
      <w:r w:rsidRPr="006F1D22">
        <w:rPr>
          <w:spacing w:val="-4"/>
          <w:lang w:val="sq-AL"/>
        </w:rPr>
        <w:t>sipas</w:t>
      </w:r>
      <w:r w:rsidRPr="006F1D22">
        <w:rPr>
          <w:spacing w:val="-11"/>
          <w:lang w:val="sq-AL"/>
        </w:rPr>
        <w:t xml:space="preserve"> </w:t>
      </w:r>
      <w:r w:rsidRPr="006F1D22">
        <w:rPr>
          <w:spacing w:val="-4"/>
          <w:lang w:val="sq-AL"/>
        </w:rPr>
        <w:t>pikës</w:t>
      </w:r>
      <w:r w:rsidRPr="006F1D22">
        <w:rPr>
          <w:spacing w:val="-11"/>
          <w:lang w:val="sq-AL"/>
        </w:rPr>
        <w:t xml:space="preserve"> </w:t>
      </w:r>
      <w:r w:rsidRPr="006F1D22">
        <w:rPr>
          <w:spacing w:val="-3"/>
          <w:lang w:val="sq-AL"/>
        </w:rPr>
        <w:t>8,</w:t>
      </w:r>
      <w:r w:rsidRPr="006F1D22">
        <w:rPr>
          <w:spacing w:val="-9"/>
          <w:lang w:val="sq-AL"/>
        </w:rPr>
        <w:t xml:space="preserve"> </w:t>
      </w:r>
      <w:r w:rsidRPr="006F1D22">
        <w:rPr>
          <w:spacing w:val="-3"/>
          <w:lang w:val="sq-AL"/>
        </w:rPr>
        <w:t>të</w:t>
      </w:r>
      <w:r w:rsidRPr="006F1D22">
        <w:rPr>
          <w:spacing w:val="-11"/>
          <w:lang w:val="sq-AL"/>
        </w:rPr>
        <w:t xml:space="preserve"> </w:t>
      </w:r>
      <w:r w:rsidRPr="006F1D22">
        <w:rPr>
          <w:spacing w:val="-4"/>
          <w:lang w:val="sq-AL"/>
        </w:rPr>
        <w:t>këtij</w:t>
      </w:r>
      <w:r w:rsidRPr="006F1D22">
        <w:rPr>
          <w:spacing w:val="-9"/>
          <w:lang w:val="sq-AL"/>
        </w:rPr>
        <w:t xml:space="preserve"> </w:t>
      </w:r>
      <w:r w:rsidRPr="006F1D22">
        <w:rPr>
          <w:spacing w:val="-4"/>
          <w:lang w:val="sq-AL"/>
        </w:rPr>
        <w:t>urdhri.</w:t>
      </w:r>
      <w:r w:rsidRPr="006F1D22">
        <w:rPr>
          <w:lang w:val="sq-AL"/>
        </w:rPr>
        <w:t xml:space="preserve"> Për vitet pasardhëse ky proces do të kryhet brenda </w:t>
      </w:r>
      <w:r w:rsidRPr="006F1D22">
        <w:rPr>
          <w:i/>
          <w:lang w:val="sq-AL"/>
        </w:rPr>
        <w:t>muajit mars të çdo viti</w:t>
      </w:r>
      <w:r w:rsidRPr="006F1D22">
        <w:rPr>
          <w:lang w:val="sq-AL"/>
        </w:rPr>
        <w:t>.</w:t>
      </w:r>
    </w:p>
    <w:p w:rsidR="007A6FFB" w:rsidRDefault="007A6FFB" w:rsidP="00B020DB">
      <w:pPr>
        <w:pStyle w:val="Paragrafi"/>
        <w:rPr>
          <w:spacing w:val="-4"/>
          <w:lang w:val="sq-AL"/>
        </w:rPr>
      </w:pPr>
    </w:p>
    <w:p w:rsidR="00B020DB" w:rsidRPr="007A6FFB" w:rsidRDefault="00B020DB" w:rsidP="00B020DB">
      <w:pPr>
        <w:pStyle w:val="Paragrafi"/>
        <w:rPr>
          <w:spacing w:val="-4"/>
          <w:lang w:val="sq-AL"/>
        </w:rPr>
      </w:pPr>
      <w:r w:rsidRPr="007A6FFB">
        <w:rPr>
          <w:spacing w:val="-4"/>
          <w:lang w:val="sq-AL"/>
        </w:rPr>
        <w:lastRenderedPageBreak/>
        <w:t xml:space="preserve">13. Brenda </w:t>
      </w:r>
      <w:r w:rsidRPr="007A6FFB">
        <w:rPr>
          <w:i/>
          <w:spacing w:val="-4"/>
          <w:lang w:val="sq-AL"/>
        </w:rPr>
        <w:t>muajit maj të vitit 2018</w:t>
      </w:r>
      <w:r w:rsidRPr="007A6FFB">
        <w:rPr>
          <w:spacing w:val="-4"/>
          <w:lang w:val="sq-AL"/>
        </w:rPr>
        <w:t xml:space="preserve">, Drejtoria e Burimeve Njerëzore, harton listat e </w:t>
      </w:r>
      <w:proofErr w:type="spellStart"/>
      <w:r w:rsidRPr="007A6FFB">
        <w:rPr>
          <w:spacing w:val="-4"/>
          <w:lang w:val="sq-AL"/>
        </w:rPr>
        <w:t>audituesve</w:t>
      </w:r>
      <w:proofErr w:type="spellEnd"/>
      <w:r w:rsidRPr="007A6FFB">
        <w:rPr>
          <w:spacing w:val="-4"/>
          <w:lang w:val="sq-AL"/>
        </w:rPr>
        <w:t xml:space="preserve">/ nëpunësve civilë, të cilët do t’i nënshtrohen kësaj procedure dhe, bazuar në dosjet e në përshkrimet e tyre të punës, kryen ndarjen në grupe të përbashkëta. Në këto grupe marrin pjesë </w:t>
      </w:r>
      <w:proofErr w:type="spellStart"/>
      <w:r w:rsidRPr="007A6FFB">
        <w:rPr>
          <w:spacing w:val="-4"/>
          <w:lang w:val="sq-AL"/>
        </w:rPr>
        <w:t>audituesit</w:t>
      </w:r>
      <w:proofErr w:type="spellEnd"/>
      <w:r w:rsidRPr="007A6FFB">
        <w:rPr>
          <w:spacing w:val="-4"/>
          <w:lang w:val="sq-AL"/>
        </w:rPr>
        <w:t xml:space="preserve">/nëpunësit civilë që kanë përshkrime pune të njëjta/të përafërta dhe kohë të përafërt punësimi në </w:t>
      </w:r>
      <w:proofErr w:type="spellStart"/>
      <w:r w:rsidRPr="007A6FFB">
        <w:rPr>
          <w:spacing w:val="-4"/>
          <w:lang w:val="sq-AL"/>
        </w:rPr>
        <w:t>KLSH</w:t>
      </w:r>
      <w:proofErr w:type="spellEnd"/>
      <w:r w:rsidRPr="007A6FFB">
        <w:rPr>
          <w:spacing w:val="-4"/>
          <w:lang w:val="sq-AL"/>
        </w:rPr>
        <w:t xml:space="preserve">. Për vitet pasardhëse ky proces do të kryhet brenda </w:t>
      </w:r>
      <w:r w:rsidRPr="007A6FFB">
        <w:rPr>
          <w:i/>
          <w:spacing w:val="-4"/>
          <w:lang w:val="sq-AL"/>
        </w:rPr>
        <w:t>muajit prill të çdo viti</w:t>
      </w:r>
      <w:r w:rsidRPr="007A6FFB">
        <w:rPr>
          <w:spacing w:val="-4"/>
          <w:lang w:val="sq-AL"/>
        </w:rPr>
        <w:t>.</w:t>
      </w:r>
    </w:p>
    <w:p w:rsidR="00B020DB" w:rsidRPr="007A6FFB" w:rsidRDefault="00B020DB" w:rsidP="00B020DB">
      <w:pPr>
        <w:pStyle w:val="Paragrafi"/>
        <w:rPr>
          <w:spacing w:val="-4"/>
          <w:lang w:val="sq-AL"/>
        </w:rPr>
      </w:pPr>
      <w:r w:rsidRPr="007A6FFB">
        <w:rPr>
          <w:spacing w:val="-4"/>
          <w:lang w:val="sq-AL"/>
        </w:rPr>
        <w:t xml:space="preserve">14. Të gjithë </w:t>
      </w:r>
      <w:proofErr w:type="spellStart"/>
      <w:r w:rsidRPr="007A6FFB">
        <w:rPr>
          <w:spacing w:val="-4"/>
          <w:lang w:val="sq-AL"/>
        </w:rPr>
        <w:t>audituesit</w:t>
      </w:r>
      <w:proofErr w:type="spellEnd"/>
      <w:r w:rsidRPr="007A6FFB">
        <w:rPr>
          <w:spacing w:val="-4"/>
          <w:lang w:val="sq-AL"/>
        </w:rPr>
        <w:t xml:space="preserve">/ nëpunësit civilë, të grupuar sipas këtij urdhri, </w:t>
      </w:r>
      <w:r w:rsidRPr="007A6FFB">
        <w:rPr>
          <w:i/>
          <w:spacing w:val="-4"/>
          <w:lang w:val="sq-AL"/>
        </w:rPr>
        <w:t>i nënshtrohen procedurës së testimit paraprak</w:t>
      </w:r>
      <w:r w:rsidRPr="007A6FFB">
        <w:rPr>
          <w:spacing w:val="-4"/>
          <w:lang w:val="sq-AL"/>
        </w:rPr>
        <w:t xml:space="preserve">. </w:t>
      </w:r>
    </w:p>
    <w:p w:rsidR="00B020DB" w:rsidRPr="007A6FFB" w:rsidRDefault="00B020DB" w:rsidP="00B020DB">
      <w:pPr>
        <w:pStyle w:val="Paragrafi"/>
        <w:rPr>
          <w:spacing w:val="-4"/>
          <w:lang w:val="sq-AL"/>
        </w:rPr>
      </w:pPr>
      <w:r w:rsidRPr="007A6FFB">
        <w:rPr>
          <w:spacing w:val="-4"/>
          <w:lang w:val="sq-AL"/>
        </w:rPr>
        <w:t xml:space="preserve">Testimi paraprak duhet të përfshijë të gjitha </w:t>
      </w:r>
      <w:r w:rsidRPr="007A6FFB">
        <w:rPr>
          <w:i/>
          <w:spacing w:val="-4"/>
          <w:lang w:val="sq-AL"/>
        </w:rPr>
        <w:t>ndryshimet dhe të rejat që i përkasin fushës përkatëse</w:t>
      </w:r>
      <w:r w:rsidRPr="007A6FFB">
        <w:rPr>
          <w:spacing w:val="-4"/>
          <w:lang w:val="sq-AL"/>
        </w:rPr>
        <w:t xml:space="preserve">, sipas grupimit, të cilit i përket </w:t>
      </w:r>
      <w:proofErr w:type="spellStart"/>
      <w:r w:rsidRPr="007A6FFB">
        <w:rPr>
          <w:spacing w:val="-4"/>
          <w:lang w:val="sq-AL"/>
        </w:rPr>
        <w:t>audituesi</w:t>
      </w:r>
      <w:proofErr w:type="spellEnd"/>
      <w:r w:rsidRPr="007A6FFB">
        <w:rPr>
          <w:spacing w:val="-4"/>
          <w:lang w:val="sq-AL"/>
        </w:rPr>
        <w:t>/nëpunësi civil, dhe të përcaktuara sipas pikës 9, të këtij urdhri.</w:t>
      </w:r>
    </w:p>
    <w:p w:rsidR="00B020DB" w:rsidRPr="007A6FFB" w:rsidRDefault="00B020DB" w:rsidP="00B020DB">
      <w:pPr>
        <w:pStyle w:val="Paragrafi"/>
        <w:rPr>
          <w:spacing w:val="-4"/>
          <w:lang w:val="sq-AL"/>
        </w:rPr>
      </w:pPr>
      <w:r w:rsidRPr="007A6FFB">
        <w:rPr>
          <w:spacing w:val="-4"/>
          <w:lang w:val="sq-AL"/>
        </w:rPr>
        <w:t xml:space="preserve">15. Drejtoria e Burimeve Njerëzore, në bashkëpunim me departamentet/drejtoritë përkatëse të </w:t>
      </w:r>
      <w:proofErr w:type="spellStart"/>
      <w:r w:rsidRPr="007A6FFB">
        <w:rPr>
          <w:spacing w:val="-4"/>
          <w:lang w:val="sq-AL"/>
        </w:rPr>
        <w:t>auditimit</w:t>
      </w:r>
      <w:proofErr w:type="spellEnd"/>
      <w:r w:rsidRPr="007A6FFB">
        <w:rPr>
          <w:spacing w:val="-4"/>
          <w:lang w:val="sq-AL"/>
        </w:rPr>
        <w:t xml:space="preserve">, pas përcaktimit të listave të </w:t>
      </w:r>
      <w:proofErr w:type="spellStart"/>
      <w:r w:rsidRPr="007A6FFB">
        <w:rPr>
          <w:spacing w:val="-4"/>
          <w:lang w:val="sq-AL"/>
        </w:rPr>
        <w:t>audituesve</w:t>
      </w:r>
      <w:proofErr w:type="spellEnd"/>
      <w:r w:rsidRPr="007A6FFB">
        <w:rPr>
          <w:spacing w:val="-4"/>
          <w:lang w:val="sq-AL"/>
        </w:rPr>
        <w:t xml:space="preserve">/nëpunësve civilë sipas pikës 13, të këtij urdhri, njofton këta nëpunës </w:t>
      </w:r>
      <w:r w:rsidRPr="007A6FFB">
        <w:rPr>
          <w:i/>
          <w:spacing w:val="-4"/>
          <w:lang w:val="sq-AL"/>
        </w:rPr>
        <w:t>brenda muajit maj.</w:t>
      </w:r>
    </w:p>
    <w:p w:rsidR="00B020DB" w:rsidRPr="007A6FFB" w:rsidRDefault="00B020DB" w:rsidP="00B020DB">
      <w:pPr>
        <w:pStyle w:val="Paragrafi"/>
        <w:rPr>
          <w:spacing w:val="-4"/>
          <w:lang w:val="sq-AL"/>
        </w:rPr>
      </w:pPr>
      <w:r w:rsidRPr="007A6FFB">
        <w:rPr>
          <w:spacing w:val="-4"/>
          <w:lang w:val="sq-AL"/>
        </w:rPr>
        <w:t xml:space="preserve">16. Drejtoria e Burimeve Njerëzore në bashkëpunim me Departamentin e Strategjisë dhe Metodologjisë përcaktojnë </w:t>
      </w:r>
      <w:r w:rsidRPr="007A6FFB">
        <w:rPr>
          <w:i/>
          <w:spacing w:val="-4"/>
          <w:lang w:val="sq-AL"/>
        </w:rPr>
        <w:t xml:space="preserve">datën e testimit paraprak </w:t>
      </w:r>
      <w:r w:rsidRPr="007A6FFB">
        <w:rPr>
          <w:spacing w:val="-4"/>
          <w:lang w:val="sq-AL"/>
        </w:rPr>
        <w:t xml:space="preserve">për çdo grupim. </w:t>
      </w:r>
      <w:proofErr w:type="spellStart"/>
      <w:r w:rsidRPr="007A6FFB">
        <w:rPr>
          <w:spacing w:val="-4"/>
          <w:lang w:val="sq-AL"/>
        </w:rPr>
        <w:t>Audituesit</w:t>
      </w:r>
      <w:proofErr w:type="spellEnd"/>
      <w:r w:rsidRPr="007A6FFB">
        <w:rPr>
          <w:spacing w:val="-4"/>
          <w:lang w:val="sq-AL"/>
        </w:rPr>
        <w:t xml:space="preserve">/nëpunësit, që do t’i nënshtrohen testimit paraprak, njoftohen nga Drejtoria e Burimeve Njerëzore të paktën, </w:t>
      </w:r>
      <w:r w:rsidRPr="007A6FFB">
        <w:rPr>
          <w:i/>
          <w:spacing w:val="-4"/>
          <w:lang w:val="sq-AL"/>
        </w:rPr>
        <w:t xml:space="preserve">një muaj përpara datës së përcaktuar </w:t>
      </w:r>
      <w:r w:rsidRPr="007A6FFB">
        <w:rPr>
          <w:spacing w:val="-4"/>
          <w:lang w:val="sq-AL"/>
        </w:rPr>
        <w:t xml:space="preserve">për zhvillimin e testimit nëpërmjet shpalljes në faqen zyrtare të internetit të </w:t>
      </w:r>
      <w:proofErr w:type="spellStart"/>
      <w:r w:rsidRPr="007A6FFB">
        <w:rPr>
          <w:spacing w:val="-4"/>
          <w:lang w:val="sq-AL"/>
        </w:rPr>
        <w:t>KLSH</w:t>
      </w:r>
      <w:proofErr w:type="spellEnd"/>
      <w:r w:rsidRPr="007A6FFB">
        <w:rPr>
          <w:spacing w:val="-4"/>
          <w:lang w:val="sq-AL"/>
        </w:rPr>
        <w:t>-së.</w:t>
      </w:r>
    </w:p>
    <w:p w:rsidR="00B020DB" w:rsidRPr="006F1D22" w:rsidRDefault="00B020DB" w:rsidP="00B020DB">
      <w:pPr>
        <w:pStyle w:val="Paragrafi"/>
        <w:rPr>
          <w:spacing w:val="-5"/>
          <w:lang w:val="sq-AL"/>
        </w:rPr>
      </w:pPr>
      <w:r w:rsidRPr="006F1D22">
        <w:rPr>
          <w:lang w:val="sq-AL"/>
        </w:rPr>
        <w:t xml:space="preserve">17. </w:t>
      </w:r>
      <w:proofErr w:type="spellStart"/>
      <w:r w:rsidRPr="006F1D22">
        <w:rPr>
          <w:lang w:val="sq-AL"/>
        </w:rPr>
        <w:t>Audituesit</w:t>
      </w:r>
      <w:proofErr w:type="spellEnd"/>
      <w:r w:rsidRPr="006F1D22">
        <w:rPr>
          <w:lang w:val="sq-AL"/>
        </w:rPr>
        <w:t xml:space="preserve">/nëpunësit civil i vihet në dispozicion, nga Departamenti i Strategjisë dhe Metodologjisë, nëpërmjet publikimit në faqen zyrtare të internetit të </w:t>
      </w:r>
      <w:proofErr w:type="spellStart"/>
      <w:r w:rsidRPr="006F1D22">
        <w:rPr>
          <w:lang w:val="sq-AL"/>
        </w:rPr>
        <w:t>KLSH</w:t>
      </w:r>
      <w:proofErr w:type="spellEnd"/>
      <w:r w:rsidRPr="006F1D22">
        <w:rPr>
          <w:lang w:val="sq-AL"/>
        </w:rPr>
        <w:t>-së, fusha e njohurive, mbi bazën e së cilës do të zhvillohet testimi, dhe materialet ose referencat përkatëse, të paktën 20 (njëzet) ditë përpara zhvillimit të testimit</w:t>
      </w:r>
      <w:r w:rsidRPr="006F1D22">
        <w:rPr>
          <w:spacing w:val="-5"/>
          <w:lang w:val="sq-AL"/>
        </w:rPr>
        <w:t>.</w:t>
      </w:r>
    </w:p>
    <w:p w:rsidR="00B020DB" w:rsidRPr="006F1D22" w:rsidRDefault="00B020DB" w:rsidP="00B020DB">
      <w:pPr>
        <w:pStyle w:val="Paragrafi"/>
        <w:rPr>
          <w:lang w:val="sq-AL"/>
        </w:rPr>
      </w:pPr>
      <w:r w:rsidRPr="006F1D22">
        <w:rPr>
          <w:lang w:val="sq-AL"/>
        </w:rPr>
        <w:t>18. Testimi</w:t>
      </w:r>
      <w:r w:rsidRPr="006F1D22">
        <w:rPr>
          <w:spacing w:val="-21"/>
          <w:lang w:val="sq-AL"/>
        </w:rPr>
        <w:t xml:space="preserve"> </w:t>
      </w:r>
      <w:r w:rsidRPr="006F1D22">
        <w:rPr>
          <w:spacing w:val="-4"/>
          <w:lang w:val="sq-AL"/>
        </w:rPr>
        <w:t>paraprak</w:t>
      </w:r>
      <w:r w:rsidRPr="006F1D22">
        <w:rPr>
          <w:spacing w:val="-21"/>
          <w:lang w:val="sq-AL"/>
        </w:rPr>
        <w:t xml:space="preserve"> </w:t>
      </w:r>
      <w:r w:rsidRPr="006F1D22">
        <w:rPr>
          <w:lang w:val="sq-AL"/>
        </w:rPr>
        <w:t>i</w:t>
      </w:r>
      <w:r w:rsidRPr="006F1D22">
        <w:rPr>
          <w:spacing w:val="-21"/>
          <w:lang w:val="sq-AL"/>
        </w:rPr>
        <w:t xml:space="preserve"> </w:t>
      </w:r>
      <w:r w:rsidRPr="006F1D22">
        <w:rPr>
          <w:lang w:val="sq-AL"/>
        </w:rPr>
        <w:t>nëpunësve</w:t>
      </w:r>
      <w:r w:rsidRPr="006F1D22">
        <w:rPr>
          <w:spacing w:val="-21"/>
          <w:lang w:val="sq-AL"/>
        </w:rPr>
        <w:t xml:space="preserve"> </w:t>
      </w:r>
      <w:r w:rsidRPr="006F1D22">
        <w:rPr>
          <w:spacing w:val="-4"/>
          <w:lang w:val="sq-AL"/>
        </w:rPr>
        <w:t>civilë</w:t>
      </w:r>
      <w:r w:rsidRPr="006F1D22">
        <w:rPr>
          <w:spacing w:val="-21"/>
          <w:lang w:val="sq-AL"/>
        </w:rPr>
        <w:t xml:space="preserve"> </w:t>
      </w:r>
      <w:r w:rsidRPr="006F1D22">
        <w:rPr>
          <w:spacing w:val="-4"/>
          <w:lang w:val="sq-AL"/>
        </w:rPr>
        <w:t>realizohet</w:t>
      </w:r>
      <w:r w:rsidRPr="006F1D22">
        <w:rPr>
          <w:spacing w:val="-21"/>
          <w:lang w:val="sq-AL"/>
        </w:rPr>
        <w:t xml:space="preserve"> </w:t>
      </w:r>
      <w:r w:rsidRPr="006F1D22">
        <w:rPr>
          <w:spacing w:val="-4"/>
          <w:lang w:val="sq-AL"/>
        </w:rPr>
        <w:t>nga</w:t>
      </w:r>
      <w:r w:rsidRPr="006F1D22">
        <w:rPr>
          <w:spacing w:val="-19"/>
          <w:lang w:val="sq-AL"/>
        </w:rPr>
        <w:t xml:space="preserve"> </w:t>
      </w:r>
      <w:r w:rsidRPr="006F1D22">
        <w:rPr>
          <w:lang w:val="sq-AL"/>
        </w:rPr>
        <w:t>Komisioni</w:t>
      </w:r>
      <w:r w:rsidRPr="006F1D22">
        <w:rPr>
          <w:spacing w:val="-21"/>
          <w:lang w:val="sq-AL"/>
        </w:rPr>
        <w:t xml:space="preserve"> </w:t>
      </w:r>
      <w:r w:rsidRPr="006F1D22">
        <w:rPr>
          <w:lang w:val="sq-AL"/>
        </w:rPr>
        <w:t>i</w:t>
      </w:r>
      <w:r w:rsidRPr="006F1D22">
        <w:rPr>
          <w:spacing w:val="-21"/>
          <w:lang w:val="sq-AL"/>
        </w:rPr>
        <w:t xml:space="preserve"> </w:t>
      </w:r>
      <w:r w:rsidRPr="006F1D22">
        <w:rPr>
          <w:spacing w:val="-4"/>
          <w:lang w:val="sq-AL"/>
        </w:rPr>
        <w:t>Vlerësimit</w:t>
      </w:r>
      <w:r w:rsidRPr="006F1D22">
        <w:rPr>
          <w:spacing w:val="-22"/>
          <w:lang w:val="sq-AL"/>
        </w:rPr>
        <w:t xml:space="preserve"> </w:t>
      </w:r>
      <w:r w:rsidRPr="006F1D22">
        <w:rPr>
          <w:spacing w:val="-4"/>
          <w:lang w:val="sq-AL"/>
        </w:rPr>
        <w:t>(</w:t>
      </w:r>
      <w:proofErr w:type="spellStart"/>
      <w:r w:rsidRPr="006F1D22">
        <w:rPr>
          <w:spacing w:val="-4"/>
          <w:lang w:val="sq-AL"/>
        </w:rPr>
        <w:t>KV</w:t>
      </w:r>
      <w:proofErr w:type="spellEnd"/>
      <w:r w:rsidRPr="006F1D22">
        <w:rPr>
          <w:spacing w:val="-4"/>
          <w:lang w:val="sq-AL"/>
        </w:rPr>
        <w:t>),</w:t>
      </w:r>
      <w:r w:rsidRPr="006F1D22">
        <w:rPr>
          <w:spacing w:val="-21"/>
          <w:lang w:val="sq-AL"/>
        </w:rPr>
        <w:t xml:space="preserve"> </w:t>
      </w:r>
      <w:r w:rsidRPr="006F1D22">
        <w:rPr>
          <w:spacing w:val="-3"/>
          <w:lang w:val="sq-AL"/>
        </w:rPr>
        <w:t>me</w:t>
      </w:r>
      <w:r w:rsidRPr="006F1D22">
        <w:rPr>
          <w:spacing w:val="-20"/>
          <w:lang w:val="sq-AL"/>
        </w:rPr>
        <w:t xml:space="preserve"> </w:t>
      </w:r>
      <w:r w:rsidRPr="006F1D22">
        <w:rPr>
          <w:spacing w:val="-4"/>
          <w:lang w:val="sq-AL"/>
        </w:rPr>
        <w:t>përbërje</w:t>
      </w:r>
      <w:r w:rsidRPr="006F1D22">
        <w:rPr>
          <w:spacing w:val="-21"/>
          <w:lang w:val="sq-AL"/>
        </w:rPr>
        <w:t xml:space="preserve"> </w:t>
      </w:r>
      <w:r w:rsidRPr="006F1D22">
        <w:rPr>
          <w:lang w:val="sq-AL"/>
        </w:rPr>
        <w:t>si</w:t>
      </w:r>
      <w:r w:rsidRPr="006F1D22">
        <w:rPr>
          <w:spacing w:val="-21"/>
          <w:lang w:val="sq-AL"/>
        </w:rPr>
        <w:t xml:space="preserve"> </w:t>
      </w:r>
      <w:r w:rsidRPr="006F1D22">
        <w:rPr>
          <w:spacing w:val="-3"/>
          <w:lang w:val="sq-AL"/>
        </w:rPr>
        <w:t xml:space="preserve">më </w:t>
      </w:r>
      <w:r w:rsidRPr="006F1D22">
        <w:rPr>
          <w:lang w:val="sq-AL"/>
        </w:rPr>
        <w:t>poshtë</w:t>
      </w:r>
      <w:r w:rsidRPr="006F1D22">
        <w:rPr>
          <w:spacing w:val="-8"/>
          <w:lang w:val="sq-AL"/>
        </w:rPr>
        <w:t xml:space="preserve"> </w:t>
      </w:r>
      <w:r w:rsidRPr="006F1D22">
        <w:rPr>
          <w:spacing w:val="-4"/>
          <w:lang w:val="sq-AL"/>
        </w:rPr>
        <w:t>vijon:</w:t>
      </w:r>
    </w:p>
    <w:p w:rsidR="00B020DB" w:rsidRPr="006F1D22" w:rsidRDefault="00B020DB" w:rsidP="00B020DB">
      <w:pPr>
        <w:pStyle w:val="Paragrafi"/>
        <w:rPr>
          <w:lang w:val="sq-AL"/>
        </w:rPr>
      </w:pPr>
      <w:r w:rsidRPr="006F1D22">
        <w:rPr>
          <w:spacing w:val="-3"/>
          <w:lang w:val="sq-AL"/>
        </w:rPr>
        <w:t xml:space="preserve">a) Një </w:t>
      </w:r>
      <w:r w:rsidRPr="006F1D22">
        <w:rPr>
          <w:spacing w:val="-4"/>
          <w:lang w:val="sq-AL"/>
        </w:rPr>
        <w:t xml:space="preserve">përfaqësues nga Drejtoria e Burimeve Njerëzore të </w:t>
      </w:r>
      <w:proofErr w:type="spellStart"/>
      <w:r w:rsidRPr="006F1D22">
        <w:rPr>
          <w:spacing w:val="-4"/>
          <w:lang w:val="sq-AL"/>
        </w:rPr>
        <w:t>KLSH</w:t>
      </w:r>
      <w:proofErr w:type="spellEnd"/>
      <w:r w:rsidRPr="006F1D22">
        <w:rPr>
          <w:spacing w:val="-4"/>
          <w:lang w:val="sq-AL"/>
        </w:rPr>
        <w:t>-së</w:t>
      </w:r>
      <w:r w:rsidRPr="006F1D22">
        <w:rPr>
          <w:lang w:val="sq-AL"/>
        </w:rPr>
        <w:t>,</w:t>
      </w:r>
      <w:r w:rsidRPr="006F1D22">
        <w:rPr>
          <w:spacing w:val="-12"/>
          <w:lang w:val="sq-AL"/>
        </w:rPr>
        <w:t xml:space="preserve"> </w:t>
      </w:r>
      <w:r w:rsidRPr="006F1D22">
        <w:rPr>
          <w:lang w:val="sq-AL"/>
        </w:rPr>
        <w:t>i</w:t>
      </w:r>
      <w:r w:rsidRPr="006F1D22">
        <w:rPr>
          <w:spacing w:val="-15"/>
          <w:lang w:val="sq-AL"/>
        </w:rPr>
        <w:t xml:space="preserve"> </w:t>
      </w:r>
      <w:r w:rsidRPr="006F1D22">
        <w:rPr>
          <w:spacing w:val="-3"/>
          <w:lang w:val="sq-AL"/>
        </w:rPr>
        <w:t>cili bashkë</w:t>
      </w:r>
      <w:r w:rsidRPr="006F1D22">
        <w:rPr>
          <w:spacing w:val="-13"/>
          <w:lang w:val="sq-AL"/>
        </w:rPr>
        <w:t xml:space="preserve"> </w:t>
      </w:r>
      <w:r w:rsidRPr="006F1D22">
        <w:rPr>
          <w:spacing w:val="-4"/>
          <w:lang w:val="sq-AL"/>
        </w:rPr>
        <w:t>kryeson</w:t>
      </w:r>
      <w:r w:rsidRPr="006F1D22">
        <w:rPr>
          <w:spacing w:val="-14"/>
          <w:lang w:val="sq-AL"/>
        </w:rPr>
        <w:t xml:space="preserve"> </w:t>
      </w:r>
      <w:r w:rsidRPr="006F1D22">
        <w:rPr>
          <w:spacing w:val="-4"/>
          <w:lang w:val="sq-AL"/>
        </w:rPr>
        <w:t>komisionin;</w:t>
      </w:r>
    </w:p>
    <w:p w:rsidR="00B020DB" w:rsidRPr="006F1D22" w:rsidRDefault="00B020DB" w:rsidP="00B020DB">
      <w:pPr>
        <w:pStyle w:val="Paragrafi"/>
        <w:rPr>
          <w:lang w:val="sq-AL"/>
        </w:rPr>
      </w:pPr>
      <w:r w:rsidRPr="006F1D22">
        <w:rPr>
          <w:spacing w:val="-3"/>
          <w:lang w:val="sq-AL"/>
        </w:rPr>
        <w:t xml:space="preserve">b) Një </w:t>
      </w:r>
      <w:r w:rsidRPr="006F1D22">
        <w:rPr>
          <w:spacing w:val="-4"/>
          <w:lang w:val="sq-AL"/>
        </w:rPr>
        <w:t>përfaqësues nga</w:t>
      </w:r>
      <w:r w:rsidRPr="006F1D22">
        <w:rPr>
          <w:spacing w:val="-23"/>
          <w:lang w:val="sq-AL"/>
        </w:rPr>
        <w:t xml:space="preserve"> </w:t>
      </w:r>
      <w:proofErr w:type="spellStart"/>
      <w:r w:rsidRPr="006F1D22">
        <w:rPr>
          <w:spacing w:val="-4"/>
          <w:lang w:val="sq-AL"/>
        </w:rPr>
        <w:t>ASPA</w:t>
      </w:r>
      <w:proofErr w:type="spellEnd"/>
      <w:r w:rsidRPr="006F1D22">
        <w:rPr>
          <w:spacing w:val="-4"/>
          <w:lang w:val="sq-AL"/>
        </w:rPr>
        <w:t>-ja;</w:t>
      </w:r>
    </w:p>
    <w:p w:rsidR="00B020DB" w:rsidRPr="006F1D22" w:rsidRDefault="00B020DB" w:rsidP="00B020DB">
      <w:pPr>
        <w:pStyle w:val="Paragrafi"/>
        <w:rPr>
          <w:spacing w:val="-4"/>
          <w:lang w:val="sq-AL"/>
        </w:rPr>
      </w:pPr>
      <w:r w:rsidRPr="006F1D22">
        <w:rPr>
          <w:spacing w:val="-4"/>
          <w:lang w:val="sq-AL"/>
        </w:rPr>
        <w:t xml:space="preserve">c) Nëpunësi më i lartë civil i </w:t>
      </w:r>
      <w:proofErr w:type="spellStart"/>
      <w:r w:rsidRPr="006F1D22">
        <w:rPr>
          <w:spacing w:val="-4"/>
          <w:lang w:val="sq-AL"/>
        </w:rPr>
        <w:t>KLSH</w:t>
      </w:r>
      <w:proofErr w:type="spellEnd"/>
      <w:r w:rsidRPr="006F1D22">
        <w:rPr>
          <w:spacing w:val="-4"/>
          <w:lang w:val="sq-AL"/>
        </w:rPr>
        <w:t xml:space="preserve">-së, i cili </w:t>
      </w:r>
      <w:proofErr w:type="spellStart"/>
      <w:r w:rsidRPr="006F1D22">
        <w:rPr>
          <w:spacing w:val="-4"/>
          <w:lang w:val="sq-AL"/>
        </w:rPr>
        <w:t>bashkëkryeson</w:t>
      </w:r>
      <w:proofErr w:type="spellEnd"/>
      <w:r w:rsidRPr="006F1D22">
        <w:rPr>
          <w:spacing w:val="-4"/>
          <w:lang w:val="sq-AL"/>
        </w:rPr>
        <w:t xml:space="preserve"> komisionin;</w:t>
      </w:r>
    </w:p>
    <w:p w:rsidR="00B020DB" w:rsidRPr="006F1D22" w:rsidRDefault="00B020DB" w:rsidP="00B020DB">
      <w:pPr>
        <w:pStyle w:val="Paragrafi"/>
        <w:rPr>
          <w:lang w:val="sq-AL"/>
        </w:rPr>
      </w:pPr>
      <w:r w:rsidRPr="006F1D22">
        <w:rPr>
          <w:spacing w:val="-4"/>
          <w:lang w:val="sq-AL"/>
        </w:rPr>
        <w:t xml:space="preserve">d) Drejtori i përgjithshëm ose drejtorët e përgjithshëm; </w:t>
      </w:r>
    </w:p>
    <w:p w:rsidR="00B020DB" w:rsidRPr="006F1D22" w:rsidRDefault="00B020DB" w:rsidP="00B020DB">
      <w:pPr>
        <w:pStyle w:val="Paragrafi"/>
        <w:rPr>
          <w:spacing w:val="-4"/>
          <w:lang w:val="sq-AL"/>
        </w:rPr>
      </w:pPr>
      <w:r w:rsidRPr="006F1D22">
        <w:rPr>
          <w:spacing w:val="-3"/>
          <w:lang w:val="sq-AL"/>
        </w:rPr>
        <w:lastRenderedPageBreak/>
        <w:t xml:space="preserve">e) Dy </w:t>
      </w:r>
      <w:r w:rsidRPr="006F1D22">
        <w:rPr>
          <w:spacing w:val="-4"/>
          <w:lang w:val="sq-AL"/>
        </w:rPr>
        <w:t xml:space="preserve">ekspertë </w:t>
      </w:r>
      <w:r w:rsidRPr="006F1D22">
        <w:rPr>
          <w:spacing w:val="-3"/>
          <w:lang w:val="sq-AL"/>
        </w:rPr>
        <w:t>të</w:t>
      </w:r>
      <w:r w:rsidRPr="006F1D22">
        <w:rPr>
          <w:spacing w:val="-16"/>
          <w:lang w:val="sq-AL"/>
        </w:rPr>
        <w:t xml:space="preserve"> </w:t>
      </w:r>
      <w:r w:rsidRPr="006F1D22">
        <w:rPr>
          <w:spacing w:val="-4"/>
          <w:lang w:val="sq-AL"/>
        </w:rPr>
        <w:t>fushës;</w:t>
      </w:r>
    </w:p>
    <w:p w:rsidR="00B020DB" w:rsidRPr="006F1D22" w:rsidRDefault="00B020DB" w:rsidP="00B020DB">
      <w:pPr>
        <w:pStyle w:val="Paragrafi"/>
        <w:rPr>
          <w:spacing w:val="-4"/>
          <w:lang w:val="sq-AL"/>
        </w:rPr>
      </w:pPr>
      <w:r w:rsidRPr="006F1D22">
        <w:rPr>
          <w:spacing w:val="-4"/>
          <w:lang w:val="sq-AL"/>
        </w:rPr>
        <w:t>f) Drejtori i Departamentit të Strategjisë dhe Metodologjisë.</w:t>
      </w:r>
    </w:p>
    <w:p w:rsidR="00B020DB" w:rsidRPr="006F1D22" w:rsidRDefault="00B020DB" w:rsidP="00B020DB">
      <w:pPr>
        <w:pStyle w:val="Paragrafi"/>
        <w:rPr>
          <w:lang w:val="sq-AL"/>
        </w:rPr>
      </w:pPr>
      <w:r w:rsidRPr="006F1D22">
        <w:rPr>
          <w:lang w:val="sq-AL"/>
        </w:rPr>
        <w:t>- Ekspertët zgjidhen nga Drejtoria e Burimeve Njerëzore, për secilin Komision të Vlerësimit, duke pasur në konsideratë karakteristikat e secilit grup nëpunësish për të cilët do të zhvillohet procedura e</w:t>
      </w:r>
      <w:r w:rsidRPr="006F1D22">
        <w:rPr>
          <w:spacing w:val="-3"/>
          <w:lang w:val="sq-AL"/>
        </w:rPr>
        <w:t xml:space="preserve"> </w:t>
      </w:r>
      <w:r w:rsidRPr="006F1D22">
        <w:rPr>
          <w:lang w:val="sq-AL"/>
        </w:rPr>
        <w:t xml:space="preserve">vlerësimit. Ekspertët zgjidhen sipas procedurave referuar vendimit të kryetarit nr. 61, datë 9.5.2015 “Për rregullat dhe procedurat e përzgjedhjes kontraktimit dhe pagesës së ekspertëve të përkohshëm të jashtëm të </w:t>
      </w:r>
      <w:proofErr w:type="spellStart"/>
      <w:r w:rsidRPr="006F1D22">
        <w:rPr>
          <w:lang w:val="sq-AL"/>
        </w:rPr>
        <w:t>KLSH</w:t>
      </w:r>
      <w:proofErr w:type="spellEnd"/>
      <w:r w:rsidRPr="006F1D22">
        <w:rPr>
          <w:lang w:val="sq-AL"/>
        </w:rPr>
        <w:t xml:space="preserve">-së”, botuar në Fletoren Zyrtare nr. 76/2015. </w:t>
      </w:r>
    </w:p>
    <w:p w:rsidR="00B020DB" w:rsidRPr="006F1D22" w:rsidRDefault="00B020DB" w:rsidP="00B020DB">
      <w:pPr>
        <w:pStyle w:val="Paragrafi"/>
        <w:rPr>
          <w:spacing w:val="-4"/>
          <w:lang w:val="sq-AL"/>
        </w:rPr>
      </w:pPr>
      <w:r w:rsidRPr="006F1D22">
        <w:rPr>
          <w:spacing w:val="-4"/>
          <w:lang w:val="sq-AL"/>
        </w:rPr>
        <w:t>19. Vlerësimi</w:t>
      </w:r>
      <w:r w:rsidRPr="006F1D22">
        <w:rPr>
          <w:spacing w:val="-36"/>
          <w:lang w:val="sq-AL"/>
        </w:rPr>
        <w:t xml:space="preserve"> </w:t>
      </w:r>
      <w:r w:rsidRPr="006F1D22">
        <w:rPr>
          <w:lang w:val="sq-AL"/>
        </w:rPr>
        <w:t>i</w:t>
      </w:r>
      <w:r w:rsidRPr="006F1D22">
        <w:rPr>
          <w:spacing w:val="-35"/>
          <w:lang w:val="sq-AL"/>
        </w:rPr>
        <w:t xml:space="preserve"> </w:t>
      </w:r>
      <w:proofErr w:type="spellStart"/>
      <w:r w:rsidRPr="006F1D22">
        <w:rPr>
          <w:spacing w:val="-4"/>
          <w:lang w:val="sq-AL"/>
        </w:rPr>
        <w:t>audituesve</w:t>
      </w:r>
      <w:proofErr w:type="spellEnd"/>
      <w:r w:rsidRPr="006F1D22">
        <w:rPr>
          <w:spacing w:val="-4"/>
          <w:lang w:val="sq-AL"/>
        </w:rPr>
        <w:t>/ nëpunësve</w:t>
      </w:r>
      <w:r w:rsidRPr="006F1D22">
        <w:rPr>
          <w:spacing w:val="-35"/>
          <w:lang w:val="sq-AL"/>
        </w:rPr>
        <w:t xml:space="preserve"> </w:t>
      </w:r>
      <w:r w:rsidRPr="006F1D22">
        <w:rPr>
          <w:spacing w:val="-4"/>
          <w:lang w:val="sq-AL"/>
        </w:rPr>
        <w:t>civilë,</w:t>
      </w:r>
      <w:r w:rsidRPr="006F1D22">
        <w:rPr>
          <w:spacing w:val="-35"/>
          <w:lang w:val="sq-AL"/>
        </w:rPr>
        <w:t xml:space="preserve"> </w:t>
      </w:r>
      <w:r w:rsidRPr="006F1D22">
        <w:rPr>
          <w:spacing w:val="-3"/>
          <w:lang w:val="sq-AL"/>
        </w:rPr>
        <w:t>të</w:t>
      </w:r>
      <w:r w:rsidRPr="006F1D22">
        <w:rPr>
          <w:spacing w:val="-35"/>
          <w:lang w:val="sq-AL"/>
        </w:rPr>
        <w:t xml:space="preserve"> </w:t>
      </w:r>
      <w:r w:rsidRPr="006F1D22">
        <w:rPr>
          <w:spacing w:val="-4"/>
          <w:lang w:val="sq-AL"/>
        </w:rPr>
        <w:t>cilët</w:t>
      </w:r>
      <w:r w:rsidRPr="006F1D22">
        <w:rPr>
          <w:spacing w:val="-36"/>
          <w:lang w:val="sq-AL"/>
        </w:rPr>
        <w:t xml:space="preserve"> </w:t>
      </w:r>
      <w:r w:rsidRPr="006F1D22">
        <w:rPr>
          <w:lang w:val="sq-AL"/>
        </w:rPr>
        <w:t>i</w:t>
      </w:r>
      <w:r w:rsidRPr="006F1D22">
        <w:rPr>
          <w:spacing w:val="-35"/>
          <w:lang w:val="sq-AL"/>
        </w:rPr>
        <w:t xml:space="preserve"> </w:t>
      </w:r>
      <w:r w:rsidRPr="006F1D22">
        <w:rPr>
          <w:spacing w:val="-4"/>
          <w:lang w:val="sq-AL"/>
        </w:rPr>
        <w:t>nënshtrohen</w:t>
      </w:r>
      <w:r w:rsidRPr="006F1D22">
        <w:rPr>
          <w:spacing w:val="-35"/>
          <w:lang w:val="sq-AL"/>
        </w:rPr>
        <w:t xml:space="preserve"> </w:t>
      </w:r>
      <w:r w:rsidRPr="006F1D22">
        <w:rPr>
          <w:spacing w:val="-4"/>
          <w:lang w:val="sq-AL"/>
        </w:rPr>
        <w:t>procedurës,</w:t>
      </w:r>
      <w:r w:rsidRPr="006F1D22">
        <w:rPr>
          <w:spacing w:val="-35"/>
          <w:lang w:val="sq-AL"/>
        </w:rPr>
        <w:t xml:space="preserve"> </w:t>
      </w:r>
      <w:r w:rsidRPr="006F1D22">
        <w:rPr>
          <w:spacing w:val="-4"/>
          <w:lang w:val="sq-AL"/>
        </w:rPr>
        <w:t>bëhet</w:t>
      </w:r>
      <w:r w:rsidRPr="006F1D22">
        <w:rPr>
          <w:spacing w:val="-36"/>
          <w:lang w:val="sq-AL"/>
        </w:rPr>
        <w:t xml:space="preserve"> </w:t>
      </w:r>
      <w:r w:rsidRPr="006F1D22">
        <w:rPr>
          <w:spacing w:val="-4"/>
          <w:lang w:val="sq-AL"/>
        </w:rPr>
        <w:t>nëpërmjet</w:t>
      </w:r>
      <w:r w:rsidRPr="006F1D22">
        <w:rPr>
          <w:spacing w:val="-36"/>
          <w:lang w:val="sq-AL"/>
        </w:rPr>
        <w:t xml:space="preserve"> </w:t>
      </w:r>
      <w:r w:rsidRPr="006F1D22">
        <w:rPr>
          <w:lang w:val="sq-AL"/>
        </w:rPr>
        <w:t>testimit</w:t>
      </w:r>
      <w:r w:rsidRPr="006F1D22">
        <w:rPr>
          <w:spacing w:val="-35"/>
          <w:lang w:val="sq-AL"/>
        </w:rPr>
        <w:t xml:space="preserve"> </w:t>
      </w:r>
      <w:r w:rsidRPr="006F1D22">
        <w:rPr>
          <w:spacing w:val="-3"/>
          <w:lang w:val="sq-AL"/>
        </w:rPr>
        <w:t>me</w:t>
      </w:r>
      <w:r w:rsidRPr="006F1D22">
        <w:rPr>
          <w:spacing w:val="-34"/>
          <w:lang w:val="sq-AL"/>
        </w:rPr>
        <w:t xml:space="preserve"> </w:t>
      </w:r>
      <w:r w:rsidRPr="006F1D22">
        <w:rPr>
          <w:lang w:val="sq-AL"/>
        </w:rPr>
        <w:t xml:space="preserve">shkrim. Për vlerësimin e rezultateve për secilin </w:t>
      </w:r>
      <w:proofErr w:type="spellStart"/>
      <w:r w:rsidRPr="006F1D22">
        <w:rPr>
          <w:lang w:val="sq-AL"/>
        </w:rPr>
        <w:t>auditues</w:t>
      </w:r>
      <w:proofErr w:type="spellEnd"/>
      <w:r w:rsidRPr="006F1D22">
        <w:rPr>
          <w:lang w:val="sq-AL"/>
        </w:rPr>
        <w:t>/ nëpunës, secili prej anëtarëve jep pikët e tij. Në përfundim, pikët mblidhen dhe më pas nxirret mesatarja e përgjithshme, e cila përbën edhe vlerësimin përfundimtar të</w:t>
      </w:r>
      <w:r w:rsidRPr="006F1D22">
        <w:rPr>
          <w:spacing w:val="-3"/>
          <w:lang w:val="sq-AL"/>
        </w:rPr>
        <w:t xml:space="preserve"> </w:t>
      </w:r>
      <w:r w:rsidRPr="006F1D22">
        <w:rPr>
          <w:lang w:val="sq-AL"/>
        </w:rPr>
        <w:t xml:space="preserve">kandidatit. </w:t>
      </w:r>
      <w:r w:rsidRPr="006F1D22">
        <w:rPr>
          <w:spacing w:val="-4"/>
          <w:lang w:val="sq-AL"/>
        </w:rPr>
        <w:t xml:space="preserve">Vlerësimi maksimal është </w:t>
      </w:r>
      <w:r w:rsidRPr="006F1D22">
        <w:rPr>
          <w:spacing w:val="-3"/>
          <w:lang w:val="sq-AL"/>
        </w:rPr>
        <w:t>100</w:t>
      </w:r>
      <w:r w:rsidRPr="006F1D22">
        <w:rPr>
          <w:spacing w:val="-28"/>
          <w:lang w:val="sq-AL"/>
        </w:rPr>
        <w:t xml:space="preserve"> </w:t>
      </w:r>
      <w:r w:rsidRPr="006F1D22">
        <w:rPr>
          <w:spacing w:val="-4"/>
          <w:lang w:val="sq-AL"/>
        </w:rPr>
        <w:t>pikë.</w:t>
      </w:r>
    </w:p>
    <w:p w:rsidR="00B020DB" w:rsidRPr="006F1D22" w:rsidRDefault="00B020DB" w:rsidP="00B020DB">
      <w:pPr>
        <w:pStyle w:val="Paragrafi"/>
        <w:rPr>
          <w:lang w:val="sq-AL"/>
        </w:rPr>
      </w:pPr>
      <w:r w:rsidRPr="006F1D22">
        <w:rPr>
          <w:lang w:val="sq-AL"/>
        </w:rPr>
        <w:t xml:space="preserve">- </w:t>
      </w:r>
      <w:proofErr w:type="spellStart"/>
      <w:r w:rsidRPr="006F1D22">
        <w:rPr>
          <w:lang w:val="sq-AL"/>
        </w:rPr>
        <w:t>KV</w:t>
      </w:r>
      <w:proofErr w:type="spellEnd"/>
      <w:r w:rsidRPr="006F1D22">
        <w:rPr>
          <w:lang w:val="sq-AL"/>
        </w:rPr>
        <w:t>-ja, bazuar në fushën e njohurive, për të cilat do të zhvillohet testimi, përgatit pyetjet për testimin me</w:t>
      </w:r>
      <w:r w:rsidRPr="006F1D22">
        <w:rPr>
          <w:spacing w:val="-3"/>
          <w:lang w:val="sq-AL"/>
        </w:rPr>
        <w:t xml:space="preserve"> </w:t>
      </w:r>
      <w:r w:rsidRPr="006F1D22">
        <w:rPr>
          <w:lang w:val="sq-AL"/>
        </w:rPr>
        <w:t xml:space="preserve">shkrim. </w:t>
      </w:r>
      <w:proofErr w:type="spellStart"/>
      <w:r w:rsidRPr="006F1D22">
        <w:rPr>
          <w:lang w:val="sq-AL"/>
        </w:rPr>
        <w:t>KV</w:t>
      </w:r>
      <w:proofErr w:type="spellEnd"/>
      <w:r w:rsidRPr="006F1D22">
        <w:rPr>
          <w:lang w:val="sq-AL"/>
        </w:rPr>
        <w:t>-ja, brenda 2 ditëve nga përfundimi i procedurës së vlerësimit, duhet të shpallë rezultatet sipas kësaj</w:t>
      </w:r>
      <w:r w:rsidRPr="006F1D22">
        <w:rPr>
          <w:spacing w:val="-1"/>
          <w:lang w:val="sq-AL"/>
        </w:rPr>
        <w:t xml:space="preserve"> </w:t>
      </w:r>
      <w:r w:rsidRPr="006F1D22">
        <w:rPr>
          <w:lang w:val="sq-AL"/>
        </w:rPr>
        <w:t>skeme:</w:t>
      </w:r>
    </w:p>
    <w:p w:rsidR="00B020DB" w:rsidRPr="006F1D22" w:rsidRDefault="00B020DB" w:rsidP="00B020DB">
      <w:pPr>
        <w:pStyle w:val="Paragrafi"/>
        <w:rPr>
          <w:lang w:val="sq-AL"/>
        </w:rPr>
      </w:pPr>
      <w:r w:rsidRPr="006F1D22">
        <w:rPr>
          <w:lang w:val="sq-AL"/>
        </w:rPr>
        <w:t>a) 90–100 pikë</w:t>
      </w:r>
      <w:r w:rsidR="00C250A6">
        <w:rPr>
          <w:lang w:val="sq-AL"/>
        </w:rPr>
        <w:tab/>
      </w:r>
      <w:r w:rsidR="00C250A6">
        <w:rPr>
          <w:lang w:val="sq-AL"/>
        </w:rPr>
        <w:tab/>
      </w:r>
      <w:r w:rsidRPr="006F1D22">
        <w:rPr>
          <w:lang w:val="sq-AL"/>
        </w:rPr>
        <w:t>“shumë</w:t>
      </w:r>
      <w:r w:rsidRPr="006F1D22">
        <w:rPr>
          <w:spacing w:val="2"/>
          <w:lang w:val="sq-AL"/>
        </w:rPr>
        <w:t xml:space="preserve"> </w:t>
      </w:r>
      <w:r w:rsidRPr="006F1D22">
        <w:rPr>
          <w:lang w:val="sq-AL"/>
        </w:rPr>
        <w:t>mirë”;</w:t>
      </w:r>
    </w:p>
    <w:p w:rsidR="00B020DB" w:rsidRPr="006F1D22" w:rsidRDefault="00B020DB" w:rsidP="00B020DB">
      <w:pPr>
        <w:pStyle w:val="Paragrafi"/>
        <w:rPr>
          <w:lang w:val="sq-AL"/>
        </w:rPr>
      </w:pPr>
      <w:r w:rsidRPr="006F1D22">
        <w:rPr>
          <w:lang w:val="sq-AL"/>
        </w:rPr>
        <w:t>b) 70–89 pikë</w:t>
      </w:r>
      <w:r w:rsidR="00C250A6">
        <w:rPr>
          <w:lang w:val="sq-AL"/>
        </w:rPr>
        <w:tab/>
      </w:r>
      <w:r w:rsidR="00C250A6">
        <w:rPr>
          <w:lang w:val="sq-AL"/>
        </w:rPr>
        <w:tab/>
      </w:r>
      <w:r w:rsidRPr="006F1D22">
        <w:rPr>
          <w:lang w:val="sq-AL"/>
        </w:rPr>
        <w:t>“mirë”;</w:t>
      </w:r>
    </w:p>
    <w:p w:rsidR="00B020DB" w:rsidRPr="006F1D22" w:rsidRDefault="00B020DB" w:rsidP="00B020DB">
      <w:pPr>
        <w:pStyle w:val="Paragrafi"/>
        <w:rPr>
          <w:lang w:val="sq-AL"/>
        </w:rPr>
      </w:pPr>
      <w:r w:rsidRPr="006F1D22">
        <w:rPr>
          <w:lang w:val="sq-AL"/>
        </w:rPr>
        <w:t>c) 51–69</w:t>
      </w:r>
      <w:r w:rsidR="00C250A6">
        <w:rPr>
          <w:lang w:val="sq-AL"/>
        </w:rPr>
        <w:tab/>
      </w:r>
      <w:r w:rsidR="00C250A6" w:rsidRPr="006F1D22">
        <w:rPr>
          <w:lang w:val="sq-AL"/>
        </w:rPr>
        <w:t>pikë</w:t>
      </w:r>
      <w:r w:rsidR="00C250A6">
        <w:rPr>
          <w:lang w:val="sq-AL"/>
        </w:rPr>
        <w:tab/>
      </w:r>
      <w:r w:rsidR="00C250A6">
        <w:rPr>
          <w:lang w:val="sq-AL"/>
        </w:rPr>
        <w:tab/>
      </w:r>
      <w:r w:rsidRPr="006F1D22">
        <w:rPr>
          <w:lang w:val="sq-AL"/>
        </w:rPr>
        <w:t>“kënaqshëm”</w:t>
      </w:r>
    </w:p>
    <w:p w:rsidR="00B020DB" w:rsidRPr="006F1D22" w:rsidRDefault="00B020DB" w:rsidP="00B020DB">
      <w:pPr>
        <w:pStyle w:val="Paragrafi"/>
        <w:rPr>
          <w:lang w:val="sq-AL"/>
        </w:rPr>
      </w:pPr>
      <w:r w:rsidRPr="006F1D22">
        <w:rPr>
          <w:lang w:val="sq-AL"/>
        </w:rPr>
        <w:t>ç) 0–50</w:t>
      </w:r>
      <w:r w:rsidR="00C250A6">
        <w:rPr>
          <w:lang w:val="sq-AL"/>
        </w:rPr>
        <w:t xml:space="preserve"> </w:t>
      </w:r>
      <w:r w:rsidRPr="006F1D22">
        <w:rPr>
          <w:lang w:val="sq-AL"/>
        </w:rPr>
        <w:t xml:space="preserve">pikë </w:t>
      </w:r>
      <w:r w:rsidR="00C250A6">
        <w:rPr>
          <w:lang w:val="sq-AL"/>
        </w:rPr>
        <w:tab/>
      </w:r>
      <w:r w:rsidR="00C250A6">
        <w:rPr>
          <w:lang w:val="sq-AL"/>
        </w:rPr>
        <w:tab/>
      </w:r>
      <w:r w:rsidRPr="006F1D22">
        <w:rPr>
          <w:lang w:val="sq-AL"/>
        </w:rPr>
        <w:t>“</w:t>
      </w:r>
      <w:proofErr w:type="spellStart"/>
      <w:r w:rsidRPr="006F1D22">
        <w:rPr>
          <w:lang w:val="sq-AL"/>
        </w:rPr>
        <w:t>jokënaqshëm</w:t>
      </w:r>
      <w:proofErr w:type="spellEnd"/>
      <w:r w:rsidRPr="006F1D22">
        <w:rPr>
          <w:lang w:val="sq-AL"/>
        </w:rPr>
        <w:t>”.</w:t>
      </w:r>
    </w:p>
    <w:p w:rsidR="00B020DB" w:rsidRPr="006F1D22" w:rsidRDefault="00B020DB" w:rsidP="00B020DB">
      <w:pPr>
        <w:pStyle w:val="Paragrafi"/>
        <w:rPr>
          <w:lang w:val="sq-AL"/>
        </w:rPr>
      </w:pPr>
      <w:r w:rsidRPr="006F1D22">
        <w:rPr>
          <w:spacing w:val="-4"/>
          <w:lang w:val="sq-AL"/>
        </w:rPr>
        <w:t xml:space="preserve">20. Drejtoria </w:t>
      </w:r>
      <w:r w:rsidRPr="006F1D22">
        <w:rPr>
          <w:lang w:val="sq-AL"/>
        </w:rPr>
        <w:t>e B</w:t>
      </w:r>
      <w:r w:rsidRPr="006F1D22">
        <w:rPr>
          <w:spacing w:val="-4"/>
          <w:lang w:val="sq-AL"/>
        </w:rPr>
        <w:t xml:space="preserve">urimeve Njerëzore, harton </w:t>
      </w:r>
      <w:r w:rsidRPr="006F1D22">
        <w:rPr>
          <w:lang w:val="sq-AL"/>
        </w:rPr>
        <w:t xml:space="preserve">listat e </w:t>
      </w:r>
      <w:proofErr w:type="spellStart"/>
      <w:r w:rsidRPr="006F1D22">
        <w:rPr>
          <w:lang w:val="sq-AL"/>
        </w:rPr>
        <w:t>audituesve</w:t>
      </w:r>
      <w:proofErr w:type="spellEnd"/>
      <w:r w:rsidRPr="006F1D22">
        <w:rPr>
          <w:lang w:val="sq-AL"/>
        </w:rPr>
        <w:t>/ nëpunësve civilë që i janë nënshtruar procedurës së testimit paraprak, së bashku me vlerësimet përkatëse:</w:t>
      </w:r>
    </w:p>
    <w:p w:rsidR="00B020DB" w:rsidRPr="006F1D22" w:rsidRDefault="00B020DB" w:rsidP="00B020DB">
      <w:pPr>
        <w:pStyle w:val="Paragrafi"/>
        <w:rPr>
          <w:lang w:val="sq-AL"/>
        </w:rPr>
      </w:pPr>
      <w:r w:rsidRPr="006F1D22">
        <w:rPr>
          <w:lang w:val="sq-AL"/>
        </w:rPr>
        <w:t xml:space="preserve">a) </w:t>
      </w:r>
      <w:proofErr w:type="spellStart"/>
      <w:r w:rsidRPr="006F1D22">
        <w:rPr>
          <w:lang w:val="sq-AL"/>
        </w:rPr>
        <w:t>Audituesit</w:t>
      </w:r>
      <w:proofErr w:type="spellEnd"/>
      <w:r w:rsidRPr="006F1D22">
        <w:rPr>
          <w:lang w:val="sq-AL"/>
        </w:rPr>
        <w:t>/ nëpunësit civilë</w:t>
      </w:r>
      <w:r w:rsidRPr="006F1D22">
        <w:rPr>
          <w:spacing w:val="-24"/>
          <w:lang w:val="sq-AL"/>
        </w:rPr>
        <w:t xml:space="preserve"> </w:t>
      </w:r>
      <w:r w:rsidRPr="006F1D22">
        <w:rPr>
          <w:spacing w:val="-3"/>
          <w:lang w:val="sq-AL"/>
        </w:rPr>
        <w:t>që</w:t>
      </w:r>
      <w:r w:rsidRPr="006F1D22">
        <w:rPr>
          <w:spacing w:val="-22"/>
          <w:lang w:val="sq-AL"/>
        </w:rPr>
        <w:t xml:space="preserve"> </w:t>
      </w:r>
      <w:r w:rsidRPr="006F1D22">
        <w:rPr>
          <w:spacing w:val="-3"/>
          <w:lang w:val="sq-AL"/>
        </w:rPr>
        <w:t>janë</w:t>
      </w:r>
      <w:r w:rsidRPr="006F1D22">
        <w:rPr>
          <w:spacing w:val="-22"/>
          <w:lang w:val="sq-AL"/>
        </w:rPr>
        <w:t xml:space="preserve"> </w:t>
      </w:r>
      <w:r w:rsidRPr="006F1D22">
        <w:rPr>
          <w:lang w:val="sq-AL"/>
        </w:rPr>
        <w:t>vlerësuar</w:t>
      </w:r>
      <w:r w:rsidRPr="006F1D22">
        <w:rPr>
          <w:spacing w:val="-23"/>
          <w:lang w:val="sq-AL"/>
        </w:rPr>
        <w:t xml:space="preserve"> </w:t>
      </w:r>
      <w:r w:rsidRPr="006F1D22">
        <w:rPr>
          <w:lang w:val="sq-AL"/>
        </w:rPr>
        <w:t>“shumë</w:t>
      </w:r>
      <w:r w:rsidRPr="006F1D22">
        <w:rPr>
          <w:spacing w:val="-22"/>
          <w:lang w:val="sq-AL"/>
        </w:rPr>
        <w:t xml:space="preserve"> </w:t>
      </w:r>
      <w:r w:rsidRPr="006F1D22">
        <w:rPr>
          <w:lang w:val="sq-AL"/>
        </w:rPr>
        <w:t>mirë”</w:t>
      </w:r>
      <w:r w:rsidRPr="006F1D22">
        <w:rPr>
          <w:spacing w:val="-22"/>
          <w:lang w:val="sq-AL"/>
        </w:rPr>
        <w:t xml:space="preserve"> </w:t>
      </w:r>
      <w:r w:rsidRPr="006F1D22">
        <w:rPr>
          <w:lang w:val="sq-AL"/>
        </w:rPr>
        <w:t>konsiderohen</w:t>
      </w:r>
      <w:r w:rsidRPr="006F1D22">
        <w:rPr>
          <w:spacing w:val="-23"/>
          <w:lang w:val="sq-AL"/>
        </w:rPr>
        <w:t xml:space="preserve"> </w:t>
      </w:r>
      <w:r w:rsidRPr="006F1D22">
        <w:rPr>
          <w:spacing w:val="-3"/>
          <w:lang w:val="sq-AL"/>
        </w:rPr>
        <w:t>të</w:t>
      </w:r>
      <w:r w:rsidRPr="006F1D22">
        <w:rPr>
          <w:spacing w:val="-22"/>
          <w:lang w:val="sq-AL"/>
        </w:rPr>
        <w:t xml:space="preserve"> </w:t>
      </w:r>
      <w:r w:rsidRPr="006F1D22">
        <w:rPr>
          <w:lang w:val="sq-AL"/>
        </w:rPr>
        <w:t>përshtatshëm</w:t>
      </w:r>
      <w:r w:rsidRPr="006F1D22">
        <w:rPr>
          <w:spacing w:val="-23"/>
          <w:lang w:val="sq-AL"/>
        </w:rPr>
        <w:t xml:space="preserve"> </w:t>
      </w:r>
      <w:r w:rsidRPr="006F1D22">
        <w:rPr>
          <w:spacing w:val="-3"/>
          <w:lang w:val="sq-AL"/>
        </w:rPr>
        <w:t>për</w:t>
      </w:r>
      <w:r w:rsidRPr="006F1D22">
        <w:rPr>
          <w:spacing w:val="-23"/>
          <w:lang w:val="sq-AL"/>
        </w:rPr>
        <w:t xml:space="preserve"> </w:t>
      </w:r>
      <w:r w:rsidRPr="006F1D22">
        <w:rPr>
          <w:lang w:val="sq-AL"/>
        </w:rPr>
        <w:t>pozicionin</w:t>
      </w:r>
      <w:r w:rsidRPr="006F1D22">
        <w:rPr>
          <w:spacing w:val="-23"/>
          <w:lang w:val="sq-AL"/>
        </w:rPr>
        <w:t xml:space="preserve"> </w:t>
      </w:r>
      <w:r w:rsidRPr="006F1D22">
        <w:rPr>
          <w:lang w:val="sq-AL"/>
        </w:rPr>
        <w:t>e</w:t>
      </w:r>
      <w:r w:rsidRPr="006F1D22">
        <w:rPr>
          <w:spacing w:val="-22"/>
          <w:lang w:val="sq-AL"/>
        </w:rPr>
        <w:t xml:space="preserve"> </w:t>
      </w:r>
      <w:r w:rsidRPr="006F1D22">
        <w:rPr>
          <w:spacing w:val="-3"/>
          <w:lang w:val="sq-AL"/>
        </w:rPr>
        <w:t>punës që</w:t>
      </w:r>
      <w:r w:rsidRPr="006F1D22">
        <w:rPr>
          <w:spacing w:val="-27"/>
          <w:lang w:val="sq-AL"/>
        </w:rPr>
        <w:t xml:space="preserve"> </w:t>
      </w:r>
      <w:r w:rsidRPr="006F1D22">
        <w:rPr>
          <w:lang w:val="sq-AL"/>
        </w:rPr>
        <w:t>kanë</w:t>
      </w:r>
      <w:r w:rsidRPr="006F1D22">
        <w:rPr>
          <w:spacing w:val="-25"/>
          <w:lang w:val="sq-AL"/>
        </w:rPr>
        <w:t xml:space="preserve"> </w:t>
      </w:r>
      <w:r w:rsidRPr="006F1D22">
        <w:rPr>
          <w:lang w:val="sq-AL"/>
        </w:rPr>
        <w:t>dhe</w:t>
      </w:r>
      <w:r w:rsidRPr="006F1D22">
        <w:rPr>
          <w:spacing w:val="-25"/>
          <w:lang w:val="sq-AL"/>
        </w:rPr>
        <w:t xml:space="preserve"> </w:t>
      </w:r>
      <w:r w:rsidRPr="006F1D22">
        <w:rPr>
          <w:lang w:val="sq-AL"/>
        </w:rPr>
        <w:t>rekomandohen</w:t>
      </w:r>
      <w:r w:rsidRPr="006F1D22">
        <w:rPr>
          <w:spacing w:val="-28"/>
          <w:lang w:val="sq-AL"/>
        </w:rPr>
        <w:t xml:space="preserve"> </w:t>
      </w:r>
      <w:r w:rsidRPr="006F1D22">
        <w:rPr>
          <w:spacing w:val="-3"/>
          <w:lang w:val="sq-AL"/>
        </w:rPr>
        <w:t>për</w:t>
      </w:r>
      <w:r w:rsidRPr="006F1D22">
        <w:rPr>
          <w:spacing w:val="-27"/>
          <w:lang w:val="sq-AL"/>
        </w:rPr>
        <w:t xml:space="preserve"> </w:t>
      </w:r>
      <w:r w:rsidRPr="006F1D22">
        <w:rPr>
          <w:lang w:val="sq-AL"/>
        </w:rPr>
        <w:t>ngritje</w:t>
      </w:r>
      <w:r w:rsidRPr="006F1D22">
        <w:rPr>
          <w:spacing w:val="-25"/>
          <w:lang w:val="sq-AL"/>
        </w:rPr>
        <w:t xml:space="preserve"> </w:t>
      </w:r>
      <w:r w:rsidRPr="006F1D22">
        <w:rPr>
          <w:spacing w:val="-3"/>
          <w:lang w:val="sq-AL"/>
        </w:rPr>
        <w:t>në</w:t>
      </w:r>
      <w:r w:rsidRPr="006F1D22">
        <w:rPr>
          <w:spacing w:val="-27"/>
          <w:lang w:val="sq-AL"/>
        </w:rPr>
        <w:t xml:space="preserve"> </w:t>
      </w:r>
      <w:r w:rsidRPr="006F1D22">
        <w:rPr>
          <w:lang w:val="sq-AL"/>
        </w:rPr>
        <w:t>detyrë,</w:t>
      </w:r>
      <w:r w:rsidRPr="006F1D22">
        <w:rPr>
          <w:spacing w:val="-27"/>
          <w:lang w:val="sq-AL"/>
        </w:rPr>
        <w:t xml:space="preserve"> </w:t>
      </w:r>
      <w:r w:rsidRPr="006F1D22">
        <w:rPr>
          <w:spacing w:val="-3"/>
          <w:lang w:val="sq-AL"/>
        </w:rPr>
        <w:t>në</w:t>
      </w:r>
      <w:r w:rsidRPr="006F1D22">
        <w:rPr>
          <w:spacing w:val="-25"/>
          <w:lang w:val="sq-AL"/>
        </w:rPr>
        <w:t xml:space="preserve"> </w:t>
      </w:r>
      <w:r w:rsidRPr="006F1D22">
        <w:rPr>
          <w:lang w:val="sq-AL"/>
        </w:rPr>
        <w:t>rast</w:t>
      </w:r>
      <w:r w:rsidRPr="006F1D22">
        <w:rPr>
          <w:spacing w:val="-26"/>
          <w:lang w:val="sq-AL"/>
        </w:rPr>
        <w:t xml:space="preserve"> </w:t>
      </w:r>
      <w:r w:rsidRPr="006F1D22">
        <w:rPr>
          <w:spacing w:val="-3"/>
          <w:lang w:val="sq-AL"/>
        </w:rPr>
        <w:t>se</w:t>
      </w:r>
      <w:r w:rsidRPr="006F1D22">
        <w:rPr>
          <w:spacing w:val="-25"/>
          <w:lang w:val="sq-AL"/>
        </w:rPr>
        <w:t xml:space="preserve"> </w:t>
      </w:r>
      <w:r w:rsidRPr="006F1D22">
        <w:rPr>
          <w:lang w:val="sq-AL"/>
        </w:rPr>
        <w:t>aplikojnë</w:t>
      </w:r>
      <w:r w:rsidRPr="006F1D22">
        <w:rPr>
          <w:spacing w:val="-27"/>
          <w:lang w:val="sq-AL"/>
        </w:rPr>
        <w:t xml:space="preserve"> </w:t>
      </w:r>
      <w:r w:rsidRPr="006F1D22">
        <w:rPr>
          <w:spacing w:val="-3"/>
          <w:lang w:val="sq-AL"/>
        </w:rPr>
        <w:t>në</w:t>
      </w:r>
      <w:r w:rsidRPr="006F1D22">
        <w:rPr>
          <w:spacing w:val="-25"/>
          <w:lang w:val="sq-AL"/>
        </w:rPr>
        <w:t xml:space="preserve"> </w:t>
      </w:r>
      <w:r w:rsidRPr="006F1D22">
        <w:rPr>
          <w:lang w:val="sq-AL"/>
        </w:rPr>
        <w:t>një</w:t>
      </w:r>
      <w:r w:rsidRPr="006F1D22">
        <w:rPr>
          <w:spacing w:val="-25"/>
          <w:lang w:val="sq-AL"/>
        </w:rPr>
        <w:t xml:space="preserve"> </w:t>
      </w:r>
      <w:r w:rsidRPr="006F1D22">
        <w:rPr>
          <w:lang w:val="sq-AL"/>
        </w:rPr>
        <w:t>procedurë</w:t>
      </w:r>
      <w:r w:rsidRPr="006F1D22">
        <w:rPr>
          <w:spacing w:val="-25"/>
          <w:lang w:val="sq-AL"/>
        </w:rPr>
        <w:t xml:space="preserve"> </w:t>
      </w:r>
      <w:r w:rsidRPr="006F1D22">
        <w:rPr>
          <w:spacing w:val="-3"/>
          <w:lang w:val="sq-AL"/>
        </w:rPr>
        <w:t>të</w:t>
      </w:r>
      <w:r w:rsidRPr="006F1D22">
        <w:rPr>
          <w:spacing w:val="-26"/>
          <w:lang w:val="sq-AL"/>
        </w:rPr>
        <w:t xml:space="preserve"> </w:t>
      </w:r>
      <w:r w:rsidRPr="006F1D22">
        <w:rPr>
          <w:lang w:val="sq-AL"/>
        </w:rPr>
        <w:t>tillë</w:t>
      </w:r>
      <w:r w:rsidRPr="006F1D22">
        <w:rPr>
          <w:spacing w:val="-26"/>
          <w:lang w:val="sq-AL"/>
        </w:rPr>
        <w:t xml:space="preserve"> </w:t>
      </w:r>
      <w:r w:rsidRPr="006F1D22">
        <w:rPr>
          <w:lang w:val="sq-AL"/>
        </w:rPr>
        <w:t>konkurrimi. Ata</w:t>
      </w:r>
      <w:r w:rsidRPr="006F1D22">
        <w:rPr>
          <w:spacing w:val="-11"/>
          <w:lang w:val="sq-AL"/>
        </w:rPr>
        <w:t xml:space="preserve"> </w:t>
      </w:r>
      <w:r w:rsidRPr="006F1D22">
        <w:rPr>
          <w:spacing w:val="-3"/>
          <w:lang w:val="sq-AL"/>
        </w:rPr>
        <w:t>nuk</w:t>
      </w:r>
      <w:r w:rsidRPr="006F1D22">
        <w:rPr>
          <w:spacing w:val="-12"/>
          <w:lang w:val="sq-AL"/>
        </w:rPr>
        <w:t xml:space="preserve"> </w:t>
      </w:r>
      <w:r w:rsidRPr="006F1D22">
        <w:rPr>
          <w:spacing w:val="-3"/>
          <w:lang w:val="sq-AL"/>
        </w:rPr>
        <w:t>kanë</w:t>
      </w:r>
      <w:r w:rsidRPr="006F1D22">
        <w:rPr>
          <w:spacing w:val="-11"/>
          <w:lang w:val="sq-AL"/>
        </w:rPr>
        <w:t xml:space="preserve"> </w:t>
      </w:r>
      <w:r w:rsidRPr="006F1D22">
        <w:rPr>
          <w:lang w:val="sq-AL"/>
        </w:rPr>
        <w:t>nevojë</w:t>
      </w:r>
      <w:r w:rsidRPr="006F1D22">
        <w:rPr>
          <w:spacing w:val="-9"/>
          <w:lang w:val="sq-AL"/>
        </w:rPr>
        <w:t xml:space="preserve"> </w:t>
      </w:r>
      <w:r w:rsidRPr="006F1D22">
        <w:rPr>
          <w:lang w:val="sq-AL"/>
        </w:rPr>
        <w:t>t’i</w:t>
      </w:r>
      <w:r w:rsidRPr="006F1D22">
        <w:rPr>
          <w:spacing w:val="-9"/>
          <w:lang w:val="sq-AL"/>
        </w:rPr>
        <w:t xml:space="preserve"> </w:t>
      </w:r>
      <w:r w:rsidRPr="006F1D22">
        <w:rPr>
          <w:spacing w:val="-5"/>
          <w:lang w:val="sq-AL"/>
        </w:rPr>
        <w:t>nënshtrohen</w:t>
      </w:r>
      <w:r w:rsidRPr="006F1D22">
        <w:rPr>
          <w:spacing w:val="-10"/>
          <w:lang w:val="sq-AL"/>
        </w:rPr>
        <w:t xml:space="preserve"> </w:t>
      </w:r>
      <w:r w:rsidRPr="006F1D22">
        <w:rPr>
          <w:lang w:val="sq-AL"/>
        </w:rPr>
        <w:t>procedurës</w:t>
      </w:r>
      <w:r w:rsidRPr="006F1D22">
        <w:rPr>
          <w:spacing w:val="-11"/>
          <w:lang w:val="sq-AL"/>
        </w:rPr>
        <w:t xml:space="preserve"> </w:t>
      </w:r>
      <w:r w:rsidRPr="006F1D22">
        <w:rPr>
          <w:spacing w:val="-3"/>
          <w:lang w:val="sq-AL"/>
        </w:rPr>
        <w:t>së</w:t>
      </w:r>
      <w:r w:rsidRPr="006F1D22">
        <w:rPr>
          <w:spacing w:val="-9"/>
          <w:lang w:val="sq-AL"/>
        </w:rPr>
        <w:t xml:space="preserve"> </w:t>
      </w:r>
      <w:r w:rsidRPr="006F1D22">
        <w:rPr>
          <w:spacing w:val="-5"/>
          <w:lang w:val="sq-AL"/>
        </w:rPr>
        <w:t>trajnimit, por përgjatë vitit zhvillojnë leksione trajnimi.</w:t>
      </w:r>
    </w:p>
    <w:p w:rsidR="00B020DB" w:rsidRPr="006F1D22" w:rsidRDefault="00B020DB" w:rsidP="00B020DB">
      <w:pPr>
        <w:pStyle w:val="Paragrafi"/>
        <w:rPr>
          <w:lang w:val="sq-AL"/>
        </w:rPr>
      </w:pPr>
      <w:r w:rsidRPr="006F1D22">
        <w:rPr>
          <w:lang w:val="sq-AL"/>
        </w:rPr>
        <w:t xml:space="preserve">b) </w:t>
      </w:r>
      <w:proofErr w:type="spellStart"/>
      <w:r w:rsidRPr="006F1D22">
        <w:rPr>
          <w:lang w:val="sq-AL"/>
        </w:rPr>
        <w:t>Audituesit</w:t>
      </w:r>
      <w:proofErr w:type="spellEnd"/>
      <w:r w:rsidRPr="006F1D22">
        <w:rPr>
          <w:lang w:val="sq-AL"/>
        </w:rPr>
        <w:t>/ nëpunësit</w:t>
      </w:r>
      <w:r w:rsidRPr="006F1D22">
        <w:rPr>
          <w:spacing w:val="-20"/>
          <w:lang w:val="sq-AL"/>
        </w:rPr>
        <w:t xml:space="preserve"> civilë </w:t>
      </w:r>
      <w:r w:rsidRPr="006F1D22">
        <w:rPr>
          <w:spacing w:val="-3"/>
          <w:lang w:val="sq-AL"/>
        </w:rPr>
        <w:t>që</w:t>
      </w:r>
      <w:r w:rsidRPr="006F1D22">
        <w:rPr>
          <w:spacing w:val="-19"/>
          <w:lang w:val="sq-AL"/>
        </w:rPr>
        <w:t xml:space="preserve"> </w:t>
      </w:r>
      <w:r w:rsidRPr="006F1D22">
        <w:rPr>
          <w:spacing w:val="-3"/>
          <w:lang w:val="sq-AL"/>
        </w:rPr>
        <w:t>janë</w:t>
      </w:r>
      <w:r w:rsidRPr="006F1D22">
        <w:rPr>
          <w:spacing w:val="-18"/>
          <w:lang w:val="sq-AL"/>
        </w:rPr>
        <w:t xml:space="preserve"> </w:t>
      </w:r>
      <w:r w:rsidRPr="006F1D22">
        <w:rPr>
          <w:lang w:val="sq-AL"/>
        </w:rPr>
        <w:t>vlerësuar</w:t>
      </w:r>
      <w:r w:rsidRPr="006F1D22">
        <w:rPr>
          <w:spacing w:val="-20"/>
          <w:lang w:val="sq-AL"/>
        </w:rPr>
        <w:t xml:space="preserve"> </w:t>
      </w:r>
      <w:r w:rsidRPr="006F1D22">
        <w:rPr>
          <w:lang w:val="sq-AL"/>
        </w:rPr>
        <w:t>“mirë”</w:t>
      </w:r>
      <w:r w:rsidRPr="006F1D22">
        <w:rPr>
          <w:spacing w:val="-19"/>
          <w:lang w:val="sq-AL"/>
        </w:rPr>
        <w:t xml:space="preserve"> </w:t>
      </w:r>
      <w:r w:rsidRPr="006F1D22">
        <w:rPr>
          <w:lang w:val="sq-AL"/>
        </w:rPr>
        <w:t>konsiderohen</w:t>
      </w:r>
      <w:r w:rsidRPr="006F1D22">
        <w:rPr>
          <w:spacing w:val="-19"/>
          <w:lang w:val="sq-AL"/>
        </w:rPr>
        <w:t xml:space="preserve"> </w:t>
      </w:r>
      <w:r w:rsidRPr="006F1D22">
        <w:rPr>
          <w:lang w:val="sq-AL"/>
        </w:rPr>
        <w:t>të</w:t>
      </w:r>
      <w:r w:rsidRPr="006F1D22">
        <w:rPr>
          <w:spacing w:val="-20"/>
          <w:lang w:val="sq-AL"/>
        </w:rPr>
        <w:t xml:space="preserve"> </w:t>
      </w:r>
      <w:r w:rsidRPr="006F1D22">
        <w:rPr>
          <w:lang w:val="sq-AL"/>
        </w:rPr>
        <w:t>përshtatshëm</w:t>
      </w:r>
      <w:r w:rsidRPr="006F1D22">
        <w:rPr>
          <w:spacing w:val="-18"/>
          <w:lang w:val="sq-AL"/>
        </w:rPr>
        <w:t xml:space="preserve"> </w:t>
      </w:r>
      <w:r w:rsidRPr="006F1D22">
        <w:rPr>
          <w:spacing w:val="-3"/>
          <w:lang w:val="sq-AL"/>
        </w:rPr>
        <w:t>për</w:t>
      </w:r>
      <w:r w:rsidRPr="006F1D22">
        <w:rPr>
          <w:spacing w:val="-20"/>
          <w:lang w:val="sq-AL"/>
        </w:rPr>
        <w:t xml:space="preserve"> </w:t>
      </w:r>
      <w:r w:rsidRPr="006F1D22">
        <w:rPr>
          <w:lang w:val="sq-AL"/>
        </w:rPr>
        <w:t>pozicionin</w:t>
      </w:r>
      <w:r w:rsidRPr="006F1D22">
        <w:rPr>
          <w:spacing w:val="-20"/>
          <w:lang w:val="sq-AL"/>
        </w:rPr>
        <w:t xml:space="preserve"> </w:t>
      </w:r>
      <w:r w:rsidRPr="006F1D22">
        <w:rPr>
          <w:lang w:val="sq-AL"/>
        </w:rPr>
        <w:t>e</w:t>
      </w:r>
      <w:r w:rsidRPr="006F1D22">
        <w:rPr>
          <w:spacing w:val="-18"/>
          <w:lang w:val="sq-AL"/>
        </w:rPr>
        <w:t xml:space="preserve"> </w:t>
      </w:r>
      <w:r w:rsidRPr="006F1D22">
        <w:rPr>
          <w:lang w:val="sq-AL"/>
        </w:rPr>
        <w:t>punës</w:t>
      </w:r>
      <w:r w:rsidRPr="006F1D22">
        <w:rPr>
          <w:spacing w:val="-20"/>
          <w:lang w:val="sq-AL"/>
        </w:rPr>
        <w:t xml:space="preserve"> </w:t>
      </w:r>
      <w:r w:rsidRPr="006F1D22">
        <w:rPr>
          <w:lang w:val="sq-AL"/>
        </w:rPr>
        <w:t>ku</w:t>
      </w:r>
      <w:r w:rsidRPr="006F1D22">
        <w:rPr>
          <w:spacing w:val="-21"/>
          <w:lang w:val="sq-AL"/>
        </w:rPr>
        <w:t xml:space="preserve"> </w:t>
      </w:r>
      <w:r w:rsidRPr="006F1D22">
        <w:rPr>
          <w:spacing w:val="-3"/>
          <w:lang w:val="sq-AL"/>
        </w:rPr>
        <w:t xml:space="preserve">janë </w:t>
      </w:r>
      <w:r w:rsidRPr="006F1D22">
        <w:rPr>
          <w:lang w:val="sq-AL"/>
        </w:rPr>
        <w:t>caktuar.</w:t>
      </w:r>
      <w:r w:rsidRPr="006F1D22">
        <w:rPr>
          <w:spacing w:val="-13"/>
          <w:lang w:val="sq-AL"/>
        </w:rPr>
        <w:t xml:space="preserve"> </w:t>
      </w:r>
      <w:r w:rsidRPr="006F1D22">
        <w:rPr>
          <w:spacing w:val="-3"/>
          <w:lang w:val="sq-AL"/>
        </w:rPr>
        <w:t>Ata</w:t>
      </w:r>
      <w:r w:rsidRPr="006F1D22">
        <w:rPr>
          <w:spacing w:val="-12"/>
          <w:lang w:val="sq-AL"/>
        </w:rPr>
        <w:t xml:space="preserve"> </w:t>
      </w:r>
      <w:r w:rsidRPr="006F1D22">
        <w:rPr>
          <w:spacing w:val="-3"/>
          <w:lang w:val="sq-AL"/>
        </w:rPr>
        <w:t>nuk</w:t>
      </w:r>
      <w:r w:rsidRPr="006F1D22">
        <w:rPr>
          <w:spacing w:val="-13"/>
          <w:lang w:val="sq-AL"/>
        </w:rPr>
        <w:t xml:space="preserve"> </w:t>
      </w:r>
      <w:r w:rsidRPr="006F1D22">
        <w:rPr>
          <w:spacing w:val="-3"/>
          <w:lang w:val="sq-AL"/>
        </w:rPr>
        <w:t>kanë</w:t>
      </w:r>
      <w:r w:rsidRPr="006F1D22">
        <w:rPr>
          <w:spacing w:val="-12"/>
          <w:lang w:val="sq-AL"/>
        </w:rPr>
        <w:t xml:space="preserve"> </w:t>
      </w:r>
      <w:r w:rsidRPr="006F1D22">
        <w:rPr>
          <w:lang w:val="sq-AL"/>
        </w:rPr>
        <w:t>nevojë</w:t>
      </w:r>
      <w:r w:rsidRPr="006F1D22">
        <w:rPr>
          <w:spacing w:val="-12"/>
          <w:lang w:val="sq-AL"/>
        </w:rPr>
        <w:t xml:space="preserve"> </w:t>
      </w:r>
      <w:r w:rsidRPr="006F1D22">
        <w:rPr>
          <w:lang w:val="sq-AL"/>
        </w:rPr>
        <w:t>t’i</w:t>
      </w:r>
      <w:r w:rsidRPr="006F1D22">
        <w:rPr>
          <w:spacing w:val="-10"/>
          <w:lang w:val="sq-AL"/>
        </w:rPr>
        <w:t xml:space="preserve"> </w:t>
      </w:r>
      <w:r w:rsidRPr="006F1D22">
        <w:rPr>
          <w:lang w:val="sq-AL"/>
        </w:rPr>
        <w:t>nënshtrohen</w:t>
      </w:r>
      <w:r w:rsidRPr="006F1D22">
        <w:rPr>
          <w:spacing w:val="-10"/>
          <w:lang w:val="sq-AL"/>
        </w:rPr>
        <w:t xml:space="preserve"> </w:t>
      </w:r>
      <w:r w:rsidRPr="006F1D22">
        <w:rPr>
          <w:lang w:val="sq-AL"/>
        </w:rPr>
        <w:t>procedurës</w:t>
      </w:r>
      <w:r w:rsidRPr="006F1D22">
        <w:rPr>
          <w:spacing w:val="-12"/>
          <w:lang w:val="sq-AL"/>
        </w:rPr>
        <w:t xml:space="preserve"> </w:t>
      </w:r>
      <w:r w:rsidRPr="006F1D22">
        <w:rPr>
          <w:spacing w:val="-3"/>
          <w:lang w:val="sq-AL"/>
        </w:rPr>
        <w:t>së</w:t>
      </w:r>
      <w:r w:rsidRPr="006F1D22">
        <w:rPr>
          <w:spacing w:val="-10"/>
          <w:lang w:val="sq-AL"/>
        </w:rPr>
        <w:t xml:space="preserve"> </w:t>
      </w:r>
      <w:r w:rsidRPr="006F1D22">
        <w:rPr>
          <w:spacing w:val="-5"/>
          <w:lang w:val="sq-AL"/>
        </w:rPr>
        <w:t xml:space="preserve">trajnimit, për këtë vlerësim por kryejnë trajnimin e vazhdueshëm vjetor në </w:t>
      </w:r>
      <w:proofErr w:type="spellStart"/>
      <w:r w:rsidRPr="006F1D22">
        <w:rPr>
          <w:spacing w:val="-5"/>
          <w:lang w:val="sq-AL"/>
        </w:rPr>
        <w:t>KLSH</w:t>
      </w:r>
      <w:proofErr w:type="spellEnd"/>
      <w:r w:rsidRPr="006F1D22">
        <w:rPr>
          <w:spacing w:val="-5"/>
          <w:lang w:val="sq-AL"/>
        </w:rPr>
        <w:t>.</w:t>
      </w:r>
    </w:p>
    <w:p w:rsidR="007A6FFB" w:rsidRDefault="007A6FFB" w:rsidP="00B020DB">
      <w:pPr>
        <w:pStyle w:val="Paragrafi"/>
        <w:rPr>
          <w:lang w:val="sq-AL"/>
        </w:rPr>
      </w:pPr>
    </w:p>
    <w:p w:rsidR="00B020DB" w:rsidRPr="006F1D22" w:rsidRDefault="00B020DB" w:rsidP="00B020DB">
      <w:pPr>
        <w:pStyle w:val="Paragrafi"/>
        <w:rPr>
          <w:lang w:val="sq-AL"/>
        </w:rPr>
      </w:pPr>
      <w:r w:rsidRPr="006F1D22">
        <w:rPr>
          <w:lang w:val="sq-AL"/>
        </w:rPr>
        <w:lastRenderedPageBreak/>
        <w:t xml:space="preserve">c) </w:t>
      </w:r>
      <w:proofErr w:type="spellStart"/>
      <w:r w:rsidRPr="006F1D22">
        <w:rPr>
          <w:lang w:val="sq-AL"/>
        </w:rPr>
        <w:t>Audituesit</w:t>
      </w:r>
      <w:proofErr w:type="spellEnd"/>
      <w:r w:rsidRPr="006F1D22">
        <w:rPr>
          <w:lang w:val="sq-AL"/>
        </w:rPr>
        <w:t>/ nëpunësit civilë që janë vlerësuar “kënaqshëm” konsiderohen të përshtat</w:t>
      </w:r>
      <w:r w:rsidR="00DD3CE2">
        <w:rPr>
          <w:lang w:val="sq-AL"/>
        </w:rPr>
        <w:t>-</w:t>
      </w:r>
      <w:proofErr w:type="spellStart"/>
      <w:r w:rsidRPr="006F1D22">
        <w:rPr>
          <w:lang w:val="sq-AL"/>
        </w:rPr>
        <w:t>shëm</w:t>
      </w:r>
      <w:proofErr w:type="spellEnd"/>
      <w:r w:rsidRPr="006F1D22">
        <w:rPr>
          <w:lang w:val="sq-AL"/>
        </w:rPr>
        <w:t xml:space="preserve"> për pozicionin e punës ku janë caktuar, me </w:t>
      </w:r>
      <w:r w:rsidRPr="006F1D22">
        <w:rPr>
          <w:i/>
          <w:lang w:val="sq-AL"/>
        </w:rPr>
        <w:t xml:space="preserve">kushtin që të ndjekin programe trajnimi </w:t>
      </w:r>
      <w:r w:rsidRPr="006F1D22">
        <w:rPr>
          <w:i/>
          <w:spacing w:val="4"/>
          <w:lang w:val="sq-AL"/>
        </w:rPr>
        <w:t xml:space="preserve">të </w:t>
      </w:r>
      <w:r w:rsidRPr="006F1D22">
        <w:rPr>
          <w:i/>
          <w:lang w:val="sq-AL"/>
        </w:rPr>
        <w:t>vazhdueshme</w:t>
      </w:r>
      <w:r w:rsidRPr="006F1D22">
        <w:rPr>
          <w:lang w:val="sq-AL"/>
        </w:rPr>
        <w:t>, të cilat synojnë plotësimin e dobësive që kanë shfaqur gjatë kësaj</w:t>
      </w:r>
      <w:r w:rsidRPr="006F1D22">
        <w:rPr>
          <w:spacing w:val="-7"/>
          <w:lang w:val="sq-AL"/>
        </w:rPr>
        <w:t xml:space="preserve"> </w:t>
      </w:r>
      <w:r w:rsidRPr="006F1D22">
        <w:rPr>
          <w:lang w:val="sq-AL"/>
        </w:rPr>
        <w:t>procedure.</w:t>
      </w:r>
    </w:p>
    <w:p w:rsidR="00B020DB" w:rsidRPr="006F1D22" w:rsidRDefault="00B020DB" w:rsidP="00B020DB">
      <w:pPr>
        <w:pStyle w:val="Paragrafi"/>
        <w:rPr>
          <w:lang w:val="sq-AL"/>
        </w:rPr>
      </w:pPr>
      <w:r w:rsidRPr="006F1D22">
        <w:rPr>
          <w:lang w:val="sq-AL"/>
        </w:rPr>
        <w:t xml:space="preserve">Përcaktimi i fushave ku duhet të trajnohen </w:t>
      </w:r>
      <w:proofErr w:type="spellStart"/>
      <w:r w:rsidRPr="006F1D22">
        <w:rPr>
          <w:lang w:val="sq-AL"/>
        </w:rPr>
        <w:t>audituesit</w:t>
      </w:r>
      <w:proofErr w:type="spellEnd"/>
      <w:r w:rsidRPr="006F1D22">
        <w:rPr>
          <w:lang w:val="sq-AL"/>
        </w:rPr>
        <w:t xml:space="preserve">/nëpunësit, bëhet nga eprori direkt, në bashkëpunim me Departamentin e Strategjisë dhe Metodologjisë së </w:t>
      </w:r>
      <w:proofErr w:type="spellStart"/>
      <w:r w:rsidRPr="006F1D22">
        <w:rPr>
          <w:lang w:val="sq-AL"/>
        </w:rPr>
        <w:t>Auditimit</w:t>
      </w:r>
      <w:proofErr w:type="spellEnd"/>
      <w:r w:rsidRPr="006F1D22">
        <w:rPr>
          <w:lang w:val="sq-AL"/>
        </w:rPr>
        <w:t xml:space="preserve"> dhe Drejtorinë e Burimeve Njerëzore. </w:t>
      </w:r>
      <w:r w:rsidRPr="006F1D22">
        <w:rPr>
          <w:lang w:val="sq-AL"/>
        </w:rPr>
        <w:tab/>
      </w:r>
    </w:p>
    <w:p w:rsidR="00B020DB" w:rsidRPr="006F1D22" w:rsidRDefault="00B020DB" w:rsidP="00B020DB">
      <w:pPr>
        <w:pStyle w:val="Paragrafi"/>
        <w:rPr>
          <w:lang w:val="sq-AL"/>
        </w:rPr>
      </w:pPr>
      <w:r w:rsidRPr="006F1D22">
        <w:rPr>
          <w:lang w:val="sq-AL"/>
        </w:rPr>
        <w:t xml:space="preserve">Programi i trajnimit, për këta nëpunës, hartohet nga Departamenti i </w:t>
      </w:r>
      <w:r w:rsidRPr="006F1D22">
        <w:rPr>
          <w:shd w:val="clear" w:color="auto" w:fill="FFFFFF" w:themeFill="background1"/>
          <w:lang w:val="sq-AL"/>
        </w:rPr>
        <w:t xml:space="preserve">Strategjisë dhe Metodologjisë së </w:t>
      </w:r>
      <w:proofErr w:type="spellStart"/>
      <w:r w:rsidRPr="006F1D22">
        <w:rPr>
          <w:shd w:val="clear" w:color="auto" w:fill="FFFFFF" w:themeFill="background1"/>
          <w:lang w:val="sq-AL"/>
        </w:rPr>
        <w:t>Auditimit</w:t>
      </w:r>
      <w:proofErr w:type="spellEnd"/>
      <w:r w:rsidRPr="006F1D22">
        <w:rPr>
          <w:shd w:val="clear" w:color="auto" w:fill="FFFFFF" w:themeFill="background1"/>
          <w:lang w:val="sq-AL"/>
        </w:rPr>
        <w:t xml:space="preserve"> bazuar në Raportin e Komisionit të Vlerësimit.</w:t>
      </w:r>
      <w:r w:rsidRPr="006F1D22">
        <w:rPr>
          <w:lang w:val="sq-AL"/>
        </w:rPr>
        <w:t xml:space="preserve"> Ky program miratohet nga kryetari dhe rekomandimet e </w:t>
      </w:r>
      <w:r w:rsidRPr="006F1D22">
        <w:rPr>
          <w:shd w:val="clear" w:color="auto" w:fill="FFFFFF" w:themeFill="background1"/>
          <w:lang w:val="sq-AL"/>
        </w:rPr>
        <w:t>Drejtorisë së Burimeve Njerëzore</w:t>
      </w:r>
      <w:r w:rsidRPr="006F1D22">
        <w:rPr>
          <w:lang w:val="sq-AL"/>
        </w:rPr>
        <w:t>. Ndjekja e programeve të trajnimit duhet të realizohet brenda një viti, nga përfundimi i procedurës së testimit</w:t>
      </w:r>
      <w:r w:rsidRPr="006F1D22">
        <w:rPr>
          <w:spacing w:val="-1"/>
          <w:lang w:val="sq-AL"/>
        </w:rPr>
        <w:t xml:space="preserve"> </w:t>
      </w:r>
      <w:r w:rsidRPr="006F1D22">
        <w:rPr>
          <w:lang w:val="sq-AL"/>
        </w:rPr>
        <w:t xml:space="preserve">paraprak. Ky program përfshihet në programin e detyrueshëm të trajnimit vjetor në </w:t>
      </w:r>
      <w:proofErr w:type="spellStart"/>
      <w:r w:rsidRPr="006F1D22">
        <w:rPr>
          <w:lang w:val="sq-AL"/>
        </w:rPr>
        <w:t>KLSH</w:t>
      </w:r>
      <w:proofErr w:type="spellEnd"/>
      <w:r w:rsidRPr="006F1D22">
        <w:rPr>
          <w:lang w:val="sq-AL"/>
        </w:rPr>
        <w:t xml:space="preserve">. </w:t>
      </w:r>
    </w:p>
    <w:p w:rsidR="00B020DB" w:rsidRPr="006F1D22" w:rsidRDefault="00B020DB" w:rsidP="00B020DB">
      <w:pPr>
        <w:pStyle w:val="Paragrafi"/>
        <w:rPr>
          <w:lang w:val="sq-AL"/>
        </w:rPr>
      </w:pPr>
      <w:r w:rsidRPr="006F1D22">
        <w:rPr>
          <w:lang w:val="sq-AL"/>
        </w:rPr>
        <w:t xml:space="preserve">Në përfundim të këtyre trajnimeve </w:t>
      </w:r>
      <w:proofErr w:type="spellStart"/>
      <w:r w:rsidRPr="006F1D22">
        <w:rPr>
          <w:lang w:val="sq-AL"/>
        </w:rPr>
        <w:t>audituesit</w:t>
      </w:r>
      <w:proofErr w:type="spellEnd"/>
      <w:r w:rsidRPr="006F1D22">
        <w:rPr>
          <w:lang w:val="sq-AL"/>
        </w:rPr>
        <w:t>/ nëpunësit civilë të vlerësuar “kënaqshëm” nuk i nënshtrohen testimeve të reja.</w:t>
      </w:r>
    </w:p>
    <w:p w:rsidR="00B020DB" w:rsidRPr="006F1D22" w:rsidRDefault="00B020DB" w:rsidP="00B020DB">
      <w:pPr>
        <w:pStyle w:val="Paragrafi"/>
        <w:rPr>
          <w:lang w:val="sq-AL"/>
        </w:rPr>
      </w:pPr>
      <w:r w:rsidRPr="006F1D22">
        <w:rPr>
          <w:lang w:val="sq-AL"/>
        </w:rPr>
        <w:t xml:space="preserve">ç) </w:t>
      </w:r>
      <w:proofErr w:type="spellStart"/>
      <w:r w:rsidRPr="006F1D22">
        <w:rPr>
          <w:lang w:val="sq-AL"/>
        </w:rPr>
        <w:t>Audituesit</w:t>
      </w:r>
      <w:proofErr w:type="spellEnd"/>
      <w:r w:rsidRPr="006F1D22">
        <w:rPr>
          <w:lang w:val="sq-AL"/>
        </w:rPr>
        <w:t>/nëpunësit civilë që janë vlerësuar “</w:t>
      </w:r>
      <w:proofErr w:type="spellStart"/>
      <w:r w:rsidRPr="006F1D22">
        <w:rPr>
          <w:lang w:val="sq-AL"/>
        </w:rPr>
        <w:t>jokënaqshëm</w:t>
      </w:r>
      <w:proofErr w:type="spellEnd"/>
      <w:r w:rsidRPr="006F1D22">
        <w:rPr>
          <w:lang w:val="sq-AL"/>
        </w:rPr>
        <w:t xml:space="preserve">” konsiderohen </w:t>
      </w:r>
      <w:r w:rsidRPr="006F1D22">
        <w:rPr>
          <w:i/>
          <w:lang w:val="sq-AL"/>
        </w:rPr>
        <w:t>jo të përshtatshëm</w:t>
      </w:r>
      <w:r w:rsidRPr="006F1D22">
        <w:rPr>
          <w:lang w:val="sq-AL"/>
        </w:rPr>
        <w:t xml:space="preserve"> për pozicionin e punës ku janë caktuar. Ata janë të detyruar të ndjekin trajnimin për këtë qëllim për përfitimin dhe përditësimin e njohurive shtesë, si dhe i nënshtrohen një testimi të dytë.</w:t>
      </w:r>
    </w:p>
    <w:p w:rsidR="00B020DB" w:rsidRPr="006F1D22" w:rsidRDefault="00B020DB" w:rsidP="00B020DB">
      <w:pPr>
        <w:pStyle w:val="Paragrafi"/>
        <w:rPr>
          <w:lang w:val="sq-AL"/>
        </w:rPr>
      </w:pPr>
      <w:r w:rsidRPr="006F1D22">
        <w:rPr>
          <w:lang w:val="sq-AL"/>
        </w:rPr>
        <w:t xml:space="preserve">21. Brenda 10 ditëve, nga përfundimi i testimit me shkrim, </w:t>
      </w:r>
      <w:r w:rsidRPr="006F1D22">
        <w:rPr>
          <w:spacing w:val="-4"/>
          <w:lang w:val="sq-AL"/>
        </w:rPr>
        <w:t xml:space="preserve">Drejtoria </w:t>
      </w:r>
      <w:r w:rsidRPr="006F1D22">
        <w:rPr>
          <w:lang w:val="sq-AL"/>
        </w:rPr>
        <w:t>e B</w:t>
      </w:r>
      <w:r w:rsidRPr="006F1D22">
        <w:rPr>
          <w:spacing w:val="-4"/>
          <w:lang w:val="sq-AL"/>
        </w:rPr>
        <w:t>urimeve Njerëzore</w:t>
      </w:r>
      <w:r w:rsidRPr="006F1D22">
        <w:rPr>
          <w:lang w:val="sq-AL"/>
        </w:rPr>
        <w:t xml:space="preserve"> u njofton </w:t>
      </w:r>
      <w:proofErr w:type="spellStart"/>
      <w:r w:rsidRPr="006F1D22">
        <w:rPr>
          <w:lang w:val="sq-AL"/>
        </w:rPr>
        <w:t>audituesve</w:t>
      </w:r>
      <w:proofErr w:type="spellEnd"/>
      <w:r w:rsidRPr="006F1D22">
        <w:rPr>
          <w:lang w:val="sq-AL"/>
        </w:rPr>
        <w:t>/nëpunësve civilë, të cilët i janë nënshtruar procedurës, rezultatin e testimit me</w:t>
      </w:r>
      <w:r w:rsidRPr="006F1D22">
        <w:rPr>
          <w:spacing w:val="-1"/>
          <w:lang w:val="sq-AL"/>
        </w:rPr>
        <w:t xml:space="preserve"> </w:t>
      </w:r>
      <w:r w:rsidRPr="006F1D22">
        <w:rPr>
          <w:lang w:val="sq-AL"/>
        </w:rPr>
        <w:t>shkrim.</w:t>
      </w:r>
    </w:p>
    <w:p w:rsidR="00B020DB" w:rsidRPr="006F1D22" w:rsidRDefault="00B020DB" w:rsidP="00B020DB">
      <w:pPr>
        <w:pStyle w:val="Paragrafi"/>
        <w:rPr>
          <w:lang w:val="sq-AL"/>
        </w:rPr>
      </w:pPr>
      <w:r w:rsidRPr="006F1D22">
        <w:rPr>
          <w:lang w:val="sq-AL"/>
        </w:rPr>
        <w:t xml:space="preserve">22. Brenda afatit të përcaktuar në pikën 21, të këtij urdhri, Drejtoria e Burimeve Njerëzore i vë në dispozicion </w:t>
      </w:r>
      <w:r w:rsidRPr="006F1D22">
        <w:rPr>
          <w:i/>
          <w:shd w:val="clear" w:color="auto" w:fill="FFFFFF" w:themeFill="background1"/>
          <w:lang w:val="sq-AL"/>
        </w:rPr>
        <w:t xml:space="preserve">kryetarit </w:t>
      </w:r>
      <w:r w:rsidRPr="006F1D22">
        <w:rPr>
          <w:lang w:val="sq-AL"/>
        </w:rPr>
        <w:t xml:space="preserve">të dhënat mbi </w:t>
      </w:r>
      <w:proofErr w:type="spellStart"/>
      <w:r w:rsidRPr="006F1D22">
        <w:rPr>
          <w:lang w:val="sq-AL"/>
        </w:rPr>
        <w:t>audituesit</w:t>
      </w:r>
      <w:proofErr w:type="spellEnd"/>
      <w:r w:rsidRPr="006F1D22">
        <w:rPr>
          <w:lang w:val="sq-AL"/>
        </w:rPr>
        <w:t>/nëpunësit e vlerësuar “kënaqshëm” dhe “</w:t>
      </w:r>
      <w:proofErr w:type="spellStart"/>
      <w:r w:rsidRPr="006F1D22">
        <w:rPr>
          <w:lang w:val="sq-AL"/>
        </w:rPr>
        <w:t>jokënaqshëm</w:t>
      </w:r>
      <w:proofErr w:type="spellEnd"/>
      <w:r w:rsidRPr="006F1D22">
        <w:rPr>
          <w:lang w:val="sq-AL"/>
        </w:rPr>
        <w:t>”.</w:t>
      </w:r>
    </w:p>
    <w:p w:rsidR="00B020DB" w:rsidRPr="006F1D22" w:rsidRDefault="00B020DB" w:rsidP="00B020DB">
      <w:pPr>
        <w:pStyle w:val="Paragrafi"/>
        <w:rPr>
          <w:lang w:val="sq-AL"/>
        </w:rPr>
      </w:pPr>
      <w:r w:rsidRPr="006F1D22">
        <w:rPr>
          <w:lang w:val="sq-AL"/>
        </w:rPr>
        <w:t xml:space="preserve">23. </w:t>
      </w:r>
      <w:proofErr w:type="spellStart"/>
      <w:r w:rsidRPr="006F1D22">
        <w:rPr>
          <w:lang w:val="sq-AL"/>
        </w:rPr>
        <w:t>Audituesit</w:t>
      </w:r>
      <w:proofErr w:type="spellEnd"/>
      <w:r w:rsidRPr="006F1D22">
        <w:rPr>
          <w:lang w:val="sq-AL"/>
        </w:rPr>
        <w:t>/nëpunësit civilë e vlerësuar “</w:t>
      </w:r>
      <w:proofErr w:type="spellStart"/>
      <w:r w:rsidRPr="006F1D22">
        <w:rPr>
          <w:lang w:val="sq-AL"/>
        </w:rPr>
        <w:t>jokënaqshëm</w:t>
      </w:r>
      <w:proofErr w:type="spellEnd"/>
      <w:r w:rsidRPr="006F1D22">
        <w:rPr>
          <w:lang w:val="sq-AL"/>
        </w:rPr>
        <w:t xml:space="preserve">”, në procedurën e parë të vlerësimit, i nënshtrohen një periudhe vlerësimi 3-mujore, si edhe procedurës së trajnimit për përfitimin dhe përditësimin e njohurive shtesë. Periudha 3-mujore e vlerësimit fillon 10 ditë pas përfundimit të testimit paraprak. Procedura e vlerësimit 3-mujor bëhet sipas rregullave dhe formave që parashikon vendimi i Këshillit të </w:t>
      </w:r>
      <w:r w:rsidRPr="006F1D22">
        <w:rPr>
          <w:lang w:val="sq-AL"/>
        </w:rPr>
        <w:lastRenderedPageBreak/>
        <w:t xml:space="preserve">Ministrave për vlerësimin e rezultateve në punë. Në përfundim të kësaj procedure, </w:t>
      </w:r>
      <w:proofErr w:type="spellStart"/>
      <w:r w:rsidRPr="006F1D22">
        <w:rPr>
          <w:lang w:val="sq-AL"/>
        </w:rPr>
        <w:t>audituesi</w:t>
      </w:r>
      <w:proofErr w:type="spellEnd"/>
      <w:r w:rsidRPr="006F1D22">
        <w:rPr>
          <w:lang w:val="sq-AL"/>
        </w:rPr>
        <w:t>/ nëpunësi civil duhet të jetë vlerësuar, të paktën “kënaqshëm”.</w:t>
      </w:r>
    </w:p>
    <w:p w:rsidR="00B020DB" w:rsidRPr="007A6FFB" w:rsidRDefault="00B020DB" w:rsidP="00B020DB">
      <w:pPr>
        <w:pStyle w:val="Paragrafi"/>
        <w:rPr>
          <w:spacing w:val="-4"/>
          <w:lang w:val="sq-AL"/>
        </w:rPr>
      </w:pPr>
      <w:r w:rsidRPr="007A6FFB">
        <w:rPr>
          <w:spacing w:val="-4"/>
          <w:lang w:val="sq-AL"/>
        </w:rPr>
        <w:t xml:space="preserve">24. Brenda 5 ditëve, nga përfundimi i afatit të përcaktuar në pikën 21, të këtij urdhri, Departamenti i Strategjisë dhe Metodologjisë së </w:t>
      </w:r>
      <w:proofErr w:type="spellStart"/>
      <w:r w:rsidRPr="007A6FFB">
        <w:rPr>
          <w:spacing w:val="-4"/>
          <w:lang w:val="sq-AL"/>
        </w:rPr>
        <w:t>Auditimit</w:t>
      </w:r>
      <w:proofErr w:type="spellEnd"/>
      <w:r w:rsidRPr="007A6FFB">
        <w:rPr>
          <w:spacing w:val="-4"/>
          <w:lang w:val="sq-AL"/>
        </w:rPr>
        <w:t xml:space="preserve"> njofton </w:t>
      </w:r>
      <w:proofErr w:type="spellStart"/>
      <w:r w:rsidRPr="007A6FFB">
        <w:rPr>
          <w:spacing w:val="-4"/>
          <w:lang w:val="sq-AL"/>
        </w:rPr>
        <w:t>audituesit</w:t>
      </w:r>
      <w:proofErr w:type="spellEnd"/>
      <w:r w:rsidRPr="007A6FFB">
        <w:rPr>
          <w:spacing w:val="-4"/>
          <w:lang w:val="sq-AL"/>
        </w:rPr>
        <w:t>/nëpunësit civilë të vlerësuar “</w:t>
      </w:r>
      <w:proofErr w:type="spellStart"/>
      <w:r w:rsidRPr="007A6FFB">
        <w:rPr>
          <w:spacing w:val="-4"/>
          <w:lang w:val="sq-AL"/>
        </w:rPr>
        <w:t>jokënaqshëm</w:t>
      </w:r>
      <w:proofErr w:type="spellEnd"/>
      <w:r w:rsidRPr="007A6FFB">
        <w:rPr>
          <w:spacing w:val="-4"/>
          <w:lang w:val="sq-AL"/>
        </w:rPr>
        <w:t>” për kalendarin e zhvillimit të trajnimit, duke iu vënë në dispozicion programet e trajnimit dhe materialet përkatëse. Në çdo rast, këto trajnime të zhvillohen brenda gjysmës së parë të periudhës 3-mujore të vlerësimit.</w:t>
      </w:r>
    </w:p>
    <w:p w:rsidR="00B020DB" w:rsidRPr="007A6FFB" w:rsidRDefault="00B020DB" w:rsidP="00B020DB">
      <w:pPr>
        <w:pStyle w:val="Paragrafi"/>
        <w:rPr>
          <w:spacing w:val="-4"/>
          <w:lang w:val="sq-AL"/>
        </w:rPr>
      </w:pPr>
      <w:r w:rsidRPr="007A6FFB">
        <w:rPr>
          <w:spacing w:val="-4"/>
          <w:lang w:val="sq-AL"/>
        </w:rPr>
        <w:t xml:space="preserve">24.1 Trajnimi (i cili mund të ndiqet dhe </w:t>
      </w:r>
      <w:proofErr w:type="spellStart"/>
      <w:r w:rsidRPr="007A6FFB">
        <w:rPr>
          <w:spacing w:val="-4"/>
          <w:lang w:val="sq-AL"/>
        </w:rPr>
        <w:t>online</w:t>
      </w:r>
      <w:proofErr w:type="spellEnd"/>
      <w:r w:rsidRPr="007A6FFB">
        <w:rPr>
          <w:spacing w:val="-4"/>
          <w:lang w:val="sq-AL"/>
        </w:rPr>
        <w:t xml:space="preserve">) organizohet sipas Programit dhe afatit të përgatitur nga Departamenti i Strategjisë dhe Metodologjisë së </w:t>
      </w:r>
      <w:proofErr w:type="spellStart"/>
      <w:r w:rsidRPr="007A6FFB">
        <w:rPr>
          <w:spacing w:val="-4"/>
          <w:lang w:val="sq-AL"/>
        </w:rPr>
        <w:t>Auditimit</w:t>
      </w:r>
      <w:proofErr w:type="spellEnd"/>
      <w:r w:rsidRPr="007A6FFB">
        <w:rPr>
          <w:spacing w:val="-4"/>
          <w:lang w:val="sq-AL"/>
        </w:rPr>
        <w:t xml:space="preserve">, i cili miratohet nga kryetari. </w:t>
      </w:r>
    </w:p>
    <w:p w:rsidR="00B020DB" w:rsidRPr="007A6FFB" w:rsidRDefault="00B020DB" w:rsidP="00B020DB">
      <w:pPr>
        <w:pStyle w:val="Paragrafi"/>
        <w:rPr>
          <w:spacing w:val="-4"/>
          <w:lang w:val="sq-AL"/>
        </w:rPr>
      </w:pPr>
      <w:r w:rsidRPr="007A6FFB">
        <w:rPr>
          <w:spacing w:val="-4"/>
          <w:lang w:val="sq-AL"/>
        </w:rPr>
        <w:t xml:space="preserve">24.2 Pjesëmarrja e </w:t>
      </w:r>
      <w:proofErr w:type="spellStart"/>
      <w:r w:rsidRPr="007A6FFB">
        <w:rPr>
          <w:spacing w:val="-4"/>
          <w:lang w:val="sq-AL"/>
        </w:rPr>
        <w:t>audituesve</w:t>
      </w:r>
      <w:proofErr w:type="spellEnd"/>
      <w:r w:rsidRPr="007A6FFB">
        <w:rPr>
          <w:spacing w:val="-4"/>
          <w:lang w:val="sq-AL"/>
        </w:rPr>
        <w:t xml:space="preserve">/nëpunësve civilë në trajnim është e detyrueshme, në masën 75 (shtatëdhjetë e pesë) për qind. Mosrespektimi i kësaj dispozite pa shkaqe të arsyeshme konsiderohet shkelje e detyrimeve të përcaktuara në ligjin për nëpunësin civil dhe kuadrin ligjor të </w:t>
      </w:r>
      <w:proofErr w:type="spellStart"/>
      <w:r w:rsidRPr="007A6FFB">
        <w:rPr>
          <w:spacing w:val="-4"/>
          <w:lang w:val="sq-AL"/>
        </w:rPr>
        <w:t>KLSH</w:t>
      </w:r>
      <w:proofErr w:type="spellEnd"/>
      <w:r w:rsidRPr="007A6FFB">
        <w:rPr>
          <w:spacing w:val="-4"/>
          <w:lang w:val="sq-AL"/>
        </w:rPr>
        <w:t xml:space="preserve">-së, përbën shkak për fillimin e ecurisë disiplinore. Në rast të mosrespektimit të këtij detyrimi të përcaktuar, për një nga shkaqet e arsyeshme sipas pikës 7, të këtij urdhri, </w:t>
      </w:r>
      <w:proofErr w:type="spellStart"/>
      <w:r w:rsidRPr="007A6FFB">
        <w:rPr>
          <w:spacing w:val="-4"/>
          <w:lang w:val="sq-AL"/>
        </w:rPr>
        <w:t>audituesi</w:t>
      </w:r>
      <w:proofErr w:type="spellEnd"/>
      <w:r w:rsidRPr="007A6FFB">
        <w:rPr>
          <w:spacing w:val="-4"/>
          <w:lang w:val="sq-AL"/>
        </w:rPr>
        <w:t>/nëpunësi civil është i detyruar të ndjekë nga fillimi trajnimin përkatës, brenda 3 muajve, nga data e rikthimit në punë.</w:t>
      </w:r>
    </w:p>
    <w:p w:rsidR="00B020DB" w:rsidRPr="007A6FFB" w:rsidRDefault="00B020DB" w:rsidP="00B020DB">
      <w:pPr>
        <w:pStyle w:val="Paragrafi"/>
        <w:rPr>
          <w:spacing w:val="-4"/>
          <w:lang w:val="sq-AL"/>
        </w:rPr>
      </w:pPr>
      <w:r w:rsidRPr="007A6FFB">
        <w:rPr>
          <w:spacing w:val="-4"/>
          <w:lang w:val="sq-AL"/>
        </w:rPr>
        <w:t>24.3 Me përfundimin e trajnimit, nëpunësi i nënshtrohet testimit nga Komisioni i Vlerësimit.</w:t>
      </w:r>
    </w:p>
    <w:p w:rsidR="00B020DB" w:rsidRPr="007A6FFB" w:rsidRDefault="00B020DB" w:rsidP="00B020DB">
      <w:pPr>
        <w:pStyle w:val="Paragrafi"/>
        <w:rPr>
          <w:spacing w:val="-4"/>
          <w:lang w:val="sq-AL"/>
        </w:rPr>
      </w:pPr>
      <w:r w:rsidRPr="007A6FFB">
        <w:rPr>
          <w:spacing w:val="-4"/>
          <w:lang w:val="sq-AL"/>
        </w:rPr>
        <w:t xml:space="preserve">Testimi i </w:t>
      </w:r>
      <w:proofErr w:type="spellStart"/>
      <w:r w:rsidRPr="007A6FFB">
        <w:rPr>
          <w:spacing w:val="-4"/>
          <w:lang w:val="sq-AL"/>
        </w:rPr>
        <w:t>audituesve</w:t>
      </w:r>
      <w:proofErr w:type="spellEnd"/>
      <w:r w:rsidRPr="007A6FFB">
        <w:rPr>
          <w:spacing w:val="-4"/>
          <w:lang w:val="sq-AL"/>
        </w:rPr>
        <w:t>/nëpunësve civilë, të cilët kanë përfunduar trajnimin, realizohet nga i njëjti Komision Vlerësimi (</w:t>
      </w:r>
      <w:proofErr w:type="spellStart"/>
      <w:r w:rsidRPr="007A6FFB">
        <w:rPr>
          <w:spacing w:val="-4"/>
          <w:lang w:val="sq-AL"/>
        </w:rPr>
        <w:t>KV</w:t>
      </w:r>
      <w:proofErr w:type="spellEnd"/>
      <w:r w:rsidRPr="007A6FFB">
        <w:rPr>
          <w:spacing w:val="-4"/>
          <w:lang w:val="sq-AL"/>
        </w:rPr>
        <w:t xml:space="preserve">) që ka zhvilluar procedurën e testimit paraprak ose me ndryshime pjesore në Komision. Vlerësimi i </w:t>
      </w:r>
      <w:proofErr w:type="spellStart"/>
      <w:r w:rsidRPr="007A6FFB">
        <w:rPr>
          <w:spacing w:val="-4"/>
          <w:lang w:val="sq-AL"/>
        </w:rPr>
        <w:t>audituesve</w:t>
      </w:r>
      <w:proofErr w:type="spellEnd"/>
      <w:r w:rsidRPr="007A6FFB">
        <w:rPr>
          <w:spacing w:val="-4"/>
          <w:lang w:val="sq-AL"/>
        </w:rPr>
        <w:t>/ nëpunësve civilë, të cilët i nënshtrohen procedurës, bëhet nëpërmjet testimit me shkrim sipas përcaktimeve të pikës 19, të këtij urdhri.</w:t>
      </w:r>
    </w:p>
    <w:p w:rsidR="00B020DB" w:rsidRPr="006F1D22" w:rsidRDefault="00B020DB" w:rsidP="00B020DB">
      <w:pPr>
        <w:pStyle w:val="Paragrafi"/>
        <w:rPr>
          <w:lang w:val="sq-AL"/>
        </w:rPr>
      </w:pPr>
      <w:r w:rsidRPr="006F1D22">
        <w:rPr>
          <w:lang w:val="sq-AL"/>
        </w:rPr>
        <w:t xml:space="preserve">24.4 Drejtoria e Burimeve Njerëzore harton listat e </w:t>
      </w:r>
      <w:proofErr w:type="spellStart"/>
      <w:r w:rsidRPr="006F1D22">
        <w:rPr>
          <w:lang w:val="sq-AL"/>
        </w:rPr>
        <w:t>audituesve</w:t>
      </w:r>
      <w:proofErr w:type="spellEnd"/>
      <w:r w:rsidRPr="006F1D22">
        <w:rPr>
          <w:lang w:val="sq-AL"/>
        </w:rPr>
        <w:t>/ nëpunësve civilë, të cilët i janë nënshtruar testimit, në përfundim të trajnimit, së bashku me vlerësimet përkatëse</w:t>
      </w:r>
      <w:r w:rsidRPr="006F1D22">
        <w:rPr>
          <w:spacing w:val="-4"/>
          <w:lang w:val="sq-AL"/>
        </w:rPr>
        <w:t>.</w:t>
      </w:r>
    </w:p>
    <w:p w:rsidR="00B020DB" w:rsidRPr="006F1D22" w:rsidRDefault="00B020DB" w:rsidP="00B020DB">
      <w:pPr>
        <w:pStyle w:val="Paragrafi"/>
        <w:rPr>
          <w:lang w:val="sq-AL"/>
        </w:rPr>
      </w:pPr>
      <w:r w:rsidRPr="006F1D22">
        <w:rPr>
          <w:lang w:val="sq-AL"/>
        </w:rPr>
        <w:t xml:space="preserve">24.5 </w:t>
      </w:r>
      <w:proofErr w:type="spellStart"/>
      <w:r w:rsidRPr="006F1D22">
        <w:rPr>
          <w:lang w:val="sq-AL"/>
        </w:rPr>
        <w:t>Audituesit</w:t>
      </w:r>
      <w:proofErr w:type="spellEnd"/>
      <w:r w:rsidRPr="006F1D22">
        <w:rPr>
          <w:lang w:val="sq-AL"/>
        </w:rPr>
        <w:t>/nëpunësit</w:t>
      </w:r>
      <w:r w:rsidRPr="006F1D22">
        <w:rPr>
          <w:spacing w:val="-28"/>
          <w:lang w:val="sq-AL"/>
        </w:rPr>
        <w:t xml:space="preserve"> </w:t>
      </w:r>
      <w:r w:rsidRPr="006F1D22">
        <w:rPr>
          <w:lang w:val="sq-AL"/>
        </w:rPr>
        <w:t xml:space="preserve">civilë </w:t>
      </w:r>
      <w:r w:rsidRPr="006F1D22">
        <w:rPr>
          <w:spacing w:val="-3"/>
          <w:lang w:val="sq-AL"/>
        </w:rPr>
        <w:t>që</w:t>
      </w:r>
      <w:r w:rsidRPr="006F1D22">
        <w:rPr>
          <w:spacing w:val="-34"/>
          <w:lang w:val="sq-AL"/>
        </w:rPr>
        <w:t xml:space="preserve"> </w:t>
      </w:r>
      <w:r w:rsidRPr="006F1D22">
        <w:rPr>
          <w:lang w:val="sq-AL"/>
        </w:rPr>
        <w:t>janë</w:t>
      </w:r>
      <w:r w:rsidRPr="006F1D22">
        <w:rPr>
          <w:spacing w:val="-32"/>
          <w:lang w:val="sq-AL"/>
        </w:rPr>
        <w:t xml:space="preserve"> </w:t>
      </w:r>
      <w:r w:rsidRPr="006F1D22">
        <w:rPr>
          <w:lang w:val="sq-AL"/>
        </w:rPr>
        <w:t>vlerësuar</w:t>
      </w:r>
      <w:r w:rsidRPr="006F1D22">
        <w:rPr>
          <w:spacing w:val="-35"/>
          <w:lang w:val="sq-AL"/>
        </w:rPr>
        <w:t xml:space="preserve"> </w:t>
      </w:r>
      <w:r w:rsidRPr="006F1D22">
        <w:rPr>
          <w:lang w:val="sq-AL"/>
        </w:rPr>
        <w:t>“shumë</w:t>
      </w:r>
      <w:r w:rsidRPr="006F1D22">
        <w:rPr>
          <w:spacing w:val="-33"/>
          <w:lang w:val="sq-AL"/>
        </w:rPr>
        <w:t xml:space="preserve"> </w:t>
      </w:r>
      <w:r w:rsidRPr="006F1D22">
        <w:rPr>
          <w:lang w:val="sq-AL"/>
        </w:rPr>
        <w:t>mirë”</w:t>
      </w:r>
      <w:r w:rsidRPr="006F1D22">
        <w:rPr>
          <w:spacing w:val="-32"/>
          <w:lang w:val="sq-AL"/>
        </w:rPr>
        <w:t xml:space="preserve"> </w:t>
      </w:r>
      <w:r w:rsidRPr="006F1D22">
        <w:rPr>
          <w:lang w:val="sq-AL"/>
        </w:rPr>
        <w:t>dhe</w:t>
      </w:r>
      <w:r w:rsidRPr="006F1D22">
        <w:rPr>
          <w:spacing w:val="-34"/>
          <w:lang w:val="sq-AL"/>
        </w:rPr>
        <w:t xml:space="preserve"> </w:t>
      </w:r>
      <w:r w:rsidRPr="006F1D22">
        <w:rPr>
          <w:lang w:val="sq-AL"/>
        </w:rPr>
        <w:t>“mirë”</w:t>
      </w:r>
      <w:r w:rsidRPr="006F1D22">
        <w:rPr>
          <w:spacing w:val="-35"/>
          <w:lang w:val="sq-AL"/>
        </w:rPr>
        <w:t xml:space="preserve"> </w:t>
      </w:r>
      <w:r w:rsidRPr="006F1D22">
        <w:rPr>
          <w:spacing w:val="-5"/>
          <w:lang w:val="sq-AL"/>
        </w:rPr>
        <w:t>konsiderohen</w:t>
      </w:r>
      <w:r w:rsidRPr="006F1D22">
        <w:rPr>
          <w:spacing w:val="-33"/>
          <w:lang w:val="sq-AL"/>
        </w:rPr>
        <w:t xml:space="preserve"> </w:t>
      </w:r>
      <w:r w:rsidRPr="006F1D22">
        <w:rPr>
          <w:spacing w:val="-3"/>
          <w:lang w:val="sq-AL"/>
        </w:rPr>
        <w:t>të</w:t>
      </w:r>
      <w:r w:rsidRPr="006F1D22">
        <w:rPr>
          <w:spacing w:val="-32"/>
          <w:lang w:val="sq-AL"/>
        </w:rPr>
        <w:t xml:space="preserve"> </w:t>
      </w:r>
      <w:r w:rsidRPr="006F1D22">
        <w:rPr>
          <w:lang w:val="sq-AL"/>
        </w:rPr>
        <w:t>përshtatshëm</w:t>
      </w:r>
      <w:r w:rsidRPr="006F1D22">
        <w:rPr>
          <w:spacing w:val="-35"/>
          <w:lang w:val="sq-AL"/>
        </w:rPr>
        <w:t xml:space="preserve"> </w:t>
      </w:r>
      <w:r w:rsidRPr="006F1D22">
        <w:rPr>
          <w:spacing w:val="-3"/>
          <w:lang w:val="sq-AL"/>
        </w:rPr>
        <w:t>për</w:t>
      </w:r>
      <w:r w:rsidRPr="006F1D22">
        <w:rPr>
          <w:spacing w:val="-34"/>
          <w:lang w:val="sq-AL"/>
        </w:rPr>
        <w:t xml:space="preserve"> </w:t>
      </w:r>
      <w:r w:rsidRPr="006F1D22">
        <w:rPr>
          <w:lang w:val="sq-AL"/>
        </w:rPr>
        <w:t>pozicionin e punës që kanë dhe nuk</w:t>
      </w:r>
      <w:r w:rsidRPr="006F1D22">
        <w:rPr>
          <w:spacing w:val="-14"/>
          <w:lang w:val="sq-AL"/>
        </w:rPr>
        <w:t xml:space="preserve"> </w:t>
      </w:r>
      <w:r w:rsidRPr="006F1D22">
        <w:rPr>
          <w:lang w:val="sq-AL"/>
        </w:rPr>
        <w:t>u</w:t>
      </w:r>
      <w:r w:rsidRPr="006F1D22">
        <w:rPr>
          <w:spacing w:val="-12"/>
          <w:lang w:val="sq-AL"/>
        </w:rPr>
        <w:t xml:space="preserve"> </w:t>
      </w:r>
      <w:r w:rsidRPr="006F1D22">
        <w:rPr>
          <w:spacing w:val="-4"/>
          <w:lang w:val="sq-AL"/>
        </w:rPr>
        <w:t>nënshtrohen</w:t>
      </w:r>
      <w:r w:rsidRPr="006F1D22">
        <w:rPr>
          <w:spacing w:val="-13"/>
          <w:lang w:val="sq-AL"/>
        </w:rPr>
        <w:t xml:space="preserve"> </w:t>
      </w:r>
      <w:r w:rsidRPr="006F1D22">
        <w:rPr>
          <w:spacing w:val="-5"/>
          <w:lang w:val="sq-AL"/>
        </w:rPr>
        <w:t>testimeve</w:t>
      </w:r>
      <w:r w:rsidRPr="006F1D22">
        <w:rPr>
          <w:spacing w:val="-12"/>
          <w:lang w:val="sq-AL"/>
        </w:rPr>
        <w:t xml:space="preserve"> </w:t>
      </w:r>
      <w:r w:rsidRPr="006F1D22">
        <w:rPr>
          <w:lang w:val="sq-AL"/>
        </w:rPr>
        <w:t>të</w:t>
      </w:r>
      <w:r w:rsidRPr="006F1D22">
        <w:rPr>
          <w:spacing w:val="-12"/>
          <w:lang w:val="sq-AL"/>
        </w:rPr>
        <w:t xml:space="preserve"> </w:t>
      </w:r>
      <w:r w:rsidRPr="006F1D22">
        <w:rPr>
          <w:spacing w:val="-4"/>
          <w:lang w:val="sq-AL"/>
        </w:rPr>
        <w:t>reja</w:t>
      </w:r>
      <w:r w:rsidRPr="006F1D22">
        <w:rPr>
          <w:lang w:val="sq-AL"/>
        </w:rPr>
        <w:t>.</w:t>
      </w:r>
    </w:p>
    <w:p w:rsidR="00B020DB" w:rsidRPr="006F1D22" w:rsidRDefault="00B020DB" w:rsidP="00B020DB">
      <w:pPr>
        <w:pStyle w:val="Paragrafi"/>
        <w:rPr>
          <w:lang w:val="sq-AL"/>
        </w:rPr>
      </w:pPr>
      <w:r w:rsidRPr="006F1D22">
        <w:rPr>
          <w:lang w:val="sq-AL"/>
        </w:rPr>
        <w:t>24.6 Nëpunësit</w:t>
      </w:r>
      <w:r w:rsidRPr="006F1D22">
        <w:rPr>
          <w:spacing w:val="-21"/>
          <w:lang w:val="sq-AL"/>
        </w:rPr>
        <w:t xml:space="preserve"> </w:t>
      </w:r>
      <w:r w:rsidRPr="006F1D22">
        <w:rPr>
          <w:spacing w:val="-3"/>
          <w:lang w:val="sq-AL"/>
        </w:rPr>
        <w:t>që</w:t>
      </w:r>
      <w:r w:rsidRPr="006F1D22">
        <w:rPr>
          <w:spacing w:val="-19"/>
          <w:lang w:val="sq-AL"/>
        </w:rPr>
        <w:t xml:space="preserve"> </w:t>
      </w:r>
      <w:r w:rsidRPr="006F1D22">
        <w:rPr>
          <w:lang w:val="sq-AL"/>
        </w:rPr>
        <w:t>janë</w:t>
      </w:r>
      <w:r w:rsidRPr="006F1D22">
        <w:rPr>
          <w:spacing w:val="-19"/>
          <w:lang w:val="sq-AL"/>
        </w:rPr>
        <w:t xml:space="preserve"> </w:t>
      </w:r>
      <w:r w:rsidRPr="006F1D22">
        <w:rPr>
          <w:lang w:val="sq-AL"/>
        </w:rPr>
        <w:t>vlerësuar</w:t>
      </w:r>
      <w:r w:rsidRPr="006F1D22">
        <w:rPr>
          <w:spacing w:val="-22"/>
          <w:lang w:val="sq-AL"/>
        </w:rPr>
        <w:t xml:space="preserve"> </w:t>
      </w:r>
      <w:r w:rsidRPr="006F1D22">
        <w:rPr>
          <w:lang w:val="sq-AL"/>
        </w:rPr>
        <w:t>“kënaqshëm”</w:t>
      </w:r>
      <w:r w:rsidRPr="006F1D22">
        <w:rPr>
          <w:spacing w:val="-20"/>
          <w:lang w:val="sq-AL"/>
        </w:rPr>
        <w:t xml:space="preserve"> </w:t>
      </w:r>
      <w:r w:rsidRPr="006F1D22">
        <w:rPr>
          <w:lang w:val="sq-AL"/>
        </w:rPr>
        <w:t>konsiderohen</w:t>
      </w:r>
      <w:r w:rsidRPr="006F1D22">
        <w:rPr>
          <w:spacing w:val="-21"/>
          <w:lang w:val="sq-AL"/>
        </w:rPr>
        <w:t xml:space="preserve"> </w:t>
      </w:r>
      <w:r w:rsidRPr="006F1D22">
        <w:rPr>
          <w:spacing w:val="-3"/>
          <w:lang w:val="sq-AL"/>
        </w:rPr>
        <w:t>të</w:t>
      </w:r>
      <w:r w:rsidRPr="006F1D22">
        <w:rPr>
          <w:spacing w:val="-20"/>
          <w:lang w:val="sq-AL"/>
        </w:rPr>
        <w:t xml:space="preserve"> </w:t>
      </w:r>
      <w:r w:rsidRPr="006F1D22">
        <w:rPr>
          <w:lang w:val="sq-AL"/>
        </w:rPr>
        <w:t>përshtatshëm</w:t>
      </w:r>
      <w:r w:rsidRPr="006F1D22">
        <w:rPr>
          <w:spacing w:val="-20"/>
          <w:lang w:val="sq-AL"/>
        </w:rPr>
        <w:t xml:space="preserve"> </w:t>
      </w:r>
      <w:r w:rsidRPr="006F1D22">
        <w:rPr>
          <w:spacing w:val="-3"/>
          <w:lang w:val="sq-AL"/>
        </w:rPr>
        <w:t>për</w:t>
      </w:r>
      <w:r w:rsidRPr="006F1D22">
        <w:rPr>
          <w:spacing w:val="-20"/>
          <w:lang w:val="sq-AL"/>
        </w:rPr>
        <w:t xml:space="preserve"> </w:t>
      </w:r>
      <w:r w:rsidRPr="006F1D22">
        <w:rPr>
          <w:lang w:val="sq-AL"/>
        </w:rPr>
        <w:t>pozicionin</w:t>
      </w:r>
      <w:r w:rsidRPr="006F1D22">
        <w:rPr>
          <w:spacing w:val="-22"/>
          <w:lang w:val="sq-AL"/>
        </w:rPr>
        <w:t xml:space="preserve"> </w:t>
      </w:r>
      <w:r w:rsidRPr="006F1D22">
        <w:rPr>
          <w:lang w:val="sq-AL"/>
        </w:rPr>
        <w:t>e</w:t>
      </w:r>
      <w:r w:rsidRPr="006F1D22">
        <w:rPr>
          <w:spacing w:val="-19"/>
          <w:lang w:val="sq-AL"/>
        </w:rPr>
        <w:t xml:space="preserve"> </w:t>
      </w:r>
      <w:r w:rsidRPr="006F1D22">
        <w:rPr>
          <w:spacing w:val="-3"/>
          <w:lang w:val="sq-AL"/>
        </w:rPr>
        <w:lastRenderedPageBreak/>
        <w:t>punës ku</w:t>
      </w:r>
      <w:r w:rsidRPr="006F1D22">
        <w:rPr>
          <w:spacing w:val="-31"/>
          <w:lang w:val="sq-AL"/>
        </w:rPr>
        <w:t xml:space="preserve"> </w:t>
      </w:r>
      <w:r w:rsidRPr="006F1D22">
        <w:rPr>
          <w:lang w:val="sq-AL"/>
        </w:rPr>
        <w:t>janë</w:t>
      </w:r>
      <w:r w:rsidRPr="006F1D22">
        <w:rPr>
          <w:spacing w:val="-28"/>
          <w:lang w:val="sq-AL"/>
        </w:rPr>
        <w:t xml:space="preserve"> </w:t>
      </w:r>
      <w:r w:rsidRPr="006F1D22">
        <w:rPr>
          <w:lang w:val="sq-AL"/>
        </w:rPr>
        <w:t>caktuar,</w:t>
      </w:r>
      <w:r w:rsidRPr="006F1D22">
        <w:rPr>
          <w:spacing w:val="-31"/>
          <w:lang w:val="sq-AL"/>
        </w:rPr>
        <w:t xml:space="preserve"> </w:t>
      </w:r>
      <w:r w:rsidRPr="006F1D22">
        <w:rPr>
          <w:spacing w:val="-3"/>
          <w:lang w:val="sq-AL"/>
        </w:rPr>
        <w:t>me</w:t>
      </w:r>
      <w:r w:rsidRPr="006F1D22">
        <w:rPr>
          <w:spacing w:val="-28"/>
          <w:lang w:val="sq-AL"/>
        </w:rPr>
        <w:t xml:space="preserve"> </w:t>
      </w:r>
      <w:r w:rsidRPr="006F1D22">
        <w:rPr>
          <w:lang w:val="sq-AL"/>
        </w:rPr>
        <w:t>kushtin</w:t>
      </w:r>
      <w:r w:rsidRPr="006F1D22">
        <w:rPr>
          <w:spacing w:val="-30"/>
          <w:lang w:val="sq-AL"/>
        </w:rPr>
        <w:t xml:space="preserve"> </w:t>
      </w:r>
      <w:r w:rsidRPr="006F1D22">
        <w:rPr>
          <w:spacing w:val="-3"/>
          <w:lang w:val="sq-AL"/>
        </w:rPr>
        <w:t>që</w:t>
      </w:r>
      <w:r w:rsidRPr="006F1D22">
        <w:rPr>
          <w:spacing w:val="-28"/>
          <w:lang w:val="sq-AL"/>
        </w:rPr>
        <w:t xml:space="preserve"> </w:t>
      </w:r>
      <w:r w:rsidRPr="006F1D22">
        <w:rPr>
          <w:spacing w:val="-3"/>
          <w:lang w:val="sq-AL"/>
        </w:rPr>
        <w:t>të</w:t>
      </w:r>
      <w:r w:rsidRPr="006F1D22">
        <w:rPr>
          <w:spacing w:val="-30"/>
          <w:lang w:val="sq-AL"/>
        </w:rPr>
        <w:t xml:space="preserve"> </w:t>
      </w:r>
      <w:r w:rsidRPr="006F1D22">
        <w:rPr>
          <w:lang w:val="sq-AL"/>
        </w:rPr>
        <w:t>ndjekin</w:t>
      </w:r>
      <w:r w:rsidRPr="006F1D22">
        <w:rPr>
          <w:spacing w:val="-30"/>
          <w:lang w:val="sq-AL"/>
        </w:rPr>
        <w:t xml:space="preserve"> </w:t>
      </w:r>
      <w:r w:rsidRPr="006F1D22">
        <w:rPr>
          <w:lang w:val="sq-AL"/>
        </w:rPr>
        <w:t>programe</w:t>
      </w:r>
      <w:r w:rsidRPr="006F1D22">
        <w:rPr>
          <w:spacing w:val="-30"/>
          <w:lang w:val="sq-AL"/>
        </w:rPr>
        <w:t xml:space="preserve"> </w:t>
      </w:r>
      <w:r w:rsidRPr="006F1D22">
        <w:rPr>
          <w:lang w:val="sq-AL"/>
        </w:rPr>
        <w:t>trajnimi</w:t>
      </w:r>
      <w:r w:rsidRPr="006F1D22">
        <w:rPr>
          <w:spacing w:val="-30"/>
          <w:lang w:val="sq-AL"/>
        </w:rPr>
        <w:t xml:space="preserve"> </w:t>
      </w:r>
      <w:r w:rsidRPr="006F1D22">
        <w:rPr>
          <w:spacing w:val="-3"/>
          <w:lang w:val="sq-AL"/>
        </w:rPr>
        <w:t>të</w:t>
      </w:r>
      <w:r w:rsidRPr="006F1D22">
        <w:rPr>
          <w:spacing w:val="-29"/>
          <w:lang w:val="sq-AL"/>
        </w:rPr>
        <w:t xml:space="preserve"> </w:t>
      </w:r>
      <w:r w:rsidRPr="006F1D22">
        <w:rPr>
          <w:lang w:val="sq-AL"/>
        </w:rPr>
        <w:t>tjera,</w:t>
      </w:r>
      <w:r w:rsidRPr="006F1D22">
        <w:rPr>
          <w:spacing w:val="-29"/>
          <w:lang w:val="sq-AL"/>
        </w:rPr>
        <w:t xml:space="preserve"> </w:t>
      </w:r>
      <w:r w:rsidRPr="006F1D22">
        <w:rPr>
          <w:spacing w:val="-3"/>
          <w:lang w:val="sq-AL"/>
        </w:rPr>
        <w:t>të</w:t>
      </w:r>
      <w:r w:rsidRPr="006F1D22">
        <w:rPr>
          <w:spacing w:val="-29"/>
          <w:lang w:val="sq-AL"/>
        </w:rPr>
        <w:t xml:space="preserve"> </w:t>
      </w:r>
      <w:r w:rsidRPr="006F1D22">
        <w:rPr>
          <w:lang w:val="sq-AL"/>
        </w:rPr>
        <w:t>cilat</w:t>
      </w:r>
      <w:r w:rsidRPr="006F1D22">
        <w:rPr>
          <w:spacing w:val="-28"/>
          <w:lang w:val="sq-AL"/>
        </w:rPr>
        <w:t xml:space="preserve"> </w:t>
      </w:r>
      <w:r w:rsidRPr="006F1D22">
        <w:rPr>
          <w:lang w:val="sq-AL"/>
        </w:rPr>
        <w:t>synojnë</w:t>
      </w:r>
      <w:r w:rsidRPr="006F1D22">
        <w:rPr>
          <w:spacing w:val="-30"/>
          <w:lang w:val="sq-AL"/>
        </w:rPr>
        <w:t xml:space="preserve"> </w:t>
      </w:r>
      <w:r w:rsidRPr="006F1D22">
        <w:rPr>
          <w:lang w:val="sq-AL"/>
        </w:rPr>
        <w:t>plotësimin</w:t>
      </w:r>
      <w:r w:rsidRPr="006F1D22">
        <w:rPr>
          <w:spacing w:val="-31"/>
          <w:lang w:val="sq-AL"/>
        </w:rPr>
        <w:t xml:space="preserve"> </w:t>
      </w:r>
      <w:r w:rsidRPr="006F1D22">
        <w:rPr>
          <w:lang w:val="sq-AL"/>
        </w:rPr>
        <w:t>e</w:t>
      </w:r>
      <w:r w:rsidRPr="006F1D22">
        <w:rPr>
          <w:spacing w:val="-28"/>
          <w:lang w:val="sq-AL"/>
        </w:rPr>
        <w:t xml:space="preserve"> </w:t>
      </w:r>
      <w:r w:rsidRPr="006F1D22">
        <w:rPr>
          <w:lang w:val="sq-AL"/>
        </w:rPr>
        <w:t xml:space="preserve">dobësive </w:t>
      </w:r>
      <w:r w:rsidRPr="006F1D22">
        <w:rPr>
          <w:spacing w:val="-3"/>
          <w:lang w:val="sq-AL"/>
        </w:rPr>
        <w:t xml:space="preserve">që </w:t>
      </w:r>
      <w:r w:rsidRPr="006F1D22">
        <w:rPr>
          <w:lang w:val="sq-AL"/>
        </w:rPr>
        <w:t>kanë shfaqur gjatë kësaj</w:t>
      </w:r>
      <w:r w:rsidRPr="006F1D22">
        <w:rPr>
          <w:spacing w:val="-32"/>
          <w:lang w:val="sq-AL"/>
        </w:rPr>
        <w:t xml:space="preserve"> </w:t>
      </w:r>
      <w:r w:rsidRPr="006F1D22">
        <w:rPr>
          <w:lang w:val="sq-AL"/>
        </w:rPr>
        <w:t>procedure dhe nuk</w:t>
      </w:r>
      <w:r w:rsidRPr="006F1D22">
        <w:rPr>
          <w:spacing w:val="-14"/>
          <w:lang w:val="sq-AL"/>
        </w:rPr>
        <w:t xml:space="preserve"> </w:t>
      </w:r>
      <w:r w:rsidRPr="006F1D22">
        <w:rPr>
          <w:lang w:val="sq-AL"/>
        </w:rPr>
        <w:t>u</w:t>
      </w:r>
      <w:r w:rsidRPr="006F1D22">
        <w:rPr>
          <w:spacing w:val="-12"/>
          <w:lang w:val="sq-AL"/>
        </w:rPr>
        <w:t xml:space="preserve"> </w:t>
      </w:r>
      <w:r w:rsidRPr="006F1D22">
        <w:rPr>
          <w:spacing w:val="-4"/>
          <w:lang w:val="sq-AL"/>
        </w:rPr>
        <w:t>nënshtrohen</w:t>
      </w:r>
      <w:r w:rsidRPr="006F1D22">
        <w:rPr>
          <w:spacing w:val="-13"/>
          <w:lang w:val="sq-AL"/>
        </w:rPr>
        <w:t xml:space="preserve"> </w:t>
      </w:r>
      <w:r w:rsidRPr="006F1D22">
        <w:rPr>
          <w:spacing w:val="-5"/>
          <w:lang w:val="sq-AL"/>
        </w:rPr>
        <w:t>testimeve</w:t>
      </w:r>
      <w:r w:rsidRPr="006F1D22">
        <w:rPr>
          <w:spacing w:val="-12"/>
          <w:lang w:val="sq-AL"/>
        </w:rPr>
        <w:t xml:space="preserve"> </w:t>
      </w:r>
      <w:r w:rsidRPr="006F1D22">
        <w:rPr>
          <w:lang w:val="sq-AL"/>
        </w:rPr>
        <w:t>të</w:t>
      </w:r>
      <w:r w:rsidRPr="006F1D22">
        <w:rPr>
          <w:spacing w:val="-12"/>
          <w:lang w:val="sq-AL"/>
        </w:rPr>
        <w:t xml:space="preserve"> </w:t>
      </w:r>
      <w:r w:rsidRPr="006F1D22">
        <w:rPr>
          <w:spacing w:val="-4"/>
          <w:lang w:val="sq-AL"/>
        </w:rPr>
        <w:t>reja.</w:t>
      </w:r>
    </w:p>
    <w:p w:rsidR="00B020DB" w:rsidRPr="006F1D22" w:rsidRDefault="00B020DB" w:rsidP="00B020DB">
      <w:pPr>
        <w:pStyle w:val="Paragrafi"/>
        <w:rPr>
          <w:lang w:val="sq-AL"/>
        </w:rPr>
      </w:pPr>
      <w:r w:rsidRPr="006F1D22">
        <w:rPr>
          <w:lang w:val="sq-AL"/>
        </w:rPr>
        <w:t xml:space="preserve">24.7 </w:t>
      </w:r>
      <w:proofErr w:type="spellStart"/>
      <w:r w:rsidRPr="006F1D22">
        <w:rPr>
          <w:lang w:val="sq-AL"/>
        </w:rPr>
        <w:t>Audituesit</w:t>
      </w:r>
      <w:proofErr w:type="spellEnd"/>
      <w:r w:rsidRPr="006F1D22">
        <w:rPr>
          <w:lang w:val="sq-AL"/>
        </w:rPr>
        <w:t>/nëpunësit civilë që janë vlerësuar “</w:t>
      </w:r>
      <w:proofErr w:type="spellStart"/>
      <w:r w:rsidRPr="006F1D22">
        <w:rPr>
          <w:lang w:val="sq-AL"/>
        </w:rPr>
        <w:t>jokënaqshëm</w:t>
      </w:r>
      <w:proofErr w:type="spellEnd"/>
      <w:r w:rsidRPr="006F1D22">
        <w:rPr>
          <w:lang w:val="sq-AL"/>
        </w:rPr>
        <w:t>” konsiderohen se nuk e kanë kaluar testimin pranë</w:t>
      </w:r>
      <w:r w:rsidRPr="006F1D22">
        <w:rPr>
          <w:spacing w:val="-2"/>
          <w:lang w:val="sq-AL"/>
        </w:rPr>
        <w:t xml:space="preserve"> </w:t>
      </w:r>
      <w:proofErr w:type="spellStart"/>
      <w:r w:rsidRPr="006F1D22">
        <w:rPr>
          <w:lang w:val="sq-AL"/>
        </w:rPr>
        <w:t>KV</w:t>
      </w:r>
      <w:proofErr w:type="spellEnd"/>
      <w:r w:rsidRPr="006F1D22">
        <w:rPr>
          <w:lang w:val="sq-AL"/>
        </w:rPr>
        <w:t xml:space="preserve">-së. </w:t>
      </w:r>
    </w:p>
    <w:p w:rsidR="00B020DB" w:rsidRPr="006F1D22" w:rsidRDefault="00B020DB" w:rsidP="00B020DB">
      <w:pPr>
        <w:pStyle w:val="Paragrafi"/>
        <w:rPr>
          <w:lang w:val="sq-AL"/>
        </w:rPr>
      </w:pPr>
      <w:r w:rsidRPr="006F1D22">
        <w:rPr>
          <w:lang w:val="sq-AL"/>
        </w:rPr>
        <w:t xml:space="preserve">24.8 Në përfundim të procedurave të mësipërme, </w:t>
      </w:r>
      <w:proofErr w:type="spellStart"/>
      <w:r w:rsidRPr="006F1D22">
        <w:rPr>
          <w:lang w:val="sq-AL"/>
        </w:rPr>
        <w:t>audituesi</w:t>
      </w:r>
      <w:proofErr w:type="spellEnd"/>
      <w:r w:rsidRPr="006F1D22">
        <w:rPr>
          <w:lang w:val="sq-AL"/>
        </w:rPr>
        <w:t>/nëpunësi civil vlerësohet jo i përshtatshëm me vendin e punës në rastin kur si rezultati në përfundim të periudhës së vlerësimit 3-mujor, edhe rezultati i testimit me shkrim, në përfundim të trajnimit, janë</w:t>
      </w:r>
      <w:r w:rsidRPr="006F1D22">
        <w:rPr>
          <w:spacing w:val="-6"/>
          <w:lang w:val="sq-AL"/>
        </w:rPr>
        <w:t xml:space="preserve"> </w:t>
      </w:r>
      <w:r w:rsidRPr="006F1D22">
        <w:rPr>
          <w:lang w:val="sq-AL"/>
        </w:rPr>
        <w:t>“</w:t>
      </w:r>
      <w:proofErr w:type="spellStart"/>
      <w:r w:rsidRPr="006F1D22">
        <w:rPr>
          <w:lang w:val="sq-AL"/>
        </w:rPr>
        <w:t>jokënaqshëm</w:t>
      </w:r>
      <w:proofErr w:type="spellEnd"/>
      <w:r w:rsidRPr="006F1D22">
        <w:rPr>
          <w:lang w:val="sq-AL"/>
        </w:rPr>
        <w:t>”.</w:t>
      </w:r>
    </w:p>
    <w:p w:rsidR="00B020DB" w:rsidRPr="006F1D22" w:rsidRDefault="00B020DB" w:rsidP="00B020DB">
      <w:pPr>
        <w:pStyle w:val="Paragrafi"/>
        <w:rPr>
          <w:lang w:val="sq-AL"/>
        </w:rPr>
      </w:pPr>
      <w:r w:rsidRPr="006F1D22">
        <w:rPr>
          <w:lang w:val="sq-AL"/>
        </w:rPr>
        <w:t xml:space="preserve">24.9 Në rast se </w:t>
      </w:r>
      <w:proofErr w:type="spellStart"/>
      <w:r w:rsidRPr="006F1D22">
        <w:rPr>
          <w:lang w:val="sq-AL"/>
        </w:rPr>
        <w:t>audituesi</w:t>
      </w:r>
      <w:proofErr w:type="spellEnd"/>
      <w:r w:rsidRPr="006F1D22">
        <w:rPr>
          <w:lang w:val="sq-AL"/>
        </w:rPr>
        <w:t xml:space="preserve">/ nëpunësi civil vlerësohet jo i përshtatshëm me vendin e punës, atëherë Drejtoria e Burimeve Njerëzore </w:t>
      </w:r>
      <w:r w:rsidRPr="006F1D22">
        <w:rPr>
          <w:i/>
          <w:lang w:val="sq-AL"/>
        </w:rPr>
        <w:t>deklaron përfundimin e marrëdhënieve në Shërbimin</w:t>
      </w:r>
      <w:r w:rsidRPr="006F1D22">
        <w:rPr>
          <w:i/>
          <w:spacing w:val="-2"/>
          <w:lang w:val="sq-AL"/>
        </w:rPr>
        <w:t xml:space="preserve"> </w:t>
      </w:r>
      <w:r w:rsidRPr="006F1D22">
        <w:rPr>
          <w:i/>
          <w:lang w:val="sq-AL"/>
        </w:rPr>
        <w:t>Civil.</w:t>
      </w:r>
    </w:p>
    <w:p w:rsidR="00B020DB" w:rsidRPr="006F1D22" w:rsidRDefault="00B020DB" w:rsidP="00B020DB">
      <w:pPr>
        <w:pStyle w:val="Paragrafi"/>
        <w:rPr>
          <w:lang w:val="sq-AL"/>
        </w:rPr>
      </w:pPr>
      <w:r w:rsidRPr="006F1D22">
        <w:rPr>
          <w:lang w:val="sq-AL"/>
        </w:rPr>
        <w:t xml:space="preserve">25. Në asnjë rast, ky urdhër nuk cenon trajnimet e vazhdueshme vjetore që zhvillohen përgjatë vitit në </w:t>
      </w:r>
      <w:proofErr w:type="spellStart"/>
      <w:r w:rsidRPr="006F1D22">
        <w:rPr>
          <w:lang w:val="sq-AL"/>
        </w:rPr>
        <w:t>KLSH</w:t>
      </w:r>
      <w:proofErr w:type="spellEnd"/>
      <w:r w:rsidRPr="006F1D22">
        <w:rPr>
          <w:lang w:val="sq-AL"/>
        </w:rPr>
        <w:t xml:space="preserve">. Çdo drejtues, </w:t>
      </w:r>
      <w:proofErr w:type="spellStart"/>
      <w:r w:rsidRPr="006F1D22">
        <w:rPr>
          <w:lang w:val="sq-AL"/>
        </w:rPr>
        <w:t>auditues</w:t>
      </w:r>
      <w:proofErr w:type="spellEnd"/>
      <w:r w:rsidRPr="006F1D22">
        <w:rPr>
          <w:lang w:val="sq-AL"/>
        </w:rPr>
        <w:t>/nëpunës civil duhet të zhvillojë 15–25 ditë trajnimi në vit brenda ose jashtë institucionit apo vendit.</w:t>
      </w:r>
    </w:p>
    <w:p w:rsidR="00B020DB" w:rsidRPr="006F1D22" w:rsidRDefault="00B020DB" w:rsidP="00B020DB">
      <w:pPr>
        <w:pStyle w:val="Paragrafi"/>
        <w:rPr>
          <w:lang w:val="sq-AL"/>
        </w:rPr>
      </w:pPr>
      <w:r w:rsidRPr="006F1D22">
        <w:rPr>
          <w:lang w:val="sq-AL"/>
        </w:rPr>
        <w:lastRenderedPageBreak/>
        <w:t xml:space="preserve">26. Ngarkohen drejtori i Burimeve Njerëzore, Sekretari i Përgjithshëm, drejtorët e </w:t>
      </w:r>
      <w:proofErr w:type="spellStart"/>
      <w:r w:rsidRPr="006F1D22">
        <w:rPr>
          <w:lang w:val="sq-AL"/>
        </w:rPr>
        <w:t>përgjith</w:t>
      </w:r>
      <w:proofErr w:type="spellEnd"/>
      <w:r w:rsidR="004536F0">
        <w:rPr>
          <w:lang w:val="sq-AL"/>
        </w:rPr>
        <w:t>-</w:t>
      </w:r>
      <w:proofErr w:type="spellStart"/>
      <w:r w:rsidRPr="006F1D22">
        <w:rPr>
          <w:lang w:val="sq-AL"/>
        </w:rPr>
        <w:t>shëm</w:t>
      </w:r>
      <w:proofErr w:type="spellEnd"/>
      <w:r w:rsidRPr="006F1D22">
        <w:rPr>
          <w:lang w:val="sq-AL"/>
        </w:rPr>
        <w:t>, drejtorët e departamenteve/</w:t>
      </w:r>
      <w:r w:rsidR="00F7371A">
        <w:rPr>
          <w:lang w:val="sq-AL"/>
        </w:rPr>
        <w:t xml:space="preserve"> </w:t>
      </w:r>
      <w:r w:rsidRPr="006F1D22">
        <w:rPr>
          <w:lang w:val="sq-AL"/>
        </w:rPr>
        <w:t xml:space="preserve">drejtorive dhe i gjithë stafi i </w:t>
      </w:r>
      <w:proofErr w:type="spellStart"/>
      <w:r w:rsidRPr="006F1D22">
        <w:rPr>
          <w:lang w:val="sq-AL"/>
        </w:rPr>
        <w:t>KLSH</w:t>
      </w:r>
      <w:proofErr w:type="spellEnd"/>
      <w:r w:rsidRPr="006F1D22">
        <w:rPr>
          <w:lang w:val="sq-AL"/>
        </w:rPr>
        <w:t>-së, për zbatimin e këtij urdhri.</w:t>
      </w:r>
    </w:p>
    <w:p w:rsidR="00B020DB" w:rsidRPr="006F1D22" w:rsidRDefault="00B020DB" w:rsidP="00B020DB">
      <w:pPr>
        <w:pStyle w:val="Paragrafi"/>
        <w:rPr>
          <w:lang w:val="sq-AL"/>
        </w:rPr>
      </w:pPr>
      <w:r w:rsidRPr="006F1D22">
        <w:rPr>
          <w:lang w:val="sq-AL"/>
        </w:rPr>
        <w:t xml:space="preserve">27. Ky urdhër hyn në fuqi pas botimit në Fletoren Zyrtare. Në rast se urdhri do të botohet jo në muajin maj 2018, por në muajin qershor 2018 të gjitha etapat shtyhen me një muaj. </w:t>
      </w:r>
    </w:p>
    <w:p w:rsidR="00B020DB" w:rsidRPr="006F1D22" w:rsidRDefault="00B020DB" w:rsidP="00B020DB">
      <w:pPr>
        <w:pStyle w:val="Hapesira7"/>
        <w:rPr>
          <w:lang w:val="sq-AL"/>
        </w:rPr>
      </w:pPr>
    </w:p>
    <w:p w:rsidR="00B020DB" w:rsidRPr="006F1D22" w:rsidRDefault="00B020DB" w:rsidP="00B020DB">
      <w:pPr>
        <w:pStyle w:val="Paragrafi"/>
        <w:ind w:firstLine="0"/>
        <w:jc w:val="right"/>
        <w:rPr>
          <w:bCs/>
          <w:lang w:val="sq-AL"/>
        </w:rPr>
      </w:pPr>
      <w:r w:rsidRPr="006F1D22">
        <w:rPr>
          <w:bCs/>
          <w:lang w:val="sq-AL"/>
        </w:rPr>
        <w:t xml:space="preserve">KRYETAR </w:t>
      </w:r>
    </w:p>
    <w:p w:rsidR="00B020DB" w:rsidRPr="006F1D22" w:rsidRDefault="00B020DB" w:rsidP="00B020DB">
      <w:pPr>
        <w:pStyle w:val="Paragrafi"/>
        <w:ind w:firstLine="0"/>
        <w:jc w:val="right"/>
        <w:rPr>
          <w:b/>
          <w:bCs/>
          <w:lang w:val="sq-AL"/>
        </w:rPr>
      </w:pPr>
      <w:r w:rsidRPr="006F1D22">
        <w:rPr>
          <w:b/>
          <w:bCs/>
          <w:lang w:val="sq-AL"/>
        </w:rPr>
        <w:t xml:space="preserve">Bujar </w:t>
      </w:r>
      <w:proofErr w:type="spellStart"/>
      <w:r w:rsidRPr="006F1D22">
        <w:rPr>
          <w:b/>
          <w:bCs/>
          <w:lang w:val="sq-AL"/>
        </w:rPr>
        <w:t>Leskaj</w:t>
      </w:r>
      <w:proofErr w:type="spellEnd"/>
    </w:p>
    <w:p w:rsidR="00F7371A" w:rsidRDefault="00F7371A" w:rsidP="00C2634D">
      <w:pPr>
        <w:pStyle w:val="NeniTitull"/>
      </w:pPr>
    </w:p>
    <w:p w:rsidR="00C2634D" w:rsidRPr="007E6EB2" w:rsidRDefault="00C2634D" w:rsidP="00C2634D">
      <w:pPr>
        <w:pStyle w:val="NeniTitull"/>
        <w:rPr>
          <w:lang w:val="sq-AL"/>
        </w:rPr>
      </w:pPr>
      <w:r w:rsidRPr="007E6EB2">
        <w:rPr>
          <w:lang w:val="sq-AL"/>
        </w:rPr>
        <w:t>KËRKESË</w:t>
      </w:r>
    </w:p>
    <w:p w:rsidR="00C2634D" w:rsidRPr="007E6EB2" w:rsidRDefault="00C2634D" w:rsidP="00C2634D">
      <w:pPr>
        <w:pStyle w:val="Paragrafi"/>
        <w:rPr>
          <w:sz w:val="14"/>
          <w:lang w:val="sq-AL"/>
        </w:rPr>
      </w:pPr>
    </w:p>
    <w:p w:rsidR="00C2634D" w:rsidRPr="007E6EB2" w:rsidRDefault="003C1E3A" w:rsidP="00C2634D">
      <w:pPr>
        <w:pStyle w:val="Paragrafi"/>
        <w:rPr>
          <w:lang w:val="sq-AL"/>
        </w:rPr>
      </w:pPr>
      <w:r w:rsidRPr="007E6EB2">
        <w:rPr>
          <w:lang w:val="sq-AL"/>
        </w:rPr>
        <w:t>Shtetas</w:t>
      </w:r>
      <w:r w:rsidR="00C2634D" w:rsidRPr="007E6EB2">
        <w:rPr>
          <w:lang w:val="sq-AL"/>
        </w:rPr>
        <w:t xml:space="preserve">i Urim </w:t>
      </w:r>
      <w:proofErr w:type="spellStart"/>
      <w:r w:rsidR="00C2634D" w:rsidRPr="007E6EB2">
        <w:rPr>
          <w:lang w:val="sq-AL"/>
        </w:rPr>
        <w:t>Zekolli</w:t>
      </w:r>
      <w:proofErr w:type="spellEnd"/>
      <w:r w:rsidRPr="007E6EB2">
        <w:rPr>
          <w:lang w:val="sq-AL"/>
        </w:rPr>
        <w:t>,</w:t>
      </w:r>
      <w:r w:rsidR="00C2634D" w:rsidRPr="007E6EB2">
        <w:rPr>
          <w:lang w:val="sq-AL"/>
        </w:rPr>
        <w:t xml:space="preserve"> i datëlindjes 6.9.1961, lindur në Korçë, kërkon </w:t>
      </w:r>
      <w:r w:rsidRPr="007E6EB2">
        <w:rPr>
          <w:lang w:val="sq-AL"/>
        </w:rPr>
        <w:t xml:space="preserve">pranë Gjykatës së Rrethit Gjyqësor Tiranë, </w:t>
      </w:r>
      <w:r w:rsidR="00C2634D" w:rsidRPr="007E6EB2">
        <w:rPr>
          <w:lang w:val="sq-AL"/>
        </w:rPr>
        <w:t xml:space="preserve">shpalljen të vdekur të shtetasit </w:t>
      </w:r>
      <w:proofErr w:type="spellStart"/>
      <w:r w:rsidR="00C2634D" w:rsidRPr="007E6EB2">
        <w:rPr>
          <w:lang w:val="sq-AL"/>
        </w:rPr>
        <w:t>Razmi</w:t>
      </w:r>
      <w:proofErr w:type="spellEnd"/>
      <w:r w:rsidR="00C2634D" w:rsidRPr="007E6EB2">
        <w:rPr>
          <w:lang w:val="sq-AL"/>
        </w:rPr>
        <w:t xml:space="preserve"> </w:t>
      </w:r>
      <w:proofErr w:type="spellStart"/>
      <w:r w:rsidR="00C2634D" w:rsidRPr="007E6EB2">
        <w:rPr>
          <w:lang w:val="sq-AL"/>
        </w:rPr>
        <w:t>Zekolli</w:t>
      </w:r>
      <w:proofErr w:type="spellEnd"/>
      <w:r w:rsidR="00C2634D" w:rsidRPr="007E6EB2">
        <w:rPr>
          <w:lang w:val="sq-AL"/>
        </w:rPr>
        <w:t>,</w:t>
      </w:r>
      <w:r w:rsidRPr="007E6EB2">
        <w:rPr>
          <w:lang w:val="sq-AL"/>
        </w:rPr>
        <w:t xml:space="preserve"> </w:t>
      </w:r>
      <w:r w:rsidR="00C2634D" w:rsidRPr="007E6EB2">
        <w:rPr>
          <w:lang w:val="sq-AL"/>
        </w:rPr>
        <w:t>i datëlindjes 6.3</w:t>
      </w:r>
      <w:r w:rsidRPr="007E6EB2">
        <w:rPr>
          <w:lang w:val="sq-AL"/>
        </w:rPr>
        <w:t>.1928</w:t>
      </w:r>
      <w:r w:rsidR="00C2634D" w:rsidRPr="007E6EB2">
        <w:rPr>
          <w:lang w:val="sq-AL"/>
        </w:rPr>
        <w:t>.</w:t>
      </w:r>
    </w:p>
    <w:p w:rsidR="00C2634D" w:rsidRPr="007E6EB2" w:rsidRDefault="00C2634D" w:rsidP="00C2634D">
      <w:pPr>
        <w:pStyle w:val="Paragrafi"/>
        <w:rPr>
          <w:sz w:val="14"/>
          <w:lang w:val="sq-AL"/>
        </w:rPr>
      </w:pPr>
    </w:p>
    <w:p w:rsidR="00C2634D" w:rsidRPr="007E6EB2" w:rsidRDefault="00C2634D" w:rsidP="00C2634D">
      <w:pPr>
        <w:pStyle w:val="Paragrafi"/>
        <w:jc w:val="right"/>
        <w:rPr>
          <w:lang w:val="sq-AL"/>
        </w:rPr>
      </w:pPr>
      <w:r w:rsidRPr="007E6EB2">
        <w:rPr>
          <w:lang w:val="sq-AL"/>
        </w:rPr>
        <w:t xml:space="preserve">KËRKUES </w:t>
      </w:r>
    </w:p>
    <w:p w:rsidR="00C2634D" w:rsidRDefault="00C2634D" w:rsidP="00C2634D">
      <w:pPr>
        <w:pStyle w:val="Paragrafi"/>
        <w:jc w:val="right"/>
        <w:rPr>
          <w:b/>
          <w:lang w:val="sq-AL"/>
        </w:rPr>
      </w:pPr>
      <w:r w:rsidRPr="007E6EB2">
        <w:rPr>
          <w:b/>
          <w:lang w:val="sq-AL"/>
        </w:rPr>
        <w:t xml:space="preserve">Urim </w:t>
      </w:r>
      <w:proofErr w:type="spellStart"/>
      <w:r w:rsidRPr="007E6EB2">
        <w:rPr>
          <w:b/>
          <w:lang w:val="sq-AL"/>
        </w:rPr>
        <w:t>Zekolli</w:t>
      </w:r>
      <w:proofErr w:type="spellEnd"/>
    </w:p>
    <w:p w:rsidR="007A6FFB" w:rsidRDefault="007A6FFB" w:rsidP="00C2634D">
      <w:pPr>
        <w:pStyle w:val="Paragrafi"/>
        <w:jc w:val="right"/>
        <w:rPr>
          <w:b/>
          <w:lang w:val="sq-AL"/>
        </w:rPr>
      </w:pPr>
    </w:p>
    <w:p w:rsidR="007A6FFB" w:rsidRPr="007E6EB2" w:rsidRDefault="007A6FFB" w:rsidP="00C2634D">
      <w:pPr>
        <w:pStyle w:val="Paragrafi"/>
        <w:jc w:val="right"/>
        <w:rPr>
          <w:b/>
          <w:lang w:val="sq-AL"/>
        </w:rPr>
      </w:pPr>
    </w:p>
    <w:p w:rsidR="00AC7E3B" w:rsidRPr="00C2634D" w:rsidRDefault="00AC7E3B" w:rsidP="002F4AEB">
      <w:pPr>
        <w:pStyle w:val="Paragrafi"/>
        <w:jc w:val="left"/>
        <w:rPr>
          <w:b/>
          <w:lang w:val="sq-AL"/>
        </w:rPr>
      </w:pPr>
    </w:p>
    <w:p w:rsidR="00AF720B" w:rsidRDefault="00AF720B" w:rsidP="00EE3245">
      <w:pPr>
        <w:pStyle w:val="Paragrafi"/>
        <w:rPr>
          <w:bCs/>
          <w:spacing w:val="-1"/>
          <w:lang w:val="sq-AL"/>
        </w:rPr>
        <w:sectPr w:rsidR="00AF720B" w:rsidSect="00AF720B">
          <w:type w:val="continuous"/>
          <w:pgSz w:w="11907" w:h="16840" w:code="9"/>
          <w:pgMar w:top="720" w:right="1134" w:bottom="720" w:left="1134" w:header="851" w:footer="851" w:gutter="0"/>
          <w:cols w:num="2" w:space="454"/>
          <w:docGrid w:linePitch="360"/>
        </w:sectPr>
      </w:pPr>
    </w:p>
    <w:p w:rsidR="00EE3245" w:rsidRPr="00B45EA8" w:rsidRDefault="00EE3245" w:rsidP="00EE3245">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F75545" w:rsidRPr="00B45EA8" w:rsidRDefault="00F75545" w:rsidP="00A56208">
      <w:pPr>
        <w:pStyle w:val="Paragrafi"/>
        <w:rPr>
          <w:bCs/>
          <w:spacing w:val="-1"/>
          <w:lang w:val="sq-AL"/>
        </w:rPr>
      </w:pPr>
    </w:p>
    <w:p w:rsidR="00BA72B7" w:rsidRPr="00B45EA8" w:rsidRDefault="00BA72B7" w:rsidP="00BA72B7">
      <w:pPr>
        <w:pStyle w:val="Paragrafi"/>
        <w:rPr>
          <w:lang w:val="sq-AL"/>
        </w:rPr>
      </w:pPr>
    </w:p>
    <w:p w:rsidR="00BA72B7" w:rsidRPr="00B45EA8" w:rsidRDefault="00BA72B7" w:rsidP="00BA72B7">
      <w:pPr>
        <w:pStyle w:val="Paragrafi"/>
        <w:rPr>
          <w:lang w:val="sq-AL"/>
        </w:rPr>
      </w:pPr>
    </w:p>
    <w:p w:rsidR="00BA72B7" w:rsidRPr="00B45EA8" w:rsidRDefault="00BA72B7" w:rsidP="00BA72B7">
      <w:pPr>
        <w:pStyle w:val="Paragrafi"/>
        <w:rPr>
          <w:lang w:val="sq-AL"/>
        </w:rPr>
      </w:pPr>
    </w:p>
    <w:p w:rsidR="005126EA" w:rsidRPr="00B45EA8" w:rsidRDefault="005126EA" w:rsidP="00BA72B7">
      <w:pPr>
        <w:pStyle w:val="Paragrafi"/>
        <w:rPr>
          <w:lang w:val="sq-AL"/>
        </w:rPr>
      </w:pPr>
    </w:p>
    <w:p w:rsidR="005126EA" w:rsidRPr="00B45EA8" w:rsidRDefault="005126EA" w:rsidP="00BA72B7">
      <w:pPr>
        <w:pStyle w:val="Paragrafi"/>
        <w:rPr>
          <w:lang w:val="sq-AL"/>
        </w:rPr>
      </w:pPr>
    </w:p>
    <w:p w:rsidR="00715EBA" w:rsidRPr="00B45EA8" w:rsidRDefault="00715EBA" w:rsidP="00BA72B7">
      <w:pPr>
        <w:pStyle w:val="Paragrafi"/>
        <w:rPr>
          <w:lang w:val="sq-AL"/>
        </w:rPr>
      </w:pPr>
    </w:p>
    <w:p w:rsidR="005147AB" w:rsidRPr="00B45EA8" w:rsidRDefault="005147AB"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806859" w:rsidRPr="00B45EA8" w:rsidRDefault="00806859" w:rsidP="00BA72B7">
      <w:pPr>
        <w:pStyle w:val="Paragrafi"/>
        <w:rPr>
          <w:lang w:val="sq-AL"/>
        </w:rPr>
        <w:sectPr w:rsidR="00806859" w:rsidRPr="00B45EA8" w:rsidSect="00684915">
          <w:type w:val="continuous"/>
          <w:pgSz w:w="11907" w:h="16840" w:code="9"/>
          <w:pgMar w:top="720" w:right="1134" w:bottom="720" w:left="1134" w:header="851" w:footer="851" w:gutter="0"/>
          <w:cols w:space="454"/>
          <w:docGrid w:linePitch="360"/>
        </w:sect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FD2C4B" w:rsidRPr="00B45EA8" w:rsidRDefault="00FD2C4B" w:rsidP="00BA72B7">
      <w:pPr>
        <w:pStyle w:val="Paragrafi"/>
        <w:rPr>
          <w:lang w:val="sq-AL"/>
        </w:rPr>
      </w:pPr>
    </w:p>
    <w:p w:rsidR="001A1571" w:rsidRPr="00B45EA8" w:rsidRDefault="001A1571" w:rsidP="00BA72B7">
      <w:pPr>
        <w:pStyle w:val="Paragrafi"/>
        <w:rPr>
          <w:lang w:val="sq-AL"/>
        </w:rPr>
      </w:pPr>
    </w:p>
    <w:p w:rsidR="005147AB" w:rsidRPr="00B45EA8" w:rsidRDefault="005147AB" w:rsidP="00BA72B7">
      <w:pPr>
        <w:pStyle w:val="Paragrafi"/>
        <w:rPr>
          <w:rFonts w:eastAsia="Times New Roman"/>
          <w:spacing w:val="-4"/>
          <w:lang w:val="sq-AL" w:eastAsia="en-GB"/>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6340A1" w:rsidRPr="00B45EA8" w:rsidRDefault="006340A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A1571" w:rsidRPr="00B45EA8" w:rsidRDefault="001A1571" w:rsidP="00BA72B7">
      <w:pPr>
        <w:pStyle w:val="Paragrafi"/>
        <w:rPr>
          <w:lang w:val="sq-AL"/>
        </w:rPr>
      </w:pPr>
    </w:p>
    <w:p w:rsidR="001C6D21" w:rsidRPr="00B45EA8" w:rsidRDefault="001C6D21" w:rsidP="00BA72B7">
      <w:pPr>
        <w:pStyle w:val="Paragrafi"/>
        <w:rPr>
          <w:lang w:val="sq-AL"/>
        </w:rPr>
      </w:pPr>
    </w:p>
    <w:p w:rsidR="001C6D21" w:rsidRPr="00B45EA8" w:rsidRDefault="001C6D21" w:rsidP="00BA72B7">
      <w:pPr>
        <w:pStyle w:val="Paragrafi"/>
        <w:rPr>
          <w:lang w:val="sq-AL"/>
        </w:rPr>
      </w:pPr>
    </w:p>
    <w:p w:rsidR="001A1571" w:rsidRPr="00B45EA8" w:rsidRDefault="001A1571" w:rsidP="00BA72B7">
      <w:pPr>
        <w:pStyle w:val="Paragrafi"/>
        <w:rPr>
          <w:lang w:val="sq-AL"/>
        </w:rPr>
      </w:pPr>
    </w:p>
    <w:p w:rsidR="00E70166" w:rsidRPr="00B45EA8" w:rsidRDefault="00E70166" w:rsidP="00BA72B7">
      <w:pPr>
        <w:pStyle w:val="Paragrafi"/>
        <w:rPr>
          <w:rFonts w:eastAsia="Times New Roman"/>
          <w:spacing w:val="-4"/>
          <w:lang w:val="sq-AL" w:eastAsia="en-GB"/>
        </w:rPr>
      </w:pPr>
    </w:p>
    <w:p w:rsidR="002D535C" w:rsidRPr="00B45EA8" w:rsidRDefault="002D535C" w:rsidP="00BA72B7">
      <w:pPr>
        <w:pStyle w:val="Paragrafi"/>
        <w:rPr>
          <w:rFonts w:eastAsia="Times New Roman"/>
          <w:spacing w:val="-4"/>
          <w:lang w:val="sq-AL" w:eastAsia="en-GB"/>
        </w:rPr>
        <w:sectPr w:rsidR="002D535C" w:rsidRPr="00B45EA8" w:rsidSect="00806859">
          <w:headerReference w:type="default" r:id="rId16"/>
          <w:pgSz w:w="16840" w:h="11907" w:orient="landscape" w:code="9"/>
          <w:pgMar w:top="1134" w:right="720" w:bottom="1134" w:left="720" w:header="851" w:footer="851" w:gutter="0"/>
          <w:cols w:space="454"/>
          <w:docGrid w:linePitch="360"/>
        </w:sectPr>
      </w:pPr>
    </w:p>
    <w:p w:rsidR="00E70166" w:rsidRPr="00B45EA8" w:rsidRDefault="00E7016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867686" w:rsidRPr="00B45EA8" w:rsidRDefault="0086768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E70166" w:rsidRPr="00B45EA8" w:rsidRDefault="00E70166" w:rsidP="00BA72B7">
      <w:pPr>
        <w:pStyle w:val="Paragrafi"/>
        <w:rPr>
          <w:rFonts w:eastAsia="Times New Roman"/>
          <w:spacing w:val="-4"/>
          <w:lang w:val="sq-AL" w:eastAsia="en-GB"/>
        </w:rPr>
      </w:pPr>
    </w:p>
    <w:p w:rsidR="005F0778" w:rsidRPr="00B45EA8" w:rsidRDefault="005F0778" w:rsidP="00BA72B7">
      <w:pPr>
        <w:pStyle w:val="Paragrafi"/>
        <w:rPr>
          <w:rFonts w:eastAsia="Times New Roman"/>
          <w:spacing w:val="-4"/>
          <w:lang w:val="sq-AL" w:eastAsia="en-GB"/>
        </w:rPr>
      </w:pPr>
    </w:p>
    <w:p w:rsidR="005F0778" w:rsidRPr="00B45EA8" w:rsidRDefault="005F0778" w:rsidP="00BA72B7">
      <w:pPr>
        <w:pStyle w:val="Paragrafi"/>
        <w:rPr>
          <w:rFonts w:eastAsia="Times New Roman"/>
          <w:spacing w:val="-4"/>
          <w:lang w:val="sq-AL" w:eastAsia="en-GB"/>
        </w:rPr>
      </w:pPr>
    </w:p>
    <w:p w:rsidR="005F0778" w:rsidRPr="00B45EA8" w:rsidRDefault="005F0778" w:rsidP="00BA72B7">
      <w:pPr>
        <w:pStyle w:val="Paragrafi"/>
        <w:rPr>
          <w:rFonts w:eastAsia="Times New Roman"/>
          <w:spacing w:val="-4"/>
          <w:lang w:val="sq-AL" w:eastAsia="en-GB"/>
        </w:rPr>
      </w:pPr>
    </w:p>
    <w:p w:rsidR="005F0778" w:rsidRPr="00B45EA8" w:rsidRDefault="005F0778" w:rsidP="00BA72B7">
      <w:pPr>
        <w:pStyle w:val="Paragrafi"/>
        <w:rPr>
          <w:rFonts w:eastAsia="Times New Roman"/>
          <w:spacing w:val="-4"/>
          <w:lang w:val="sq-AL" w:eastAsia="en-GB"/>
        </w:rPr>
      </w:pPr>
    </w:p>
    <w:p w:rsidR="005F0778" w:rsidRPr="00B45EA8" w:rsidRDefault="005F0778"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0F5341" w:rsidRPr="00B45EA8" w:rsidRDefault="000F5341" w:rsidP="00BA72B7">
      <w:pPr>
        <w:pStyle w:val="Paragrafi"/>
        <w:rPr>
          <w:rFonts w:eastAsia="Times New Roman"/>
          <w:spacing w:val="-4"/>
          <w:lang w:val="sq-AL" w:eastAsia="en-GB"/>
        </w:rPr>
      </w:pPr>
    </w:p>
    <w:p w:rsidR="00E70166" w:rsidRPr="00B45EA8" w:rsidRDefault="00E70166" w:rsidP="00BA72B7">
      <w:pPr>
        <w:pStyle w:val="Paragrafi"/>
        <w:rPr>
          <w:lang w:val="sq-AL"/>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AB3AC6" w:rsidRPr="00B45EA8" w:rsidRDefault="00AB3AC6" w:rsidP="00BA72B7">
      <w:pPr>
        <w:pStyle w:val="Paragrafi"/>
        <w:rPr>
          <w:rFonts w:eastAsia="Times New Roman"/>
          <w:spacing w:val="-4"/>
          <w:lang w:val="sq-AL" w:eastAsia="en-GB"/>
        </w:rPr>
      </w:pPr>
    </w:p>
    <w:p w:rsidR="006E2110" w:rsidRPr="00B45EA8" w:rsidRDefault="006E2110" w:rsidP="00BA72B7">
      <w:pPr>
        <w:pStyle w:val="Paragrafi"/>
        <w:rPr>
          <w:rFonts w:eastAsia="Times New Roman"/>
          <w:spacing w:val="-4"/>
          <w:lang w:val="sq-AL" w:eastAsia="en-GB"/>
        </w:rPr>
      </w:pPr>
    </w:p>
    <w:p w:rsidR="009A2780" w:rsidRPr="00B45EA8" w:rsidRDefault="009A2780" w:rsidP="00BA72B7">
      <w:pPr>
        <w:pStyle w:val="Paragrafi"/>
        <w:rPr>
          <w:rFonts w:eastAsia="Times New Roman"/>
          <w:spacing w:val="-4"/>
          <w:lang w:val="sq-AL" w:eastAsia="en-GB"/>
        </w:rPr>
        <w:sectPr w:rsidR="009A2780" w:rsidRPr="00B45EA8" w:rsidSect="00806859">
          <w:headerReference w:type="even" r:id="rId17"/>
          <w:type w:val="continuous"/>
          <w:pgSz w:w="16840" w:h="11907" w:orient="landscape" w:code="9"/>
          <w:pgMar w:top="1134" w:right="720" w:bottom="1134" w:left="720" w:header="851" w:footer="851" w:gutter="0"/>
          <w:cols w:space="454"/>
          <w:docGrid w:linePitch="360"/>
        </w:sectPr>
      </w:pPr>
    </w:p>
    <w:p w:rsidR="007350ED" w:rsidRPr="00B45EA8" w:rsidRDefault="007350ED" w:rsidP="00BA72B7">
      <w:pPr>
        <w:pStyle w:val="Paragrafi"/>
        <w:rPr>
          <w:rFonts w:eastAsia="Times New Roman"/>
          <w:spacing w:val="-4"/>
          <w:lang w:val="sq-AL" w:eastAsia="en-GB"/>
        </w:rPr>
      </w:pPr>
    </w:p>
    <w:p w:rsidR="00B5158E" w:rsidRPr="00B45EA8" w:rsidRDefault="00B5158E" w:rsidP="00BA72B7">
      <w:pPr>
        <w:pStyle w:val="Paragrafi"/>
        <w:rPr>
          <w:rFonts w:eastAsia="Times New Roman"/>
          <w:spacing w:val="-4"/>
          <w:lang w:val="sq-AL" w:eastAsia="en-GB"/>
        </w:rPr>
      </w:pPr>
    </w:p>
    <w:p w:rsidR="00B5158E" w:rsidRPr="00B45EA8" w:rsidRDefault="00B5158E"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350ED" w:rsidRPr="00B45EA8" w:rsidRDefault="007350ED" w:rsidP="00BA72B7">
      <w:pPr>
        <w:pStyle w:val="Paragrafi"/>
        <w:rPr>
          <w:rFonts w:eastAsia="Times New Roman"/>
          <w:spacing w:val="-4"/>
          <w:lang w:val="sq-AL" w:eastAsia="en-GB"/>
        </w:rPr>
      </w:pPr>
    </w:p>
    <w:p w:rsidR="0079291B" w:rsidRPr="00B45EA8" w:rsidRDefault="0079291B" w:rsidP="00BA72B7">
      <w:pPr>
        <w:pStyle w:val="Paragrafi"/>
        <w:rPr>
          <w:lang w:val="sq-AL"/>
        </w:rPr>
      </w:pPr>
    </w:p>
    <w:sectPr w:rsidR="0079291B" w:rsidRPr="00B45EA8" w:rsidSect="00806859">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899" w:rsidRDefault="00171899" w:rsidP="00375B7D">
      <w:pPr>
        <w:spacing w:after="0" w:line="240" w:lineRule="auto"/>
      </w:pPr>
      <w:r>
        <w:separator/>
      </w:r>
    </w:p>
  </w:endnote>
  <w:endnote w:type="continuationSeparator" w:id="0">
    <w:p w:rsidR="00171899" w:rsidRDefault="0017189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Univers LT Std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99" w:rsidRPr="000F5341" w:rsidRDefault="00171899" w:rsidP="000F5341">
    <w:pPr>
      <w:pStyle w:val="Footer"/>
      <w:ind w:firstLine="0"/>
      <w:rPr>
        <w:rFonts w:ascii="Garamond" w:hAnsi="Garamond"/>
        <w:sz w:val="24"/>
        <w:szCs w:val="24"/>
      </w:rPr>
    </w:pPr>
    <w:r w:rsidRPr="00B4283E">
      <w:rPr>
        <w:rFonts w:ascii="Garamond" w:hAnsi="Garamond"/>
        <w:sz w:val="24"/>
        <w:szCs w:val="24"/>
      </w:rPr>
      <w:t>Faqe|</w:t>
    </w:r>
    <w:sdt>
      <w:sdtPr>
        <w:id w:val="642476075"/>
        <w:docPartObj>
          <w:docPartGallery w:val="Page Numbers (Bottom of Page)"/>
          <w:docPartUnique/>
        </w:docPartObj>
      </w:sdtPr>
      <w:sdtEndPr>
        <w:rPr>
          <w:rFonts w:ascii="Garamond" w:hAnsi="Garamond"/>
          <w:noProof/>
          <w:sz w:val="24"/>
          <w:szCs w:val="24"/>
        </w:rPr>
      </w:sdtEndPr>
      <w:sdtContent>
        <w:r w:rsidR="008D1BB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8D1BBD" w:rsidRPr="000F5341">
          <w:rPr>
            <w:rFonts w:ascii="Garamond" w:hAnsi="Garamond"/>
            <w:sz w:val="24"/>
            <w:szCs w:val="24"/>
          </w:rPr>
          <w:fldChar w:fldCharType="separate"/>
        </w:r>
        <w:r w:rsidR="004020F8">
          <w:rPr>
            <w:rFonts w:ascii="Garamond" w:hAnsi="Garamond"/>
            <w:noProof/>
            <w:sz w:val="24"/>
            <w:szCs w:val="24"/>
          </w:rPr>
          <w:t>4692</w:t>
        </w:r>
        <w:r w:rsidR="008D1BBD" w:rsidRPr="000F5341">
          <w:rPr>
            <w:rFonts w:ascii="Garamond" w:hAnsi="Garamond"/>
            <w:noProof/>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99" w:rsidRPr="000F5341" w:rsidRDefault="00171899" w:rsidP="000F5341">
    <w:pPr>
      <w:pStyle w:val="Footer"/>
      <w:ind w:firstLine="0"/>
      <w:jc w:val="right"/>
      <w:rPr>
        <w:rFonts w:ascii="Garamond" w:hAnsi="Garamond"/>
        <w:sz w:val="24"/>
        <w:szCs w:val="24"/>
      </w:rPr>
    </w:pPr>
    <w:r w:rsidRPr="00B4283E">
      <w:rPr>
        <w:rFonts w:ascii="Garamond" w:hAnsi="Garamond"/>
        <w:sz w:val="24"/>
        <w:szCs w:val="24"/>
      </w:rPr>
      <w:t>Faqe|</w:t>
    </w:r>
    <w:sdt>
      <w:sdtPr>
        <w:id w:val="-2140098568"/>
        <w:docPartObj>
          <w:docPartGallery w:val="Page Numbers (Bottom of Page)"/>
          <w:docPartUnique/>
        </w:docPartObj>
      </w:sdtPr>
      <w:sdtEndPr>
        <w:rPr>
          <w:rFonts w:ascii="Garamond" w:hAnsi="Garamond"/>
          <w:noProof/>
          <w:sz w:val="24"/>
          <w:szCs w:val="24"/>
        </w:rPr>
      </w:sdtEndPr>
      <w:sdtContent>
        <w:r w:rsidR="008D1BB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8D1BBD" w:rsidRPr="000F5341">
          <w:rPr>
            <w:rFonts w:ascii="Garamond" w:hAnsi="Garamond"/>
            <w:sz w:val="24"/>
            <w:szCs w:val="24"/>
          </w:rPr>
          <w:fldChar w:fldCharType="separate"/>
        </w:r>
        <w:r w:rsidR="004020F8">
          <w:rPr>
            <w:rFonts w:ascii="Garamond" w:hAnsi="Garamond"/>
            <w:noProof/>
            <w:sz w:val="24"/>
            <w:szCs w:val="24"/>
          </w:rPr>
          <w:t>4691</w:t>
        </w:r>
        <w:r w:rsidR="008D1BBD" w:rsidRPr="000F5341">
          <w:rPr>
            <w:rFonts w:ascii="Garamond" w:hAnsi="Garamond"/>
            <w:noProof/>
            <w:sz w:val="24"/>
            <w:szCs w:val="24"/>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99" w:rsidRPr="000F5341" w:rsidRDefault="00171899"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008D1BB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8D1BBD" w:rsidRPr="000F5341">
          <w:rPr>
            <w:rFonts w:ascii="Garamond" w:hAnsi="Garamond"/>
            <w:sz w:val="24"/>
            <w:szCs w:val="24"/>
          </w:rPr>
          <w:fldChar w:fldCharType="separate"/>
        </w:r>
        <w:r w:rsidR="004020F8">
          <w:rPr>
            <w:rFonts w:ascii="Garamond" w:hAnsi="Garamond"/>
            <w:noProof/>
            <w:sz w:val="24"/>
            <w:szCs w:val="24"/>
          </w:rPr>
          <w:t>4716</w:t>
        </w:r>
        <w:r w:rsidR="008D1BBD" w:rsidRPr="000F5341">
          <w:rPr>
            <w:rFonts w:ascii="Garamond" w:hAnsi="Garamond"/>
            <w:noProof/>
            <w:sz w:val="24"/>
            <w:szCs w:val="24"/>
          </w:rPr>
          <w:fldChar w:fldCharType="end"/>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99" w:rsidRPr="000F5341" w:rsidRDefault="00171899"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008D1BB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8D1BBD" w:rsidRPr="000F5341">
          <w:rPr>
            <w:rFonts w:ascii="Garamond" w:hAnsi="Garamond"/>
            <w:sz w:val="24"/>
            <w:szCs w:val="24"/>
          </w:rPr>
          <w:fldChar w:fldCharType="separate"/>
        </w:r>
        <w:r w:rsidR="004020F8">
          <w:rPr>
            <w:rFonts w:ascii="Garamond" w:hAnsi="Garamond"/>
            <w:noProof/>
            <w:sz w:val="24"/>
            <w:szCs w:val="24"/>
          </w:rPr>
          <w:t>4715</w:t>
        </w:r>
        <w:r w:rsidR="008D1BBD" w:rsidRPr="000F5341">
          <w:rPr>
            <w:rFonts w:ascii="Garamond" w:hAnsi="Garamond"/>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899" w:rsidRDefault="00171899" w:rsidP="00375B7D">
      <w:pPr>
        <w:spacing w:after="0" w:line="240" w:lineRule="auto"/>
      </w:pPr>
      <w:r>
        <w:separator/>
      </w:r>
    </w:p>
  </w:footnote>
  <w:footnote w:type="continuationSeparator" w:id="0">
    <w:p w:rsidR="00171899" w:rsidRDefault="00171899" w:rsidP="00375B7D">
      <w:pPr>
        <w:spacing w:after="0" w:line="240" w:lineRule="auto"/>
      </w:pPr>
      <w:r>
        <w:continuationSeparator/>
      </w:r>
    </w:p>
  </w:footnote>
  <w:footnote w:id="1">
    <w:p w:rsidR="00171899" w:rsidRPr="00141626" w:rsidRDefault="00171899" w:rsidP="00202614">
      <w:pPr>
        <w:pStyle w:val="FootnoteText"/>
        <w:ind w:firstLine="0"/>
        <w:rPr>
          <w:rFonts w:ascii="Garamond" w:hAnsi="Garamond"/>
          <w:lang w:val="en-US"/>
        </w:rPr>
      </w:pPr>
      <w:r w:rsidRPr="00141626">
        <w:rPr>
          <w:rStyle w:val="FootnoteReference"/>
          <w:rFonts w:ascii="Garamond" w:hAnsi="Garamond"/>
        </w:rPr>
        <w:footnoteRef/>
      </w:r>
      <w:r w:rsidRPr="00141626">
        <w:rPr>
          <w:rFonts w:ascii="Garamond" w:hAnsi="Garamond"/>
        </w:rPr>
        <w:t xml:space="preserve"> </w:t>
      </w:r>
      <w:r w:rsidRPr="00141626">
        <w:rPr>
          <w:rFonts w:ascii="Garamond" w:hAnsi="Garamond"/>
          <w:color w:val="000000"/>
        </w:rPr>
        <w:t>Ligji nr. 9590, datë 27.7.2006</w:t>
      </w:r>
      <w:r>
        <w:rPr>
          <w:rFonts w:ascii="Garamond" w:hAnsi="Garamond"/>
          <w:color w:val="000000"/>
        </w:rPr>
        <w:t xml:space="preserve">, </w:t>
      </w:r>
      <w:r w:rsidRPr="00141626">
        <w:rPr>
          <w:rFonts w:ascii="Garamond" w:hAnsi="Garamond"/>
        </w:rPr>
        <w:t>“</w:t>
      </w:r>
      <w:r w:rsidRPr="00141626">
        <w:rPr>
          <w:rFonts w:ascii="Garamond" w:hAnsi="Garamond"/>
          <w:color w:val="000000"/>
        </w:rPr>
        <w:t xml:space="preserve">Për ratifikimin e </w:t>
      </w:r>
      <w:r w:rsidRPr="00141626">
        <w:rPr>
          <w:rFonts w:ascii="Garamond" w:hAnsi="Garamond"/>
        </w:rPr>
        <w:t>“M</w:t>
      </w:r>
      <w:r w:rsidRPr="00141626">
        <w:rPr>
          <w:rFonts w:ascii="Garamond" w:hAnsi="Garamond"/>
          <w:color w:val="000000"/>
        </w:rPr>
        <w:t>arrëveshjes së Stabilizim-</w:t>
      </w:r>
      <w:proofErr w:type="spellStart"/>
      <w:r w:rsidRPr="00141626">
        <w:rPr>
          <w:rFonts w:ascii="Garamond" w:hAnsi="Garamond"/>
          <w:color w:val="000000"/>
        </w:rPr>
        <w:t>Asocimit</w:t>
      </w:r>
      <w:proofErr w:type="spellEnd"/>
      <w:r w:rsidRPr="00141626">
        <w:rPr>
          <w:rFonts w:ascii="Garamond" w:hAnsi="Garamond"/>
          <w:color w:val="000000"/>
        </w:rPr>
        <w:t xml:space="preserve"> ndërmjet Republikës së Shqipërisë dhe komuniteteve e</w:t>
      </w:r>
      <w:r>
        <w:rPr>
          <w:rFonts w:ascii="Garamond" w:hAnsi="Garamond"/>
          <w:color w:val="000000"/>
        </w:rPr>
        <w:t>v</w:t>
      </w:r>
      <w:r w:rsidRPr="00141626">
        <w:rPr>
          <w:rFonts w:ascii="Garamond" w:hAnsi="Garamond"/>
          <w:color w:val="000000"/>
        </w:rPr>
        <w:t>ropiane e shteteve të tyre anëtare</w:t>
      </w:r>
      <w:r w:rsidRPr="00141626">
        <w:rPr>
          <w:rFonts w:ascii="Garamond" w:hAnsi="Garamond"/>
          <w:i/>
        </w:rPr>
        <w:t>”.</w:t>
      </w:r>
    </w:p>
  </w:footnote>
  <w:footnote w:id="2">
    <w:p w:rsidR="00171899" w:rsidRPr="00141626" w:rsidRDefault="00171899" w:rsidP="002928B7">
      <w:pPr>
        <w:pStyle w:val="FootnoteText"/>
        <w:ind w:firstLine="0"/>
        <w:rPr>
          <w:rFonts w:ascii="Garamond" w:hAnsi="Garamond"/>
          <w:lang w:val="en-US"/>
        </w:rPr>
      </w:pPr>
      <w:r w:rsidRPr="00141626">
        <w:rPr>
          <w:rStyle w:val="FootnoteReference"/>
          <w:rFonts w:ascii="Garamond" w:hAnsi="Garamond"/>
        </w:rPr>
        <w:footnoteRef/>
      </w:r>
      <w:r w:rsidRPr="00141626">
        <w:rPr>
          <w:rFonts w:ascii="Garamond" w:hAnsi="Garamond"/>
        </w:rPr>
        <w:t xml:space="preserve"> </w:t>
      </w:r>
      <w:r w:rsidRPr="00141626">
        <w:rPr>
          <w:rFonts w:ascii="Garamond" w:hAnsi="Garamond"/>
          <w:color w:val="000000"/>
        </w:rPr>
        <w:t>Ligji nr. 9590, datë 27.7.2006</w:t>
      </w:r>
      <w:r>
        <w:rPr>
          <w:rFonts w:ascii="Garamond" w:hAnsi="Garamond"/>
          <w:color w:val="000000"/>
        </w:rPr>
        <w:t xml:space="preserve">, </w:t>
      </w:r>
      <w:r w:rsidRPr="00141626">
        <w:rPr>
          <w:rFonts w:ascii="Garamond" w:hAnsi="Garamond"/>
        </w:rPr>
        <w:t>“</w:t>
      </w:r>
      <w:r w:rsidRPr="00141626">
        <w:rPr>
          <w:rFonts w:ascii="Garamond" w:hAnsi="Garamond"/>
          <w:color w:val="000000"/>
        </w:rPr>
        <w:t xml:space="preserve">Për ratifikimin e </w:t>
      </w:r>
      <w:r w:rsidRPr="00141626">
        <w:rPr>
          <w:rFonts w:ascii="Garamond" w:hAnsi="Garamond"/>
        </w:rPr>
        <w:t>“M</w:t>
      </w:r>
      <w:r w:rsidRPr="00141626">
        <w:rPr>
          <w:rFonts w:ascii="Garamond" w:hAnsi="Garamond"/>
          <w:color w:val="000000"/>
        </w:rPr>
        <w:t>arrëveshjes së Stabilizim-</w:t>
      </w:r>
      <w:proofErr w:type="spellStart"/>
      <w:r w:rsidRPr="00141626">
        <w:rPr>
          <w:rFonts w:ascii="Garamond" w:hAnsi="Garamond"/>
          <w:color w:val="000000"/>
        </w:rPr>
        <w:t>Asocimit</w:t>
      </w:r>
      <w:proofErr w:type="spellEnd"/>
      <w:r w:rsidRPr="00141626">
        <w:rPr>
          <w:rFonts w:ascii="Garamond" w:hAnsi="Garamond"/>
          <w:color w:val="000000"/>
        </w:rPr>
        <w:t xml:space="preserve"> ndërmjet Republikës së Shqipërisë dhe komuniteteve e</w:t>
      </w:r>
      <w:r>
        <w:rPr>
          <w:rFonts w:ascii="Garamond" w:hAnsi="Garamond"/>
          <w:color w:val="000000"/>
        </w:rPr>
        <w:t>v</w:t>
      </w:r>
      <w:r w:rsidRPr="00141626">
        <w:rPr>
          <w:rFonts w:ascii="Garamond" w:hAnsi="Garamond"/>
          <w:color w:val="000000"/>
        </w:rPr>
        <w:t>ropiane e shteteve të tyre anëtare</w:t>
      </w:r>
      <w:r w:rsidRPr="00141626">
        <w:rPr>
          <w:rFonts w:ascii="Garamond" w:hAnsi="Garamond"/>
          <w:i/>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71899" w:rsidRPr="00EB260B" w:rsidTr="00E33805">
      <w:trPr>
        <w:trHeight w:val="936"/>
        <w:jc w:val="center"/>
      </w:trPr>
      <w:tc>
        <w:tcPr>
          <w:tcW w:w="1392" w:type="pct"/>
          <w:shd w:val="pct5" w:color="auto" w:fill="F2F2F2"/>
          <w:vAlign w:val="center"/>
        </w:tcPr>
        <w:p w:rsidR="00171899" w:rsidRPr="00EB260B" w:rsidRDefault="0017189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75</w:t>
          </w:r>
        </w:p>
      </w:tc>
    </w:tr>
  </w:tbl>
  <w:p w:rsidR="00171899" w:rsidRPr="00385E2C" w:rsidRDefault="0017189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71899" w:rsidRPr="00EB260B" w:rsidTr="00E33805">
      <w:trPr>
        <w:trHeight w:val="936"/>
        <w:jc w:val="center"/>
      </w:trPr>
      <w:tc>
        <w:tcPr>
          <w:tcW w:w="1392" w:type="pct"/>
          <w:shd w:val="pct5" w:color="auto" w:fill="F2F2F2"/>
          <w:vAlign w:val="center"/>
        </w:tcPr>
        <w:p w:rsidR="00171899" w:rsidRPr="00EB260B" w:rsidRDefault="001718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8B7F0C">
          <w:pPr>
            <w:pStyle w:val="NoSpacing"/>
            <w:spacing w:before="100" w:after="100"/>
            <w:jc w:val="center"/>
            <w:rPr>
              <w:rFonts w:ascii="Garamond" w:hAnsi="Garamond"/>
              <w:b/>
              <w:sz w:val="28"/>
              <w:szCs w:val="28"/>
            </w:rPr>
          </w:pPr>
          <w:r>
            <w:rPr>
              <w:rFonts w:ascii="Garamond" w:hAnsi="Garamond"/>
              <w:b/>
              <w:sz w:val="28"/>
              <w:szCs w:val="28"/>
            </w:rPr>
            <w:t>Viti 2018 – Numri 75</w:t>
          </w:r>
        </w:p>
      </w:tc>
    </w:tr>
  </w:tbl>
  <w:p w:rsidR="00171899" w:rsidRDefault="001718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71899" w:rsidRPr="00EB260B" w:rsidTr="00E33805">
      <w:trPr>
        <w:trHeight w:val="936"/>
        <w:jc w:val="center"/>
      </w:trPr>
      <w:tc>
        <w:tcPr>
          <w:tcW w:w="1392" w:type="pct"/>
          <w:shd w:val="pct5" w:color="auto" w:fill="F2F2F2"/>
          <w:vAlign w:val="center"/>
        </w:tcPr>
        <w:p w:rsidR="00171899" w:rsidRPr="00EB260B" w:rsidRDefault="0017189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75</w:t>
          </w:r>
        </w:p>
      </w:tc>
    </w:tr>
  </w:tbl>
  <w:p w:rsidR="00171899" w:rsidRPr="00385E2C" w:rsidRDefault="00171899" w:rsidP="00385E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71899" w:rsidRPr="00EB260B" w:rsidTr="00E33805">
      <w:trPr>
        <w:trHeight w:val="936"/>
        <w:jc w:val="center"/>
      </w:trPr>
      <w:tc>
        <w:tcPr>
          <w:tcW w:w="1392" w:type="pct"/>
          <w:shd w:val="pct5" w:color="auto" w:fill="F2F2F2"/>
          <w:vAlign w:val="center"/>
        </w:tcPr>
        <w:p w:rsidR="00171899" w:rsidRPr="00EB260B" w:rsidRDefault="001718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8B7F0C">
          <w:pPr>
            <w:pStyle w:val="NoSpacing"/>
            <w:spacing w:before="100" w:after="100"/>
            <w:jc w:val="center"/>
            <w:rPr>
              <w:rFonts w:ascii="Garamond" w:hAnsi="Garamond"/>
              <w:b/>
              <w:sz w:val="28"/>
              <w:szCs w:val="28"/>
            </w:rPr>
          </w:pPr>
          <w:r>
            <w:rPr>
              <w:rFonts w:ascii="Garamond" w:hAnsi="Garamond"/>
              <w:b/>
              <w:sz w:val="28"/>
              <w:szCs w:val="28"/>
            </w:rPr>
            <w:t>Viti 2018 – Numri 75</w:t>
          </w:r>
        </w:p>
      </w:tc>
    </w:tr>
  </w:tbl>
  <w:p w:rsidR="00171899" w:rsidRDefault="0017189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71899" w:rsidRPr="00EB260B" w:rsidTr="00E33805">
      <w:trPr>
        <w:trHeight w:val="936"/>
        <w:jc w:val="center"/>
      </w:trPr>
      <w:tc>
        <w:tcPr>
          <w:tcW w:w="1392" w:type="pct"/>
          <w:shd w:val="pct5" w:color="auto" w:fill="F2F2F2"/>
          <w:vAlign w:val="center"/>
        </w:tcPr>
        <w:p w:rsidR="00171899" w:rsidRPr="00EB260B" w:rsidRDefault="001718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171899" w:rsidRDefault="0017189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71899" w:rsidRPr="00EB260B" w:rsidTr="00E33805">
      <w:trPr>
        <w:trHeight w:val="936"/>
        <w:jc w:val="center"/>
      </w:trPr>
      <w:tc>
        <w:tcPr>
          <w:tcW w:w="1392" w:type="pct"/>
          <w:shd w:val="pct5" w:color="auto" w:fill="F2F2F2"/>
          <w:vAlign w:val="center"/>
        </w:tcPr>
        <w:p w:rsidR="00171899" w:rsidRPr="00EB260B" w:rsidRDefault="0017189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9" w:rsidRPr="00EB260B" w:rsidRDefault="0017189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71899" w:rsidRPr="00385E2C" w:rsidRDefault="00171899"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71899" w:rsidRPr="00EB260B" w:rsidTr="00023FE7">
      <w:trPr>
        <w:trHeight w:val="1023"/>
        <w:jc w:val="center"/>
      </w:trPr>
      <w:tc>
        <w:tcPr>
          <w:tcW w:w="1375" w:type="pct"/>
          <w:shd w:val="pct5" w:color="auto" w:fill="F2F2F2"/>
          <w:vAlign w:val="center"/>
        </w:tcPr>
        <w:p w:rsidR="00171899" w:rsidRPr="00EB260B" w:rsidRDefault="0017189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71899" w:rsidRPr="00EB260B" w:rsidRDefault="0017189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71899" w:rsidRPr="00EB260B" w:rsidRDefault="0017189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71899" w:rsidRDefault="001718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B642DB"/>
    <w:multiLevelType w:val="hybridMultilevel"/>
    <w:tmpl w:val="4300C876"/>
    <w:lvl w:ilvl="0" w:tplc="EF620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323206B"/>
    <w:multiLevelType w:val="hybridMultilevel"/>
    <w:tmpl w:val="4A0C3C4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59251875"/>
    <w:multiLevelType w:val="hybridMultilevel"/>
    <w:tmpl w:val="DB141E62"/>
    <w:lvl w:ilvl="0" w:tplc="EF620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6FA23F0"/>
    <w:multiLevelType w:val="hybridMultilevel"/>
    <w:tmpl w:val="A090612E"/>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0"/>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9"/>
  </w:num>
  <w:num w:numId="20">
    <w:abstractNumId w:val="11"/>
  </w:num>
  <w:num w:numId="21">
    <w:abstractNumId w:val="17"/>
  </w:num>
  <w:num w:numId="22">
    <w:abstractNumId w:val="21"/>
  </w:num>
  <w:num w:numId="23">
    <w:abstractNumId w:val="1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284"/>
  <w:evenAndOddHeaders/>
  <w:characterSpacingControl w:val="doNotCompress"/>
  <w:hdrShapeDefaults>
    <o:shapedefaults v:ext="edit" spidmax="18433"/>
  </w:hdrShapeDefaults>
  <w:footnotePr>
    <w:footnote w:id="-1"/>
    <w:footnote w:id="0"/>
  </w:footnotePr>
  <w:endnotePr>
    <w:endnote w:id="-1"/>
    <w:endnote w:id="0"/>
  </w:endnotePr>
  <w:compat/>
  <w:rsids>
    <w:rsidRoot w:val="00375B7D"/>
    <w:rsid w:val="00000314"/>
    <w:rsid w:val="00002376"/>
    <w:rsid w:val="00003617"/>
    <w:rsid w:val="00004A61"/>
    <w:rsid w:val="0000573E"/>
    <w:rsid w:val="00005E12"/>
    <w:rsid w:val="00006B92"/>
    <w:rsid w:val="00013648"/>
    <w:rsid w:val="000147BD"/>
    <w:rsid w:val="00016581"/>
    <w:rsid w:val="00016FF8"/>
    <w:rsid w:val="000170B1"/>
    <w:rsid w:val="0002097D"/>
    <w:rsid w:val="00021AB5"/>
    <w:rsid w:val="00022C6F"/>
    <w:rsid w:val="00023F6E"/>
    <w:rsid w:val="00023FE7"/>
    <w:rsid w:val="00025CCC"/>
    <w:rsid w:val="00040D88"/>
    <w:rsid w:val="00041C84"/>
    <w:rsid w:val="00043608"/>
    <w:rsid w:val="000457CE"/>
    <w:rsid w:val="00046D46"/>
    <w:rsid w:val="00051A20"/>
    <w:rsid w:val="00053B9D"/>
    <w:rsid w:val="00054A72"/>
    <w:rsid w:val="00054B4D"/>
    <w:rsid w:val="00055C5D"/>
    <w:rsid w:val="00056469"/>
    <w:rsid w:val="00061471"/>
    <w:rsid w:val="00062B09"/>
    <w:rsid w:val="00064BC4"/>
    <w:rsid w:val="00065619"/>
    <w:rsid w:val="000737C8"/>
    <w:rsid w:val="00073939"/>
    <w:rsid w:val="00074591"/>
    <w:rsid w:val="00076949"/>
    <w:rsid w:val="000808CF"/>
    <w:rsid w:val="00092CA7"/>
    <w:rsid w:val="00093294"/>
    <w:rsid w:val="00093DEB"/>
    <w:rsid w:val="000A0431"/>
    <w:rsid w:val="000A4C36"/>
    <w:rsid w:val="000A68AE"/>
    <w:rsid w:val="000A7ADF"/>
    <w:rsid w:val="000B1560"/>
    <w:rsid w:val="000B6B2E"/>
    <w:rsid w:val="000B7A36"/>
    <w:rsid w:val="000C189B"/>
    <w:rsid w:val="000C2D42"/>
    <w:rsid w:val="000C395D"/>
    <w:rsid w:val="000C4C2F"/>
    <w:rsid w:val="000C4D55"/>
    <w:rsid w:val="000C72B4"/>
    <w:rsid w:val="000C74D8"/>
    <w:rsid w:val="000D0CE1"/>
    <w:rsid w:val="000D0CEC"/>
    <w:rsid w:val="000D3708"/>
    <w:rsid w:val="000D3A8B"/>
    <w:rsid w:val="000D507F"/>
    <w:rsid w:val="000D698E"/>
    <w:rsid w:val="000E4205"/>
    <w:rsid w:val="000E4B9D"/>
    <w:rsid w:val="000E57D4"/>
    <w:rsid w:val="000E5E9F"/>
    <w:rsid w:val="000E6100"/>
    <w:rsid w:val="000E7D84"/>
    <w:rsid w:val="000F2203"/>
    <w:rsid w:val="000F3242"/>
    <w:rsid w:val="000F4290"/>
    <w:rsid w:val="000F5341"/>
    <w:rsid w:val="000F6706"/>
    <w:rsid w:val="00101B28"/>
    <w:rsid w:val="001021DE"/>
    <w:rsid w:val="001034E9"/>
    <w:rsid w:val="00106C94"/>
    <w:rsid w:val="00107332"/>
    <w:rsid w:val="00107430"/>
    <w:rsid w:val="00110462"/>
    <w:rsid w:val="00112D9C"/>
    <w:rsid w:val="00113356"/>
    <w:rsid w:val="00113674"/>
    <w:rsid w:val="001139B0"/>
    <w:rsid w:val="00121430"/>
    <w:rsid w:val="00123361"/>
    <w:rsid w:val="0012498E"/>
    <w:rsid w:val="001251AE"/>
    <w:rsid w:val="00130939"/>
    <w:rsid w:val="00132FD5"/>
    <w:rsid w:val="00137B1D"/>
    <w:rsid w:val="00141041"/>
    <w:rsid w:val="00141626"/>
    <w:rsid w:val="00141B6B"/>
    <w:rsid w:val="0014288A"/>
    <w:rsid w:val="00145F8B"/>
    <w:rsid w:val="00146E91"/>
    <w:rsid w:val="00147F8A"/>
    <w:rsid w:val="00150257"/>
    <w:rsid w:val="001517DA"/>
    <w:rsid w:val="00152690"/>
    <w:rsid w:val="00153FC2"/>
    <w:rsid w:val="0015421A"/>
    <w:rsid w:val="001613DD"/>
    <w:rsid w:val="00161F9E"/>
    <w:rsid w:val="00163E9C"/>
    <w:rsid w:val="0016643B"/>
    <w:rsid w:val="00171511"/>
    <w:rsid w:val="00171899"/>
    <w:rsid w:val="00171F7D"/>
    <w:rsid w:val="00174FD0"/>
    <w:rsid w:val="00180875"/>
    <w:rsid w:val="00184D09"/>
    <w:rsid w:val="001855F6"/>
    <w:rsid w:val="00186CAF"/>
    <w:rsid w:val="00186F73"/>
    <w:rsid w:val="001870B7"/>
    <w:rsid w:val="00190DC6"/>
    <w:rsid w:val="00192A33"/>
    <w:rsid w:val="00192D66"/>
    <w:rsid w:val="0019571D"/>
    <w:rsid w:val="00196DA5"/>
    <w:rsid w:val="001A0A7F"/>
    <w:rsid w:val="001A1571"/>
    <w:rsid w:val="001A28E0"/>
    <w:rsid w:val="001B1AA4"/>
    <w:rsid w:val="001B2FEB"/>
    <w:rsid w:val="001B3BAF"/>
    <w:rsid w:val="001B43E5"/>
    <w:rsid w:val="001B7359"/>
    <w:rsid w:val="001C0B47"/>
    <w:rsid w:val="001C22F7"/>
    <w:rsid w:val="001C2677"/>
    <w:rsid w:val="001C2960"/>
    <w:rsid w:val="001C4C20"/>
    <w:rsid w:val="001C6151"/>
    <w:rsid w:val="001C6D21"/>
    <w:rsid w:val="001D13BA"/>
    <w:rsid w:val="001D15CD"/>
    <w:rsid w:val="001D4C9F"/>
    <w:rsid w:val="001D672E"/>
    <w:rsid w:val="001D76C5"/>
    <w:rsid w:val="001D77FD"/>
    <w:rsid w:val="001E3940"/>
    <w:rsid w:val="001E3A7D"/>
    <w:rsid w:val="001E7A37"/>
    <w:rsid w:val="001F222B"/>
    <w:rsid w:val="001F5AAA"/>
    <w:rsid w:val="001F63DF"/>
    <w:rsid w:val="00202614"/>
    <w:rsid w:val="0020454E"/>
    <w:rsid w:val="00205BEC"/>
    <w:rsid w:val="00211F8E"/>
    <w:rsid w:val="00221879"/>
    <w:rsid w:val="0022219D"/>
    <w:rsid w:val="002226DE"/>
    <w:rsid w:val="00230D00"/>
    <w:rsid w:val="002326B6"/>
    <w:rsid w:val="0023399C"/>
    <w:rsid w:val="00234B71"/>
    <w:rsid w:val="00241082"/>
    <w:rsid w:val="002419B1"/>
    <w:rsid w:val="00245357"/>
    <w:rsid w:val="00247723"/>
    <w:rsid w:val="00252E85"/>
    <w:rsid w:val="00254D2B"/>
    <w:rsid w:val="00254F95"/>
    <w:rsid w:val="00257771"/>
    <w:rsid w:val="0027276C"/>
    <w:rsid w:val="00272B85"/>
    <w:rsid w:val="00273ABC"/>
    <w:rsid w:val="002754B3"/>
    <w:rsid w:val="0027672B"/>
    <w:rsid w:val="00276956"/>
    <w:rsid w:val="00277011"/>
    <w:rsid w:val="00280C99"/>
    <w:rsid w:val="00282273"/>
    <w:rsid w:val="00285128"/>
    <w:rsid w:val="002855C3"/>
    <w:rsid w:val="00286C09"/>
    <w:rsid w:val="00290BFA"/>
    <w:rsid w:val="002928B7"/>
    <w:rsid w:val="00295A6F"/>
    <w:rsid w:val="00296F6E"/>
    <w:rsid w:val="00297E33"/>
    <w:rsid w:val="00297E5D"/>
    <w:rsid w:val="002A45D6"/>
    <w:rsid w:val="002A4B16"/>
    <w:rsid w:val="002A668E"/>
    <w:rsid w:val="002B0ABC"/>
    <w:rsid w:val="002B15AB"/>
    <w:rsid w:val="002B7117"/>
    <w:rsid w:val="002B73EA"/>
    <w:rsid w:val="002B742C"/>
    <w:rsid w:val="002C0487"/>
    <w:rsid w:val="002C05F2"/>
    <w:rsid w:val="002C0CCC"/>
    <w:rsid w:val="002C2C6D"/>
    <w:rsid w:val="002C2E2E"/>
    <w:rsid w:val="002C35D8"/>
    <w:rsid w:val="002C3AB5"/>
    <w:rsid w:val="002C6968"/>
    <w:rsid w:val="002C73FF"/>
    <w:rsid w:val="002D17BF"/>
    <w:rsid w:val="002D19DC"/>
    <w:rsid w:val="002D4BD8"/>
    <w:rsid w:val="002D535C"/>
    <w:rsid w:val="002D6058"/>
    <w:rsid w:val="002D6CB0"/>
    <w:rsid w:val="002D7FA6"/>
    <w:rsid w:val="002E00ED"/>
    <w:rsid w:val="002E302F"/>
    <w:rsid w:val="002E642D"/>
    <w:rsid w:val="002F0996"/>
    <w:rsid w:val="002F29D1"/>
    <w:rsid w:val="002F4AEB"/>
    <w:rsid w:val="003023A1"/>
    <w:rsid w:val="00305930"/>
    <w:rsid w:val="00305F68"/>
    <w:rsid w:val="00307BC3"/>
    <w:rsid w:val="003114C3"/>
    <w:rsid w:val="00311D2E"/>
    <w:rsid w:val="00314856"/>
    <w:rsid w:val="00314A0F"/>
    <w:rsid w:val="00315737"/>
    <w:rsid w:val="0031648C"/>
    <w:rsid w:val="00317A16"/>
    <w:rsid w:val="00320DB6"/>
    <w:rsid w:val="003218D4"/>
    <w:rsid w:val="00321A87"/>
    <w:rsid w:val="00322A81"/>
    <w:rsid w:val="00323D8F"/>
    <w:rsid w:val="00327463"/>
    <w:rsid w:val="00330117"/>
    <w:rsid w:val="003303C0"/>
    <w:rsid w:val="00331944"/>
    <w:rsid w:val="00331AA0"/>
    <w:rsid w:val="00333FAB"/>
    <w:rsid w:val="003357BE"/>
    <w:rsid w:val="00342524"/>
    <w:rsid w:val="00346DD1"/>
    <w:rsid w:val="0035110B"/>
    <w:rsid w:val="003522FC"/>
    <w:rsid w:val="00353169"/>
    <w:rsid w:val="003566EC"/>
    <w:rsid w:val="00357007"/>
    <w:rsid w:val="0036088C"/>
    <w:rsid w:val="00363BDC"/>
    <w:rsid w:val="00365328"/>
    <w:rsid w:val="00367F83"/>
    <w:rsid w:val="00370D9E"/>
    <w:rsid w:val="00373717"/>
    <w:rsid w:val="00374AE8"/>
    <w:rsid w:val="00375B7D"/>
    <w:rsid w:val="00382FF3"/>
    <w:rsid w:val="00383966"/>
    <w:rsid w:val="003846F0"/>
    <w:rsid w:val="00384B3D"/>
    <w:rsid w:val="00385303"/>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B6717"/>
    <w:rsid w:val="003C1E3A"/>
    <w:rsid w:val="003C2D25"/>
    <w:rsid w:val="003C748E"/>
    <w:rsid w:val="003C7FF8"/>
    <w:rsid w:val="003D1C89"/>
    <w:rsid w:val="003D2C08"/>
    <w:rsid w:val="003D38A7"/>
    <w:rsid w:val="003D47C3"/>
    <w:rsid w:val="003E2ABD"/>
    <w:rsid w:val="003E3B33"/>
    <w:rsid w:val="003E43FB"/>
    <w:rsid w:val="003E7F34"/>
    <w:rsid w:val="003F16DA"/>
    <w:rsid w:val="003F216A"/>
    <w:rsid w:val="003F466D"/>
    <w:rsid w:val="003F5F6E"/>
    <w:rsid w:val="003F651E"/>
    <w:rsid w:val="003F7523"/>
    <w:rsid w:val="003F7DE0"/>
    <w:rsid w:val="004020F8"/>
    <w:rsid w:val="0040658F"/>
    <w:rsid w:val="00406616"/>
    <w:rsid w:val="0041125E"/>
    <w:rsid w:val="00415F17"/>
    <w:rsid w:val="00416F40"/>
    <w:rsid w:val="0042111C"/>
    <w:rsid w:val="004279C5"/>
    <w:rsid w:val="004304C5"/>
    <w:rsid w:val="00430B9E"/>
    <w:rsid w:val="0043588D"/>
    <w:rsid w:val="00436500"/>
    <w:rsid w:val="00436DE1"/>
    <w:rsid w:val="0043740C"/>
    <w:rsid w:val="00442464"/>
    <w:rsid w:val="00444588"/>
    <w:rsid w:val="00450ED2"/>
    <w:rsid w:val="004524E4"/>
    <w:rsid w:val="00452B73"/>
    <w:rsid w:val="004536F0"/>
    <w:rsid w:val="0046238A"/>
    <w:rsid w:val="00462945"/>
    <w:rsid w:val="00462CA3"/>
    <w:rsid w:val="00464085"/>
    <w:rsid w:val="004641B9"/>
    <w:rsid w:val="00465CF9"/>
    <w:rsid w:val="0048306C"/>
    <w:rsid w:val="004832E3"/>
    <w:rsid w:val="004839F6"/>
    <w:rsid w:val="00483D45"/>
    <w:rsid w:val="004917DE"/>
    <w:rsid w:val="00491C7C"/>
    <w:rsid w:val="004920A7"/>
    <w:rsid w:val="00494941"/>
    <w:rsid w:val="004960E1"/>
    <w:rsid w:val="004A1BD1"/>
    <w:rsid w:val="004A1E11"/>
    <w:rsid w:val="004A34A2"/>
    <w:rsid w:val="004A34C9"/>
    <w:rsid w:val="004A5318"/>
    <w:rsid w:val="004A67F5"/>
    <w:rsid w:val="004A68F5"/>
    <w:rsid w:val="004A7263"/>
    <w:rsid w:val="004B3FEE"/>
    <w:rsid w:val="004B4420"/>
    <w:rsid w:val="004B5841"/>
    <w:rsid w:val="004B5C5C"/>
    <w:rsid w:val="004B7D13"/>
    <w:rsid w:val="004C0E49"/>
    <w:rsid w:val="004C22FC"/>
    <w:rsid w:val="004C61A3"/>
    <w:rsid w:val="004C6C4C"/>
    <w:rsid w:val="004C7862"/>
    <w:rsid w:val="004D4339"/>
    <w:rsid w:val="004D488E"/>
    <w:rsid w:val="004D6564"/>
    <w:rsid w:val="004E308F"/>
    <w:rsid w:val="004E70A3"/>
    <w:rsid w:val="004F2DED"/>
    <w:rsid w:val="004F4611"/>
    <w:rsid w:val="004F5014"/>
    <w:rsid w:val="004F640D"/>
    <w:rsid w:val="004F7DCB"/>
    <w:rsid w:val="0050191E"/>
    <w:rsid w:val="0050337E"/>
    <w:rsid w:val="00503A9A"/>
    <w:rsid w:val="00505A5B"/>
    <w:rsid w:val="00507203"/>
    <w:rsid w:val="00507515"/>
    <w:rsid w:val="005106E3"/>
    <w:rsid w:val="0051080E"/>
    <w:rsid w:val="005126EA"/>
    <w:rsid w:val="00512844"/>
    <w:rsid w:val="00512D08"/>
    <w:rsid w:val="005147AB"/>
    <w:rsid w:val="00514C6D"/>
    <w:rsid w:val="005171DD"/>
    <w:rsid w:val="00517C79"/>
    <w:rsid w:val="005223A5"/>
    <w:rsid w:val="005250ED"/>
    <w:rsid w:val="00526D18"/>
    <w:rsid w:val="00530EBB"/>
    <w:rsid w:val="00531B63"/>
    <w:rsid w:val="00533813"/>
    <w:rsid w:val="00535482"/>
    <w:rsid w:val="0053559A"/>
    <w:rsid w:val="005407C0"/>
    <w:rsid w:val="005419D0"/>
    <w:rsid w:val="00543430"/>
    <w:rsid w:val="005446FA"/>
    <w:rsid w:val="005459DC"/>
    <w:rsid w:val="00545BBA"/>
    <w:rsid w:val="005474B8"/>
    <w:rsid w:val="00550D1D"/>
    <w:rsid w:val="00551E13"/>
    <w:rsid w:val="00555C55"/>
    <w:rsid w:val="0055663E"/>
    <w:rsid w:val="0056084F"/>
    <w:rsid w:val="005649F6"/>
    <w:rsid w:val="00566801"/>
    <w:rsid w:val="005748EE"/>
    <w:rsid w:val="00580EB9"/>
    <w:rsid w:val="00581D1E"/>
    <w:rsid w:val="005853BD"/>
    <w:rsid w:val="005854A2"/>
    <w:rsid w:val="0059154B"/>
    <w:rsid w:val="00594A2E"/>
    <w:rsid w:val="005A2AE1"/>
    <w:rsid w:val="005A47F1"/>
    <w:rsid w:val="005A6153"/>
    <w:rsid w:val="005A7B0B"/>
    <w:rsid w:val="005B0F08"/>
    <w:rsid w:val="005B1F48"/>
    <w:rsid w:val="005B3461"/>
    <w:rsid w:val="005B38DD"/>
    <w:rsid w:val="005B40BE"/>
    <w:rsid w:val="005B4361"/>
    <w:rsid w:val="005B54A2"/>
    <w:rsid w:val="005C19F0"/>
    <w:rsid w:val="005C5B2C"/>
    <w:rsid w:val="005C625E"/>
    <w:rsid w:val="005C650F"/>
    <w:rsid w:val="005C6BBD"/>
    <w:rsid w:val="005D03A3"/>
    <w:rsid w:val="005D2220"/>
    <w:rsid w:val="005D4203"/>
    <w:rsid w:val="005D4AFD"/>
    <w:rsid w:val="005D4EC7"/>
    <w:rsid w:val="005D7593"/>
    <w:rsid w:val="005D7BD5"/>
    <w:rsid w:val="005E03BA"/>
    <w:rsid w:val="005E2A71"/>
    <w:rsid w:val="005E2E71"/>
    <w:rsid w:val="005E4722"/>
    <w:rsid w:val="005E6B42"/>
    <w:rsid w:val="005E7120"/>
    <w:rsid w:val="005F0778"/>
    <w:rsid w:val="005F1C64"/>
    <w:rsid w:val="005F33BB"/>
    <w:rsid w:val="005F3451"/>
    <w:rsid w:val="005F39C3"/>
    <w:rsid w:val="005F4763"/>
    <w:rsid w:val="005F5E33"/>
    <w:rsid w:val="0060149E"/>
    <w:rsid w:val="00602788"/>
    <w:rsid w:val="00603E4D"/>
    <w:rsid w:val="00603F5F"/>
    <w:rsid w:val="00604549"/>
    <w:rsid w:val="006054DC"/>
    <w:rsid w:val="00605862"/>
    <w:rsid w:val="00606527"/>
    <w:rsid w:val="00613739"/>
    <w:rsid w:val="006159DF"/>
    <w:rsid w:val="00617287"/>
    <w:rsid w:val="006176F0"/>
    <w:rsid w:val="00622330"/>
    <w:rsid w:val="006227E6"/>
    <w:rsid w:val="00624F2D"/>
    <w:rsid w:val="006253A8"/>
    <w:rsid w:val="006263E9"/>
    <w:rsid w:val="00631C0E"/>
    <w:rsid w:val="006340A1"/>
    <w:rsid w:val="006359E6"/>
    <w:rsid w:val="00636D3C"/>
    <w:rsid w:val="0064120C"/>
    <w:rsid w:val="006414E3"/>
    <w:rsid w:val="006421B4"/>
    <w:rsid w:val="00643085"/>
    <w:rsid w:val="00644D96"/>
    <w:rsid w:val="00645E55"/>
    <w:rsid w:val="00645E8F"/>
    <w:rsid w:val="006467CF"/>
    <w:rsid w:val="0065187F"/>
    <w:rsid w:val="00651A18"/>
    <w:rsid w:val="006527C2"/>
    <w:rsid w:val="0065336F"/>
    <w:rsid w:val="00656460"/>
    <w:rsid w:val="00663F5D"/>
    <w:rsid w:val="006648AB"/>
    <w:rsid w:val="006666E6"/>
    <w:rsid w:val="0067307F"/>
    <w:rsid w:val="00674714"/>
    <w:rsid w:val="0067786B"/>
    <w:rsid w:val="00677D0F"/>
    <w:rsid w:val="0068027C"/>
    <w:rsid w:val="006806F9"/>
    <w:rsid w:val="00680B77"/>
    <w:rsid w:val="00683207"/>
    <w:rsid w:val="00684397"/>
    <w:rsid w:val="00684915"/>
    <w:rsid w:val="006856FF"/>
    <w:rsid w:val="00685CCB"/>
    <w:rsid w:val="00687C73"/>
    <w:rsid w:val="00692D7B"/>
    <w:rsid w:val="0069559F"/>
    <w:rsid w:val="00696B29"/>
    <w:rsid w:val="00696B83"/>
    <w:rsid w:val="00696F8F"/>
    <w:rsid w:val="006A0BAA"/>
    <w:rsid w:val="006A196D"/>
    <w:rsid w:val="006A2D67"/>
    <w:rsid w:val="006A42DF"/>
    <w:rsid w:val="006A6409"/>
    <w:rsid w:val="006A7221"/>
    <w:rsid w:val="006B086C"/>
    <w:rsid w:val="006B1A3A"/>
    <w:rsid w:val="006B349C"/>
    <w:rsid w:val="006B46CF"/>
    <w:rsid w:val="006B46F1"/>
    <w:rsid w:val="006C4077"/>
    <w:rsid w:val="006C5302"/>
    <w:rsid w:val="006D197E"/>
    <w:rsid w:val="006D1C00"/>
    <w:rsid w:val="006D1E61"/>
    <w:rsid w:val="006D2D92"/>
    <w:rsid w:val="006D4072"/>
    <w:rsid w:val="006D4DAE"/>
    <w:rsid w:val="006D5C06"/>
    <w:rsid w:val="006D664B"/>
    <w:rsid w:val="006E0283"/>
    <w:rsid w:val="006E05ED"/>
    <w:rsid w:val="006E2110"/>
    <w:rsid w:val="006E29A7"/>
    <w:rsid w:val="006E47AB"/>
    <w:rsid w:val="006E487A"/>
    <w:rsid w:val="006F0F50"/>
    <w:rsid w:val="006F257A"/>
    <w:rsid w:val="006F26B1"/>
    <w:rsid w:val="006F3D7E"/>
    <w:rsid w:val="006F757D"/>
    <w:rsid w:val="007008A0"/>
    <w:rsid w:val="00700CE8"/>
    <w:rsid w:val="007028C3"/>
    <w:rsid w:val="00707575"/>
    <w:rsid w:val="00707CAF"/>
    <w:rsid w:val="007100FB"/>
    <w:rsid w:val="00710CF4"/>
    <w:rsid w:val="0071101E"/>
    <w:rsid w:val="007118B8"/>
    <w:rsid w:val="00713731"/>
    <w:rsid w:val="00715298"/>
    <w:rsid w:val="00715EBA"/>
    <w:rsid w:val="00720913"/>
    <w:rsid w:val="00721B26"/>
    <w:rsid w:val="00730F2D"/>
    <w:rsid w:val="00731C2E"/>
    <w:rsid w:val="00732745"/>
    <w:rsid w:val="00733A9B"/>
    <w:rsid w:val="00733D80"/>
    <w:rsid w:val="007350ED"/>
    <w:rsid w:val="00735663"/>
    <w:rsid w:val="007426C7"/>
    <w:rsid w:val="00746EFC"/>
    <w:rsid w:val="00750936"/>
    <w:rsid w:val="00752108"/>
    <w:rsid w:val="007543F1"/>
    <w:rsid w:val="00754A05"/>
    <w:rsid w:val="00754B73"/>
    <w:rsid w:val="00756512"/>
    <w:rsid w:val="0075726E"/>
    <w:rsid w:val="007578AF"/>
    <w:rsid w:val="00762578"/>
    <w:rsid w:val="00773203"/>
    <w:rsid w:val="00773C33"/>
    <w:rsid w:val="00775619"/>
    <w:rsid w:val="0078188F"/>
    <w:rsid w:val="00782C67"/>
    <w:rsid w:val="007867E5"/>
    <w:rsid w:val="0078681A"/>
    <w:rsid w:val="00787F19"/>
    <w:rsid w:val="00792369"/>
    <w:rsid w:val="0079291B"/>
    <w:rsid w:val="0079535B"/>
    <w:rsid w:val="007A1259"/>
    <w:rsid w:val="007A38C6"/>
    <w:rsid w:val="007A6E25"/>
    <w:rsid w:val="007A6FFB"/>
    <w:rsid w:val="007B0ED9"/>
    <w:rsid w:val="007B1EC6"/>
    <w:rsid w:val="007B5F8B"/>
    <w:rsid w:val="007B6E92"/>
    <w:rsid w:val="007C219A"/>
    <w:rsid w:val="007C29E1"/>
    <w:rsid w:val="007C4E9F"/>
    <w:rsid w:val="007D076D"/>
    <w:rsid w:val="007D1718"/>
    <w:rsid w:val="007D1B3C"/>
    <w:rsid w:val="007D2F8F"/>
    <w:rsid w:val="007E195A"/>
    <w:rsid w:val="007E291F"/>
    <w:rsid w:val="007E5BA2"/>
    <w:rsid w:val="007E65F4"/>
    <w:rsid w:val="007E6EB2"/>
    <w:rsid w:val="007E7DFC"/>
    <w:rsid w:val="007F03AC"/>
    <w:rsid w:val="007F1013"/>
    <w:rsid w:val="007F17C2"/>
    <w:rsid w:val="00805CEE"/>
    <w:rsid w:val="008061DB"/>
    <w:rsid w:val="00806840"/>
    <w:rsid w:val="00806859"/>
    <w:rsid w:val="008103EB"/>
    <w:rsid w:val="0081065F"/>
    <w:rsid w:val="00810855"/>
    <w:rsid w:val="00810861"/>
    <w:rsid w:val="00810A79"/>
    <w:rsid w:val="008115F2"/>
    <w:rsid w:val="00815A26"/>
    <w:rsid w:val="008171A3"/>
    <w:rsid w:val="0082047D"/>
    <w:rsid w:val="0082187B"/>
    <w:rsid w:val="00827018"/>
    <w:rsid w:val="008270FD"/>
    <w:rsid w:val="0082713C"/>
    <w:rsid w:val="00827159"/>
    <w:rsid w:val="008307D3"/>
    <w:rsid w:val="00832EBC"/>
    <w:rsid w:val="00832F64"/>
    <w:rsid w:val="00833610"/>
    <w:rsid w:val="00836D32"/>
    <w:rsid w:val="00840D7D"/>
    <w:rsid w:val="00844A0D"/>
    <w:rsid w:val="00846EA5"/>
    <w:rsid w:val="00852FB0"/>
    <w:rsid w:val="0085325A"/>
    <w:rsid w:val="00857308"/>
    <w:rsid w:val="00857DA3"/>
    <w:rsid w:val="00861072"/>
    <w:rsid w:val="00861CF3"/>
    <w:rsid w:val="00861D8B"/>
    <w:rsid w:val="00863F88"/>
    <w:rsid w:val="00867686"/>
    <w:rsid w:val="00867C64"/>
    <w:rsid w:val="008713F9"/>
    <w:rsid w:val="00872B75"/>
    <w:rsid w:val="00872EF1"/>
    <w:rsid w:val="0087387F"/>
    <w:rsid w:val="00876A54"/>
    <w:rsid w:val="008823D0"/>
    <w:rsid w:val="0088345D"/>
    <w:rsid w:val="0088590A"/>
    <w:rsid w:val="00894E80"/>
    <w:rsid w:val="00894F4E"/>
    <w:rsid w:val="00897FEA"/>
    <w:rsid w:val="008A378D"/>
    <w:rsid w:val="008A4B94"/>
    <w:rsid w:val="008A628A"/>
    <w:rsid w:val="008B0278"/>
    <w:rsid w:val="008B0911"/>
    <w:rsid w:val="008B150B"/>
    <w:rsid w:val="008B2A17"/>
    <w:rsid w:val="008B7126"/>
    <w:rsid w:val="008B76D7"/>
    <w:rsid w:val="008B79EA"/>
    <w:rsid w:val="008B7E5F"/>
    <w:rsid w:val="008B7F0C"/>
    <w:rsid w:val="008C01FC"/>
    <w:rsid w:val="008C08F9"/>
    <w:rsid w:val="008C2C86"/>
    <w:rsid w:val="008C3ED3"/>
    <w:rsid w:val="008C48AD"/>
    <w:rsid w:val="008C4956"/>
    <w:rsid w:val="008C4E2A"/>
    <w:rsid w:val="008D0202"/>
    <w:rsid w:val="008D0420"/>
    <w:rsid w:val="008D1BBD"/>
    <w:rsid w:val="008D1BD9"/>
    <w:rsid w:val="008D585D"/>
    <w:rsid w:val="008D7ADA"/>
    <w:rsid w:val="008E1E8A"/>
    <w:rsid w:val="008E2022"/>
    <w:rsid w:val="008F0CC6"/>
    <w:rsid w:val="008F11AB"/>
    <w:rsid w:val="008F1CC6"/>
    <w:rsid w:val="008F458D"/>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36F95"/>
    <w:rsid w:val="00941A22"/>
    <w:rsid w:val="00941FD2"/>
    <w:rsid w:val="00942D5C"/>
    <w:rsid w:val="00942DC6"/>
    <w:rsid w:val="00943321"/>
    <w:rsid w:val="009439D2"/>
    <w:rsid w:val="00950D6E"/>
    <w:rsid w:val="00954E28"/>
    <w:rsid w:val="0095537E"/>
    <w:rsid w:val="00960200"/>
    <w:rsid w:val="00963CE3"/>
    <w:rsid w:val="00964534"/>
    <w:rsid w:val="009646B1"/>
    <w:rsid w:val="00964CDB"/>
    <w:rsid w:val="00964D1F"/>
    <w:rsid w:val="00966202"/>
    <w:rsid w:val="00967F59"/>
    <w:rsid w:val="009715F5"/>
    <w:rsid w:val="00972112"/>
    <w:rsid w:val="009728AC"/>
    <w:rsid w:val="00973558"/>
    <w:rsid w:val="0097369F"/>
    <w:rsid w:val="00974083"/>
    <w:rsid w:val="0097473C"/>
    <w:rsid w:val="009748C3"/>
    <w:rsid w:val="009768D3"/>
    <w:rsid w:val="009817B4"/>
    <w:rsid w:val="00981FBA"/>
    <w:rsid w:val="0099031F"/>
    <w:rsid w:val="00991F42"/>
    <w:rsid w:val="0099369B"/>
    <w:rsid w:val="00993A25"/>
    <w:rsid w:val="009942E6"/>
    <w:rsid w:val="00996B6A"/>
    <w:rsid w:val="009A1E58"/>
    <w:rsid w:val="009A1FF6"/>
    <w:rsid w:val="009A26FA"/>
    <w:rsid w:val="009A2780"/>
    <w:rsid w:val="009A3772"/>
    <w:rsid w:val="009A3E19"/>
    <w:rsid w:val="009A4777"/>
    <w:rsid w:val="009A7833"/>
    <w:rsid w:val="009B1641"/>
    <w:rsid w:val="009B5003"/>
    <w:rsid w:val="009C0F58"/>
    <w:rsid w:val="009C2B6E"/>
    <w:rsid w:val="009D0BA8"/>
    <w:rsid w:val="009D0F0D"/>
    <w:rsid w:val="009D17E4"/>
    <w:rsid w:val="009D2EA9"/>
    <w:rsid w:val="009D2FE9"/>
    <w:rsid w:val="009D3934"/>
    <w:rsid w:val="009D3EA0"/>
    <w:rsid w:val="009D4AFD"/>
    <w:rsid w:val="009D679D"/>
    <w:rsid w:val="009D7663"/>
    <w:rsid w:val="009E44A7"/>
    <w:rsid w:val="009F0D03"/>
    <w:rsid w:val="009F3E64"/>
    <w:rsid w:val="00A02D97"/>
    <w:rsid w:val="00A03228"/>
    <w:rsid w:val="00A0322E"/>
    <w:rsid w:val="00A038EB"/>
    <w:rsid w:val="00A03937"/>
    <w:rsid w:val="00A0663D"/>
    <w:rsid w:val="00A17AD9"/>
    <w:rsid w:val="00A21A68"/>
    <w:rsid w:val="00A25D79"/>
    <w:rsid w:val="00A2779A"/>
    <w:rsid w:val="00A315A9"/>
    <w:rsid w:val="00A329DB"/>
    <w:rsid w:val="00A330FD"/>
    <w:rsid w:val="00A3757B"/>
    <w:rsid w:val="00A37BC7"/>
    <w:rsid w:val="00A37BE9"/>
    <w:rsid w:val="00A4078E"/>
    <w:rsid w:val="00A42F8F"/>
    <w:rsid w:val="00A443D1"/>
    <w:rsid w:val="00A45F85"/>
    <w:rsid w:val="00A47815"/>
    <w:rsid w:val="00A479C4"/>
    <w:rsid w:val="00A47D32"/>
    <w:rsid w:val="00A56208"/>
    <w:rsid w:val="00A56CBF"/>
    <w:rsid w:val="00A71D58"/>
    <w:rsid w:val="00A71F75"/>
    <w:rsid w:val="00A738E0"/>
    <w:rsid w:val="00A76025"/>
    <w:rsid w:val="00A76A05"/>
    <w:rsid w:val="00A76D2E"/>
    <w:rsid w:val="00A80013"/>
    <w:rsid w:val="00A81F99"/>
    <w:rsid w:val="00A83280"/>
    <w:rsid w:val="00A83536"/>
    <w:rsid w:val="00A93922"/>
    <w:rsid w:val="00A9433A"/>
    <w:rsid w:val="00A94B63"/>
    <w:rsid w:val="00A963F2"/>
    <w:rsid w:val="00A96E55"/>
    <w:rsid w:val="00AA0BE3"/>
    <w:rsid w:val="00AA232A"/>
    <w:rsid w:val="00AA3ED7"/>
    <w:rsid w:val="00AA6413"/>
    <w:rsid w:val="00AB33AF"/>
    <w:rsid w:val="00AB3AC6"/>
    <w:rsid w:val="00AB3DA5"/>
    <w:rsid w:val="00AB4B3F"/>
    <w:rsid w:val="00AB4E7A"/>
    <w:rsid w:val="00AB6D93"/>
    <w:rsid w:val="00AB7193"/>
    <w:rsid w:val="00AB7520"/>
    <w:rsid w:val="00AB7D6A"/>
    <w:rsid w:val="00AC013E"/>
    <w:rsid w:val="00AC1C61"/>
    <w:rsid w:val="00AC274D"/>
    <w:rsid w:val="00AC542D"/>
    <w:rsid w:val="00AC543B"/>
    <w:rsid w:val="00AC6881"/>
    <w:rsid w:val="00AC7AA3"/>
    <w:rsid w:val="00AC7E3B"/>
    <w:rsid w:val="00AD0446"/>
    <w:rsid w:val="00AD211D"/>
    <w:rsid w:val="00AD54B2"/>
    <w:rsid w:val="00AE22C9"/>
    <w:rsid w:val="00AE328B"/>
    <w:rsid w:val="00AE3F5D"/>
    <w:rsid w:val="00AE57C2"/>
    <w:rsid w:val="00AF4A72"/>
    <w:rsid w:val="00AF4F0A"/>
    <w:rsid w:val="00AF6710"/>
    <w:rsid w:val="00AF720B"/>
    <w:rsid w:val="00B01042"/>
    <w:rsid w:val="00B0153F"/>
    <w:rsid w:val="00B020DB"/>
    <w:rsid w:val="00B02180"/>
    <w:rsid w:val="00B029E7"/>
    <w:rsid w:val="00B0375E"/>
    <w:rsid w:val="00B046B5"/>
    <w:rsid w:val="00B05053"/>
    <w:rsid w:val="00B060FC"/>
    <w:rsid w:val="00B0670C"/>
    <w:rsid w:val="00B121F6"/>
    <w:rsid w:val="00B128A3"/>
    <w:rsid w:val="00B15DA5"/>
    <w:rsid w:val="00B16361"/>
    <w:rsid w:val="00B165EC"/>
    <w:rsid w:val="00B16A73"/>
    <w:rsid w:val="00B21466"/>
    <w:rsid w:val="00B24F6F"/>
    <w:rsid w:val="00B266DA"/>
    <w:rsid w:val="00B3195A"/>
    <w:rsid w:val="00B31FE3"/>
    <w:rsid w:val="00B326E9"/>
    <w:rsid w:val="00B364F6"/>
    <w:rsid w:val="00B405BE"/>
    <w:rsid w:val="00B4283E"/>
    <w:rsid w:val="00B43858"/>
    <w:rsid w:val="00B45AF7"/>
    <w:rsid w:val="00B45EA8"/>
    <w:rsid w:val="00B5158E"/>
    <w:rsid w:val="00B53F3B"/>
    <w:rsid w:val="00B60351"/>
    <w:rsid w:val="00B60CBF"/>
    <w:rsid w:val="00B63004"/>
    <w:rsid w:val="00B630DC"/>
    <w:rsid w:val="00B64E10"/>
    <w:rsid w:val="00B65C76"/>
    <w:rsid w:val="00B71911"/>
    <w:rsid w:val="00B7225F"/>
    <w:rsid w:val="00B752AE"/>
    <w:rsid w:val="00B75EE3"/>
    <w:rsid w:val="00B75FF0"/>
    <w:rsid w:val="00B763D6"/>
    <w:rsid w:val="00B76578"/>
    <w:rsid w:val="00B813C6"/>
    <w:rsid w:val="00B82216"/>
    <w:rsid w:val="00B831B2"/>
    <w:rsid w:val="00B85C45"/>
    <w:rsid w:val="00B862E3"/>
    <w:rsid w:val="00B9013C"/>
    <w:rsid w:val="00B921F3"/>
    <w:rsid w:val="00B93B27"/>
    <w:rsid w:val="00B94EE1"/>
    <w:rsid w:val="00B95929"/>
    <w:rsid w:val="00BA11ED"/>
    <w:rsid w:val="00BA2BAC"/>
    <w:rsid w:val="00BA2E73"/>
    <w:rsid w:val="00BA34B6"/>
    <w:rsid w:val="00BA4296"/>
    <w:rsid w:val="00BA72B7"/>
    <w:rsid w:val="00BB3083"/>
    <w:rsid w:val="00BB433C"/>
    <w:rsid w:val="00BB6201"/>
    <w:rsid w:val="00BB6A79"/>
    <w:rsid w:val="00BB6AE8"/>
    <w:rsid w:val="00BB6D36"/>
    <w:rsid w:val="00BB7429"/>
    <w:rsid w:val="00BC0431"/>
    <w:rsid w:val="00BC07E8"/>
    <w:rsid w:val="00BC08B7"/>
    <w:rsid w:val="00BC16DD"/>
    <w:rsid w:val="00BC3B92"/>
    <w:rsid w:val="00BC71F7"/>
    <w:rsid w:val="00BC77AE"/>
    <w:rsid w:val="00BD0376"/>
    <w:rsid w:val="00BD0F95"/>
    <w:rsid w:val="00BD34F2"/>
    <w:rsid w:val="00BD4C76"/>
    <w:rsid w:val="00BD57DC"/>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61AD"/>
    <w:rsid w:val="00C06EA9"/>
    <w:rsid w:val="00C07C61"/>
    <w:rsid w:val="00C126CD"/>
    <w:rsid w:val="00C146FC"/>
    <w:rsid w:val="00C14B96"/>
    <w:rsid w:val="00C21BD6"/>
    <w:rsid w:val="00C21C66"/>
    <w:rsid w:val="00C250A6"/>
    <w:rsid w:val="00C2634D"/>
    <w:rsid w:val="00C263B5"/>
    <w:rsid w:val="00C272A2"/>
    <w:rsid w:val="00C31C61"/>
    <w:rsid w:val="00C31E85"/>
    <w:rsid w:val="00C31FDB"/>
    <w:rsid w:val="00C3262B"/>
    <w:rsid w:val="00C37A71"/>
    <w:rsid w:val="00C44942"/>
    <w:rsid w:val="00C45105"/>
    <w:rsid w:val="00C46200"/>
    <w:rsid w:val="00C4658D"/>
    <w:rsid w:val="00C5013E"/>
    <w:rsid w:val="00C50953"/>
    <w:rsid w:val="00C52C4C"/>
    <w:rsid w:val="00C557E3"/>
    <w:rsid w:val="00C55B82"/>
    <w:rsid w:val="00C62D35"/>
    <w:rsid w:val="00C6409E"/>
    <w:rsid w:val="00C65477"/>
    <w:rsid w:val="00C7062D"/>
    <w:rsid w:val="00C71B8F"/>
    <w:rsid w:val="00C755B8"/>
    <w:rsid w:val="00C82B71"/>
    <w:rsid w:val="00C84D15"/>
    <w:rsid w:val="00C84F35"/>
    <w:rsid w:val="00C858CE"/>
    <w:rsid w:val="00C858D2"/>
    <w:rsid w:val="00C87CFF"/>
    <w:rsid w:val="00C94157"/>
    <w:rsid w:val="00C958BD"/>
    <w:rsid w:val="00C9615F"/>
    <w:rsid w:val="00C9766F"/>
    <w:rsid w:val="00CA04A5"/>
    <w:rsid w:val="00CA283F"/>
    <w:rsid w:val="00CA54BC"/>
    <w:rsid w:val="00CA6A40"/>
    <w:rsid w:val="00CB5977"/>
    <w:rsid w:val="00CB616D"/>
    <w:rsid w:val="00CC02BF"/>
    <w:rsid w:val="00CC2643"/>
    <w:rsid w:val="00CC2A9F"/>
    <w:rsid w:val="00CC75B7"/>
    <w:rsid w:val="00CD0040"/>
    <w:rsid w:val="00CD0A7B"/>
    <w:rsid w:val="00CD24FA"/>
    <w:rsid w:val="00CD26BF"/>
    <w:rsid w:val="00CD3C97"/>
    <w:rsid w:val="00CD66D6"/>
    <w:rsid w:val="00CE0A1F"/>
    <w:rsid w:val="00CE1308"/>
    <w:rsid w:val="00CE43DC"/>
    <w:rsid w:val="00CE49C0"/>
    <w:rsid w:val="00CE5583"/>
    <w:rsid w:val="00CE5CCC"/>
    <w:rsid w:val="00CE6942"/>
    <w:rsid w:val="00CF0351"/>
    <w:rsid w:val="00CF5836"/>
    <w:rsid w:val="00D0137F"/>
    <w:rsid w:val="00D01C4E"/>
    <w:rsid w:val="00D041F1"/>
    <w:rsid w:val="00D07FA3"/>
    <w:rsid w:val="00D11579"/>
    <w:rsid w:val="00D13184"/>
    <w:rsid w:val="00D14DF8"/>
    <w:rsid w:val="00D16313"/>
    <w:rsid w:val="00D176F1"/>
    <w:rsid w:val="00D21E58"/>
    <w:rsid w:val="00D22EA8"/>
    <w:rsid w:val="00D26C93"/>
    <w:rsid w:val="00D3001E"/>
    <w:rsid w:val="00D31C34"/>
    <w:rsid w:val="00D35341"/>
    <w:rsid w:val="00D43593"/>
    <w:rsid w:val="00D44A0E"/>
    <w:rsid w:val="00D47762"/>
    <w:rsid w:val="00D50582"/>
    <w:rsid w:val="00D5071E"/>
    <w:rsid w:val="00D5233E"/>
    <w:rsid w:val="00D52B97"/>
    <w:rsid w:val="00D541DB"/>
    <w:rsid w:val="00D56BC5"/>
    <w:rsid w:val="00D57CB7"/>
    <w:rsid w:val="00D61530"/>
    <w:rsid w:val="00D6161A"/>
    <w:rsid w:val="00D64756"/>
    <w:rsid w:val="00D67CD8"/>
    <w:rsid w:val="00D80B22"/>
    <w:rsid w:val="00D85487"/>
    <w:rsid w:val="00D85C46"/>
    <w:rsid w:val="00D86B2E"/>
    <w:rsid w:val="00D87A73"/>
    <w:rsid w:val="00D92743"/>
    <w:rsid w:val="00D92912"/>
    <w:rsid w:val="00D92F8E"/>
    <w:rsid w:val="00D96431"/>
    <w:rsid w:val="00D97DCA"/>
    <w:rsid w:val="00D97E98"/>
    <w:rsid w:val="00DA2981"/>
    <w:rsid w:val="00DB350E"/>
    <w:rsid w:val="00DB44C5"/>
    <w:rsid w:val="00DB4650"/>
    <w:rsid w:val="00DB4E8B"/>
    <w:rsid w:val="00DB64BD"/>
    <w:rsid w:val="00DB6E0A"/>
    <w:rsid w:val="00DC3564"/>
    <w:rsid w:val="00DC6329"/>
    <w:rsid w:val="00DC652E"/>
    <w:rsid w:val="00DC6C06"/>
    <w:rsid w:val="00DD048D"/>
    <w:rsid w:val="00DD0F2B"/>
    <w:rsid w:val="00DD14F0"/>
    <w:rsid w:val="00DD2937"/>
    <w:rsid w:val="00DD39BA"/>
    <w:rsid w:val="00DD3CE2"/>
    <w:rsid w:val="00DD463B"/>
    <w:rsid w:val="00DD5422"/>
    <w:rsid w:val="00DD6AAF"/>
    <w:rsid w:val="00DE03F9"/>
    <w:rsid w:val="00DE201E"/>
    <w:rsid w:val="00DE2452"/>
    <w:rsid w:val="00DE31BA"/>
    <w:rsid w:val="00DE35EA"/>
    <w:rsid w:val="00DE7381"/>
    <w:rsid w:val="00DF25E6"/>
    <w:rsid w:val="00DF3A12"/>
    <w:rsid w:val="00E04F7F"/>
    <w:rsid w:val="00E06461"/>
    <w:rsid w:val="00E06CB8"/>
    <w:rsid w:val="00E06F03"/>
    <w:rsid w:val="00E10B86"/>
    <w:rsid w:val="00E11B7D"/>
    <w:rsid w:val="00E12CB1"/>
    <w:rsid w:val="00E13902"/>
    <w:rsid w:val="00E14EAA"/>
    <w:rsid w:val="00E1763F"/>
    <w:rsid w:val="00E17F33"/>
    <w:rsid w:val="00E23E12"/>
    <w:rsid w:val="00E240F8"/>
    <w:rsid w:val="00E33805"/>
    <w:rsid w:val="00E435E7"/>
    <w:rsid w:val="00E51CD3"/>
    <w:rsid w:val="00E52DE1"/>
    <w:rsid w:val="00E57182"/>
    <w:rsid w:val="00E57B88"/>
    <w:rsid w:val="00E57B93"/>
    <w:rsid w:val="00E57C37"/>
    <w:rsid w:val="00E60C29"/>
    <w:rsid w:val="00E619CD"/>
    <w:rsid w:val="00E6627F"/>
    <w:rsid w:val="00E66D49"/>
    <w:rsid w:val="00E70166"/>
    <w:rsid w:val="00E70651"/>
    <w:rsid w:val="00E72874"/>
    <w:rsid w:val="00E76C1C"/>
    <w:rsid w:val="00E77966"/>
    <w:rsid w:val="00E847EE"/>
    <w:rsid w:val="00E84962"/>
    <w:rsid w:val="00E851EA"/>
    <w:rsid w:val="00E87AA0"/>
    <w:rsid w:val="00E9173C"/>
    <w:rsid w:val="00E91EF9"/>
    <w:rsid w:val="00E92153"/>
    <w:rsid w:val="00E93490"/>
    <w:rsid w:val="00E94EC7"/>
    <w:rsid w:val="00E95363"/>
    <w:rsid w:val="00EB0DDF"/>
    <w:rsid w:val="00EB2483"/>
    <w:rsid w:val="00EB7DCF"/>
    <w:rsid w:val="00EC006A"/>
    <w:rsid w:val="00EC4290"/>
    <w:rsid w:val="00EC657A"/>
    <w:rsid w:val="00EC7DD8"/>
    <w:rsid w:val="00ED1065"/>
    <w:rsid w:val="00ED3CAA"/>
    <w:rsid w:val="00ED5F90"/>
    <w:rsid w:val="00ED6F3E"/>
    <w:rsid w:val="00EE1674"/>
    <w:rsid w:val="00EE3245"/>
    <w:rsid w:val="00EE38EA"/>
    <w:rsid w:val="00EE6A6F"/>
    <w:rsid w:val="00EE734C"/>
    <w:rsid w:val="00EF3AC1"/>
    <w:rsid w:val="00EF411A"/>
    <w:rsid w:val="00EF6A1A"/>
    <w:rsid w:val="00EF7672"/>
    <w:rsid w:val="00EF77C9"/>
    <w:rsid w:val="00F02B88"/>
    <w:rsid w:val="00F02E57"/>
    <w:rsid w:val="00F04B3B"/>
    <w:rsid w:val="00F05295"/>
    <w:rsid w:val="00F114B1"/>
    <w:rsid w:val="00F12511"/>
    <w:rsid w:val="00F16203"/>
    <w:rsid w:val="00F209A8"/>
    <w:rsid w:val="00F23A81"/>
    <w:rsid w:val="00F266A0"/>
    <w:rsid w:val="00F32CE0"/>
    <w:rsid w:val="00F33104"/>
    <w:rsid w:val="00F33E68"/>
    <w:rsid w:val="00F4522D"/>
    <w:rsid w:val="00F46972"/>
    <w:rsid w:val="00F4755B"/>
    <w:rsid w:val="00F533AE"/>
    <w:rsid w:val="00F57C50"/>
    <w:rsid w:val="00F626BB"/>
    <w:rsid w:val="00F63542"/>
    <w:rsid w:val="00F6687A"/>
    <w:rsid w:val="00F677F8"/>
    <w:rsid w:val="00F70C38"/>
    <w:rsid w:val="00F70C4B"/>
    <w:rsid w:val="00F71115"/>
    <w:rsid w:val="00F7371A"/>
    <w:rsid w:val="00F73910"/>
    <w:rsid w:val="00F74F2F"/>
    <w:rsid w:val="00F7517B"/>
    <w:rsid w:val="00F75545"/>
    <w:rsid w:val="00F76037"/>
    <w:rsid w:val="00F77EA8"/>
    <w:rsid w:val="00F81525"/>
    <w:rsid w:val="00F818FA"/>
    <w:rsid w:val="00F83258"/>
    <w:rsid w:val="00F842C2"/>
    <w:rsid w:val="00F84499"/>
    <w:rsid w:val="00F84C87"/>
    <w:rsid w:val="00F8616A"/>
    <w:rsid w:val="00F91449"/>
    <w:rsid w:val="00F92555"/>
    <w:rsid w:val="00F957F3"/>
    <w:rsid w:val="00F9685F"/>
    <w:rsid w:val="00FA031B"/>
    <w:rsid w:val="00FA4CC2"/>
    <w:rsid w:val="00FA4DD1"/>
    <w:rsid w:val="00FA529D"/>
    <w:rsid w:val="00FA5EDD"/>
    <w:rsid w:val="00FB19DB"/>
    <w:rsid w:val="00FB1FEC"/>
    <w:rsid w:val="00FB4A36"/>
    <w:rsid w:val="00FB4E98"/>
    <w:rsid w:val="00FB7757"/>
    <w:rsid w:val="00FC00D4"/>
    <w:rsid w:val="00FC0E25"/>
    <w:rsid w:val="00FC32C4"/>
    <w:rsid w:val="00FC44E3"/>
    <w:rsid w:val="00FC4D15"/>
    <w:rsid w:val="00FC4D24"/>
    <w:rsid w:val="00FC5CA2"/>
    <w:rsid w:val="00FD117C"/>
    <w:rsid w:val="00FD2C4B"/>
    <w:rsid w:val="00FD37AA"/>
    <w:rsid w:val="00FD433B"/>
    <w:rsid w:val="00FD5072"/>
    <w:rsid w:val="00FD6FB0"/>
    <w:rsid w:val="00FD7C78"/>
    <w:rsid w:val="00FE06F5"/>
    <w:rsid w:val="00FE3925"/>
    <w:rsid w:val="00FE75EA"/>
    <w:rsid w:val="00FF29A6"/>
    <w:rsid w:val="00FF5BD7"/>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Default"/>
    <w:next w:val="Default"/>
    <w:uiPriority w:val="99"/>
    <w:rsid w:val="007B1EC6"/>
    <w:pPr>
      <w:spacing w:after="40" w:line="131" w:lineRule="atLeast"/>
    </w:pPr>
    <w:rPr>
      <w:rFonts w:ascii="Univers LT Std 45 Light" w:eastAsia="Times New Roman" w:hAnsi="Univers LT Std 45 Light"/>
      <w:color w:val="auto"/>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7B1EC6"/>
    <w:pPr>
      <w:spacing w:after="40" w:line="131" w:lineRule="atLeast"/>
    </w:pPr>
    <w:rPr>
      <w:rFonts w:ascii="Univers LT Std 45 Light" w:eastAsia="Times New Roman" w:hAnsi="Univers LT Std 45 Light"/>
      <w:color w:val="auto"/>
      <w:lang w:val="sq-AL" w:eastAsia="sq-AL"/>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7232-2D3B-481B-8B62-1D1888FE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34</Pages>
  <Words>12635</Words>
  <Characters>72021</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58</cp:revision>
  <cp:lastPrinted>2018-05-24T09:23:00Z</cp:lastPrinted>
  <dcterms:created xsi:type="dcterms:W3CDTF">2018-05-24T09:32:00Z</dcterms:created>
  <dcterms:modified xsi:type="dcterms:W3CDTF">2018-05-24T14:13:00Z</dcterms:modified>
</cp:coreProperties>
</file>