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A9D07" w14:textId="161E9F17" w:rsidR="00EC5634" w:rsidRPr="00FC588C" w:rsidRDefault="00661389" w:rsidP="00FC588C">
      <w:pPr>
        <w:rPr>
          <w:rFonts w:eastAsia="Calibri"/>
          <w:lang w:val="en-US"/>
        </w:rPr>
      </w:pPr>
      <w:r>
        <w:rPr>
          <w:rFonts w:eastAsia="Calibri"/>
          <w:lang w:val="en-US"/>
        </w:rPr>
        <w:t>Vendim AK</w:t>
      </w:r>
      <w:r w:rsidR="00FC588C">
        <w:rPr>
          <w:rFonts w:eastAsia="Calibri"/>
          <w:lang w:val="en-US"/>
        </w:rPr>
        <w:t xml:space="preserve"> nr.</w:t>
      </w:r>
      <w:r w:rsidR="00D05D5D">
        <w:rPr>
          <w:rFonts w:eastAsia="Calibri"/>
          <w:lang w:val="en-US"/>
        </w:rPr>
        <w:t>1318</w:t>
      </w:r>
      <w:bookmarkStart w:id="0" w:name="_GoBack"/>
      <w:bookmarkEnd w:id="0"/>
      <w:r>
        <w:rPr>
          <w:rFonts w:eastAsia="Calibri"/>
          <w:lang w:val="en-US"/>
        </w:rPr>
        <w:t>, date 17</w:t>
      </w:r>
      <w:r w:rsidR="00FC588C">
        <w:rPr>
          <w:rFonts w:eastAsia="Calibri"/>
          <w:lang w:val="en-US"/>
        </w:rPr>
        <w:t>.8.2026</w:t>
      </w:r>
    </w:p>
    <w:sectPr w:rsidR="00EC5634" w:rsidRPr="00FC588C" w:rsidSect="00CF1787">
      <w:footerReference w:type="even" r:id="rId11"/>
      <w:footerReference w:type="default" r:id="rId12"/>
      <w:type w:val="continuous"/>
      <w:pgSz w:w="11906" w:h="16838" w:code="9"/>
      <w:pgMar w:top="990" w:right="1134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33A4A" w14:textId="77777777" w:rsidR="00514E64" w:rsidRDefault="00514E64">
      <w:r>
        <w:separator/>
      </w:r>
    </w:p>
  </w:endnote>
  <w:endnote w:type="continuationSeparator" w:id="0">
    <w:p w14:paraId="051B5BA5" w14:textId="77777777" w:rsidR="00514E64" w:rsidRDefault="00514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EA99BF" w14:textId="77777777" w:rsidR="00A149C1" w:rsidRPr="00F2050F" w:rsidRDefault="00A149C1" w:rsidP="00A149C1">
    <w:pPr>
      <w:pStyle w:val="Footer"/>
      <w:rPr>
        <w:sz w:val="20"/>
      </w:rPr>
    </w:pPr>
    <w:r w:rsidRPr="00F2050F">
      <w:rPr>
        <w:noProof/>
        <w:sz w:val="20"/>
        <w:lang w:eastAsia="sq-A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1F636B7" wp14:editId="1D9DCF6B">
              <wp:simplePos x="0" y="0"/>
              <wp:positionH relativeFrom="column">
                <wp:posOffset>123825</wp:posOffset>
              </wp:positionH>
              <wp:positionV relativeFrom="paragraph">
                <wp:posOffset>278764</wp:posOffset>
              </wp:positionV>
              <wp:extent cx="5724525" cy="0"/>
              <wp:effectExtent l="0" t="0" r="0" b="0"/>
              <wp:wrapNone/>
              <wp:docPr id="116877845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16D8AA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21.95pt;width:450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"/>
          </w:pict>
        </mc:Fallback>
      </mc:AlternateContent>
    </w:r>
  </w:p>
  <w:p w14:paraId="3518F55A" w14:textId="77777777" w:rsidR="00A149C1" w:rsidRPr="00F2050F" w:rsidRDefault="00A149C1" w:rsidP="00A149C1">
    <w:pPr>
      <w:pStyle w:val="Footer"/>
      <w:rPr>
        <w:iCs/>
        <w:sz w:val="20"/>
      </w:rPr>
    </w:pPr>
    <w:bookmarkStart w:id="1" w:name="_Hlk228263861"/>
  </w:p>
  <w:p w14:paraId="2D3A79B7" w14:textId="31B25EA0" w:rsidR="00A149C1" w:rsidRPr="00A149C1" w:rsidRDefault="00A149C1" w:rsidP="00A149C1">
    <w:pPr>
      <w:pStyle w:val="Footer"/>
      <w:jc w:val="center"/>
      <w:rPr>
        <w:iCs/>
        <w:sz w:val="20"/>
      </w:rPr>
    </w:pPr>
    <w:r w:rsidRPr="00F2050F">
      <w:rPr>
        <w:iCs/>
        <w:sz w:val="20"/>
      </w:rPr>
      <w:t xml:space="preserve">Adresa: Bulevardi “Dëshmorët e Kombit”, Nd. 1, 1001, Tiranë, </w:t>
    </w:r>
    <w:hyperlink r:id="rId1" w:history="1">
      <w:r w:rsidRPr="00F2050F">
        <w:rPr>
          <w:rStyle w:val="Hyperlink"/>
          <w:iCs/>
          <w:sz w:val="20"/>
        </w:rPr>
        <w:t>https://www.mb.gov.al</w:t>
      </w:r>
    </w:hyperlink>
    <w:bookmarkEnd w:id="1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6D50" w14:textId="77777777" w:rsidR="00A149C1" w:rsidRPr="00F2050F" w:rsidRDefault="00A149C1" w:rsidP="00A149C1">
    <w:pPr>
      <w:pStyle w:val="Footer"/>
      <w:rPr>
        <w:sz w:val="20"/>
      </w:rPr>
    </w:pPr>
    <w:r w:rsidRPr="00F2050F">
      <w:rPr>
        <w:noProof/>
        <w:sz w:val="20"/>
        <w:lang w:eastAsia="sq-AL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650AAEB0" wp14:editId="65DC8594">
              <wp:simplePos x="0" y="0"/>
              <wp:positionH relativeFrom="column">
                <wp:posOffset>123825</wp:posOffset>
              </wp:positionH>
              <wp:positionV relativeFrom="paragraph">
                <wp:posOffset>278764</wp:posOffset>
              </wp:positionV>
              <wp:extent cx="5724525" cy="0"/>
              <wp:effectExtent l="0" t="0" r="0" b="0"/>
              <wp:wrapNone/>
              <wp:docPr id="136759285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45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DCDBC9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9.75pt;margin-top:21.95pt;width:450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"/>
          </w:pict>
        </mc:Fallback>
      </mc:AlternateContent>
    </w:r>
  </w:p>
  <w:p w14:paraId="6DFE4D6F" w14:textId="77777777" w:rsidR="00A149C1" w:rsidRPr="00F2050F" w:rsidRDefault="00A149C1" w:rsidP="00A149C1">
    <w:pPr>
      <w:pStyle w:val="Footer"/>
      <w:rPr>
        <w:iCs/>
        <w:sz w:val="20"/>
      </w:rPr>
    </w:pPr>
  </w:p>
  <w:p w14:paraId="5189B36F" w14:textId="593CAFA5" w:rsidR="009B59C1" w:rsidRPr="00A149C1" w:rsidRDefault="00A149C1" w:rsidP="00A149C1">
    <w:pPr>
      <w:pStyle w:val="Footer"/>
      <w:jc w:val="center"/>
      <w:rPr>
        <w:iCs/>
        <w:sz w:val="20"/>
      </w:rPr>
    </w:pPr>
    <w:r w:rsidRPr="00F2050F">
      <w:rPr>
        <w:iCs/>
        <w:sz w:val="20"/>
      </w:rPr>
      <w:t xml:space="preserve">Adresa: Bulevardi “Dëshmorët e Kombit”, Nd. 1, 1001, Tiranë, </w:t>
    </w:r>
    <w:hyperlink r:id="rId1" w:history="1">
      <w:r w:rsidRPr="00F2050F">
        <w:rPr>
          <w:rStyle w:val="Hyperlink"/>
          <w:iCs/>
          <w:sz w:val="20"/>
        </w:rPr>
        <w:t>https://www.mb.gov.al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F6DD5" w14:textId="77777777" w:rsidR="00514E64" w:rsidRDefault="00514E64">
      <w:r>
        <w:separator/>
      </w:r>
    </w:p>
  </w:footnote>
  <w:footnote w:type="continuationSeparator" w:id="0">
    <w:p w14:paraId="62C71466" w14:textId="77777777" w:rsidR="00514E64" w:rsidRDefault="00514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color w:val="000000"/>
        <w:lang w:val="sq-AL"/>
      </w:r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  <w:rPr>
        <w:rFonts w:hint="default"/>
        <w:lang w:val="sq-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sq-AL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8AEE3630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lang w:val="sq-AL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lang w:val="sq-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sq-AL"/>
      </w:rPr>
    </w:lvl>
  </w:abstractNum>
  <w:abstractNum w:abstractNumId="5" w15:restartNumberingAfterBreak="0">
    <w:nsid w:val="00000006"/>
    <w:multiLevelType w:val="singleLevel"/>
    <w:tmpl w:val="00000006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sq-AL"/>
      </w:rPr>
    </w:lvl>
  </w:abstractNum>
  <w:abstractNum w:abstractNumId="6" w15:restartNumberingAfterBreak="0">
    <w:nsid w:val="00000007"/>
    <w:multiLevelType w:val="multilevel"/>
    <w:tmpl w:val="9D02CA44"/>
    <w:name w:val="WW8Num24"/>
    <w:lvl w:ilvl="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/>
        <w:color w:val="000000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sq-AL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lang w:val="sq-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25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sq-AL"/>
      </w:rPr>
    </w:lvl>
  </w:abstractNum>
  <w:abstractNum w:abstractNumId="8" w15:restartNumberingAfterBreak="0">
    <w:nsid w:val="00000009"/>
    <w:multiLevelType w:val="multilevel"/>
    <w:tmpl w:val="00000009"/>
    <w:name w:val="WW8Num2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lang w:val="sq-A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lang w:val="sq-A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sq-AL"/>
      </w:rPr>
    </w:lvl>
  </w:abstractNum>
  <w:abstractNum w:abstractNumId="10" w15:restartNumberingAfterBreak="0">
    <w:nsid w:val="0000000B"/>
    <w:multiLevelType w:val="singleLevel"/>
    <w:tmpl w:val="0000000B"/>
    <w:name w:val="WW8Num30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  <w:lang w:val="sq-AL"/>
      </w:rPr>
    </w:lvl>
  </w:abstractNum>
  <w:abstractNum w:abstractNumId="11" w15:restartNumberingAfterBreak="0">
    <w:nsid w:val="0000000C"/>
    <w:multiLevelType w:val="singleLevel"/>
    <w:tmpl w:val="0000000C"/>
    <w:name w:val="WW8Num31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color w:val="000000"/>
        <w:sz w:val="16"/>
        <w:szCs w:val="16"/>
      </w:rPr>
    </w:lvl>
  </w:abstractNum>
  <w:abstractNum w:abstractNumId="12" w15:restartNumberingAfterBreak="0">
    <w:nsid w:val="0000000D"/>
    <w:multiLevelType w:val="singleLevel"/>
    <w:tmpl w:val="0000000D"/>
    <w:name w:val="WW8Num3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000000"/>
        <w:lang w:val="sq-AL"/>
      </w:rPr>
    </w:lvl>
  </w:abstractNum>
  <w:abstractNum w:abstractNumId="13" w15:restartNumberingAfterBreak="0">
    <w:nsid w:val="0000000E"/>
    <w:multiLevelType w:val="singleLevel"/>
    <w:tmpl w:val="0000000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lang w:val="sq-AL"/>
      </w:rPr>
    </w:lvl>
  </w:abstractNum>
  <w:abstractNum w:abstractNumId="14" w15:restartNumberingAfterBreak="0">
    <w:nsid w:val="0000000F"/>
    <w:multiLevelType w:val="singleLevel"/>
    <w:tmpl w:val="0000000F"/>
    <w:name w:val="WW8Num37"/>
    <w:lvl w:ilvl="0">
      <w:start w:val="1"/>
      <w:numFmt w:val="bullet"/>
      <w:lvlText w:val="-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 w:hint="default"/>
        <w:color w:val="000000"/>
        <w:lang w:val="sq-AL"/>
      </w:rPr>
    </w:lvl>
  </w:abstractNum>
  <w:abstractNum w:abstractNumId="15" w15:restartNumberingAfterBreak="0">
    <w:nsid w:val="00000010"/>
    <w:multiLevelType w:val="singleLevel"/>
    <w:tmpl w:val="00000010"/>
    <w:name w:val="WW8Num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00000011"/>
    <w:multiLevelType w:val="multilevel"/>
    <w:tmpl w:val="00000011"/>
    <w:name w:val="WW8Num4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sq-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2"/>
    <w:multiLevelType w:val="singleLevel"/>
    <w:tmpl w:val="00000012"/>
    <w:name w:val="WW8Num4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lang w:val="sq-AL"/>
      </w:rPr>
    </w:lvl>
  </w:abstractNum>
  <w:abstractNum w:abstractNumId="18" w15:restartNumberingAfterBreak="0">
    <w:nsid w:val="00000013"/>
    <w:multiLevelType w:val="multilevel"/>
    <w:tmpl w:val="00000013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sq-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5653112"/>
    <w:multiLevelType w:val="multilevel"/>
    <w:tmpl w:val="67464038"/>
    <w:lvl w:ilvl="0">
      <w:start w:val="3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  <w:rPr>
        <w:lang w:val="sq-AL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2520" w:hanging="180"/>
      </w:pPr>
      <w:rPr>
        <w:lang w:val="sq-AL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20" w15:restartNumberingAfterBreak="0">
    <w:nsid w:val="090D6EA7"/>
    <w:multiLevelType w:val="multilevel"/>
    <w:tmpl w:val="8252EF2E"/>
    <w:lvl w:ilvl="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/>
        <w:color w:val="000000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sq-AL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lang w:val="sq-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FEC153B"/>
    <w:multiLevelType w:val="multilevel"/>
    <w:tmpl w:val="6E4E3852"/>
    <w:lvl w:ilvl="0">
      <w:start w:val="1"/>
      <w:numFmt w:val="lowerLetter"/>
      <w:lvlText w:val="%1."/>
      <w:lvlJc w:val="left"/>
      <w:pPr>
        <w:tabs>
          <w:tab w:val="num" w:pos="360"/>
        </w:tabs>
        <w:ind w:left="720" w:hanging="360"/>
      </w:pPr>
      <w:rPr>
        <w:rFonts w:hint="default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  <w:rPr>
        <w:lang w:val="sq-AL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2520" w:hanging="180"/>
      </w:pPr>
      <w:rPr>
        <w:lang w:val="sq-AL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22" w15:restartNumberingAfterBreak="0">
    <w:nsid w:val="413E2EA7"/>
    <w:multiLevelType w:val="multilevel"/>
    <w:tmpl w:val="ED300DE4"/>
    <w:lvl w:ilvl="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/>
        <w:color w:val="000000"/>
        <w:lang w:val="sq-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lang w:val="sq-AL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lang w:val="sq-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1"/>
  </w:num>
  <w:num w:numId="22">
    <w:abstractNumId w:val="20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F5"/>
    <w:rsid w:val="0001058A"/>
    <w:rsid w:val="00017A36"/>
    <w:rsid w:val="0002412D"/>
    <w:rsid w:val="00026BC2"/>
    <w:rsid w:val="00027D97"/>
    <w:rsid w:val="000322CD"/>
    <w:rsid w:val="000514C7"/>
    <w:rsid w:val="00062E49"/>
    <w:rsid w:val="00070240"/>
    <w:rsid w:val="000740C4"/>
    <w:rsid w:val="00074CAB"/>
    <w:rsid w:val="000873F4"/>
    <w:rsid w:val="000879A9"/>
    <w:rsid w:val="000933D4"/>
    <w:rsid w:val="000A508D"/>
    <w:rsid w:val="000A7DC3"/>
    <w:rsid w:val="000B72AA"/>
    <w:rsid w:val="000C24BC"/>
    <w:rsid w:val="000C4716"/>
    <w:rsid w:val="000E06EE"/>
    <w:rsid w:val="000E3874"/>
    <w:rsid w:val="000E5862"/>
    <w:rsid w:val="00102893"/>
    <w:rsid w:val="00105088"/>
    <w:rsid w:val="001111B8"/>
    <w:rsid w:val="00127444"/>
    <w:rsid w:val="00145899"/>
    <w:rsid w:val="00147CCD"/>
    <w:rsid w:val="00150A7D"/>
    <w:rsid w:val="0016060A"/>
    <w:rsid w:val="001611AD"/>
    <w:rsid w:val="001654BF"/>
    <w:rsid w:val="00165859"/>
    <w:rsid w:val="001731DF"/>
    <w:rsid w:val="00183C0D"/>
    <w:rsid w:val="00190391"/>
    <w:rsid w:val="001A1CA4"/>
    <w:rsid w:val="001A7B71"/>
    <w:rsid w:val="001B00A0"/>
    <w:rsid w:val="001B700A"/>
    <w:rsid w:val="001B788F"/>
    <w:rsid w:val="001C04DA"/>
    <w:rsid w:val="001C4178"/>
    <w:rsid w:val="001C5690"/>
    <w:rsid w:val="001C7F47"/>
    <w:rsid w:val="001E6150"/>
    <w:rsid w:val="001E627F"/>
    <w:rsid w:val="001F34EA"/>
    <w:rsid w:val="001F5478"/>
    <w:rsid w:val="001F75D1"/>
    <w:rsid w:val="002160F1"/>
    <w:rsid w:val="00216A58"/>
    <w:rsid w:val="0023622F"/>
    <w:rsid w:val="00241E1F"/>
    <w:rsid w:val="002625D6"/>
    <w:rsid w:val="00274F80"/>
    <w:rsid w:val="00290CFA"/>
    <w:rsid w:val="002A195D"/>
    <w:rsid w:val="002A2D4E"/>
    <w:rsid w:val="002A328A"/>
    <w:rsid w:val="002A410A"/>
    <w:rsid w:val="002B1DCB"/>
    <w:rsid w:val="002C47FD"/>
    <w:rsid w:val="002E43EC"/>
    <w:rsid w:val="002E5AB8"/>
    <w:rsid w:val="002F193A"/>
    <w:rsid w:val="003155E9"/>
    <w:rsid w:val="00315A6E"/>
    <w:rsid w:val="00324263"/>
    <w:rsid w:val="003260A2"/>
    <w:rsid w:val="00331BA5"/>
    <w:rsid w:val="00333D4F"/>
    <w:rsid w:val="00346E61"/>
    <w:rsid w:val="003510D1"/>
    <w:rsid w:val="00381660"/>
    <w:rsid w:val="0038303C"/>
    <w:rsid w:val="003858F9"/>
    <w:rsid w:val="00385C4B"/>
    <w:rsid w:val="003972B2"/>
    <w:rsid w:val="003B4820"/>
    <w:rsid w:val="003C0E30"/>
    <w:rsid w:val="003D0831"/>
    <w:rsid w:val="003E07DA"/>
    <w:rsid w:val="003E11A9"/>
    <w:rsid w:val="003E7006"/>
    <w:rsid w:val="003E73EC"/>
    <w:rsid w:val="003F37B6"/>
    <w:rsid w:val="00400D74"/>
    <w:rsid w:val="0040125A"/>
    <w:rsid w:val="004062C7"/>
    <w:rsid w:val="00406D2F"/>
    <w:rsid w:val="00426747"/>
    <w:rsid w:val="00427AD6"/>
    <w:rsid w:val="00432444"/>
    <w:rsid w:val="00435DAB"/>
    <w:rsid w:val="00445910"/>
    <w:rsid w:val="004473A5"/>
    <w:rsid w:val="00450DB9"/>
    <w:rsid w:val="00451C44"/>
    <w:rsid w:val="0047103C"/>
    <w:rsid w:val="00473C6C"/>
    <w:rsid w:val="00474854"/>
    <w:rsid w:val="004802AA"/>
    <w:rsid w:val="00487671"/>
    <w:rsid w:val="004C628F"/>
    <w:rsid w:val="004D3BBD"/>
    <w:rsid w:val="004D6B2E"/>
    <w:rsid w:val="004E1EE5"/>
    <w:rsid w:val="004F246B"/>
    <w:rsid w:val="0051177F"/>
    <w:rsid w:val="00511D9E"/>
    <w:rsid w:val="00514E64"/>
    <w:rsid w:val="005203FF"/>
    <w:rsid w:val="00533760"/>
    <w:rsid w:val="00535664"/>
    <w:rsid w:val="00540432"/>
    <w:rsid w:val="00541730"/>
    <w:rsid w:val="00556A6C"/>
    <w:rsid w:val="0056427C"/>
    <w:rsid w:val="00565B5E"/>
    <w:rsid w:val="00567C4A"/>
    <w:rsid w:val="00582F63"/>
    <w:rsid w:val="0058368C"/>
    <w:rsid w:val="005871A9"/>
    <w:rsid w:val="005A4BF3"/>
    <w:rsid w:val="005B289F"/>
    <w:rsid w:val="005B5F8B"/>
    <w:rsid w:val="005C427E"/>
    <w:rsid w:val="005E3AC4"/>
    <w:rsid w:val="00610A56"/>
    <w:rsid w:val="00613ED6"/>
    <w:rsid w:val="006175CA"/>
    <w:rsid w:val="006210D4"/>
    <w:rsid w:val="006219A3"/>
    <w:rsid w:val="0062333F"/>
    <w:rsid w:val="0063443C"/>
    <w:rsid w:val="00635BF5"/>
    <w:rsid w:val="00640BAF"/>
    <w:rsid w:val="0065278C"/>
    <w:rsid w:val="00661389"/>
    <w:rsid w:val="00662834"/>
    <w:rsid w:val="0066706D"/>
    <w:rsid w:val="006703C1"/>
    <w:rsid w:val="006734AF"/>
    <w:rsid w:val="0067483A"/>
    <w:rsid w:val="00682EE8"/>
    <w:rsid w:val="00687204"/>
    <w:rsid w:val="00687BF9"/>
    <w:rsid w:val="006906EB"/>
    <w:rsid w:val="00695B22"/>
    <w:rsid w:val="006C36B5"/>
    <w:rsid w:val="006C7A98"/>
    <w:rsid w:val="006D622C"/>
    <w:rsid w:val="006D7B6D"/>
    <w:rsid w:val="006E357E"/>
    <w:rsid w:val="006F3700"/>
    <w:rsid w:val="007048BC"/>
    <w:rsid w:val="00722FD9"/>
    <w:rsid w:val="00750AEF"/>
    <w:rsid w:val="00754005"/>
    <w:rsid w:val="00757E15"/>
    <w:rsid w:val="00776762"/>
    <w:rsid w:val="00780B4A"/>
    <w:rsid w:val="007811C6"/>
    <w:rsid w:val="0079265E"/>
    <w:rsid w:val="007A34B4"/>
    <w:rsid w:val="007B50CC"/>
    <w:rsid w:val="007C1D48"/>
    <w:rsid w:val="007C33D0"/>
    <w:rsid w:val="007D5B52"/>
    <w:rsid w:val="007E123C"/>
    <w:rsid w:val="007F1E01"/>
    <w:rsid w:val="007F58F6"/>
    <w:rsid w:val="00804950"/>
    <w:rsid w:val="00812957"/>
    <w:rsid w:val="00815304"/>
    <w:rsid w:val="0082394E"/>
    <w:rsid w:val="00823B98"/>
    <w:rsid w:val="008245AC"/>
    <w:rsid w:val="0084287F"/>
    <w:rsid w:val="00867CD4"/>
    <w:rsid w:val="00870107"/>
    <w:rsid w:val="00880FAD"/>
    <w:rsid w:val="0089531A"/>
    <w:rsid w:val="008A333E"/>
    <w:rsid w:val="008A72FE"/>
    <w:rsid w:val="008B0AB4"/>
    <w:rsid w:val="008B24DF"/>
    <w:rsid w:val="008B2DCE"/>
    <w:rsid w:val="008D0975"/>
    <w:rsid w:val="008D759D"/>
    <w:rsid w:val="008E3C4A"/>
    <w:rsid w:val="008F0A6C"/>
    <w:rsid w:val="008F463B"/>
    <w:rsid w:val="0090692C"/>
    <w:rsid w:val="00913431"/>
    <w:rsid w:val="00915E39"/>
    <w:rsid w:val="00925D61"/>
    <w:rsid w:val="009278FB"/>
    <w:rsid w:val="00930EDB"/>
    <w:rsid w:val="009345FF"/>
    <w:rsid w:val="00937EBB"/>
    <w:rsid w:val="00957E21"/>
    <w:rsid w:val="0096767E"/>
    <w:rsid w:val="00971C29"/>
    <w:rsid w:val="00973957"/>
    <w:rsid w:val="009871DA"/>
    <w:rsid w:val="0099237E"/>
    <w:rsid w:val="009B0983"/>
    <w:rsid w:val="009B59C1"/>
    <w:rsid w:val="009D7F4D"/>
    <w:rsid w:val="009E43EF"/>
    <w:rsid w:val="00A03ED8"/>
    <w:rsid w:val="00A077D9"/>
    <w:rsid w:val="00A14191"/>
    <w:rsid w:val="00A149C1"/>
    <w:rsid w:val="00A36DC9"/>
    <w:rsid w:val="00A4374E"/>
    <w:rsid w:val="00A52515"/>
    <w:rsid w:val="00A558B1"/>
    <w:rsid w:val="00A65645"/>
    <w:rsid w:val="00A674DE"/>
    <w:rsid w:val="00A77F66"/>
    <w:rsid w:val="00A828FE"/>
    <w:rsid w:val="00A86962"/>
    <w:rsid w:val="00A91603"/>
    <w:rsid w:val="00A93879"/>
    <w:rsid w:val="00AB1786"/>
    <w:rsid w:val="00AB224C"/>
    <w:rsid w:val="00AB3B8F"/>
    <w:rsid w:val="00AB3C8F"/>
    <w:rsid w:val="00AB7278"/>
    <w:rsid w:val="00AF3C88"/>
    <w:rsid w:val="00AF5E86"/>
    <w:rsid w:val="00B11C5B"/>
    <w:rsid w:val="00B16583"/>
    <w:rsid w:val="00B278BF"/>
    <w:rsid w:val="00B35142"/>
    <w:rsid w:val="00B54C4D"/>
    <w:rsid w:val="00B64C5F"/>
    <w:rsid w:val="00B64F61"/>
    <w:rsid w:val="00B96DCD"/>
    <w:rsid w:val="00BB2F0A"/>
    <w:rsid w:val="00BC2D0A"/>
    <w:rsid w:val="00BD2DC4"/>
    <w:rsid w:val="00BD624B"/>
    <w:rsid w:val="00BE440B"/>
    <w:rsid w:val="00BE618D"/>
    <w:rsid w:val="00C10CE3"/>
    <w:rsid w:val="00C1675A"/>
    <w:rsid w:val="00C16B22"/>
    <w:rsid w:val="00C178AD"/>
    <w:rsid w:val="00C21682"/>
    <w:rsid w:val="00C232A3"/>
    <w:rsid w:val="00C239FF"/>
    <w:rsid w:val="00C24108"/>
    <w:rsid w:val="00C32FD1"/>
    <w:rsid w:val="00C3540A"/>
    <w:rsid w:val="00C508E7"/>
    <w:rsid w:val="00C52C2E"/>
    <w:rsid w:val="00C6105E"/>
    <w:rsid w:val="00C63717"/>
    <w:rsid w:val="00C722D1"/>
    <w:rsid w:val="00C7366A"/>
    <w:rsid w:val="00C74A3F"/>
    <w:rsid w:val="00C82464"/>
    <w:rsid w:val="00C83920"/>
    <w:rsid w:val="00C8533F"/>
    <w:rsid w:val="00C8575E"/>
    <w:rsid w:val="00C918E9"/>
    <w:rsid w:val="00CA647F"/>
    <w:rsid w:val="00CB5839"/>
    <w:rsid w:val="00CB5D85"/>
    <w:rsid w:val="00CB6232"/>
    <w:rsid w:val="00CC7E45"/>
    <w:rsid w:val="00CD183B"/>
    <w:rsid w:val="00CE60A7"/>
    <w:rsid w:val="00CE7597"/>
    <w:rsid w:val="00CF1787"/>
    <w:rsid w:val="00CF3DAE"/>
    <w:rsid w:val="00D01E0F"/>
    <w:rsid w:val="00D0462B"/>
    <w:rsid w:val="00D05D5D"/>
    <w:rsid w:val="00D233BC"/>
    <w:rsid w:val="00D32207"/>
    <w:rsid w:val="00D41F34"/>
    <w:rsid w:val="00D551CB"/>
    <w:rsid w:val="00D64151"/>
    <w:rsid w:val="00D65761"/>
    <w:rsid w:val="00D74827"/>
    <w:rsid w:val="00D756C6"/>
    <w:rsid w:val="00D84972"/>
    <w:rsid w:val="00D92958"/>
    <w:rsid w:val="00D93DE9"/>
    <w:rsid w:val="00D96139"/>
    <w:rsid w:val="00DA52FA"/>
    <w:rsid w:val="00DB6942"/>
    <w:rsid w:val="00DC07BF"/>
    <w:rsid w:val="00DC4184"/>
    <w:rsid w:val="00DC6C72"/>
    <w:rsid w:val="00DD3FBF"/>
    <w:rsid w:val="00DF36CA"/>
    <w:rsid w:val="00E01646"/>
    <w:rsid w:val="00E1367C"/>
    <w:rsid w:val="00E22370"/>
    <w:rsid w:val="00E27936"/>
    <w:rsid w:val="00E34EB3"/>
    <w:rsid w:val="00E36AF1"/>
    <w:rsid w:val="00E755A2"/>
    <w:rsid w:val="00E82454"/>
    <w:rsid w:val="00E83A71"/>
    <w:rsid w:val="00E944A4"/>
    <w:rsid w:val="00E95247"/>
    <w:rsid w:val="00EA07A8"/>
    <w:rsid w:val="00EA2775"/>
    <w:rsid w:val="00EA2EFA"/>
    <w:rsid w:val="00EA6DC4"/>
    <w:rsid w:val="00EB74A5"/>
    <w:rsid w:val="00EC1B1A"/>
    <w:rsid w:val="00EC375A"/>
    <w:rsid w:val="00EC5634"/>
    <w:rsid w:val="00ED4CE6"/>
    <w:rsid w:val="00ED68BB"/>
    <w:rsid w:val="00EE281F"/>
    <w:rsid w:val="00EE796D"/>
    <w:rsid w:val="00F01F25"/>
    <w:rsid w:val="00F063EC"/>
    <w:rsid w:val="00F10C19"/>
    <w:rsid w:val="00F20DBC"/>
    <w:rsid w:val="00F307B6"/>
    <w:rsid w:val="00F32C73"/>
    <w:rsid w:val="00F33519"/>
    <w:rsid w:val="00F40BD6"/>
    <w:rsid w:val="00F43586"/>
    <w:rsid w:val="00F5778D"/>
    <w:rsid w:val="00F61605"/>
    <w:rsid w:val="00F72241"/>
    <w:rsid w:val="00F87B2F"/>
    <w:rsid w:val="00F92CB3"/>
    <w:rsid w:val="00FA21A9"/>
    <w:rsid w:val="00FA49DB"/>
    <w:rsid w:val="00FB2E42"/>
    <w:rsid w:val="00FC3CE4"/>
    <w:rsid w:val="00FC588C"/>
    <w:rsid w:val="00FC5AE8"/>
    <w:rsid w:val="00FC7871"/>
    <w:rsid w:val="00FD0A99"/>
    <w:rsid w:val="00FD7C27"/>
    <w:rsid w:val="00FE0090"/>
    <w:rsid w:val="00FF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31E703"/>
  <w15:docId w15:val="{DB2040D3-5F88-4043-A88D-D2DA2DBF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635BF5"/>
  </w:style>
  <w:style w:type="character" w:customStyle="1" w:styleId="hps">
    <w:name w:val="hps"/>
    <w:basedOn w:val="DefaultParagraphFont"/>
    <w:rsid w:val="00635BF5"/>
  </w:style>
  <w:style w:type="character" w:customStyle="1" w:styleId="shorttext">
    <w:name w:val="short_text"/>
    <w:basedOn w:val="DefaultParagraphFont"/>
    <w:rsid w:val="00635BF5"/>
  </w:style>
  <w:style w:type="character" w:styleId="Emphasis">
    <w:name w:val="Emphasis"/>
    <w:qFormat/>
    <w:rsid w:val="00635BF5"/>
    <w:rPr>
      <w:i/>
      <w:iCs/>
    </w:rPr>
  </w:style>
  <w:style w:type="paragraph" w:styleId="ListParagraph">
    <w:name w:val="List Paragraph"/>
    <w:basedOn w:val="Normal"/>
    <w:qFormat/>
    <w:rsid w:val="00635BF5"/>
    <w:pPr>
      <w:ind w:left="720"/>
    </w:pPr>
  </w:style>
  <w:style w:type="paragraph" w:styleId="Header">
    <w:name w:val="header"/>
    <w:basedOn w:val="Normal"/>
    <w:link w:val="HeaderChar"/>
    <w:rsid w:val="00635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35BF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635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BF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qFormat/>
    <w:rsid w:val="00635BF5"/>
    <w:pPr>
      <w:suppressAutoHyphens/>
      <w:spacing w:after="0" w:line="240" w:lineRule="auto"/>
    </w:pPr>
    <w:rPr>
      <w:rFonts w:ascii="Calibri" w:eastAsia="Times New Roman" w:hAnsi="Calibri" w:cs="Calibri"/>
      <w:lang w:val="en-US" w:eastAsia="zh-CN"/>
    </w:rPr>
  </w:style>
  <w:style w:type="paragraph" w:customStyle="1" w:styleId="Default">
    <w:name w:val="Default"/>
    <w:rsid w:val="00635BF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zh-CN"/>
    </w:rPr>
  </w:style>
  <w:style w:type="paragraph" w:customStyle="1" w:styleId="Paragraphbuletted">
    <w:name w:val="Paragraph buletted"/>
    <w:basedOn w:val="Normal"/>
    <w:rsid w:val="00635BF5"/>
    <w:pPr>
      <w:spacing w:after="240"/>
      <w:ind w:left="720" w:hanging="720"/>
    </w:pPr>
    <w:rPr>
      <w:szCs w:val="20"/>
      <w:lang w:val="sl-SI"/>
    </w:rPr>
  </w:style>
  <w:style w:type="character" w:styleId="CommentReference">
    <w:name w:val="annotation reference"/>
    <w:basedOn w:val="DefaultParagraphFont"/>
    <w:uiPriority w:val="99"/>
    <w:semiHidden/>
    <w:unhideWhenUsed/>
    <w:rsid w:val="00635B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B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BF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B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BF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635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BF5"/>
    <w:rPr>
      <w:rFonts w:ascii="Segoe UI" w:eastAsia="Times New Roman" w:hAnsi="Segoe UI" w:cs="Segoe UI"/>
      <w:sz w:val="18"/>
      <w:szCs w:val="18"/>
      <w:lang w:eastAsia="zh-CN"/>
    </w:rPr>
  </w:style>
  <w:style w:type="table" w:styleId="TableGrid">
    <w:name w:val="Table Grid"/>
    <w:basedOn w:val="TableNormal"/>
    <w:uiPriority w:val="39"/>
    <w:rsid w:val="009E4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149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b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b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483F5B66AC8426FB4BE852E33264E5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2023-02-06T09:11:28Z</Data_x0020_e_x0020_Krijimit>
    <URL xmlns="0e656187-b300-4fb0-8bf4-3a50f872073c" xsi:nil="true"/>
    <Institucion_x0020_Pergjegjes xmlns="0e656187-b300-4fb0-8bf4-3a50f872073c">http://qbz.gov.al/resource/authority/legal-institution/45|ministria-e-brendshme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2023-02-02T23:00:00Z</Date_x0020_protokolli>
    <Titulli xmlns="0e656187-b300-4fb0-8bf4-3a50f872073c">Mbi bashkëpunimin ndërinstitucional ndërmjet autoriteteve përgjegjëse të Ministrisë së Brendshme dhe autoriteteve përgjegjëse të Ministrisë së Financave dhe Ekonomisë, për përcaktimin e procedurave për miratimin e lejes unike</Titulli>
    <Modifikuesi xmlns="0e656187-b300-4fb0-8bf4-3a50f872073c">Suada.Daci</Modifikuesi>
    <Nr_x002e__x0020_prot_x0020_QBZ xmlns="0e656187-b300-4fb0-8bf4-3a50f872073c">199/2</Nr_x002e__x0020_prot_x0020_QBZ>
    <Data_x0020_e_x0020_Modifikimit xmlns="0e656187-b300-4fb0-8bf4-3a50f872073c">2023-02-06T09:45:47Z</Data_x0020_e_x0020_Modifikimit>
    <Dekretuar xmlns="0e656187-b300-4fb0-8bf4-3a50f872073c">false</Dekretuar>
    <Data xmlns="0e656187-b300-4fb0-8bf4-3a50f872073c">2023-01-10T23:00:00Z</Data>
    <Nr_x002e__x0020_protokolli_x0020_i_x0020_aktit xmlns="0e656187-b300-4fb0-8bf4-3a50f872073c">7982/33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59263-53EF-40EB-AE15-FA76B8BD6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ADCDFE-1F9F-430F-ABCA-C7BE98A17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8B66AF3-2B80-4630-B405-69C0505F017A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75D2D929-2063-4351-A481-A4D7DF3AD6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  <clbl:label id="{b8071378-4ca0-4860-843f-35dba2dbb61e}" enabled="0" method="" siteId="{b8071378-4ca0-4860-843f-35dba2dbb6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 Haxhi</dc:creator>
  <cp:lastModifiedBy>Entela Suli</cp:lastModifiedBy>
  <cp:revision>3</cp:revision>
  <cp:lastPrinted>2026-06-25T09:00:00Z</cp:lastPrinted>
  <dcterms:created xsi:type="dcterms:W3CDTF">2026-08-19T09:11:00Z</dcterms:created>
  <dcterms:modified xsi:type="dcterms:W3CDTF">2026-08-19T09:13:00Z</dcterms:modified>
</cp:coreProperties>
</file>