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F5BCAF" w14:textId="77777777" w:rsidR="00C27E19" w:rsidRPr="00FD609A" w:rsidRDefault="0097629F" w:rsidP="00FD60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D609A">
        <w:rPr>
          <w:rFonts w:ascii="Garamond" w:hAnsi="Garamond"/>
          <w:b/>
          <w:sz w:val="24"/>
          <w:szCs w:val="24"/>
        </w:rPr>
        <w:t>AKT NORMATIV</w:t>
      </w:r>
    </w:p>
    <w:p w14:paraId="519AB91A" w14:textId="6BF78E65" w:rsidR="0097629F" w:rsidRPr="00FD609A" w:rsidRDefault="0097629F" w:rsidP="00FD60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D609A">
        <w:rPr>
          <w:rFonts w:ascii="Garamond" w:hAnsi="Garamond"/>
          <w:b/>
          <w:sz w:val="24"/>
          <w:szCs w:val="24"/>
        </w:rPr>
        <w:t>Nr.</w:t>
      </w:r>
      <w:r w:rsidR="00FD609A" w:rsidRPr="00FD609A">
        <w:rPr>
          <w:rFonts w:ascii="Garamond" w:hAnsi="Garamond"/>
          <w:b/>
          <w:sz w:val="24"/>
          <w:szCs w:val="24"/>
        </w:rPr>
        <w:t xml:space="preserve"> 19</w:t>
      </w:r>
      <w:r w:rsidRPr="00FD609A">
        <w:rPr>
          <w:rFonts w:ascii="Garamond" w:hAnsi="Garamond"/>
          <w:b/>
          <w:sz w:val="24"/>
          <w:szCs w:val="24"/>
        </w:rPr>
        <w:t>, datë</w:t>
      </w:r>
      <w:r w:rsidR="00FD609A" w:rsidRPr="00FD609A">
        <w:rPr>
          <w:rFonts w:ascii="Garamond" w:hAnsi="Garamond"/>
          <w:b/>
          <w:sz w:val="24"/>
          <w:szCs w:val="24"/>
        </w:rPr>
        <w:t xml:space="preserve"> 29.12.2022</w:t>
      </w:r>
    </w:p>
    <w:p w14:paraId="2056E9B6" w14:textId="77777777" w:rsidR="00BA2AB8" w:rsidRPr="00FD609A" w:rsidRDefault="00BA2AB8" w:rsidP="00FD60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8A8799A" w14:textId="0360B5F0" w:rsidR="0097629F" w:rsidRPr="00FD609A" w:rsidRDefault="0097629F" w:rsidP="00FD60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D609A">
        <w:rPr>
          <w:rFonts w:ascii="Garamond" w:hAnsi="Garamond"/>
          <w:b/>
          <w:sz w:val="24"/>
          <w:szCs w:val="24"/>
        </w:rPr>
        <w:t xml:space="preserve">PËR </w:t>
      </w:r>
      <w:r w:rsidR="00C27E19" w:rsidRPr="00FD609A">
        <w:rPr>
          <w:rFonts w:ascii="Garamond" w:hAnsi="Garamond"/>
          <w:b/>
          <w:sz w:val="24"/>
          <w:szCs w:val="24"/>
        </w:rPr>
        <w:t xml:space="preserve">DISA NDRYSHIME NË LIGJIN NR.115/2021, </w:t>
      </w:r>
      <w:r w:rsidR="00FD609A" w:rsidRPr="00FD609A">
        <w:rPr>
          <w:rFonts w:ascii="Garamond" w:hAnsi="Garamond"/>
          <w:b/>
          <w:sz w:val="24"/>
          <w:szCs w:val="24"/>
        </w:rPr>
        <w:t xml:space="preserve"> </w:t>
      </w:r>
      <w:r w:rsidR="00C27E19" w:rsidRPr="00FD609A">
        <w:rPr>
          <w:rFonts w:ascii="Garamond" w:hAnsi="Garamond"/>
          <w:b/>
          <w:sz w:val="24"/>
          <w:szCs w:val="24"/>
        </w:rPr>
        <w:t>“PËR BUXHETIN E VITIT 2022</w:t>
      </w:r>
      <w:r w:rsidR="006D39A3" w:rsidRPr="00FD609A">
        <w:rPr>
          <w:rFonts w:ascii="Garamond" w:hAnsi="Garamond"/>
          <w:b/>
          <w:sz w:val="24"/>
          <w:szCs w:val="24"/>
        </w:rPr>
        <w:t>”</w:t>
      </w:r>
      <w:r w:rsidR="00C27E19" w:rsidRPr="00FD609A">
        <w:rPr>
          <w:rFonts w:ascii="Garamond" w:hAnsi="Garamond"/>
          <w:b/>
          <w:sz w:val="24"/>
          <w:szCs w:val="24"/>
        </w:rPr>
        <w:t>, TË</w:t>
      </w:r>
      <w:r w:rsidR="006D39A3" w:rsidRPr="00FD609A">
        <w:rPr>
          <w:rFonts w:ascii="Garamond" w:hAnsi="Garamond"/>
          <w:b/>
          <w:sz w:val="24"/>
          <w:szCs w:val="24"/>
        </w:rPr>
        <w:t xml:space="preserve"> NDRYSHUAR</w:t>
      </w:r>
    </w:p>
    <w:p w14:paraId="060E9CC2" w14:textId="77777777" w:rsidR="00BA2AB8" w:rsidRPr="00FD609A" w:rsidRDefault="00BA2AB8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05DB6F" w14:textId="77777777" w:rsidR="0097629F" w:rsidRPr="00FD609A" w:rsidRDefault="0097629F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Në mbështetje të nenit 101 të Kushtetutës, me prop</w:t>
      </w:r>
      <w:r w:rsidR="000E4D1E" w:rsidRPr="00FD609A">
        <w:rPr>
          <w:rFonts w:ascii="Garamond" w:hAnsi="Garamond"/>
          <w:sz w:val="24"/>
          <w:szCs w:val="24"/>
        </w:rPr>
        <w:t>ozimin e ministrit të Financave</w:t>
      </w:r>
      <w:r w:rsidRPr="00FD609A">
        <w:rPr>
          <w:rFonts w:ascii="Garamond" w:hAnsi="Garamond"/>
          <w:sz w:val="24"/>
          <w:szCs w:val="24"/>
        </w:rPr>
        <w:t xml:space="preserve"> dhe Ekonomisë, Këshilli i Ministrave</w:t>
      </w:r>
    </w:p>
    <w:p w14:paraId="1AFB726B" w14:textId="77777777" w:rsidR="00BA2AB8" w:rsidRPr="00FD609A" w:rsidRDefault="00BA2AB8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BE26A2" w14:textId="38AD9074" w:rsidR="00C27E19" w:rsidRPr="00FD609A" w:rsidRDefault="00FD609A" w:rsidP="00FD60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97629F" w:rsidRPr="00FD609A">
        <w:rPr>
          <w:rFonts w:ascii="Garamond" w:hAnsi="Garamond"/>
          <w:sz w:val="24"/>
          <w:szCs w:val="24"/>
        </w:rPr>
        <w:t>I:</w:t>
      </w:r>
    </w:p>
    <w:p w14:paraId="1FDCE3D4" w14:textId="77777777" w:rsidR="000E4D1E" w:rsidRPr="00FD609A" w:rsidRDefault="000E4D1E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1D00B9" w14:textId="29930681" w:rsidR="0097629F" w:rsidRPr="00FD609A" w:rsidRDefault="008C1BAC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Në ligjin nr.115</w:t>
      </w:r>
      <w:r w:rsidR="0097629F" w:rsidRPr="00FD609A">
        <w:rPr>
          <w:rFonts w:ascii="Garamond" w:hAnsi="Garamond"/>
          <w:sz w:val="24"/>
          <w:szCs w:val="24"/>
        </w:rPr>
        <w:t>/202</w:t>
      </w:r>
      <w:r w:rsidRPr="00FD609A">
        <w:rPr>
          <w:rFonts w:ascii="Garamond" w:hAnsi="Garamond"/>
          <w:sz w:val="24"/>
          <w:szCs w:val="24"/>
        </w:rPr>
        <w:t>1</w:t>
      </w:r>
      <w:r w:rsidR="00C27E19" w:rsidRPr="00FD609A">
        <w:rPr>
          <w:rFonts w:ascii="Garamond" w:hAnsi="Garamond"/>
          <w:sz w:val="24"/>
          <w:szCs w:val="24"/>
        </w:rPr>
        <w:t>,</w:t>
      </w:r>
      <w:r w:rsidRPr="00FD609A">
        <w:rPr>
          <w:rFonts w:ascii="Garamond" w:hAnsi="Garamond"/>
          <w:sz w:val="24"/>
          <w:szCs w:val="24"/>
        </w:rPr>
        <w:t>“Për buxhetin e vitit 2022</w:t>
      </w:r>
      <w:r w:rsidR="00C27E19" w:rsidRPr="00FD609A">
        <w:rPr>
          <w:rFonts w:ascii="Garamond" w:hAnsi="Garamond"/>
          <w:sz w:val="24"/>
          <w:szCs w:val="24"/>
        </w:rPr>
        <w:t>”</w:t>
      </w:r>
      <w:r w:rsidR="00674BE7" w:rsidRPr="00FD609A">
        <w:rPr>
          <w:rFonts w:ascii="Garamond" w:hAnsi="Garamond"/>
          <w:sz w:val="24"/>
          <w:szCs w:val="24"/>
        </w:rPr>
        <w:t>, të</w:t>
      </w:r>
      <w:r w:rsidR="001120C1" w:rsidRPr="00FD609A">
        <w:rPr>
          <w:rFonts w:ascii="Garamond" w:hAnsi="Garamond"/>
          <w:sz w:val="24"/>
          <w:szCs w:val="24"/>
        </w:rPr>
        <w:t xml:space="preserve"> ndryshuar</w:t>
      </w:r>
      <w:r w:rsidR="0097629F" w:rsidRPr="00FD609A">
        <w:rPr>
          <w:rFonts w:ascii="Garamond" w:hAnsi="Garamond"/>
          <w:sz w:val="24"/>
          <w:szCs w:val="24"/>
        </w:rPr>
        <w:t>, bëhen këto ndryshime:</w:t>
      </w:r>
    </w:p>
    <w:p w14:paraId="0BB1A8B4" w14:textId="77777777" w:rsidR="00C27E19" w:rsidRPr="00FD609A" w:rsidRDefault="00C27E19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A1BFA8" w14:textId="77777777" w:rsidR="008C1BAC" w:rsidRPr="00FD609A" w:rsidRDefault="008C1BAC" w:rsidP="00FD60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Neni l</w:t>
      </w:r>
    </w:p>
    <w:p w14:paraId="3E612C43" w14:textId="77777777" w:rsidR="00D0729B" w:rsidRPr="00FD609A" w:rsidRDefault="00D0729B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4267B3" w14:textId="01307E72" w:rsidR="00BD14E1" w:rsidRPr="00FD609A" w:rsidRDefault="00E736A5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 xml:space="preserve">Neni </w:t>
      </w:r>
      <w:r w:rsidR="008C1BAC" w:rsidRPr="00FD609A">
        <w:rPr>
          <w:rFonts w:ascii="Garamond" w:hAnsi="Garamond"/>
          <w:sz w:val="24"/>
          <w:szCs w:val="24"/>
        </w:rPr>
        <w:t>1</w:t>
      </w:r>
      <w:r w:rsidR="000E4D1E" w:rsidRPr="00FD609A">
        <w:rPr>
          <w:rFonts w:ascii="Garamond" w:hAnsi="Garamond"/>
          <w:sz w:val="24"/>
          <w:szCs w:val="24"/>
        </w:rPr>
        <w:t xml:space="preserve"> </w:t>
      </w:r>
      <w:r w:rsidRPr="00FD609A">
        <w:rPr>
          <w:rFonts w:ascii="Garamond" w:hAnsi="Garamond"/>
          <w:sz w:val="24"/>
          <w:szCs w:val="24"/>
        </w:rPr>
        <w:t>ndryshohet</w:t>
      </w:r>
      <w:r w:rsidR="000E4D1E" w:rsidRPr="00FD609A">
        <w:rPr>
          <w:rFonts w:ascii="Garamond" w:hAnsi="Garamond"/>
          <w:sz w:val="24"/>
          <w:szCs w:val="24"/>
        </w:rPr>
        <w:t>, si m</w:t>
      </w:r>
      <w:r w:rsidR="00E638C5" w:rsidRPr="00FD609A">
        <w:rPr>
          <w:rFonts w:ascii="Garamond" w:hAnsi="Garamond"/>
          <w:sz w:val="24"/>
          <w:szCs w:val="24"/>
        </w:rPr>
        <w:t>ë</w:t>
      </w:r>
      <w:r w:rsidR="000E4D1E" w:rsidRPr="00FD609A">
        <w:rPr>
          <w:rFonts w:ascii="Garamond" w:hAnsi="Garamond"/>
          <w:sz w:val="24"/>
          <w:szCs w:val="24"/>
        </w:rPr>
        <w:t xml:space="preserve"> posht</w:t>
      </w:r>
      <w:r w:rsidR="00E638C5" w:rsidRPr="00FD609A">
        <w:rPr>
          <w:rFonts w:ascii="Garamond" w:hAnsi="Garamond"/>
          <w:sz w:val="24"/>
          <w:szCs w:val="24"/>
        </w:rPr>
        <w:t>ë</w:t>
      </w:r>
      <w:r w:rsidR="000E4D1E" w:rsidRPr="00FD609A">
        <w:rPr>
          <w:rFonts w:ascii="Garamond" w:hAnsi="Garamond"/>
          <w:sz w:val="24"/>
          <w:szCs w:val="24"/>
        </w:rPr>
        <w:t xml:space="preserve"> vijon</w:t>
      </w:r>
      <w:r w:rsidR="008C1BAC" w:rsidRPr="00FD609A">
        <w:rPr>
          <w:rFonts w:ascii="Garamond" w:hAnsi="Garamond"/>
          <w:sz w:val="24"/>
          <w:szCs w:val="24"/>
        </w:rPr>
        <w:t>:</w:t>
      </w:r>
    </w:p>
    <w:p w14:paraId="4791056F" w14:textId="77777777" w:rsidR="00157162" w:rsidRPr="00FD609A" w:rsidRDefault="00157162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8A5123" w14:textId="77777777" w:rsidR="00BD14E1" w:rsidRPr="00FD609A" w:rsidRDefault="008C1BAC" w:rsidP="00FD60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“Neni 1</w:t>
      </w:r>
    </w:p>
    <w:p w14:paraId="52576F13" w14:textId="77777777" w:rsidR="00BD14E1" w:rsidRPr="00FD609A" w:rsidRDefault="00BD14E1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Buxheti për vitin 2022 është: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2410"/>
      </w:tblGrid>
      <w:tr w:rsidR="00FD609A" w14:paraId="369A9DC9" w14:textId="77777777" w:rsidTr="00FD609A">
        <w:tc>
          <w:tcPr>
            <w:tcW w:w="1809" w:type="dxa"/>
          </w:tcPr>
          <w:p w14:paraId="2B345F55" w14:textId="1DB4974C" w:rsidR="00FD609A" w:rsidRDefault="00FD609A" w:rsidP="00FD609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Të ardhurat</w:t>
            </w:r>
          </w:p>
        </w:tc>
        <w:tc>
          <w:tcPr>
            <w:tcW w:w="2410" w:type="dxa"/>
          </w:tcPr>
          <w:p w14:paraId="133A1740" w14:textId="7023D7A5" w:rsidR="00FD609A" w:rsidRDefault="00FD609A" w:rsidP="00FD609A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583 315 milionë lekë;</w:t>
            </w:r>
          </w:p>
        </w:tc>
      </w:tr>
      <w:tr w:rsidR="00FD609A" w14:paraId="2B6092BE" w14:textId="77777777" w:rsidTr="00FD609A">
        <w:tc>
          <w:tcPr>
            <w:tcW w:w="1809" w:type="dxa"/>
          </w:tcPr>
          <w:p w14:paraId="64A3EFF3" w14:textId="1E81DFD4" w:rsidR="00FD609A" w:rsidRDefault="00FD609A" w:rsidP="00FD609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Shpenzimet</w:t>
            </w:r>
          </w:p>
        </w:tc>
        <w:tc>
          <w:tcPr>
            <w:tcW w:w="2410" w:type="dxa"/>
          </w:tcPr>
          <w:p w14:paraId="00392582" w14:textId="7F5428F7" w:rsidR="00FD609A" w:rsidRDefault="00FD609A" w:rsidP="00FD609A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667 178 milionë lekë;</w:t>
            </w:r>
          </w:p>
        </w:tc>
      </w:tr>
      <w:tr w:rsidR="00FD609A" w14:paraId="04C6AE36" w14:textId="77777777" w:rsidTr="00FD609A">
        <w:tc>
          <w:tcPr>
            <w:tcW w:w="1809" w:type="dxa"/>
          </w:tcPr>
          <w:p w14:paraId="32EA4470" w14:textId="42005710" w:rsidR="00FD609A" w:rsidRDefault="00FD609A" w:rsidP="00FD609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Deficiti</w:t>
            </w:r>
          </w:p>
        </w:tc>
        <w:tc>
          <w:tcPr>
            <w:tcW w:w="2410" w:type="dxa"/>
          </w:tcPr>
          <w:p w14:paraId="60505480" w14:textId="1FCF1FDF" w:rsidR="00FD609A" w:rsidRDefault="00FD609A" w:rsidP="00FD609A">
            <w:pPr>
              <w:ind w:firstLine="284"/>
              <w:jc w:val="right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83 863 milionë lekë.</w:t>
            </w:r>
          </w:p>
        </w:tc>
      </w:tr>
    </w:tbl>
    <w:p w14:paraId="7F4D110D" w14:textId="77777777" w:rsidR="000E4D1E" w:rsidRPr="00FD609A" w:rsidRDefault="000E4D1E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394FB" w14:textId="75F77DB5" w:rsidR="00BD14E1" w:rsidRPr="00FD609A" w:rsidRDefault="00BD14E1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Ai përbëhet nga buxheti i shtetit, buxheti vendor dhe fondet speciale, sigurimet shoqërore, sigurimet shëndetësore dhe kompensimi i ish-pronarëve</w:t>
      </w:r>
      <w:r w:rsidR="00EB7B2A" w:rsidRPr="00FD609A">
        <w:rPr>
          <w:rFonts w:ascii="Garamond" w:hAnsi="Garamond"/>
          <w:sz w:val="24"/>
          <w:szCs w:val="24"/>
        </w:rPr>
        <w:t>.”.</w:t>
      </w:r>
    </w:p>
    <w:p w14:paraId="3297267E" w14:textId="77777777" w:rsidR="006D0F7D" w:rsidRPr="00FD609A" w:rsidRDefault="006D0F7D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AC8A49" w14:textId="709DFFCA" w:rsidR="005E2773" w:rsidRPr="00FD609A" w:rsidRDefault="005E2773" w:rsidP="008E3AC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 xml:space="preserve">Neni </w:t>
      </w:r>
      <w:r w:rsidR="00D0729B" w:rsidRPr="00FD609A">
        <w:rPr>
          <w:rFonts w:ascii="Garamond" w:hAnsi="Garamond"/>
          <w:sz w:val="24"/>
          <w:szCs w:val="24"/>
        </w:rPr>
        <w:t>2</w:t>
      </w:r>
    </w:p>
    <w:p w14:paraId="5541FC8B" w14:textId="77777777" w:rsidR="00814108" w:rsidRPr="00FD609A" w:rsidRDefault="00814108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823B3C" w14:textId="6244D2BB" w:rsidR="005E2773" w:rsidRPr="00FD609A" w:rsidRDefault="00EB7B2A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Paragrafi i parë, i nenit</w:t>
      </w:r>
      <w:r w:rsidR="005E2773" w:rsidRPr="00FD609A">
        <w:rPr>
          <w:rFonts w:ascii="Garamond" w:hAnsi="Garamond"/>
          <w:sz w:val="24"/>
          <w:szCs w:val="24"/>
        </w:rPr>
        <w:t xml:space="preserve"> 4</w:t>
      </w:r>
      <w:r w:rsidR="00D0729B" w:rsidRPr="00FD609A">
        <w:rPr>
          <w:rFonts w:ascii="Garamond" w:hAnsi="Garamond"/>
          <w:sz w:val="24"/>
          <w:szCs w:val="24"/>
        </w:rPr>
        <w:t>,</w:t>
      </w:r>
      <w:r w:rsidR="005E2773" w:rsidRPr="00FD609A">
        <w:rPr>
          <w:rFonts w:ascii="Garamond" w:hAnsi="Garamond"/>
          <w:sz w:val="24"/>
          <w:szCs w:val="24"/>
        </w:rPr>
        <w:t xml:space="preserve"> </w:t>
      </w:r>
      <w:r w:rsidRPr="00FD609A">
        <w:rPr>
          <w:rFonts w:ascii="Garamond" w:hAnsi="Garamond"/>
          <w:sz w:val="24"/>
          <w:szCs w:val="24"/>
        </w:rPr>
        <w:t>ndryshohet,</w:t>
      </w:r>
      <w:r w:rsidR="00D0729B" w:rsidRPr="00FD609A">
        <w:rPr>
          <w:rFonts w:ascii="Garamond" w:hAnsi="Garamond"/>
          <w:sz w:val="24"/>
          <w:szCs w:val="24"/>
        </w:rPr>
        <w:t xml:space="preserve"> si </w:t>
      </w:r>
      <w:r w:rsidRPr="00FD609A">
        <w:rPr>
          <w:rFonts w:ascii="Garamond" w:hAnsi="Garamond"/>
          <w:sz w:val="24"/>
          <w:szCs w:val="24"/>
        </w:rPr>
        <w:t xml:space="preserve">më poshtë </w:t>
      </w:r>
      <w:r w:rsidR="005E2773" w:rsidRPr="00FD609A">
        <w:rPr>
          <w:rFonts w:ascii="Garamond" w:hAnsi="Garamond"/>
          <w:sz w:val="24"/>
          <w:szCs w:val="24"/>
        </w:rPr>
        <w:t>vijon</w:t>
      </w:r>
      <w:r w:rsidR="00814108" w:rsidRPr="00FD609A">
        <w:rPr>
          <w:rFonts w:ascii="Garamond" w:hAnsi="Garamond"/>
          <w:sz w:val="24"/>
          <w:szCs w:val="24"/>
        </w:rPr>
        <w:t>:</w:t>
      </w:r>
    </w:p>
    <w:p w14:paraId="2227455D" w14:textId="5D963560" w:rsidR="005E2773" w:rsidRPr="00FD609A" w:rsidRDefault="00D0729B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“</w:t>
      </w:r>
      <w:r w:rsidR="005E2773" w:rsidRPr="00FD609A">
        <w:rPr>
          <w:rFonts w:ascii="Garamond" w:hAnsi="Garamond"/>
          <w:sz w:val="24"/>
          <w:szCs w:val="24"/>
        </w:rPr>
        <w:t>l. Sigurimi i detyrueshëm, programet kompensuese dhe trajtimet e veçanta.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2268"/>
      </w:tblGrid>
      <w:tr w:rsidR="008E3AC3" w14:paraId="4D58641C" w14:textId="77777777" w:rsidTr="008E3AC3">
        <w:tc>
          <w:tcPr>
            <w:tcW w:w="2976" w:type="dxa"/>
          </w:tcPr>
          <w:p w14:paraId="00F0C92D" w14:textId="255D6B90" w:rsidR="008E3AC3" w:rsidRDefault="008E3AC3" w:rsidP="008E3AC3">
            <w:pPr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Të ardhurat gjithsej</w:t>
            </w:r>
          </w:p>
        </w:tc>
        <w:tc>
          <w:tcPr>
            <w:tcW w:w="2268" w:type="dxa"/>
          </w:tcPr>
          <w:p w14:paraId="30627CBE" w14:textId="0E8E596F" w:rsidR="008E3AC3" w:rsidRDefault="008E3AC3" w:rsidP="008E3AC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147 203 milionë lekë,</w:t>
            </w:r>
          </w:p>
        </w:tc>
      </w:tr>
      <w:tr w:rsidR="008E3AC3" w14:paraId="753FBA64" w14:textId="77777777" w:rsidTr="008E3AC3">
        <w:tc>
          <w:tcPr>
            <w:tcW w:w="2976" w:type="dxa"/>
          </w:tcPr>
          <w:p w14:paraId="53055868" w14:textId="200D8A25" w:rsidR="008E3AC3" w:rsidRDefault="008E3AC3" w:rsidP="008E3AC3">
            <w:pPr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nga të cilat</w:t>
            </w:r>
          </w:p>
        </w:tc>
        <w:tc>
          <w:tcPr>
            <w:tcW w:w="2268" w:type="dxa"/>
          </w:tcPr>
          <w:p w14:paraId="0F1D61DB" w14:textId="77777777" w:rsidR="008E3AC3" w:rsidRDefault="008E3AC3" w:rsidP="008E3AC3">
            <w:pPr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</w:tr>
      <w:tr w:rsidR="008E3AC3" w14:paraId="79061917" w14:textId="77777777" w:rsidTr="008E3AC3">
        <w:tc>
          <w:tcPr>
            <w:tcW w:w="2976" w:type="dxa"/>
          </w:tcPr>
          <w:p w14:paraId="28DE7222" w14:textId="6B7782ED" w:rsidR="008E3AC3" w:rsidRDefault="008E3AC3" w:rsidP="008E3AC3">
            <w:pPr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- kontributet</w:t>
            </w:r>
          </w:p>
        </w:tc>
        <w:tc>
          <w:tcPr>
            <w:tcW w:w="2268" w:type="dxa"/>
          </w:tcPr>
          <w:p w14:paraId="78CD5A17" w14:textId="2F1B369B" w:rsidR="008E3AC3" w:rsidRDefault="008E3AC3" w:rsidP="008E3AC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102 113 milionë lekë;</w:t>
            </w:r>
          </w:p>
        </w:tc>
      </w:tr>
      <w:tr w:rsidR="008E3AC3" w14:paraId="39AC6F19" w14:textId="77777777" w:rsidTr="008E3AC3">
        <w:tc>
          <w:tcPr>
            <w:tcW w:w="2976" w:type="dxa"/>
          </w:tcPr>
          <w:p w14:paraId="79FD878E" w14:textId="20FF4A1D" w:rsidR="008E3AC3" w:rsidRDefault="008E3AC3" w:rsidP="008E3AC3">
            <w:pPr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- transferimet nga buxheti i shtetit</w:t>
            </w:r>
          </w:p>
        </w:tc>
        <w:tc>
          <w:tcPr>
            <w:tcW w:w="2268" w:type="dxa"/>
          </w:tcPr>
          <w:p w14:paraId="0E464AB3" w14:textId="529C3401" w:rsidR="008E3AC3" w:rsidRDefault="008E3AC3" w:rsidP="008E3AC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38 490 milionë lekë;</w:t>
            </w:r>
          </w:p>
        </w:tc>
      </w:tr>
      <w:tr w:rsidR="008E3AC3" w14:paraId="4ABE3862" w14:textId="77777777" w:rsidTr="008E3AC3">
        <w:tc>
          <w:tcPr>
            <w:tcW w:w="2976" w:type="dxa"/>
          </w:tcPr>
          <w:p w14:paraId="7BDE0FB4" w14:textId="3B8A4E9D" w:rsidR="008E3AC3" w:rsidRPr="00FD609A" w:rsidRDefault="008E3AC3" w:rsidP="008E3AC3">
            <w:pPr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- transferta për indeksimin e pensioneve</w:t>
            </w:r>
          </w:p>
        </w:tc>
        <w:tc>
          <w:tcPr>
            <w:tcW w:w="2268" w:type="dxa"/>
          </w:tcPr>
          <w:p w14:paraId="110D6A93" w14:textId="314E2116" w:rsidR="008E3AC3" w:rsidRPr="00FD609A" w:rsidRDefault="008E3AC3" w:rsidP="008E3AC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3 100 milionë lekë;</w:t>
            </w:r>
          </w:p>
        </w:tc>
      </w:tr>
      <w:tr w:rsidR="008E3AC3" w14:paraId="3C6F28AE" w14:textId="77777777" w:rsidTr="008E3AC3">
        <w:tc>
          <w:tcPr>
            <w:tcW w:w="2976" w:type="dxa"/>
          </w:tcPr>
          <w:p w14:paraId="5F0467E7" w14:textId="11FF1600" w:rsidR="008E3AC3" w:rsidRPr="00FD609A" w:rsidRDefault="008E3AC3" w:rsidP="008E3AC3">
            <w:pPr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- bonusi i pensionistëve</w:t>
            </w:r>
          </w:p>
        </w:tc>
        <w:tc>
          <w:tcPr>
            <w:tcW w:w="2268" w:type="dxa"/>
          </w:tcPr>
          <w:p w14:paraId="4712EF32" w14:textId="2CCA9ACA" w:rsidR="008E3AC3" w:rsidRPr="00FD609A" w:rsidRDefault="008E3AC3" w:rsidP="008E3AC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3 500 milionë lekë;</w:t>
            </w:r>
          </w:p>
        </w:tc>
      </w:tr>
      <w:tr w:rsidR="008E3AC3" w14:paraId="05674304" w14:textId="77777777" w:rsidTr="008E3AC3">
        <w:tc>
          <w:tcPr>
            <w:tcW w:w="2976" w:type="dxa"/>
          </w:tcPr>
          <w:p w14:paraId="0249D785" w14:textId="3FADF2CC" w:rsidR="008E3AC3" w:rsidRPr="00FD609A" w:rsidRDefault="008E3AC3" w:rsidP="008E3AC3">
            <w:pPr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Shpenzimet</w:t>
            </w:r>
          </w:p>
        </w:tc>
        <w:tc>
          <w:tcPr>
            <w:tcW w:w="2268" w:type="dxa"/>
          </w:tcPr>
          <w:p w14:paraId="65DDB4A0" w14:textId="78546541" w:rsidR="008E3AC3" w:rsidRPr="00FD609A" w:rsidRDefault="008E3AC3" w:rsidP="008E3AC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147 203 milionë lekë.</w:t>
            </w:r>
          </w:p>
        </w:tc>
      </w:tr>
    </w:tbl>
    <w:p w14:paraId="579CCF16" w14:textId="77777777" w:rsidR="005E2773" w:rsidRPr="00FD609A" w:rsidRDefault="005E2773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E50630" w14:textId="09251F71" w:rsidR="005E2773" w:rsidRPr="00FD609A" w:rsidRDefault="005E2773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Paga minimale, për efekt të pagesës së kontributit të sigurimeve shoqërore dhe shëndetësore, është e barabartë me pagën minimale në shkallë vendi dhe ndryshon sa herë që ndryshon kjo pagë. Këshilli i Ministrave përcakton masën e kontributit për personat e vetëpunësuar në bujqësi, si dhe për kategoritë e veçanta të personave të vetëpunësuar. Për vitin 2022, teprica ndërmjet të ardhurave dhe shpenzimeve, sipas degëve dhe programeve të sigurimit shoqëror të detyrueshëm e suplementar përdoret për mbulimin e deficitit të degës së pensioneve</w:t>
      </w:r>
      <w:r w:rsidR="00D0729B" w:rsidRPr="00FD609A">
        <w:rPr>
          <w:rFonts w:ascii="Garamond" w:hAnsi="Garamond"/>
          <w:sz w:val="24"/>
          <w:szCs w:val="24"/>
        </w:rPr>
        <w:t>.”</w:t>
      </w:r>
      <w:r w:rsidRPr="00FD609A">
        <w:rPr>
          <w:rFonts w:ascii="Garamond" w:hAnsi="Garamond"/>
          <w:sz w:val="24"/>
          <w:szCs w:val="24"/>
        </w:rPr>
        <w:t>.</w:t>
      </w:r>
    </w:p>
    <w:p w14:paraId="022B1397" w14:textId="7BC7C70A" w:rsidR="005E2773" w:rsidRPr="00FD609A" w:rsidRDefault="005E2773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2BCEA8" w14:textId="6E0484E8" w:rsidR="00D0729B" w:rsidRPr="00FD609A" w:rsidRDefault="00D0729B" w:rsidP="008E3AC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Neni 3</w:t>
      </w:r>
    </w:p>
    <w:p w14:paraId="44077096" w14:textId="77777777" w:rsidR="00D0729B" w:rsidRPr="00FD609A" w:rsidRDefault="00D0729B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529E07" w14:textId="49B7CCC3" w:rsidR="00D0729B" w:rsidRPr="00FD609A" w:rsidRDefault="00EB7B2A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Neni 6</w:t>
      </w:r>
      <w:r w:rsidR="00D0729B" w:rsidRPr="00FD609A">
        <w:rPr>
          <w:rFonts w:ascii="Garamond" w:hAnsi="Garamond"/>
          <w:sz w:val="24"/>
          <w:szCs w:val="24"/>
        </w:rPr>
        <w:t xml:space="preserve"> ndryshohet</w:t>
      </w:r>
      <w:r w:rsidRPr="00FD609A">
        <w:rPr>
          <w:rFonts w:ascii="Garamond" w:hAnsi="Garamond"/>
          <w:sz w:val="24"/>
          <w:szCs w:val="24"/>
        </w:rPr>
        <w:t>,</w:t>
      </w:r>
      <w:r w:rsidR="00D0729B" w:rsidRPr="00FD609A">
        <w:rPr>
          <w:rFonts w:ascii="Garamond" w:hAnsi="Garamond"/>
          <w:sz w:val="24"/>
          <w:szCs w:val="24"/>
        </w:rPr>
        <w:t xml:space="preserve"> si </w:t>
      </w:r>
      <w:r w:rsidRPr="00FD609A">
        <w:rPr>
          <w:rFonts w:ascii="Garamond" w:hAnsi="Garamond"/>
          <w:sz w:val="24"/>
          <w:szCs w:val="24"/>
        </w:rPr>
        <w:t xml:space="preserve">më poshtë </w:t>
      </w:r>
      <w:r w:rsidR="00D0729B" w:rsidRPr="00FD609A">
        <w:rPr>
          <w:rFonts w:ascii="Garamond" w:hAnsi="Garamond"/>
          <w:sz w:val="24"/>
          <w:szCs w:val="24"/>
        </w:rPr>
        <w:t>vijon:</w:t>
      </w:r>
    </w:p>
    <w:p w14:paraId="70391B77" w14:textId="77777777" w:rsidR="00D0729B" w:rsidRPr="00FD609A" w:rsidRDefault="00D0729B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9B4B84" w14:textId="6C7F71AE" w:rsidR="009B127C" w:rsidRPr="00FD609A" w:rsidRDefault="00D0729B" w:rsidP="00E325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“</w:t>
      </w:r>
      <w:r w:rsidR="009B127C" w:rsidRPr="00FD609A">
        <w:rPr>
          <w:rFonts w:ascii="Garamond" w:hAnsi="Garamond"/>
          <w:sz w:val="24"/>
          <w:szCs w:val="24"/>
        </w:rPr>
        <w:t>Neni 6</w:t>
      </w:r>
    </w:p>
    <w:p w14:paraId="65ACE19E" w14:textId="1F0FF778" w:rsidR="009B127C" w:rsidRPr="00FD609A" w:rsidRDefault="009B127C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lastRenderedPageBreak/>
        <w:t xml:space="preserve">Buxheti i fondit për kompensimin në vlerë të </w:t>
      </w:r>
      <w:r w:rsidR="00C27E19" w:rsidRPr="00FD609A">
        <w:rPr>
          <w:rFonts w:ascii="Garamond" w:hAnsi="Garamond"/>
          <w:sz w:val="24"/>
          <w:szCs w:val="24"/>
        </w:rPr>
        <w:t>pronarëve për vitin 2022 është:</w:t>
      </w:r>
    </w:p>
    <w:p w14:paraId="34585300" w14:textId="77777777" w:rsidR="00C27E19" w:rsidRDefault="00C27E19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835"/>
      </w:tblGrid>
      <w:tr w:rsidR="00E3250E" w14:paraId="588A719F" w14:textId="77777777" w:rsidTr="00E3250E">
        <w:tc>
          <w:tcPr>
            <w:tcW w:w="3510" w:type="dxa"/>
          </w:tcPr>
          <w:p w14:paraId="21CC6415" w14:textId="5DE9F8FF" w:rsidR="00E3250E" w:rsidRDefault="00E3250E" w:rsidP="00E3250E">
            <w:pPr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Të ardhurat gjithsej</w:t>
            </w:r>
          </w:p>
        </w:tc>
        <w:tc>
          <w:tcPr>
            <w:tcW w:w="2835" w:type="dxa"/>
          </w:tcPr>
          <w:p w14:paraId="39284276" w14:textId="3B285D1E" w:rsidR="00E3250E" w:rsidRDefault="00E3250E" w:rsidP="00FD609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2 000 milionë lekë,</w:t>
            </w:r>
          </w:p>
        </w:tc>
      </w:tr>
      <w:tr w:rsidR="00E3250E" w14:paraId="0E36C2E8" w14:textId="77777777" w:rsidTr="00E3250E">
        <w:tc>
          <w:tcPr>
            <w:tcW w:w="3510" w:type="dxa"/>
          </w:tcPr>
          <w:p w14:paraId="5235C8E9" w14:textId="7982C7DC" w:rsidR="00E3250E" w:rsidRDefault="00E3250E" w:rsidP="00E3250E">
            <w:pPr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nga të cilat:</w:t>
            </w:r>
          </w:p>
        </w:tc>
        <w:tc>
          <w:tcPr>
            <w:tcW w:w="2835" w:type="dxa"/>
          </w:tcPr>
          <w:p w14:paraId="74697EEA" w14:textId="77777777" w:rsidR="00E3250E" w:rsidRDefault="00E3250E" w:rsidP="00FD609A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3250E" w14:paraId="611AB8B4" w14:textId="77777777" w:rsidTr="00E3250E">
        <w:tc>
          <w:tcPr>
            <w:tcW w:w="3510" w:type="dxa"/>
          </w:tcPr>
          <w:p w14:paraId="65E00756" w14:textId="36190933" w:rsidR="00E3250E" w:rsidRDefault="00E3250E" w:rsidP="00E3250E">
            <w:pPr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- të ardhura të tjera</w:t>
            </w:r>
          </w:p>
        </w:tc>
        <w:tc>
          <w:tcPr>
            <w:tcW w:w="2835" w:type="dxa"/>
          </w:tcPr>
          <w:p w14:paraId="5E864BE7" w14:textId="770114C7" w:rsidR="00E3250E" w:rsidRDefault="00E3250E" w:rsidP="00FD609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1 000 milionë lekë;</w:t>
            </w:r>
          </w:p>
        </w:tc>
      </w:tr>
      <w:tr w:rsidR="00E3250E" w14:paraId="2A2082AA" w14:textId="77777777" w:rsidTr="00E3250E">
        <w:tc>
          <w:tcPr>
            <w:tcW w:w="3510" w:type="dxa"/>
          </w:tcPr>
          <w:p w14:paraId="592CBEC9" w14:textId="70A053DB" w:rsidR="00E3250E" w:rsidRDefault="00E3250E" w:rsidP="00E3250E">
            <w:pPr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- transferimet nga buxheti i shtetit</w:t>
            </w:r>
          </w:p>
        </w:tc>
        <w:tc>
          <w:tcPr>
            <w:tcW w:w="2835" w:type="dxa"/>
          </w:tcPr>
          <w:p w14:paraId="24A0065A" w14:textId="4244483B" w:rsidR="00E3250E" w:rsidRDefault="00E3250E" w:rsidP="00FD609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1 000 milionë lekë;</w:t>
            </w:r>
          </w:p>
        </w:tc>
      </w:tr>
      <w:tr w:rsidR="00E3250E" w14:paraId="2DC22038" w14:textId="77777777" w:rsidTr="00E3250E">
        <w:tc>
          <w:tcPr>
            <w:tcW w:w="3510" w:type="dxa"/>
          </w:tcPr>
          <w:p w14:paraId="6BAD92D2" w14:textId="43471327" w:rsidR="00E3250E" w:rsidRPr="00FD609A" w:rsidRDefault="00E3250E" w:rsidP="00E3250E">
            <w:pPr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Shpenzimet</w:t>
            </w:r>
          </w:p>
        </w:tc>
        <w:tc>
          <w:tcPr>
            <w:tcW w:w="2835" w:type="dxa"/>
          </w:tcPr>
          <w:p w14:paraId="7CE6651E" w14:textId="4E303C32" w:rsidR="00E3250E" w:rsidRPr="00FD609A" w:rsidRDefault="00E3250E" w:rsidP="00FD609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2 000 milionë lekë.”.</w:t>
            </w:r>
          </w:p>
        </w:tc>
      </w:tr>
    </w:tbl>
    <w:p w14:paraId="3A1AE149" w14:textId="77777777" w:rsidR="00E3250E" w:rsidRPr="00FD609A" w:rsidRDefault="00E3250E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3F381D" w14:textId="7B36B842" w:rsidR="00BD14E1" w:rsidRPr="00FD609A" w:rsidRDefault="00581A80" w:rsidP="00E325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 xml:space="preserve">Neni </w:t>
      </w:r>
      <w:r w:rsidR="00D0729B" w:rsidRPr="00FD609A">
        <w:rPr>
          <w:rFonts w:ascii="Garamond" w:hAnsi="Garamond"/>
          <w:sz w:val="24"/>
          <w:szCs w:val="24"/>
        </w:rPr>
        <w:t>4</w:t>
      </w:r>
    </w:p>
    <w:p w14:paraId="3616100A" w14:textId="77777777" w:rsidR="00D0729B" w:rsidRPr="00FD609A" w:rsidRDefault="00D0729B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758AD10" w14:textId="5990ABCB" w:rsidR="00581A80" w:rsidRPr="00FD609A" w:rsidRDefault="00581A80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N</w:t>
      </w:r>
      <w:r w:rsidR="00E638C5" w:rsidRPr="00FD609A">
        <w:rPr>
          <w:rFonts w:ascii="Garamond" w:hAnsi="Garamond"/>
          <w:sz w:val="24"/>
          <w:szCs w:val="24"/>
        </w:rPr>
        <w:t>ë</w:t>
      </w:r>
      <w:r w:rsidRPr="00FD609A">
        <w:rPr>
          <w:rFonts w:ascii="Garamond" w:hAnsi="Garamond"/>
          <w:sz w:val="24"/>
          <w:szCs w:val="24"/>
        </w:rPr>
        <w:t xml:space="preserve"> nenin 11 b</w:t>
      </w:r>
      <w:r w:rsidR="00E638C5" w:rsidRPr="00FD609A">
        <w:rPr>
          <w:rFonts w:ascii="Garamond" w:hAnsi="Garamond"/>
          <w:sz w:val="24"/>
          <w:szCs w:val="24"/>
        </w:rPr>
        <w:t>ë</w:t>
      </w:r>
      <w:r w:rsidRPr="00FD609A">
        <w:rPr>
          <w:rFonts w:ascii="Garamond" w:hAnsi="Garamond"/>
          <w:sz w:val="24"/>
          <w:szCs w:val="24"/>
        </w:rPr>
        <w:t>hen k</w:t>
      </w:r>
      <w:r w:rsidR="00E638C5" w:rsidRPr="00FD609A">
        <w:rPr>
          <w:rFonts w:ascii="Garamond" w:hAnsi="Garamond"/>
          <w:sz w:val="24"/>
          <w:szCs w:val="24"/>
        </w:rPr>
        <w:t>ë</w:t>
      </w:r>
      <w:r w:rsidRPr="00FD609A">
        <w:rPr>
          <w:rFonts w:ascii="Garamond" w:hAnsi="Garamond"/>
          <w:sz w:val="24"/>
          <w:szCs w:val="24"/>
        </w:rPr>
        <w:t>to ndryshime:</w:t>
      </w:r>
    </w:p>
    <w:p w14:paraId="6781555D" w14:textId="28710DC0" w:rsidR="00235BC7" w:rsidRPr="00FD609A" w:rsidRDefault="00C82E3B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581A80" w:rsidRPr="00FD609A">
        <w:rPr>
          <w:rFonts w:ascii="Garamond" w:hAnsi="Garamond"/>
          <w:sz w:val="24"/>
          <w:szCs w:val="24"/>
        </w:rPr>
        <w:t>P</w:t>
      </w:r>
      <w:r w:rsidR="00062EE6" w:rsidRPr="00FD609A">
        <w:rPr>
          <w:rFonts w:ascii="Garamond" w:hAnsi="Garamond"/>
          <w:sz w:val="24"/>
          <w:szCs w:val="24"/>
        </w:rPr>
        <w:t>aragrafi</w:t>
      </w:r>
      <w:r w:rsidR="00581A80" w:rsidRPr="00FD609A">
        <w:rPr>
          <w:rFonts w:ascii="Garamond" w:hAnsi="Garamond"/>
          <w:sz w:val="24"/>
          <w:szCs w:val="24"/>
        </w:rPr>
        <w:t xml:space="preserve"> i par</w:t>
      </w:r>
      <w:r w:rsidR="00E638C5" w:rsidRPr="00FD609A">
        <w:rPr>
          <w:rFonts w:ascii="Garamond" w:hAnsi="Garamond"/>
          <w:sz w:val="24"/>
          <w:szCs w:val="24"/>
        </w:rPr>
        <w:t>ë</w:t>
      </w:r>
      <w:r w:rsidR="00581A80" w:rsidRPr="00FD609A">
        <w:rPr>
          <w:rFonts w:ascii="Garamond" w:hAnsi="Garamond"/>
          <w:sz w:val="24"/>
          <w:szCs w:val="24"/>
        </w:rPr>
        <w:t xml:space="preserve"> ndryshohet,</w:t>
      </w:r>
      <w:r w:rsidR="00235BC7" w:rsidRPr="00FD609A">
        <w:rPr>
          <w:rFonts w:ascii="Garamond" w:hAnsi="Garamond"/>
          <w:sz w:val="24"/>
          <w:szCs w:val="24"/>
        </w:rPr>
        <w:t xml:space="preserve"> si </w:t>
      </w:r>
      <w:r w:rsidR="00581A80" w:rsidRPr="00FD609A">
        <w:rPr>
          <w:rFonts w:ascii="Garamond" w:hAnsi="Garamond"/>
          <w:sz w:val="24"/>
          <w:szCs w:val="24"/>
        </w:rPr>
        <w:t>m</w:t>
      </w:r>
      <w:r w:rsidR="00E638C5" w:rsidRPr="00FD609A">
        <w:rPr>
          <w:rFonts w:ascii="Garamond" w:hAnsi="Garamond"/>
          <w:sz w:val="24"/>
          <w:szCs w:val="24"/>
        </w:rPr>
        <w:t>ë</w:t>
      </w:r>
      <w:r w:rsidR="00581A80" w:rsidRPr="00FD609A">
        <w:rPr>
          <w:rFonts w:ascii="Garamond" w:hAnsi="Garamond"/>
          <w:sz w:val="24"/>
          <w:szCs w:val="24"/>
        </w:rPr>
        <w:t xml:space="preserve"> posht</w:t>
      </w:r>
      <w:r w:rsidR="00E638C5" w:rsidRPr="00FD609A">
        <w:rPr>
          <w:rFonts w:ascii="Garamond" w:hAnsi="Garamond"/>
          <w:sz w:val="24"/>
          <w:szCs w:val="24"/>
        </w:rPr>
        <w:t>ë</w:t>
      </w:r>
      <w:r w:rsidR="00581A80" w:rsidRPr="00FD609A">
        <w:rPr>
          <w:rFonts w:ascii="Garamond" w:hAnsi="Garamond"/>
          <w:sz w:val="24"/>
          <w:szCs w:val="24"/>
        </w:rPr>
        <w:t xml:space="preserve"> </w:t>
      </w:r>
      <w:r w:rsidR="00235BC7" w:rsidRPr="00FD609A">
        <w:rPr>
          <w:rFonts w:ascii="Garamond" w:hAnsi="Garamond"/>
          <w:sz w:val="24"/>
          <w:szCs w:val="24"/>
        </w:rPr>
        <w:t>vijon:</w:t>
      </w:r>
    </w:p>
    <w:p w14:paraId="1EC80B53" w14:textId="45445449" w:rsidR="00581A80" w:rsidRPr="00FD609A" w:rsidRDefault="00235BC7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“</w:t>
      </w:r>
      <w:r w:rsidR="00BD14E1" w:rsidRPr="00FD609A">
        <w:rPr>
          <w:rFonts w:ascii="Garamond" w:hAnsi="Garamond"/>
          <w:sz w:val="24"/>
          <w:szCs w:val="24"/>
        </w:rPr>
        <w:t>Shpenzimet e buxhetit të shtetit sipas grupeve kryesore janë: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268"/>
      </w:tblGrid>
      <w:tr w:rsidR="00880B34" w14:paraId="2D68A4F6" w14:textId="77777777" w:rsidTr="00880B34">
        <w:tc>
          <w:tcPr>
            <w:tcW w:w="3510" w:type="dxa"/>
          </w:tcPr>
          <w:p w14:paraId="0FD337DD" w14:textId="610BCFCF" w:rsidR="00880B34" w:rsidRDefault="00880B34" w:rsidP="00880B34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</w:t>
            </w:r>
            <w:r w:rsidRPr="00FD609A">
              <w:rPr>
                <w:rFonts w:ascii="Garamond" w:hAnsi="Garamond"/>
                <w:sz w:val="24"/>
                <w:szCs w:val="24"/>
              </w:rPr>
              <w:t>shpenzime të buxhetit qendror</w:t>
            </w:r>
          </w:p>
        </w:tc>
        <w:tc>
          <w:tcPr>
            <w:tcW w:w="2268" w:type="dxa"/>
          </w:tcPr>
          <w:p w14:paraId="3512CDA9" w14:textId="3402C993" w:rsidR="00880B34" w:rsidRDefault="00880B34" w:rsidP="00880B34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492 867  milionë lekë;</w:t>
            </w:r>
          </w:p>
        </w:tc>
      </w:tr>
      <w:tr w:rsidR="00880B34" w14:paraId="167A0754" w14:textId="77777777" w:rsidTr="00880B34">
        <w:tc>
          <w:tcPr>
            <w:tcW w:w="3510" w:type="dxa"/>
          </w:tcPr>
          <w:p w14:paraId="228D3FAB" w14:textId="01840A00" w:rsidR="00880B34" w:rsidRDefault="00880B34" w:rsidP="00880B34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</w:t>
            </w:r>
            <w:r w:rsidRPr="00FD609A">
              <w:rPr>
                <w:rFonts w:ascii="Garamond" w:hAnsi="Garamond"/>
                <w:sz w:val="24"/>
                <w:szCs w:val="24"/>
              </w:rPr>
              <w:t>fondi rezervë i buxhetit</w:t>
            </w:r>
          </w:p>
        </w:tc>
        <w:tc>
          <w:tcPr>
            <w:tcW w:w="2268" w:type="dxa"/>
          </w:tcPr>
          <w:p w14:paraId="1FD055D8" w14:textId="71285C1E" w:rsidR="00880B34" w:rsidRDefault="00880B34" w:rsidP="00880B34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10 620  milionë lekë;</w:t>
            </w:r>
          </w:p>
        </w:tc>
      </w:tr>
      <w:tr w:rsidR="00880B34" w14:paraId="22E7417B" w14:textId="77777777" w:rsidTr="00880B34">
        <w:tc>
          <w:tcPr>
            <w:tcW w:w="3510" w:type="dxa"/>
          </w:tcPr>
          <w:p w14:paraId="6277DC68" w14:textId="42C341C7" w:rsidR="00880B34" w:rsidRDefault="00880B34" w:rsidP="00880B34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</w:t>
            </w:r>
            <w:r w:rsidRPr="00FD609A">
              <w:rPr>
                <w:rFonts w:ascii="Garamond" w:hAnsi="Garamond"/>
                <w:sz w:val="24"/>
                <w:szCs w:val="24"/>
              </w:rPr>
              <w:t>kontingjencë për paketën e rezistencës sociale ndaj pasojave të krizës</w:t>
            </w:r>
          </w:p>
        </w:tc>
        <w:tc>
          <w:tcPr>
            <w:tcW w:w="2268" w:type="dxa"/>
          </w:tcPr>
          <w:p w14:paraId="0C4A2CD3" w14:textId="77777777" w:rsidR="00880B34" w:rsidRDefault="00880B34" w:rsidP="00880B34">
            <w:pPr>
              <w:jc w:val="right"/>
              <w:rPr>
                <w:rFonts w:ascii="Garamond" w:hAnsi="Garamond"/>
                <w:sz w:val="24"/>
                <w:szCs w:val="24"/>
              </w:rPr>
            </w:pPr>
          </w:p>
          <w:p w14:paraId="14A64F7B" w14:textId="77777777" w:rsidR="00880B34" w:rsidRDefault="00880B34" w:rsidP="00880B34">
            <w:pPr>
              <w:jc w:val="right"/>
              <w:rPr>
                <w:rFonts w:ascii="Garamond" w:hAnsi="Garamond"/>
                <w:sz w:val="24"/>
                <w:szCs w:val="24"/>
              </w:rPr>
            </w:pPr>
          </w:p>
          <w:p w14:paraId="2B4F7925" w14:textId="4E300AB8" w:rsidR="00880B34" w:rsidRDefault="00880B34" w:rsidP="00880B34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10 220  milionë lekë;</w:t>
            </w:r>
          </w:p>
        </w:tc>
      </w:tr>
      <w:tr w:rsidR="00880B34" w14:paraId="48E68BE4" w14:textId="77777777" w:rsidTr="00880B34">
        <w:tc>
          <w:tcPr>
            <w:tcW w:w="3510" w:type="dxa"/>
          </w:tcPr>
          <w:p w14:paraId="1CC7D8A3" w14:textId="11BC9FC6" w:rsidR="00880B34" w:rsidRDefault="00880B34" w:rsidP="00FD609A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</w:t>
            </w:r>
            <w:r w:rsidRPr="00FD609A">
              <w:rPr>
                <w:rFonts w:ascii="Garamond" w:hAnsi="Garamond"/>
                <w:sz w:val="24"/>
                <w:szCs w:val="24"/>
              </w:rPr>
              <w:t>kontin</w:t>
            </w:r>
            <w:r>
              <w:rPr>
                <w:rFonts w:ascii="Garamond" w:hAnsi="Garamond"/>
                <w:sz w:val="24"/>
                <w:szCs w:val="24"/>
              </w:rPr>
              <w:t>gjencë për risqet e borxhit</w:t>
            </w:r>
          </w:p>
        </w:tc>
        <w:tc>
          <w:tcPr>
            <w:tcW w:w="2268" w:type="dxa"/>
          </w:tcPr>
          <w:p w14:paraId="39CEAD99" w14:textId="3B96E409" w:rsidR="00880B34" w:rsidRDefault="00880B34" w:rsidP="00880B34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4 800  milionë lekë.”.</w:t>
            </w:r>
          </w:p>
        </w:tc>
      </w:tr>
    </w:tbl>
    <w:p w14:paraId="1C9510A8" w14:textId="77777777" w:rsidR="00D01755" w:rsidRPr="00FD609A" w:rsidRDefault="00D01755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ACCFAE" w14:textId="14293CB8" w:rsidR="007E2C86" w:rsidRPr="00FD609A" w:rsidRDefault="00C82E3B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bookmarkStart w:id="0" w:name="_GoBack"/>
      <w:bookmarkEnd w:id="0"/>
      <w:r w:rsidR="007E2C86" w:rsidRPr="00FD609A">
        <w:rPr>
          <w:rFonts w:ascii="Garamond" w:hAnsi="Garamond"/>
          <w:sz w:val="24"/>
          <w:szCs w:val="24"/>
        </w:rPr>
        <w:t xml:space="preserve">Tabelat 1 dhe 4, që përmenden në </w:t>
      </w:r>
      <w:r w:rsidR="00172B06" w:rsidRPr="00FD609A">
        <w:rPr>
          <w:rFonts w:ascii="Garamond" w:hAnsi="Garamond"/>
          <w:sz w:val="24"/>
          <w:szCs w:val="24"/>
        </w:rPr>
        <w:t>k</w:t>
      </w:r>
      <w:r w:rsidR="00681A5E" w:rsidRPr="00FD609A">
        <w:rPr>
          <w:rFonts w:ascii="Garamond" w:hAnsi="Garamond"/>
          <w:sz w:val="24"/>
          <w:szCs w:val="24"/>
        </w:rPr>
        <w:t>ë</w:t>
      </w:r>
      <w:r w:rsidR="00172B06" w:rsidRPr="00FD609A">
        <w:rPr>
          <w:rFonts w:ascii="Garamond" w:hAnsi="Garamond"/>
          <w:sz w:val="24"/>
          <w:szCs w:val="24"/>
        </w:rPr>
        <w:t>t</w:t>
      </w:r>
      <w:r w:rsidR="00681A5E" w:rsidRPr="00FD609A">
        <w:rPr>
          <w:rFonts w:ascii="Garamond" w:hAnsi="Garamond"/>
          <w:sz w:val="24"/>
          <w:szCs w:val="24"/>
        </w:rPr>
        <w:t>ë</w:t>
      </w:r>
      <w:r w:rsidR="00172B06" w:rsidRPr="00FD609A">
        <w:rPr>
          <w:rFonts w:ascii="Garamond" w:hAnsi="Garamond"/>
          <w:sz w:val="24"/>
          <w:szCs w:val="24"/>
        </w:rPr>
        <w:t xml:space="preserve"> nen</w:t>
      </w:r>
      <w:r w:rsidR="007E2C86" w:rsidRPr="00FD609A">
        <w:rPr>
          <w:rFonts w:ascii="Garamond" w:hAnsi="Garamond"/>
          <w:sz w:val="24"/>
          <w:szCs w:val="24"/>
        </w:rPr>
        <w:t>, zëvendësohen me tabelat 1 dhe 4, që i bashkëlidhen këtij akti normativ.</w:t>
      </w:r>
    </w:p>
    <w:p w14:paraId="09A8071A" w14:textId="77777777" w:rsidR="00C27E19" w:rsidRPr="00FD609A" w:rsidRDefault="00C27E19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252F77" w14:textId="721D8F5C" w:rsidR="00744698" w:rsidRPr="00FD609A" w:rsidRDefault="00744698" w:rsidP="00880B3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 xml:space="preserve">Neni </w:t>
      </w:r>
      <w:r w:rsidR="00D0729B" w:rsidRPr="00FD609A">
        <w:rPr>
          <w:rFonts w:ascii="Garamond" w:hAnsi="Garamond"/>
          <w:sz w:val="24"/>
          <w:szCs w:val="24"/>
        </w:rPr>
        <w:t>5</w:t>
      </w:r>
    </w:p>
    <w:p w14:paraId="2D657F66" w14:textId="77777777" w:rsidR="00E736A5" w:rsidRPr="00FD609A" w:rsidRDefault="00E736A5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9A927D" w14:textId="12889D60" w:rsidR="00BB5E03" w:rsidRPr="00FD609A" w:rsidRDefault="006F500E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N</w:t>
      </w:r>
      <w:r w:rsidR="0010737A" w:rsidRPr="00FD609A">
        <w:rPr>
          <w:rFonts w:ascii="Garamond" w:hAnsi="Garamond"/>
          <w:sz w:val="24"/>
          <w:szCs w:val="24"/>
        </w:rPr>
        <w:t xml:space="preserve">eni 14 </w:t>
      </w:r>
      <w:r w:rsidR="00BB5E03" w:rsidRPr="00FD609A">
        <w:rPr>
          <w:rFonts w:ascii="Garamond" w:hAnsi="Garamond"/>
          <w:sz w:val="24"/>
          <w:szCs w:val="24"/>
        </w:rPr>
        <w:t>ndryshohet</w:t>
      </w:r>
      <w:r w:rsidR="00E736A5" w:rsidRPr="00FD609A">
        <w:rPr>
          <w:rFonts w:ascii="Garamond" w:hAnsi="Garamond"/>
          <w:sz w:val="24"/>
          <w:szCs w:val="24"/>
        </w:rPr>
        <w:t>,</w:t>
      </w:r>
      <w:r w:rsidR="00BB5E03" w:rsidRPr="00FD609A">
        <w:rPr>
          <w:rFonts w:ascii="Garamond" w:hAnsi="Garamond"/>
          <w:sz w:val="24"/>
          <w:szCs w:val="24"/>
        </w:rPr>
        <w:t xml:space="preserve"> si </w:t>
      </w:r>
      <w:r w:rsidR="00E736A5" w:rsidRPr="00FD609A">
        <w:rPr>
          <w:rFonts w:ascii="Garamond" w:hAnsi="Garamond"/>
          <w:sz w:val="24"/>
          <w:szCs w:val="24"/>
        </w:rPr>
        <w:t xml:space="preserve">më poshtë </w:t>
      </w:r>
      <w:r w:rsidR="00BB5E03" w:rsidRPr="00FD609A">
        <w:rPr>
          <w:rFonts w:ascii="Garamond" w:hAnsi="Garamond"/>
          <w:sz w:val="24"/>
          <w:szCs w:val="24"/>
        </w:rPr>
        <w:t>vijon:</w:t>
      </w:r>
    </w:p>
    <w:p w14:paraId="1BF2B056" w14:textId="77777777" w:rsidR="006F500E" w:rsidRPr="00FD609A" w:rsidRDefault="006F500E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8638E6F" w14:textId="77777777" w:rsidR="006F500E" w:rsidRPr="00FD609A" w:rsidRDefault="006F500E" w:rsidP="00880B3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“Neni 14</w:t>
      </w:r>
    </w:p>
    <w:p w14:paraId="2E5C2532" w14:textId="77777777" w:rsidR="00574A87" w:rsidRPr="00FD609A" w:rsidRDefault="00574A87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0BC615" w14:textId="7AF29BC2" w:rsidR="006F500E" w:rsidRPr="00FD609A" w:rsidRDefault="006F500E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 xml:space="preserve">Fondi rezervë i buxhetit prej 10 620 </w:t>
      </w:r>
      <w:r w:rsidR="00EB7B2A" w:rsidRPr="00FD609A">
        <w:rPr>
          <w:rFonts w:ascii="Garamond" w:hAnsi="Garamond"/>
          <w:sz w:val="24"/>
          <w:szCs w:val="24"/>
        </w:rPr>
        <w:t>milion</w:t>
      </w:r>
      <w:r w:rsidR="00E771D8" w:rsidRPr="00FD609A">
        <w:rPr>
          <w:rFonts w:ascii="Garamond" w:hAnsi="Garamond"/>
          <w:sz w:val="24"/>
          <w:szCs w:val="24"/>
        </w:rPr>
        <w:t>ë</w:t>
      </w:r>
      <w:r w:rsidR="00EB7B2A" w:rsidRPr="00FD609A">
        <w:rPr>
          <w:rFonts w:ascii="Garamond" w:hAnsi="Garamond"/>
          <w:sz w:val="24"/>
          <w:szCs w:val="24"/>
        </w:rPr>
        <w:t xml:space="preserve"> lek</w:t>
      </w:r>
      <w:r w:rsidR="00E771D8" w:rsidRPr="00FD609A">
        <w:rPr>
          <w:rFonts w:ascii="Garamond" w:hAnsi="Garamond"/>
          <w:sz w:val="24"/>
          <w:szCs w:val="24"/>
        </w:rPr>
        <w:t>ë</w:t>
      </w:r>
      <w:r w:rsidR="00737F03" w:rsidRPr="00FD609A">
        <w:rPr>
          <w:rFonts w:ascii="Garamond" w:hAnsi="Garamond"/>
          <w:sz w:val="24"/>
          <w:szCs w:val="24"/>
        </w:rPr>
        <w:t>sh</w:t>
      </w:r>
      <w:r w:rsidR="00EB7B2A" w:rsidRPr="00FD609A">
        <w:rPr>
          <w:rFonts w:ascii="Garamond" w:hAnsi="Garamond"/>
          <w:sz w:val="24"/>
          <w:szCs w:val="24"/>
        </w:rPr>
        <w:t xml:space="preserve"> përdoret</w:t>
      </w:r>
      <w:r w:rsidRPr="00FD609A">
        <w:rPr>
          <w:rFonts w:ascii="Garamond" w:hAnsi="Garamond"/>
          <w:sz w:val="24"/>
          <w:szCs w:val="24"/>
        </w:rPr>
        <w:t>:</w:t>
      </w:r>
    </w:p>
    <w:p w14:paraId="7EBAE213" w14:textId="3971DF74" w:rsidR="006F500E" w:rsidRPr="00FD609A" w:rsidRDefault="0067309D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B7B2A" w:rsidRPr="00FD609A">
        <w:rPr>
          <w:rFonts w:ascii="Garamond" w:hAnsi="Garamond"/>
          <w:sz w:val="24"/>
          <w:szCs w:val="24"/>
        </w:rPr>
        <w:t>Në masë</w:t>
      </w:r>
      <w:r w:rsidR="006F500E" w:rsidRPr="00FD609A">
        <w:rPr>
          <w:rFonts w:ascii="Garamond" w:hAnsi="Garamond"/>
          <w:sz w:val="24"/>
          <w:szCs w:val="24"/>
        </w:rPr>
        <w:t xml:space="preserve">n 2 </w:t>
      </w:r>
      <w:r w:rsidR="00EB7B2A" w:rsidRPr="00FD609A">
        <w:rPr>
          <w:rFonts w:ascii="Garamond" w:hAnsi="Garamond"/>
          <w:sz w:val="24"/>
          <w:szCs w:val="24"/>
        </w:rPr>
        <w:t>820  milionë lekë</w:t>
      </w:r>
      <w:r w:rsidR="006F500E" w:rsidRPr="00FD609A">
        <w:rPr>
          <w:rFonts w:ascii="Garamond" w:hAnsi="Garamond"/>
          <w:sz w:val="24"/>
          <w:szCs w:val="24"/>
        </w:rPr>
        <w:t xml:space="preserve"> me vendim të Këshillit të Ministrave, për raste të paparashikuara të njësive të qeverisjes së përgjithshme; </w:t>
      </w:r>
    </w:p>
    <w:p w14:paraId="627FF9EC" w14:textId="10227B86" w:rsidR="006F500E" w:rsidRPr="00FD609A" w:rsidRDefault="0067309D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B7B2A" w:rsidRPr="00FD609A">
        <w:rPr>
          <w:rFonts w:ascii="Garamond" w:hAnsi="Garamond"/>
          <w:sz w:val="24"/>
          <w:szCs w:val="24"/>
        </w:rPr>
        <w:t>Në masë</w:t>
      </w:r>
      <w:r w:rsidR="00E736A5" w:rsidRPr="00FD609A">
        <w:rPr>
          <w:rFonts w:ascii="Garamond" w:hAnsi="Garamond"/>
          <w:sz w:val="24"/>
          <w:szCs w:val="24"/>
        </w:rPr>
        <w:t>n 7 800 milionë lekë</w:t>
      </w:r>
      <w:r w:rsidR="006F500E" w:rsidRPr="00FD609A">
        <w:rPr>
          <w:rFonts w:ascii="Garamond" w:hAnsi="Garamond"/>
          <w:sz w:val="24"/>
          <w:szCs w:val="24"/>
        </w:rPr>
        <w:t xml:space="preserve"> me vendi</w:t>
      </w:r>
      <w:r w:rsidR="00EB7B2A" w:rsidRPr="00FD609A">
        <w:rPr>
          <w:rFonts w:ascii="Garamond" w:hAnsi="Garamond"/>
          <w:sz w:val="24"/>
          <w:szCs w:val="24"/>
        </w:rPr>
        <w:t>m të Këshillit të Ministrave, për mbë</w:t>
      </w:r>
      <w:r w:rsidR="006F500E" w:rsidRPr="00FD609A">
        <w:rPr>
          <w:rFonts w:ascii="Garamond" w:hAnsi="Garamond"/>
          <w:sz w:val="24"/>
          <w:szCs w:val="24"/>
        </w:rPr>
        <w:t>shtetjen financia</w:t>
      </w:r>
      <w:r w:rsidR="00EB7B2A" w:rsidRPr="00FD609A">
        <w:rPr>
          <w:rFonts w:ascii="Garamond" w:hAnsi="Garamond"/>
          <w:sz w:val="24"/>
          <w:szCs w:val="24"/>
        </w:rPr>
        <w:t>re të</w:t>
      </w:r>
      <w:r w:rsidR="006F500E" w:rsidRPr="00FD609A">
        <w:rPr>
          <w:rFonts w:ascii="Garamond" w:hAnsi="Garamond"/>
          <w:sz w:val="24"/>
          <w:szCs w:val="24"/>
        </w:rPr>
        <w:t xml:space="preserve"> menj</w:t>
      </w:r>
      <w:r w:rsidR="00EB7B2A" w:rsidRPr="00FD609A">
        <w:rPr>
          <w:rFonts w:ascii="Garamond" w:hAnsi="Garamond"/>
          <w:sz w:val="24"/>
          <w:szCs w:val="24"/>
        </w:rPr>
        <w:t>ëhershme pë</w:t>
      </w:r>
      <w:r w:rsidR="006F500E" w:rsidRPr="00FD609A">
        <w:rPr>
          <w:rFonts w:ascii="Garamond" w:hAnsi="Garamond"/>
          <w:sz w:val="24"/>
          <w:szCs w:val="24"/>
        </w:rPr>
        <w:t xml:space="preserve">r </w:t>
      </w:r>
      <w:r w:rsidR="00EB7B2A" w:rsidRPr="00FD609A">
        <w:rPr>
          <w:rFonts w:ascii="Garamond" w:hAnsi="Garamond"/>
          <w:sz w:val="24"/>
          <w:szCs w:val="24"/>
        </w:rPr>
        <w:t>zbutjen</w:t>
      </w:r>
      <w:r w:rsidR="005A66A7" w:rsidRPr="00FD609A">
        <w:rPr>
          <w:rFonts w:ascii="Garamond" w:hAnsi="Garamond"/>
          <w:sz w:val="24"/>
          <w:szCs w:val="24"/>
        </w:rPr>
        <w:t xml:space="preserve"> maksimale të inflacionit të luftës në një dimër të vështirë ekonomik për mbarë</w:t>
      </w:r>
      <w:r w:rsidR="00EB7B2A" w:rsidRPr="00FD609A">
        <w:rPr>
          <w:rFonts w:ascii="Garamond" w:hAnsi="Garamond"/>
          <w:sz w:val="24"/>
          <w:szCs w:val="24"/>
        </w:rPr>
        <w:t xml:space="preserve"> </w:t>
      </w:r>
      <w:r w:rsidR="005A66A7" w:rsidRPr="00FD609A">
        <w:rPr>
          <w:rFonts w:ascii="Garamond" w:hAnsi="Garamond"/>
          <w:sz w:val="24"/>
          <w:szCs w:val="24"/>
        </w:rPr>
        <w:t>Evropën</w:t>
      </w:r>
      <w:r w:rsidR="00E736A5" w:rsidRPr="00FD609A">
        <w:rPr>
          <w:rFonts w:ascii="Garamond" w:hAnsi="Garamond"/>
          <w:sz w:val="24"/>
          <w:szCs w:val="24"/>
        </w:rPr>
        <w:t>.</w:t>
      </w:r>
    </w:p>
    <w:p w14:paraId="3DF7BFDD" w14:textId="647B4969" w:rsidR="006F500E" w:rsidRPr="00FD609A" w:rsidRDefault="006F500E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Konti</w:t>
      </w:r>
      <w:r w:rsidR="00EB7B2A" w:rsidRPr="00FD609A">
        <w:rPr>
          <w:rFonts w:ascii="Garamond" w:hAnsi="Garamond"/>
          <w:sz w:val="24"/>
          <w:szCs w:val="24"/>
        </w:rPr>
        <w:t>n</w:t>
      </w:r>
      <w:r w:rsidRPr="00FD609A">
        <w:rPr>
          <w:rFonts w:ascii="Garamond" w:hAnsi="Garamond"/>
          <w:sz w:val="24"/>
          <w:szCs w:val="24"/>
        </w:rPr>
        <w:t>gjenca për risqet e borxhit prej 4 800 milionë lekësh përdoret nga ministri përgjegjës për financat për të kompensuar rreziqe potenciale nga luhatjet në kurset e këmbimit ose normat e interesit, me ndikim në shpenzimet për interesa.</w:t>
      </w:r>
    </w:p>
    <w:p w14:paraId="6488695C" w14:textId="7E0E7AE8" w:rsidR="006F500E" w:rsidRPr="00FD609A" w:rsidRDefault="006F500E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Shumat e shpërndara nga fondi rezervё dhe konti</w:t>
      </w:r>
      <w:r w:rsidR="00EB7B2A" w:rsidRPr="00FD609A">
        <w:rPr>
          <w:rFonts w:ascii="Garamond" w:hAnsi="Garamond"/>
          <w:sz w:val="24"/>
          <w:szCs w:val="24"/>
        </w:rPr>
        <w:t>n</w:t>
      </w:r>
      <w:r w:rsidRPr="00FD609A">
        <w:rPr>
          <w:rFonts w:ascii="Garamond" w:hAnsi="Garamond"/>
          <w:sz w:val="24"/>
          <w:szCs w:val="24"/>
        </w:rPr>
        <w:t>gjenca për risqet e borxhit shtojnë kufijtë e miratuar në</w:t>
      </w:r>
      <w:r w:rsidR="00EB7B2A" w:rsidRPr="00FD609A">
        <w:rPr>
          <w:rFonts w:ascii="Garamond" w:hAnsi="Garamond"/>
          <w:sz w:val="24"/>
          <w:szCs w:val="24"/>
        </w:rPr>
        <w:t xml:space="preserve"> nenin 4 dhe</w:t>
      </w:r>
      <w:r w:rsidRPr="00FD609A">
        <w:rPr>
          <w:rFonts w:ascii="Garamond" w:hAnsi="Garamond"/>
          <w:sz w:val="24"/>
          <w:szCs w:val="24"/>
        </w:rPr>
        <w:t xml:space="preserve"> tabelat 1 dhe 4, që përmenden në nenin 11 të këtij ligji.”</w:t>
      </w:r>
      <w:r w:rsidR="00EB7B2A" w:rsidRPr="00FD609A">
        <w:rPr>
          <w:rFonts w:ascii="Garamond" w:hAnsi="Garamond"/>
          <w:sz w:val="24"/>
          <w:szCs w:val="24"/>
        </w:rPr>
        <w:t>.</w:t>
      </w:r>
    </w:p>
    <w:p w14:paraId="654D5039" w14:textId="77777777" w:rsidR="00596C50" w:rsidRPr="00FD609A" w:rsidRDefault="00596C50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0B89C0" w14:textId="6540FC8A" w:rsidR="00BD14E1" w:rsidRPr="00FD609A" w:rsidRDefault="00E638C5" w:rsidP="00880B3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 xml:space="preserve">Neni </w:t>
      </w:r>
      <w:r w:rsidR="00D0729B" w:rsidRPr="00FD609A">
        <w:rPr>
          <w:rFonts w:ascii="Garamond" w:hAnsi="Garamond"/>
          <w:sz w:val="24"/>
          <w:szCs w:val="24"/>
        </w:rPr>
        <w:t>6</w:t>
      </w:r>
    </w:p>
    <w:p w14:paraId="6FB06BEE" w14:textId="77777777" w:rsidR="00666C74" w:rsidRPr="00FD609A" w:rsidRDefault="00666C74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E2979DA" w14:textId="0E2C2A1D" w:rsidR="0010737A" w:rsidRPr="00FD609A" w:rsidRDefault="00E10F3E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Ky akt normativ hyn në</w:t>
      </w:r>
      <w:r w:rsidR="00BD14E1" w:rsidRPr="00FD609A">
        <w:rPr>
          <w:rFonts w:ascii="Garamond" w:hAnsi="Garamond"/>
          <w:sz w:val="24"/>
          <w:szCs w:val="24"/>
        </w:rPr>
        <w:t xml:space="preserve"> fuqi </w:t>
      </w:r>
      <w:r w:rsidR="00E638C5" w:rsidRPr="00FD609A">
        <w:rPr>
          <w:rFonts w:ascii="Garamond" w:hAnsi="Garamond"/>
          <w:sz w:val="24"/>
          <w:szCs w:val="24"/>
        </w:rPr>
        <w:t>menjëherë</w:t>
      </w:r>
      <w:r w:rsidR="009405FD" w:rsidRPr="00FD609A">
        <w:rPr>
          <w:rFonts w:ascii="Garamond" w:hAnsi="Garamond"/>
          <w:sz w:val="24"/>
          <w:szCs w:val="24"/>
        </w:rPr>
        <w:t xml:space="preserve"> dhe botohet n</w:t>
      </w:r>
      <w:r w:rsidR="00BD14E1" w:rsidRPr="00FD609A">
        <w:rPr>
          <w:rFonts w:ascii="Garamond" w:hAnsi="Garamond"/>
          <w:sz w:val="24"/>
          <w:szCs w:val="24"/>
        </w:rPr>
        <w:t xml:space="preserve">ë </w:t>
      </w:r>
      <w:r w:rsidR="00E638C5" w:rsidRPr="00FD609A">
        <w:rPr>
          <w:rFonts w:ascii="Garamond" w:hAnsi="Garamond"/>
          <w:sz w:val="24"/>
          <w:szCs w:val="24"/>
        </w:rPr>
        <w:t xml:space="preserve">Fletoren </w:t>
      </w:r>
      <w:r w:rsidR="00FD609A" w:rsidRPr="00FD609A">
        <w:rPr>
          <w:rFonts w:ascii="Garamond" w:hAnsi="Garamond"/>
          <w:sz w:val="24"/>
          <w:szCs w:val="24"/>
        </w:rPr>
        <w:t>Zyrtare</w:t>
      </w:r>
      <w:r w:rsidR="009405FD" w:rsidRPr="00FD609A">
        <w:rPr>
          <w:rFonts w:ascii="Garamond" w:hAnsi="Garamond"/>
          <w:sz w:val="24"/>
          <w:szCs w:val="24"/>
        </w:rPr>
        <w:t xml:space="preserve">. </w:t>
      </w:r>
      <w:r w:rsidR="00BD14E1" w:rsidRPr="00FD609A">
        <w:rPr>
          <w:rFonts w:ascii="Garamond" w:hAnsi="Garamond"/>
          <w:sz w:val="24"/>
          <w:szCs w:val="24"/>
        </w:rPr>
        <w:t xml:space="preserve"> </w:t>
      </w:r>
    </w:p>
    <w:p w14:paraId="78348BB7" w14:textId="77777777" w:rsidR="00632F4D" w:rsidRPr="00FD609A" w:rsidRDefault="00632F4D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8BD9AA" w14:textId="69483592" w:rsidR="00C27E19" w:rsidRPr="00FD609A" w:rsidRDefault="0067309D" w:rsidP="00880B3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</w:t>
      </w:r>
      <w:r w:rsidR="00880B34">
        <w:rPr>
          <w:rFonts w:ascii="Garamond" w:hAnsi="Garamond"/>
          <w:sz w:val="24"/>
          <w:szCs w:val="24"/>
        </w:rPr>
        <w:t>KRYEMINISTËR</w:t>
      </w:r>
    </w:p>
    <w:p w14:paraId="20A6E6D0" w14:textId="2C2B9B04" w:rsidR="00C51601" w:rsidRDefault="0067309D" w:rsidP="00880B3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Belinda Balluku</w:t>
      </w:r>
    </w:p>
    <w:p w14:paraId="14343A5A" w14:textId="77777777" w:rsidR="00240E4D" w:rsidRDefault="00240E4D" w:rsidP="00240E4D">
      <w:pPr>
        <w:spacing w:after="0" w:line="240" w:lineRule="auto"/>
        <w:ind w:firstLine="284"/>
        <w:rPr>
          <w:rFonts w:ascii="Garamond" w:hAnsi="Garamond"/>
          <w:sz w:val="20"/>
          <w:szCs w:val="24"/>
        </w:rPr>
      </w:pPr>
    </w:p>
    <w:p w14:paraId="32AF5DAC" w14:textId="77777777" w:rsidR="00240E4D" w:rsidRDefault="00240E4D" w:rsidP="00240E4D">
      <w:pPr>
        <w:spacing w:after="0" w:line="240" w:lineRule="auto"/>
        <w:ind w:firstLine="284"/>
        <w:rPr>
          <w:rFonts w:ascii="Garamond" w:hAnsi="Garamond"/>
          <w:sz w:val="20"/>
          <w:szCs w:val="24"/>
        </w:rPr>
      </w:pPr>
    </w:p>
    <w:p w14:paraId="0CA95432" w14:textId="77777777" w:rsidR="00240E4D" w:rsidRDefault="00240E4D" w:rsidP="00240E4D">
      <w:pPr>
        <w:spacing w:after="0" w:line="240" w:lineRule="auto"/>
        <w:ind w:firstLine="284"/>
        <w:rPr>
          <w:rFonts w:ascii="Garamond" w:hAnsi="Garamond"/>
          <w:sz w:val="20"/>
          <w:szCs w:val="24"/>
        </w:rPr>
      </w:pPr>
    </w:p>
    <w:p w14:paraId="570FCB4B" w14:textId="77777777" w:rsidR="00240E4D" w:rsidRDefault="00240E4D" w:rsidP="00240E4D">
      <w:pPr>
        <w:spacing w:after="0" w:line="240" w:lineRule="auto"/>
        <w:ind w:firstLine="284"/>
        <w:rPr>
          <w:rFonts w:ascii="Garamond" w:hAnsi="Garamond"/>
          <w:sz w:val="20"/>
          <w:szCs w:val="24"/>
        </w:rPr>
      </w:pPr>
    </w:p>
    <w:p w14:paraId="13F6E0E1" w14:textId="77777777" w:rsidR="00240E4D" w:rsidRDefault="00240E4D" w:rsidP="00240E4D">
      <w:pPr>
        <w:spacing w:after="0" w:line="240" w:lineRule="auto"/>
        <w:ind w:firstLine="284"/>
        <w:rPr>
          <w:rFonts w:ascii="Garamond" w:hAnsi="Garamond"/>
          <w:sz w:val="20"/>
          <w:szCs w:val="24"/>
        </w:rPr>
      </w:pPr>
    </w:p>
    <w:p w14:paraId="684FB73A" w14:textId="77777777" w:rsidR="00240E4D" w:rsidRDefault="00240E4D" w:rsidP="00240E4D">
      <w:pPr>
        <w:spacing w:after="0" w:line="240" w:lineRule="auto"/>
        <w:ind w:firstLine="284"/>
        <w:rPr>
          <w:rFonts w:ascii="Garamond" w:hAnsi="Garamond"/>
          <w:sz w:val="20"/>
          <w:szCs w:val="24"/>
        </w:rPr>
      </w:pPr>
    </w:p>
    <w:p w14:paraId="44EBC0B8" w14:textId="2EB01791" w:rsidR="00240E4D" w:rsidRPr="00240E4D" w:rsidRDefault="00240E4D" w:rsidP="00240E4D">
      <w:pPr>
        <w:spacing w:after="0" w:line="240" w:lineRule="auto"/>
        <w:ind w:firstLine="284"/>
        <w:rPr>
          <w:rFonts w:ascii="Garamond" w:hAnsi="Garamond"/>
          <w:sz w:val="20"/>
          <w:szCs w:val="24"/>
        </w:rPr>
      </w:pPr>
      <w:r w:rsidRPr="00240E4D">
        <w:rPr>
          <w:rFonts w:ascii="Garamond" w:hAnsi="Garamond"/>
          <w:sz w:val="20"/>
          <w:szCs w:val="24"/>
        </w:rPr>
        <w:lastRenderedPageBreak/>
        <w:t>Tab.1</w:t>
      </w:r>
    </w:p>
    <w:p w14:paraId="3484D90A" w14:textId="77777777" w:rsidR="00240E4D" w:rsidRDefault="00240E4D" w:rsidP="00240E4D">
      <w:pPr>
        <w:spacing w:after="0" w:line="240" w:lineRule="auto"/>
        <w:ind w:firstLine="284"/>
        <w:jc w:val="both"/>
        <w:rPr>
          <w:rFonts w:ascii="Arial" w:eastAsia="Times New Roman" w:hAnsi="Arial" w:cs="Arial"/>
          <w:b/>
          <w:bCs/>
          <w:sz w:val="14"/>
          <w:szCs w:val="14"/>
          <w:lang w:eastAsia="sq-AL"/>
        </w:rPr>
      </w:pPr>
    </w:p>
    <w:p w14:paraId="234D1E13" w14:textId="2449837C" w:rsidR="00240E4D" w:rsidRPr="00240E4D" w:rsidRDefault="00BB34CB" w:rsidP="00240E4D">
      <w:pPr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sz w:val="18"/>
          <w:szCs w:val="14"/>
          <w:lang w:eastAsia="sq-AL"/>
        </w:rPr>
      </w:pPr>
      <w:r>
        <w:rPr>
          <w:rFonts w:ascii="Garamond" w:eastAsia="Times New Roman" w:hAnsi="Garamond" w:cs="Arial"/>
          <w:b/>
          <w:bCs/>
          <w:sz w:val="18"/>
          <w:szCs w:val="14"/>
          <w:lang w:eastAsia="sq-AL"/>
        </w:rPr>
        <w:t>BUXHETI 2022 SIPAS MINISTRIVE TË LINJË</w:t>
      </w:r>
      <w:r w:rsidR="00240E4D" w:rsidRPr="00240E4D">
        <w:rPr>
          <w:rFonts w:ascii="Garamond" w:eastAsia="Times New Roman" w:hAnsi="Garamond" w:cs="Arial"/>
          <w:b/>
          <w:bCs/>
          <w:sz w:val="18"/>
          <w:szCs w:val="14"/>
          <w:lang w:eastAsia="sq-AL"/>
        </w:rPr>
        <w:t>S DHE INSTITUCIONEVE BUXHETORE</w:t>
      </w:r>
    </w:p>
    <w:p w14:paraId="403699B1" w14:textId="77777777" w:rsidR="00240E4D" w:rsidRPr="00240E4D" w:rsidRDefault="00240E4D" w:rsidP="00240E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50"/>
        <w:gridCol w:w="4010"/>
        <w:gridCol w:w="1014"/>
        <w:gridCol w:w="836"/>
        <w:gridCol w:w="819"/>
        <w:gridCol w:w="917"/>
        <w:gridCol w:w="1096"/>
      </w:tblGrid>
      <w:tr w:rsidR="00240E4D" w:rsidRPr="00240E4D" w14:paraId="13171275" w14:textId="77777777" w:rsidTr="00240E4D">
        <w:trPr>
          <w:trHeight w:val="180"/>
          <w:tblHeader/>
        </w:trPr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9DBCA9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Kodi</w:t>
            </w:r>
          </w:p>
        </w:tc>
        <w:tc>
          <w:tcPr>
            <w:tcW w:w="20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B6959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Emertimi i Institucionit / Programit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55FE3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 xml:space="preserve">Totali i Shp. Korrente </w:t>
            </w:r>
          </w:p>
        </w:tc>
        <w:tc>
          <w:tcPr>
            <w:tcW w:w="14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C5829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Shpenzimet Kapitale</w:t>
            </w:r>
          </w:p>
        </w:tc>
        <w:tc>
          <w:tcPr>
            <w:tcW w:w="6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F0EC9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Totali i Shpenzimeve Buxhetore</w:t>
            </w:r>
          </w:p>
        </w:tc>
      </w:tr>
      <w:tr w:rsidR="00240E4D" w:rsidRPr="00240E4D" w14:paraId="0C67D5BB" w14:textId="77777777" w:rsidTr="00240E4D">
        <w:trPr>
          <w:trHeight w:val="180"/>
          <w:tblHeader/>
        </w:trPr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72BD96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2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F7E5C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F6FB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vAlign w:val="bottom"/>
            <w:hideMark/>
          </w:tcPr>
          <w:p w14:paraId="24CD35E4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Financim i Brendshem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vAlign w:val="bottom"/>
            <w:hideMark/>
          </w:tcPr>
          <w:p w14:paraId="6F993C13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Financimi i</w:t>
            </w: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br/>
              <w:t>Huaj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29358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Totali i Shp. Kapitale</w:t>
            </w: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B8D48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</w:p>
        </w:tc>
      </w:tr>
      <w:tr w:rsidR="00240E4D" w:rsidRPr="00240E4D" w14:paraId="5847D668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7F20DB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1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C34B1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Presidenca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E60E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227,778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F78B91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16,000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561772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4FE2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16,000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779C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243,778</w:t>
            </w:r>
          </w:p>
        </w:tc>
      </w:tr>
      <w:tr w:rsidR="00240E4D" w:rsidRPr="00240E4D" w14:paraId="2FE00511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92B12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642D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e Presidentit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EB16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227,778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299B0D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16,000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D20EBF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126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16,000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3278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243,778</w:t>
            </w:r>
          </w:p>
        </w:tc>
      </w:tr>
      <w:tr w:rsidR="00240E4D" w:rsidRPr="00240E4D" w14:paraId="1EAEFA44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2F184B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2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3DB2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Kuvendi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B1BD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1,006,244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A27FB8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192,200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AE9E7A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9AC1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192,200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AE84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1,198,444</w:t>
            </w:r>
          </w:p>
        </w:tc>
      </w:tr>
      <w:tr w:rsidR="00240E4D" w:rsidRPr="00240E4D" w14:paraId="2E81EC4D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3B4FB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2D67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9EEB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373,961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878B74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192,200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A1B165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5372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192,200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2102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566,161</w:t>
            </w:r>
          </w:p>
        </w:tc>
      </w:tr>
      <w:tr w:rsidR="00240E4D" w:rsidRPr="00240E4D" w14:paraId="6288648B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31ADE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01120</w:t>
            </w:r>
          </w:p>
        </w:tc>
        <w:tc>
          <w:tcPr>
            <w:tcW w:w="2044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A88C6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Ligjvenese</w:t>
            </w:r>
          </w:p>
        </w:tc>
        <w:tc>
          <w:tcPr>
            <w:tcW w:w="575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DCA6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632,283</w:t>
            </w:r>
          </w:p>
        </w:tc>
        <w:tc>
          <w:tcPr>
            <w:tcW w:w="478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46AAD4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B86712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FE8B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0995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632,283</w:t>
            </w:r>
          </w:p>
        </w:tc>
      </w:tr>
      <w:tr w:rsidR="00240E4D" w:rsidRPr="00240E4D" w14:paraId="3FF03114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860795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3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DA5DD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Kryeministria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0D4B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458,050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F5E657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13,500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367B4B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D921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13,500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9AD7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471,550</w:t>
            </w:r>
          </w:p>
        </w:tc>
      </w:tr>
      <w:tr w:rsidR="00240E4D" w:rsidRPr="00240E4D" w14:paraId="16135C78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97A25B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C71F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C388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458,050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641E7F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13,500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96DB74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D7EA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13,500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1A92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471,550</w:t>
            </w:r>
          </w:p>
        </w:tc>
      </w:tr>
      <w:tr w:rsidR="00240E4D" w:rsidRPr="00240E4D" w14:paraId="618C0B44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CF2182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5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58817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 xml:space="preserve">Ministria e Bujqesise dhe Zhvillimit Rural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AA9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6,868,510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5D7C46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2,464,955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196002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2,513,769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FB6A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4,978,724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DDA4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11,847,234</w:t>
            </w:r>
          </w:p>
        </w:tc>
      </w:tr>
      <w:tr w:rsidR="00240E4D" w:rsidRPr="00240E4D" w14:paraId="3ACD5C75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992D5B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DED5A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61B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333,354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6ADC43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4,500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34E28B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C8BB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4,500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8846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337,854</w:t>
            </w:r>
          </w:p>
        </w:tc>
      </w:tr>
      <w:tr w:rsidR="00240E4D" w:rsidRPr="00240E4D" w14:paraId="0E80BB02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60CEF1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04220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FD69B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Siguria ushqimore dhe mbrojtja e konsumatorit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8D73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1,424,431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53644B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86,350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DF5BB4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193,014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E6B2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279,364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07B2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1,703,795</w:t>
            </w:r>
          </w:p>
        </w:tc>
      </w:tr>
      <w:tr w:rsidR="00240E4D" w:rsidRPr="00240E4D" w14:paraId="39DC260A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2E9E1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04240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358BE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Menaxhimi i infrastruktures se kullimit dhe ujitjes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0628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671,340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8A1291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1,168,911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9B232D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559F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1,168,911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A30B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1,840,251</w:t>
            </w:r>
          </w:p>
        </w:tc>
      </w:tr>
      <w:tr w:rsidR="00240E4D" w:rsidRPr="00240E4D" w14:paraId="70EFDF25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AC18A3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04250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9F83C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Zhvillimi Rural duke mbesht. Prodh. Bujq, Blek, Agroind dhe Market.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4F98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3,846,725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11580D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899,144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0FBA49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2,320,755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55C4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3,219,899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273C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7,066,624</w:t>
            </w:r>
          </w:p>
        </w:tc>
      </w:tr>
      <w:tr w:rsidR="00240E4D" w:rsidRPr="00240E4D" w14:paraId="04EA1288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509071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04860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21E9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Keshillimi dhe Informacioni Bujqesor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C2AA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440,850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39DDB9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170,000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9FDA78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12CC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170,000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EB6D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610,850</w:t>
            </w:r>
          </w:p>
        </w:tc>
      </w:tr>
      <w:tr w:rsidR="00240E4D" w:rsidRPr="00240E4D" w14:paraId="5955FC7D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D5A195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05470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4911D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Menaxhimi qendrueshem i tokes bujqesore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00A6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18,000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B7B2D6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F891C5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1D6C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8822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18,000</w:t>
            </w:r>
          </w:p>
        </w:tc>
      </w:tr>
      <w:tr w:rsidR="00240E4D" w:rsidRPr="00240E4D" w14:paraId="56BD5D3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C43DF2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04230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9546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Peshkimin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7544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133,810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4E7DF8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136,050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E766A4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7D66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136,050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9C2A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269,860</w:t>
            </w:r>
          </w:p>
        </w:tc>
      </w:tr>
      <w:tr w:rsidR="00240E4D" w:rsidRPr="00240E4D" w14:paraId="61C390C6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AD7A3E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6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77B0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Ministria e Infrastruktures dhe Energjise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6D77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7,803,231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033CA1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31,886,239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DDD9FF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8,841,755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F848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40,727,994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B096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48,531,225</w:t>
            </w:r>
          </w:p>
        </w:tc>
      </w:tr>
      <w:tr w:rsidR="00240E4D" w:rsidRPr="00240E4D" w14:paraId="4206EDB2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95E129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BA49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5B4E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463,050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8CAEF4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10,825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C49F79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D422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10,825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0101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473,875</w:t>
            </w:r>
          </w:p>
        </w:tc>
      </w:tr>
      <w:tr w:rsidR="00240E4D" w:rsidRPr="00240E4D" w14:paraId="2CE500C8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D9923E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04520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C206E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Transporti rrugor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4CF8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3,385,375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099AD3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20,571,887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29785B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2,810,132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1247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23,382,019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1CCA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26,767,394</w:t>
            </w:r>
          </w:p>
        </w:tc>
      </w:tr>
      <w:tr w:rsidR="00240E4D" w:rsidRPr="00240E4D" w14:paraId="52FC6CA8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5BB186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04540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65CB7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Transporti Detar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F95B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99,435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3EEB6D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35,000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7EA170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219B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43,000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282A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142,435</w:t>
            </w:r>
          </w:p>
        </w:tc>
      </w:tr>
      <w:tr w:rsidR="00240E4D" w:rsidRPr="00240E4D" w14:paraId="72AA8E06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E15740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04550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D138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Transporti Hekurudhor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2333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515,853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1B3F91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400,000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068741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1,695,349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BB80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2,095,349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F011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2,611,202</w:t>
            </w:r>
          </w:p>
        </w:tc>
      </w:tr>
      <w:tr w:rsidR="00240E4D" w:rsidRPr="00240E4D" w14:paraId="58D1084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1769F4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04560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86D29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Transporti Ajror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0AE9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2,010,793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386918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76,300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C89A42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AA04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76,300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32A7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2,087,093</w:t>
            </w:r>
          </w:p>
        </w:tc>
      </w:tr>
      <w:tr w:rsidR="00240E4D" w:rsidRPr="00240E4D" w14:paraId="5DA982FE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382931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04610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137FC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Mbështetje për rrjetet e komunikacionit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D89B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93878F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686370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A25C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8A83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</w:tr>
      <w:tr w:rsidR="00240E4D" w:rsidRPr="00240E4D" w14:paraId="1DA79A88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133BA4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06370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3D599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Furnizimi me Uje dhe Kanalizime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6325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435,348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D44F7D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8,486,185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9E49F3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1,686,274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DC08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10,172,459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0AF7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10,607,807</w:t>
            </w:r>
          </w:p>
        </w:tc>
      </w:tr>
      <w:tr w:rsidR="00240E4D" w:rsidRPr="00240E4D" w14:paraId="67793DAB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E01F62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06220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0D37C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Menaxhimi i Mbetjeve Urbane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E109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180,000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FAE605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562,042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FB1F4D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475,000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BC2A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1,037,042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6C6E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1,217,042</w:t>
            </w:r>
          </w:p>
        </w:tc>
      </w:tr>
      <w:tr w:rsidR="00240E4D" w:rsidRPr="00240E4D" w14:paraId="7D6FA502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3FBA5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04320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C77B0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Energjine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A43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127,458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FF0561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1,502,000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223FCE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2,167,000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A4BD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3,669,000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C3EB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3,796,458</w:t>
            </w:r>
          </w:p>
        </w:tc>
      </w:tr>
      <w:tr w:rsidR="00240E4D" w:rsidRPr="00240E4D" w14:paraId="0082823D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1A4173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04430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DBF3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Mbeshtetje per Burimet Natyrore 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D135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262,640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CCBEEB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138,000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6918A7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ADD7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138,000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EE20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400,640</w:t>
            </w:r>
          </w:p>
        </w:tc>
      </w:tr>
      <w:tr w:rsidR="00240E4D" w:rsidRPr="00240E4D" w14:paraId="5053B2E3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CB012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04440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80856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Industrine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4C86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267,032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6693B7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58,000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E1A029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3337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58,000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9AAA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325,032</w:t>
            </w:r>
          </w:p>
        </w:tc>
      </w:tr>
      <w:tr w:rsidR="00240E4D" w:rsidRPr="00240E4D" w14:paraId="4118DA99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02847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06180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1509B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Planifikimi Urban 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E0FB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56,249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6CCDAC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45,000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BF2108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218F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45,000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5700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101,249</w:t>
            </w:r>
          </w:p>
        </w:tc>
      </w:tr>
      <w:tr w:rsidR="00240E4D" w:rsidRPr="00240E4D" w14:paraId="4A3770D0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86EFD4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10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867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Ministria e Financave dhe Ekonomise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22CD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55,437,939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E8E207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4,039,683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D81886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675,482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B5A7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4,715,165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99EA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60,153,104</w:t>
            </w:r>
          </w:p>
        </w:tc>
      </w:tr>
      <w:tr w:rsidR="00240E4D" w:rsidRPr="00240E4D" w14:paraId="6D2EB4C6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EFABB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C32C6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4A9D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1,491,654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604D47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170,500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257523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240,000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8D26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410,500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D9B6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1,902,154</w:t>
            </w:r>
          </w:p>
        </w:tc>
      </w:tr>
      <w:tr w:rsidR="00240E4D" w:rsidRPr="00240E4D" w14:paraId="36D77409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D9F648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A06CA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Menaxhimi i Shpenzimeve Publike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35D0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349,721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4C4DA1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EEF8A9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3608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9CC1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349,721</w:t>
            </w:r>
          </w:p>
        </w:tc>
      </w:tr>
      <w:tr w:rsidR="00240E4D" w:rsidRPr="00240E4D" w14:paraId="5D4E0019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8B4368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5A0DC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Ekzekutimi i Pagesave te Ndryshme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8D49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741,000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7A180D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2,480,000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9D7E6D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E6A0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2,480,000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6EF7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3,221,000</w:t>
            </w:r>
          </w:p>
        </w:tc>
      </w:tr>
      <w:tr w:rsidR="00240E4D" w:rsidRPr="00240E4D" w14:paraId="7D74E9E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66A4B0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01140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8B31A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Menaxhimi i te Ardhurave Tatimore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BCB0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2,747,699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3F7C80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571,640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3C2306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6BFA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571,640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3F96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3,319,339</w:t>
            </w:r>
          </w:p>
        </w:tc>
      </w:tr>
      <w:tr w:rsidR="00240E4D" w:rsidRPr="00240E4D" w14:paraId="787C527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3DD6A1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01150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F8946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Menaxhimi i te Ardhurave Doganore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2116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3,749,600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602877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52,574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A14B5E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120,690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351E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173,264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B10B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3,922,864</w:t>
            </w:r>
          </w:p>
        </w:tc>
      </w:tr>
      <w:tr w:rsidR="00240E4D" w:rsidRPr="00240E4D" w14:paraId="2EC6DAAD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742B85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01160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65F11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Lufta kunder Transaksioneve Financiare Jo-Ligjore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9C92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71,675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757671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F1AA98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7A26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D050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73,675</w:t>
            </w:r>
          </w:p>
        </w:tc>
      </w:tr>
      <w:tr w:rsidR="00240E4D" w:rsidRPr="00240E4D" w14:paraId="75BB93D5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BFDF5D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04130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8B55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Zhvillim Ekonomik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0F00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262,970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384B28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25,800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4C0CBA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89,000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2199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114,800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B9D3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377,770</w:t>
            </w:r>
          </w:p>
        </w:tc>
      </w:tr>
      <w:tr w:rsidR="00240E4D" w:rsidRPr="00240E4D" w14:paraId="12645FA3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235A86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04160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4A22B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Mbikq. e Tregut, Infrast. e Ciles. dhe Pron. Industr.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E1D2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279,145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010DFE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5,500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26A2AA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3606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5,500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5FC1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284,645</w:t>
            </w:r>
          </w:p>
        </w:tc>
      </w:tr>
      <w:tr w:rsidR="00240E4D" w:rsidRPr="00240E4D" w14:paraId="2D629B3D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B5B7E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10220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DAC0D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Sigurimi Shoqeror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E6E5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38,932,116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DFB4CC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CBE4ED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30C9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77E3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38,932,116</w:t>
            </w:r>
          </w:p>
        </w:tc>
      </w:tr>
      <w:tr w:rsidR="00240E4D" w:rsidRPr="00240E4D" w14:paraId="306C069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EA4C0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10550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36C5A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Tregu i Punes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0A14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1,965,235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508A9F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67,000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86D3BF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2B81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67,000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D352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2,032,235</w:t>
            </w:r>
          </w:p>
        </w:tc>
      </w:tr>
      <w:tr w:rsidR="00240E4D" w:rsidRPr="00240E4D" w14:paraId="48673488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465D6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04170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ACE68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Inspektimi ne Pune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D1AE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162,397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00E402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4,500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DBFD40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63C2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4,500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D962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166,897</w:t>
            </w:r>
          </w:p>
        </w:tc>
      </w:tr>
      <w:tr w:rsidR="00240E4D" w:rsidRPr="00240E4D" w14:paraId="033FC4D0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572CB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09240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BEE48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Arsimi i  Mesem (profesional)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0CA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2,112,029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0DF745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280,669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77E988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225,792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F317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506,461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A613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2,618,490</w:t>
            </w:r>
          </w:p>
        </w:tc>
      </w:tr>
      <w:tr w:rsidR="00240E4D" w:rsidRPr="00240E4D" w14:paraId="15404159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6E068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06190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D2DE7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Strehimi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6E4F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2,572,700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D1B913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379,500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59F5DA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9762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379,500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5F0B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2,952,200</w:t>
            </w:r>
          </w:p>
        </w:tc>
      </w:tr>
      <w:tr w:rsidR="00240E4D" w:rsidRPr="00240E4D" w14:paraId="7DFE9272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17B4E5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11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38C8E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Ministria e Arsimit, Sportit dhe Rinise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41BD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40,758,522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E9D1BD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2,242,315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C41CFF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356,100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2F2F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2,598,415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EEFB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43,356,937</w:t>
            </w:r>
          </w:p>
        </w:tc>
      </w:tr>
      <w:tr w:rsidR="00240E4D" w:rsidRPr="00240E4D" w14:paraId="1D4D89F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451953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94D0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C26F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699,209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AB0628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64,615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BC155E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258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64,615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0B49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763,824</w:t>
            </w:r>
          </w:p>
        </w:tc>
      </w:tr>
      <w:tr w:rsidR="00240E4D" w:rsidRPr="00240E4D" w14:paraId="4BF8C27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B33CB2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09120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C62AF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Arsimi Baze (perfshire parashkollorin)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2D49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23,538,152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932E9B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770,000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13C0BA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81C7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770,000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A26A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24,308,152</w:t>
            </w:r>
          </w:p>
        </w:tc>
      </w:tr>
      <w:tr w:rsidR="00240E4D" w:rsidRPr="00240E4D" w14:paraId="036D9D07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49DA4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09230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7975B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Arsimi i Mesem (i pergjithshem)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6556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6,363,328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E88087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892,000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3BAB81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44C6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892,000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3D84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7,255,328</w:t>
            </w:r>
          </w:p>
        </w:tc>
      </w:tr>
      <w:tr w:rsidR="00240E4D" w:rsidRPr="00240E4D" w14:paraId="22D42787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2DB89D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09450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012D0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Arsimi Universitar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E7CB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9,400,000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FF4744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188,500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01E30F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200,000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97E1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388,500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857F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9,788,500</w:t>
            </w:r>
          </w:p>
        </w:tc>
      </w:tr>
      <w:tr w:rsidR="00240E4D" w:rsidRPr="00240E4D" w14:paraId="197BA18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D3CB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09770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FD83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Fonde per Shkencen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62FE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315,286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4C8E29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222,500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9A8EE9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156,100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5810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378,600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4AF0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693,886</w:t>
            </w:r>
          </w:p>
        </w:tc>
      </w:tr>
      <w:tr w:rsidR="00240E4D" w:rsidRPr="00240E4D" w14:paraId="36AFEEB2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F130F5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08140</w:t>
            </w:r>
          </w:p>
        </w:tc>
        <w:tc>
          <w:tcPr>
            <w:tcW w:w="204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FEA37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Zhvillimi i Sportit dhe Rinise</w:t>
            </w:r>
          </w:p>
        </w:tc>
        <w:tc>
          <w:tcPr>
            <w:tcW w:w="57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9173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442,547</w:t>
            </w:r>
          </w:p>
        </w:tc>
        <w:tc>
          <w:tcPr>
            <w:tcW w:w="478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9FBC37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104,700</w:t>
            </w:r>
          </w:p>
        </w:tc>
        <w:tc>
          <w:tcPr>
            <w:tcW w:w="469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A87629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DD59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104,700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86F3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547,247</w:t>
            </w:r>
          </w:p>
        </w:tc>
      </w:tr>
      <w:tr w:rsidR="00240E4D" w:rsidRPr="00240E4D" w14:paraId="229CFB1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64E85A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12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27553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Ministria e Kultures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BC69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2,075,191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DAB9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1,438,500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C0CC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160,000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23D9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1,598,500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20F9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3,673,691</w:t>
            </w:r>
          </w:p>
        </w:tc>
      </w:tr>
      <w:tr w:rsidR="00240E4D" w:rsidRPr="00240E4D" w14:paraId="55211F41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5A202F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1A20F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3046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158,390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7CB921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7AF830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33A4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F843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158,390</w:t>
            </w:r>
          </w:p>
        </w:tc>
      </w:tr>
      <w:tr w:rsidR="00240E4D" w:rsidRPr="00240E4D" w14:paraId="3CFD570D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B8EDA2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08220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144B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Trashegimia Kulturore dhe Muzete 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59A1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609,500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866138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F0785A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65,000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EEAD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83,000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473D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692,500</w:t>
            </w:r>
          </w:p>
        </w:tc>
      </w:tr>
      <w:tr w:rsidR="00240E4D" w:rsidRPr="00240E4D" w14:paraId="0D50C5F3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0153EE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08230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DB2DD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Arti dhe Kultura 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3CD9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1,307,301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0B2AC5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1,420,500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18B407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95,000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485B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1,515,500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AD88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2,822,801</w:t>
            </w:r>
          </w:p>
        </w:tc>
      </w:tr>
      <w:tr w:rsidR="00240E4D" w:rsidRPr="00240E4D" w14:paraId="5B1E5322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C6C322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13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8D09B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Ministria e Shendetesise dhe Mbrojtjes Sociale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7C1D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71,713,147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EC3644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1,012,444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8EA496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1,846,645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F30A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2,859,089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9C1D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74,572,236</w:t>
            </w:r>
          </w:p>
        </w:tc>
      </w:tr>
      <w:tr w:rsidR="00240E4D" w:rsidRPr="00240E4D" w14:paraId="54F7329E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682D1F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7DC1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2884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447,779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192579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6363EC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4123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CB13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450,779</w:t>
            </w:r>
          </w:p>
        </w:tc>
      </w:tr>
      <w:tr w:rsidR="00240E4D" w:rsidRPr="00240E4D" w14:paraId="1DA29CE0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5DB4B0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07220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97CE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Sherbimet e Kujdesit Paresor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8C5B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7,454,649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576C31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70,912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8283F7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7DC2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70,912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66E4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7,525,561</w:t>
            </w:r>
          </w:p>
        </w:tc>
      </w:tr>
      <w:tr w:rsidR="00240E4D" w:rsidRPr="00240E4D" w14:paraId="15E682A8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68FE7E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07330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7D55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Sherbimet e Kujdesit Dytesor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FE22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30,902,859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2535BC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921,212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2F43C2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1,826,645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3943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2,747,857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A77E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33,650,716</w:t>
            </w:r>
          </w:p>
        </w:tc>
      </w:tr>
      <w:tr w:rsidR="00240E4D" w:rsidRPr="00240E4D" w14:paraId="371F1A85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2F2140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07450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B734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Sherbimet e Shendetit Publik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1911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4,934,774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0C8827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13,680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741D7E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4E6D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13,680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81D0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4,948,454</w:t>
            </w:r>
          </w:p>
        </w:tc>
      </w:tr>
      <w:tr w:rsidR="00240E4D" w:rsidRPr="00240E4D" w14:paraId="3A0DBB4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92CE5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07460</w:t>
            </w:r>
          </w:p>
        </w:tc>
        <w:tc>
          <w:tcPr>
            <w:tcW w:w="2044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4C1917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Sherbimi Kombetar i Urgjences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B87A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240,159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F3F2A7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54DF90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7E99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95AD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240,159</w:t>
            </w:r>
          </w:p>
        </w:tc>
      </w:tr>
      <w:tr w:rsidR="00240E4D" w:rsidRPr="00240E4D" w14:paraId="3217B1B1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D7355E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10430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71A0F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Perkujdesi Social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F932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26,701,602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B5D39F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3,640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285FA7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20,000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7A95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23,640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821D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26,725,242</w:t>
            </w:r>
          </w:p>
        </w:tc>
      </w:tr>
      <w:tr w:rsidR="00240E4D" w:rsidRPr="00240E4D" w14:paraId="1AC35BB5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892B0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01190</w:t>
            </w:r>
          </w:p>
        </w:tc>
        <w:tc>
          <w:tcPr>
            <w:tcW w:w="2044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F05D67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Rehabilitimi  i te Perndjekurve Politik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C0EB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1,031,325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00E25B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9CA2BE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34D3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6A42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1,031,325</w:t>
            </w:r>
          </w:p>
        </w:tc>
      </w:tr>
      <w:tr w:rsidR="00240E4D" w:rsidRPr="00240E4D" w14:paraId="4AC9F3C3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A200CD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14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58E58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Ministria e Drejtesise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27F9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7,924,872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5917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532,840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AFC6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25B8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532,840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E2EE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8,457,712</w:t>
            </w:r>
          </w:p>
        </w:tc>
      </w:tr>
      <w:tr w:rsidR="00240E4D" w:rsidRPr="00240E4D" w14:paraId="4B607410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99613F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48CD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B337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392,699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6C1907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86,100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AD0800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C28A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86,100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FF9D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478,799</w:t>
            </w:r>
          </w:p>
        </w:tc>
      </w:tr>
      <w:tr w:rsidR="00240E4D" w:rsidRPr="00240E4D" w14:paraId="06092986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51642D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03310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CEE70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Ndihma Juridike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3FB3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45,700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159D74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1,300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EA4BE9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1AEF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1,300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1C04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47,000</w:t>
            </w:r>
          </w:p>
        </w:tc>
      </w:tr>
      <w:tr w:rsidR="00240E4D" w:rsidRPr="00240E4D" w14:paraId="1BC40D9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8ABE1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B4BF9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Publikimet Zyrtare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E849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43,323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980AB4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837C59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51DE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A240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45,323</w:t>
            </w:r>
          </w:p>
        </w:tc>
      </w:tr>
      <w:tr w:rsidR="00240E4D" w:rsidRPr="00240E4D" w14:paraId="478C5AEB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4AEBF1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A675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Mjekesia Ligjore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AAEC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77,650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8BFB0A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CE9D96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533B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E707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82,650</w:t>
            </w:r>
          </w:p>
        </w:tc>
      </w:tr>
      <w:tr w:rsidR="00240E4D" w:rsidRPr="00240E4D" w14:paraId="4DE65FAA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88C83A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03440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657A1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Sistemi i Burgjeve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C670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5,924,075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1D9191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428,040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0A52F6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828E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428,040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71A3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6,352,115</w:t>
            </w:r>
          </w:p>
        </w:tc>
      </w:tr>
      <w:tr w:rsidR="00240E4D" w:rsidRPr="00240E4D" w14:paraId="0B5B8480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F0DDDE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lastRenderedPageBreak/>
              <w:t>03350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C50B6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Sherbimi i Permbarimit Gjyqesor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11F6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126,454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E584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1,600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CAB6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8569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1,600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E1C2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128,054</w:t>
            </w:r>
          </w:p>
        </w:tc>
      </w:tr>
      <w:tr w:rsidR="00240E4D" w:rsidRPr="00240E4D" w14:paraId="59DF9D2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6E51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01160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04F5F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Sherbimet per çeshtjet e biresimeve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1AE1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12,865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170027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11A865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070A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D8CC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13,065</w:t>
            </w:r>
          </w:p>
        </w:tc>
      </w:tr>
      <w:tr w:rsidR="00240E4D" w:rsidRPr="00240E4D" w14:paraId="14AD0991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C53E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01180</w:t>
            </w:r>
          </w:p>
        </w:tc>
        <w:tc>
          <w:tcPr>
            <w:tcW w:w="2044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BBF59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Sherbimi i Kthimit dhe Kompensimit te Pronave</w:t>
            </w:r>
          </w:p>
        </w:tc>
        <w:tc>
          <w:tcPr>
            <w:tcW w:w="57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8B20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1,173,620</w:t>
            </w:r>
          </w:p>
        </w:tc>
        <w:tc>
          <w:tcPr>
            <w:tcW w:w="478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5D31B7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5,600</w:t>
            </w:r>
          </w:p>
        </w:tc>
        <w:tc>
          <w:tcPr>
            <w:tcW w:w="469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ED0E13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DF8E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5,600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215D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1,179,220</w:t>
            </w:r>
          </w:p>
        </w:tc>
      </w:tr>
      <w:tr w:rsidR="00240E4D" w:rsidRPr="00240E4D" w14:paraId="669943B9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4AA29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03490</w:t>
            </w:r>
          </w:p>
        </w:tc>
        <w:tc>
          <w:tcPr>
            <w:tcW w:w="2044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10C05C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Sherbimi i Proves</w:t>
            </w:r>
          </w:p>
        </w:tc>
        <w:tc>
          <w:tcPr>
            <w:tcW w:w="57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05E9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128,486</w:t>
            </w:r>
          </w:p>
        </w:tc>
        <w:tc>
          <w:tcPr>
            <w:tcW w:w="478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62A9B0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3,000</w:t>
            </w:r>
          </w:p>
        </w:tc>
        <w:tc>
          <w:tcPr>
            <w:tcW w:w="469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B8A4E4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9176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3,000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4046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131,486</w:t>
            </w:r>
          </w:p>
        </w:tc>
      </w:tr>
      <w:tr w:rsidR="00240E4D" w:rsidRPr="00240E4D" w14:paraId="69549C82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C7F06B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15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F036D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Ministria e Evropes dhe Puneve te Jashtme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33C2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2,581,931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DF83A1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184,500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6D8DFC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80,780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E300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265,280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49E9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2,847,211</w:t>
            </w:r>
          </w:p>
        </w:tc>
      </w:tr>
      <w:tr w:rsidR="00240E4D" w:rsidRPr="00240E4D" w14:paraId="2411AB5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051405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DFA21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196A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238,985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48CAC1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149,500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3B346D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0DD4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149,500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5B15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388,485</w:t>
            </w:r>
          </w:p>
        </w:tc>
      </w:tr>
      <w:tr w:rsidR="00240E4D" w:rsidRPr="00240E4D" w14:paraId="567C908F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682FE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C1D1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diplomatike jashte shtetit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40A5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2,087,809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A7E6EE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15,000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F72251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660B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15,000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81EA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2,102,809</w:t>
            </w:r>
          </w:p>
        </w:tc>
      </w:tr>
      <w:tr w:rsidR="00240E4D" w:rsidRPr="00240E4D" w14:paraId="20FCAAAC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29818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01130</w:t>
            </w:r>
          </w:p>
        </w:tc>
        <w:tc>
          <w:tcPr>
            <w:tcW w:w="2044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17189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Aktiviteti diplomatik dhe konsullor i MPJ</w:t>
            </w:r>
          </w:p>
        </w:tc>
        <w:tc>
          <w:tcPr>
            <w:tcW w:w="575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D840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184,709</w:t>
            </w:r>
          </w:p>
        </w:tc>
        <w:tc>
          <w:tcPr>
            <w:tcW w:w="478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03F435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607DE1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FDEA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CFB9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184,709</w:t>
            </w:r>
          </w:p>
        </w:tc>
      </w:tr>
      <w:tr w:rsidR="00240E4D" w:rsidRPr="00240E4D" w14:paraId="2C5A301D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C41A8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01150</w:t>
            </w:r>
          </w:p>
        </w:tc>
        <w:tc>
          <w:tcPr>
            <w:tcW w:w="2044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F943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Mbeshtetja Institucionale per Procesin e Integrimit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5AEB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70,429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C4C66E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20,000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A140C7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80,780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E668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100,780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01F3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171,209</w:t>
            </w:r>
          </w:p>
        </w:tc>
      </w:tr>
      <w:tr w:rsidR="00240E4D" w:rsidRPr="00240E4D" w14:paraId="51A969BB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F485AE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16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9201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Ministria e Brendshme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07E2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20,021,568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1C369D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796,800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0BF48C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683,290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6AEB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1,480,090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9687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21,501,658</w:t>
            </w:r>
          </w:p>
        </w:tc>
      </w:tr>
      <w:tr w:rsidR="00240E4D" w:rsidRPr="00240E4D" w14:paraId="1F6CD29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4A163B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3B379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8DAF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1,177,431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A03E29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24,250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2184D3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6FDC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24,250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2FAD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1,201,681</w:t>
            </w:r>
          </w:p>
        </w:tc>
      </w:tr>
      <w:tr w:rsidR="00240E4D" w:rsidRPr="00240E4D" w14:paraId="4BD2B12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D8645E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03140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F3EBF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Policia e Shtetit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6DBA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16,179,090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304C32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660,750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8C0495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668,290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AB76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1,329,040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B66C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17,508,130</w:t>
            </w:r>
          </w:p>
        </w:tc>
      </w:tr>
      <w:tr w:rsidR="00240E4D" w:rsidRPr="00240E4D" w14:paraId="2EC0FECE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E28B9D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03150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3088F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Garda e Republikes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C3FF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1,743,855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D6F0E1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27,700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87D8CD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1A65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27,700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7505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1,771,555</w:t>
            </w:r>
          </w:p>
        </w:tc>
      </w:tr>
      <w:tr w:rsidR="00240E4D" w:rsidRPr="00240E4D" w14:paraId="495F9721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FBF47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01160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F161C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Prefekturat dhe Funksionet e Deleguara te Pushtetit Vendor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FFA9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474,014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A1CC16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84,100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C346AC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15,000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03BE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99,100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6622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573,114</w:t>
            </w:r>
          </w:p>
        </w:tc>
      </w:tr>
      <w:tr w:rsidR="00240E4D" w:rsidRPr="00240E4D" w14:paraId="6E0343EE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35B29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01170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13061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Sherbimi i Gjendjes Civile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9FE3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447,177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71B2D8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8AE2C7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CD9D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D528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447,177</w:t>
            </w:r>
          </w:p>
        </w:tc>
      </w:tr>
      <w:tr w:rsidR="00240E4D" w:rsidRPr="00240E4D" w14:paraId="721579B1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51E139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17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A0093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Ministria e Mbrojtjes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5027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20,495,835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EAB400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6,034,500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AC529D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100,000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8E3AF6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6,134,500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1CD752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26,630,335</w:t>
            </w:r>
          </w:p>
        </w:tc>
      </w:tr>
      <w:tr w:rsidR="00240E4D" w:rsidRPr="00240E4D" w14:paraId="65C8B44A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EA719D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566AF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1087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1,386,356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97E7C3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11,353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4714D8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75F2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11,353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A165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1,397,709</w:t>
            </w:r>
          </w:p>
        </w:tc>
      </w:tr>
      <w:tr w:rsidR="00240E4D" w:rsidRPr="00240E4D" w14:paraId="5DCF6522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B9783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02120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6919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Forcat e Luftimit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BB74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5,367,185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AC3EB5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4,534,591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927ADA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D21E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4,534,591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B678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9,901,776</w:t>
            </w:r>
          </w:p>
        </w:tc>
      </w:tr>
      <w:tr w:rsidR="00240E4D" w:rsidRPr="00240E4D" w14:paraId="02624B65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67A11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09430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BE418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Arsimi Ushtarak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A469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768,602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8C1ADA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66,800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92E862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D546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66,800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B727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835,402</w:t>
            </w:r>
          </w:p>
        </w:tc>
      </w:tr>
      <w:tr w:rsidR="00240E4D" w:rsidRPr="00240E4D" w14:paraId="17DAE8ED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F31C3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02150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E1823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Mbeshtetja e Luftimit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0E35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5,645,205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E5F28F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475,500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3B2B4B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C94E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475,500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9E88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6,120,705</w:t>
            </w:r>
          </w:p>
        </w:tc>
      </w:tr>
      <w:tr w:rsidR="00240E4D" w:rsidRPr="00240E4D" w14:paraId="338992B3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268A10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07340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B69F9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Shendetesine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D26F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1,113,803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67D6DD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250,000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4EC625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69AF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250,000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5033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1,363,803</w:t>
            </w:r>
          </w:p>
        </w:tc>
      </w:tr>
      <w:tr w:rsidR="00240E4D" w:rsidRPr="00240E4D" w14:paraId="2792B6BE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CDB392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10270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EBA03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Sociale per Ushtaraket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2D3F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5,200,000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BEB750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2F4E7B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9C8A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33D4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5,200,000</w:t>
            </w:r>
          </w:p>
        </w:tc>
      </w:tr>
      <w:tr w:rsidR="00240E4D" w:rsidRPr="00240E4D" w14:paraId="10353ED8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796AB8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10910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FEA90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Emergjencat Civile 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6685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1,014,685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66E674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696,256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47D61D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100,000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04F4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796,256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E112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1,810,941</w:t>
            </w:r>
          </w:p>
        </w:tc>
      </w:tr>
      <w:tr w:rsidR="00240E4D" w:rsidRPr="00240E4D" w14:paraId="3FEA8358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B89BFD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18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52999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Sherbimi Informativ Shteteror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9D9F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1,633,455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C2E5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50,000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B071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ADEE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50,000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5577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1,683,455</w:t>
            </w:r>
          </w:p>
        </w:tc>
      </w:tr>
      <w:tr w:rsidR="00240E4D" w:rsidRPr="00240E4D" w14:paraId="49B89A8A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BDA980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03520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C67DE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Informative Shteterore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99DB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1,633,455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6B46F2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50,000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319778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A29C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50,000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1FE6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1,683,455</w:t>
            </w:r>
          </w:p>
        </w:tc>
      </w:tr>
      <w:tr w:rsidR="00240E4D" w:rsidRPr="00240E4D" w14:paraId="5763D539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0D8F0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19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4D2CB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Drejtoria e Radio Televizionit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761A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567,600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A2E7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478A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62D3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22CF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567,600</w:t>
            </w:r>
          </w:p>
        </w:tc>
      </w:tr>
      <w:tr w:rsidR="00240E4D" w:rsidRPr="00240E4D" w14:paraId="736C092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F7CF3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08310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52CD9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Sherbimet per shqiptaret jashte kufirit 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65FB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240,000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031E17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4A470A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33E6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E50B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240,000</w:t>
            </w:r>
          </w:p>
        </w:tc>
      </w:tr>
      <w:tr w:rsidR="00240E4D" w:rsidRPr="00240E4D" w14:paraId="2B188A15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A8C4EA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08520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6F61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Projekte teknike per futjen e teknologjive te reja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B82D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197,600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087F5E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AF0AF4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0F80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912F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197,600</w:t>
            </w:r>
          </w:p>
        </w:tc>
      </w:tr>
      <w:tr w:rsidR="00240E4D" w:rsidRPr="00240E4D" w14:paraId="340978C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761BFF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08330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CF3B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Prodhime filmike ose veprimtari artistike mbarekombetare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E3A1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67,600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AC6C42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65F7FB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3FD1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0C16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67,600</w:t>
            </w:r>
          </w:p>
        </w:tc>
      </w:tr>
      <w:tr w:rsidR="00240E4D" w:rsidRPr="00240E4D" w14:paraId="6BB8794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6BE9C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08340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5201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Orkestra simfonike e RTSH dhe Kinematografise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CB1D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62,400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39ED09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EB4B16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5BA9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32ED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62,400</w:t>
            </w:r>
          </w:p>
        </w:tc>
      </w:tr>
      <w:tr w:rsidR="00240E4D" w:rsidRPr="00240E4D" w14:paraId="0751DAA4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112861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20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6E2AF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Drejtoria e Pergjithshme e Arkivave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33E6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176,995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22E8FF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83,000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F561C0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DE07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83,000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9A16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259,995</w:t>
            </w:r>
          </w:p>
        </w:tc>
      </w:tr>
      <w:tr w:rsidR="00240E4D" w:rsidRPr="00240E4D" w14:paraId="55664CF1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3D8078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672F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4E20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176,995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5008CF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83,000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12C0EA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B2EB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83,000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B89E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259,995</w:t>
            </w:r>
          </w:p>
        </w:tc>
      </w:tr>
      <w:tr w:rsidR="00240E4D" w:rsidRPr="00240E4D" w14:paraId="126E8EC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A2943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22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CD39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Akademia e Shkences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DA73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134,068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3AEC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9,200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5206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8B88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9,200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CEEB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143,268</w:t>
            </w:r>
          </w:p>
        </w:tc>
      </w:tr>
      <w:tr w:rsidR="00240E4D" w:rsidRPr="00240E4D" w14:paraId="01C0EF1F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67B618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01520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175BC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Veprimtaria Akademike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7DE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134,068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FC18B4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9,200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F099DE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A8E3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9,200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EA6C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143,268</w:t>
            </w:r>
          </w:p>
        </w:tc>
      </w:tr>
      <w:tr w:rsidR="00240E4D" w:rsidRPr="00240E4D" w14:paraId="3623C60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A22F08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24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33DA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Kontrolli Larte  i Shtetit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0B77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424,854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AFF8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20,000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90FB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24,000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DCD0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44,000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0748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468,854</w:t>
            </w:r>
          </w:p>
        </w:tc>
      </w:tr>
      <w:tr w:rsidR="00240E4D" w:rsidRPr="00240E4D" w14:paraId="226D65AB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719420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C5A5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Audituese e KLSH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2260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424,854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3E9A86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20,000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5EDF9F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24,000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B595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44,000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E311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468,854</w:t>
            </w:r>
          </w:p>
        </w:tc>
      </w:tr>
      <w:tr w:rsidR="00240E4D" w:rsidRPr="00240E4D" w14:paraId="2202DD35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E21AB3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26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72D1A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Ministria e Turizmit dhe Mjedisit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A23C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1,208,192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A466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550,240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BCC7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429,000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FAC3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979,240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DF87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2,187,432</w:t>
            </w:r>
          </w:p>
        </w:tc>
      </w:tr>
      <w:tr w:rsidR="00240E4D" w:rsidRPr="00240E4D" w14:paraId="77663848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ECEF2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8E26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D1F9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189,267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252EC1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1,800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2389D6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A565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1,800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F727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191,067</w:t>
            </w:r>
          </w:p>
        </w:tc>
      </w:tr>
      <w:tr w:rsidR="00240E4D" w:rsidRPr="00240E4D" w14:paraId="23212C59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8A1D44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05320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17DF6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Programe per mbrojtjen e Mjedisit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326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368,008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68CE3A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134,055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6063AA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400,000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5452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534,055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AC84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902,063</w:t>
            </w:r>
          </w:p>
        </w:tc>
      </w:tr>
      <w:tr w:rsidR="00240E4D" w:rsidRPr="00240E4D" w14:paraId="6A48A601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AF17CA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04260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088D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Administrimi i Pyjeve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E352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317,739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D4A414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35,100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4B83E4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9132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35,100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1EE8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352,839</w:t>
            </w:r>
          </w:p>
        </w:tc>
      </w:tr>
      <w:tr w:rsidR="00240E4D" w:rsidRPr="00240E4D" w14:paraId="27ADB050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1562F6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04760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22EBD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Zhvillimi i Turizmit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7EB6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333,179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21F386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379,285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2C444D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29,000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1387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408,285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09AC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741,464</w:t>
            </w:r>
          </w:p>
        </w:tc>
      </w:tr>
      <w:tr w:rsidR="00240E4D" w:rsidRPr="00240E4D" w14:paraId="4051C580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51AA81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28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6EE9B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Prokuroria e Pergjithshme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C7EB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2,139,513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E94D94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113,000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F5FC97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FAF5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113,000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5AA4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2,252,513</w:t>
            </w:r>
          </w:p>
        </w:tc>
      </w:tr>
      <w:tr w:rsidR="00240E4D" w:rsidRPr="00240E4D" w14:paraId="65484ED8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128E54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AE34B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E5F4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2,139,513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C39247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113,000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739D47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9634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113,000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35B0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2,252,513</w:t>
            </w:r>
          </w:p>
        </w:tc>
      </w:tr>
      <w:tr w:rsidR="00240E4D" w:rsidRPr="00240E4D" w14:paraId="25B091AB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05A7D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29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5724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Këshilli I Lartë I Gjyqësor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DA89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3,086,656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B3A904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385,000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0BE270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BD73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385,000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D12A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3,471,656</w:t>
            </w:r>
          </w:p>
        </w:tc>
      </w:tr>
      <w:tr w:rsidR="00240E4D" w:rsidRPr="00240E4D" w14:paraId="2263028D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1052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0175D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D355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258,046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B03F9F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12,500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299246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6CC6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12,500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B5ED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270,546</w:t>
            </w:r>
          </w:p>
        </w:tc>
      </w:tr>
      <w:tr w:rsidR="00240E4D" w:rsidRPr="00240E4D" w14:paraId="036160F4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5B2E3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01140</w:t>
            </w:r>
          </w:p>
        </w:tc>
        <w:tc>
          <w:tcPr>
            <w:tcW w:w="2044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C9C3D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Mbështetje për teknologjinë e sistemit të drejtësisë</w:t>
            </w:r>
          </w:p>
        </w:tc>
        <w:tc>
          <w:tcPr>
            <w:tcW w:w="575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2879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4,444</w:t>
            </w:r>
          </w:p>
        </w:tc>
        <w:tc>
          <w:tcPr>
            <w:tcW w:w="478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1292F0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3FE2B1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6C08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4F25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4,444</w:t>
            </w:r>
          </w:p>
        </w:tc>
      </w:tr>
      <w:tr w:rsidR="00240E4D" w:rsidRPr="00240E4D" w14:paraId="01135DDE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D11B59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03310</w:t>
            </w:r>
          </w:p>
        </w:tc>
        <w:tc>
          <w:tcPr>
            <w:tcW w:w="2044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1313B3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Buxheti Gjyqesor</w:t>
            </w:r>
          </w:p>
        </w:tc>
        <w:tc>
          <w:tcPr>
            <w:tcW w:w="575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7A93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2,824,166</w:t>
            </w:r>
          </w:p>
        </w:tc>
        <w:tc>
          <w:tcPr>
            <w:tcW w:w="478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653B87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372,500</w:t>
            </w:r>
          </w:p>
        </w:tc>
        <w:tc>
          <w:tcPr>
            <w:tcW w:w="469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4D86F0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7D8B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372,500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21D1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3,196,666</w:t>
            </w:r>
          </w:p>
        </w:tc>
      </w:tr>
      <w:tr w:rsidR="00240E4D" w:rsidRPr="00240E4D" w14:paraId="062A54C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04C4F2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453B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Gjykata Kushtetuese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BF2E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146,909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1C7C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19,000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A0AE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182E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19,000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6E3B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165,909</w:t>
            </w:r>
          </w:p>
        </w:tc>
      </w:tr>
      <w:tr w:rsidR="00240E4D" w:rsidRPr="00240E4D" w14:paraId="5BF88CC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03D8DF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03320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B6C8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Gjyqesore Kushtetuese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7F35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146,909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02F44E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19,000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072DB6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90DC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19,000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2B78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165,909</w:t>
            </w:r>
          </w:p>
        </w:tc>
      </w:tr>
      <w:tr w:rsidR="00240E4D" w:rsidRPr="00240E4D" w14:paraId="16CFBA56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3D19C3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31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2308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Agjensia Telegrafike Shqiptare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C40A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56,004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F99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EE9E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0FB4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5502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57,004</w:t>
            </w:r>
          </w:p>
        </w:tc>
      </w:tr>
      <w:tr w:rsidR="00240E4D" w:rsidRPr="00240E4D" w14:paraId="36C364DD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2C3F7F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08320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CC533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Telegrafike e ATSH-se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61C1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56,004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32104D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4C3551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43AE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4B15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57,004</w:t>
            </w:r>
          </w:p>
        </w:tc>
      </w:tr>
      <w:tr w:rsidR="00240E4D" w:rsidRPr="00240E4D" w14:paraId="3713CEAA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015678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35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EE77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Këshilli I Lartë I Prokurorisë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206E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141,625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FFFB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1A9E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0EDD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258C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149,625</w:t>
            </w:r>
          </w:p>
        </w:tc>
      </w:tr>
      <w:tr w:rsidR="00240E4D" w:rsidRPr="00240E4D" w14:paraId="087B47DF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EC0E7A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4131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e KLP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C6E9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141,625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77B2A2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8,000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B0E480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E378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4B04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149,625</w:t>
            </w:r>
          </w:p>
        </w:tc>
      </w:tr>
      <w:tr w:rsidR="00240E4D" w:rsidRPr="00240E4D" w14:paraId="7BA017A0" w14:textId="77777777" w:rsidTr="00240E4D">
        <w:trPr>
          <w:trHeight w:val="180"/>
        </w:trPr>
        <w:tc>
          <w:tcPr>
            <w:tcW w:w="292" w:type="pct"/>
            <w:tcBorders>
              <w:top w:val="dashed" w:sz="4" w:space="0" w:color="auto"/>
              <w:left w:val="double" w:sz="6" w:space="0" w:color="auto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80F2B3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40</w:t>
            </w:r>
          </w:p>
        </w:tc>
        <w:tc>
          <w:tcPr>
            <w:tcW w:w="2044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BC22C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Partite Politike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509A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356,208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ECFDBE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734FCE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6C94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5E00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356,208</w:t>
            </w:r>
          </w:p>
        </w:tc>
      </w:tr>
      <w:tr w:rsidR="00240E4D" w:rsidRPr="00240E4D" w14:paraId="53051685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B73FF9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E0E3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Partite Politike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36CB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345,600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C3F103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A5EA08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0D62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5373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345,600</w:t>
            </w:r>
          </w:p>
        </w:tc>
      </w:tr>
      <w:tr w:rsidR="00240E4D" w:rsidRPr="00240E4D" w14:paraId="314CB6B1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3DD3C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2E6AB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Shoqatat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7F26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8,320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E6A5F4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1D64A8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5590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47E4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8,320</w:t>
            </w:r>
          </w:p>
        </w:tc>
      </w:tr>
      <w:tr w:rsidR="00240E4D" w:rsidRPr="00240E4D" w14:paraId="46115AF6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0982C9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B34BB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Organizatat e Veteraneve me Status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2D05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2,288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8103EF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24BCED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ACA6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4738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2,288</w:t>
            </w:r>
          </w:p>
        </w:tc>
      </w:tr>
      <w:tr w:rsidR="00240E4D" w:rsidRPr="00240E4D" w14:paraId="3A3FD399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DB6384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41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571C1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Struktura e Posaçme kundër Korrupsionit dhe Krimit të Organizuar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9D8C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641,971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EE23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21,000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995E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96A2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21,000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B52A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662,971</w:t>
            </w:r>
          </w:p>
        </w:tc>
      </w:tr>
      <w:tr w:rsidR="00240E4D" w:rsidRPr="00240E4D" w14:paraId="4B56DC93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A56E1F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03390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E776D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e SPAK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8541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641,971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E7F82E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21,000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CCD8B6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9735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21,000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B902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662,971</w:t>
            </w:r>
          </w:p>
        </w:tc>
      </w:tr>
      <w:tr w:rsidR="00240E4D" w:rsidRPr="00240E4D" w14:paraId="6C0C2805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58BF2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50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A2D83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Instituti Statistikes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0B51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541,141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0C7B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14,500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9A6F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172,000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65CF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186,500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A564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727,641</w:t>
            </w:r>
          </w:p>
        </w:tc>
      </w:tr>
      <w:tr w:rsidR="00240E4D" w:rsidRPr="00240E4D" w14:paraId="7ECF17BB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68464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01320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D9C77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Veprimtaria Statistikore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8465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541,141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9BE570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14,500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61DC44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172,000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04AC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186,500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1DD2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727,641</w:t>
            </w:r>
          </w:p>
        </w:tc>
      </w:tr>
      <w:tr w:rsidR="00240E4D" w:rsidRPr="00240E4D" w14:paraId="142DE0E5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CE61F5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55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0EC1E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Shkolla e Magjistratures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EF4E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290,468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5BF4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892B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2251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6BC2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298,468</w:t>
            </w:r>
          </w:p>
        </w:tc>
      </w:tr>
      <w:tr w:rsidR="00240E4D" w:rsidRPr="00240E4D" w14:paraId="4C284782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195CCD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09820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9F35F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Arsimore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A679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290,468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AF5E5A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8,000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677F59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44A2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CFCB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298,468</w:t>
            </w:r>
          </w:p>
        </w:tc>
      </w:tr>
      <w:tr w:rsidR="00240E4D" w:rsidRPr="00240E4D" w14:paraId="2D25F995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4C1B32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56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C2641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Fondi i Zhvillimit Shqiptar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4645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459C6C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9,565,100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32AA49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5,921,179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923F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15,486,279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5EF9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15,486,279</w:t>
            </w:r>
          </w:p>
        </w:tc>
      </w:tr>
      <w:tr w:rsidR="00240E4D" w:rsidRPr="00240E4D" w14:paraId="3AA5B45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48EAA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06210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1D8CF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Programe Zhvillimi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7813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29543A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6,406,800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350E5E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5,921,179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0F4B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12,327,979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9A90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12,327,979</w:t>
            </w:r>
          </w:p>
        </w:tc>
      </w:tr>
      <w:tr w:rsidR="00240E4D" w:rsidRPr="00240E4D" w14:paraId="4A9D7AEA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3C500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06220</w:t>
            </w:r>
          </w:p>
        </w:tc>
        <w:tc>
          <w:tcPr>
            <w:tcW w:w="2044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9333E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Infrastruktura Vendore dhe Rajonale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FABB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50C56D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3,058,300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56B4BA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1C9D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3,058,300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A03B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3,058,300</w:t>
            </w:r>
          </w:p>
        </w:tc>
      </w:tr>
      <w:tr w:rsidR="00240E4D" w:rsidRPr="00240E4D" w14:paraId="1F3BEE74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15161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04230</w:t>
            </w:r>
          </w:p>
        </w:tc>
        <w:tc>
          <w:tcPr>
            <w:tcW w:w="2044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BBF11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Programi "100 Fshatrat"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DDE4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8C5CB7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100,000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71BADD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8AC2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100,000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1440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100,000</w:t>
            </w:r>
          </w:p>
        </w:tc>
      </w:tr>
      <w:tr w:rsidR="00240E4D" w:rsidRPr="00240E4D" w14:paraId="2E02B539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37A22B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57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5372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Qendra Kombetare e Kinematografise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1530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156,805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AB2B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716C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15,000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0E91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16,000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BF92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172,805</w:t>
            </w:r>
          </w:p>
        </w:tc>
      </w:tr>
      <w:tr w:rsidR="00240E4D" w:rsidRPr="00240E4D" w14:paraId="1CC0B8F7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EF13F0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08220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CBBEC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Mbeshtetja e veprimtarise kinematografike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22F7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156,805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384B7A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587964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15,000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D1C9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F0E9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172,805</w:t>
            </w:r>
          </w:p>
        </w:tc>
      </w:tr>
      <w:tr w:rsidR="00240E4D" w:rsidRPr="00240E4D" w14:paraId="0598A7EB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848EF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63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E1651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Institucionet e sistemit te drejtesise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AE0D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676,489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B6F7F0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20,600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F69115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BE88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20,600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3524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697,089</w:t>
            </w:r>
          </w:p>
        </w:tc>
      </w:tr>
      <w:tr w:rsidR="00240E4D" w:rsidRPr="00240E4D" w14:paraId="3EDFFB8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6E9D5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03320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6EA9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Veprimtaria e Zyres se Inspektorit te Larte te Drejtesise 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1C65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151,143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112051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B5B14C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82D8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809E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167,143</w:t>
            </w:r>
          </w:p>
        </w:tc>
      </w:tr>
      <w:tr w:rsidR="00240E4D" w:rsidRPr="00240E4D" w14:paraId="463821D5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C0DDAE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lastRenderedPageBreak/>
              <w:t>03330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5372C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e rivlerësimit kalimtar të magjistratit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2807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258,235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4A6CA7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DB124E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148D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476A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260,235</w:t>
            </w:r>
          </w:p>
        </w:tc>
      </w:tr>
      <w:tr w:rsidR="00240E4D" w:rsidRPr="00240E4D" w14:paraId="03ADCEBD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76C151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03340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33191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e apelimit të rivlerësimit kalimtar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16C4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192,576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6D4C40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B7021C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C606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A2C9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194,576</w:t>
            </w:r>
          </w:p>
        </w:tc>
      </w:tr>
      <w:tr w:rsidR="00240E4D" w:rsidRPr="00240E4D" w14:paraId="452E2E30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E0E461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03360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62E28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e komisionerit publik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5BB5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74,535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73056A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47986B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29F0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AD8D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75,135</w:t>
            </w:r>
          </w:p>
        </w:tc>
      </w:tr>
      <w:tr w:rsidR="00240E4D" w:rsidRPr="00240E4D" w14:paraId="3AA73A55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AEBF1B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66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63638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Avokati i Popullit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AB9C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120,838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6641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4,000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B44F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1737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4,000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6D3C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124,838</w:t>
            </w:r>
          </w:p>
        </w:tc>
      </w:tr>
      <w:tr w:rsidR="00240E4D" w:rsidRPr="00240E4D" w14:paraId="041F9DCE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759BD5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03320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802C3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Sherbimi i avokatise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EB82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120,838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8AB645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4,000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234617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B537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CE7A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124,838</w:t>
            </w:r>
          </w:p>
        </w:tc>
      </w:tr>
      <w:tr w:rsidR="00240E4D" w:rsidRPr="00240E4D" w14:paraId="4A95E0A8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F59AC9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67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FFEA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Komisioneri per Mbikqyrjen e Sherbimit Civil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8A97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56,858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F2992B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8EF676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FA9B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EF1F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57,858</w:t>
            </w:r>
          </w:p>
        </w:tc>
      </w:tr>
      <w:tr w:rsidR="00240E4D" w:rsidRPr="00240E4D" w14:paraId="2C0EC255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D868E4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CE730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E201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56,858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BA1CB6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904047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CD50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5280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57,858</w:t>
            </w:r>
          </w:p>
        </w:tc>
      </w:tr>
      <w:tr w:rsidR="00240E4D" w:rsidRPr="00240E4D" w14:paraId="02B7582E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420C85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73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73BC1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Komisioni Qendror i Zgjedhjeve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C5B7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186,550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47DC3E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52,000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7D1C02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4567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52,000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671C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238,550</w:t>
            </w:r>
          </w:p>
        </w:tc>
      </w:tr>
      <w:tr w:rsidR="00240E4D" w:rsidRPr="00240E4D" w14:paraId="599AB84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BE865F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01610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5C40D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F19E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186,550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B80FA5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52,000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E10FCE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3ECB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52,000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CC91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238,550</w:t>
            </w:r>
          </w:p>
        </w:tc>
      </w:tr>
      <w:tr w:rsidR="00240E4D" w:rsidRPr="00240E4D" w14:paraId="60F8EB80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9BE4CB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01620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4FC4A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Zgjedhjet e pergjithshme dhe lokale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F73B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CB7A66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C776C4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09AE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29C7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</w:tr>
      <w:tr w:rsidR="00240E4D" w:rsidRPr="00240E4D" w14:paraId="79427925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6F73C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76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970CE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Inspektorati i Lartë i Deklarimit dhe Kontrollit të Pasurive dhe Konfliktit të Interesave 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9950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157,509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D473A0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33,000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08A34D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A50E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33,000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EB99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190,509</w:t>
            </w:r>
          </w:p>
        </w:tc>
      </w:tr>
      <w:tr w:rsidR="00240E4D" w:rsidRPr="00240E4D" w14:paraId="461776D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2E6F7D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7C961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5663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157,509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6DEBC2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33,000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9E5B14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00EE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33,000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94AC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190,509</w:t>
            </w:r>
          </w:p>
        </w:tc>
      </w:tr>
      <w:tr w:rsidR="00240E4D" w:rsidRPr="00240E4D" w14:paraId="2917CFB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37AE5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77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7FFF8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Autoriteti i Konkurences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3A80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69,197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30E8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245E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FE95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65F6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70,197</w:t>
            </w:r>
          </w:p>
        </w:tc>
      </w:tr>
      <w:tr w:rsidR="00240E4D" w:rsidRPr="00240E4D" w14:paraId="51C4743F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8931C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04120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8120F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Mbikqyrja e tregut &amp; Garantimi i konkurences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9B71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69,197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B20FD6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BA6971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0089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5F5D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70,197</w:t>
            </w:r>
          </w:p>
        </w:tc>
      </w:tr>
      <w:tr w:rsidR="00240E4D" w:rsidRPr="00240E4D" w14:paraId="3EEAE9BA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AC717F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82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B0276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Keshilli Kombetar i Kontabilitetit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A1CF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12,054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D652C9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D6D151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F0AF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957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13,054</w:t>
            </w:r>
          </w:p>
        </w:tc>
      </w:tr>
      <w:tr w:rsidR="00240E4D" w:rsidRPr="00240E4D" w14:paraId="0D92B231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154E13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11003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0062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12,054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EE8CF7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46B3B2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83E5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CC29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13,054</w:t>
            </w:r>
          </w:p>
        </w:tc>
      </w:tr>
      <w:tr w:rsidR="00240E4D" w:rsidRPr="00240E4D" w14:paraId="089B0D53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CAC6C6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87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8684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Institucione te tjera Qeveritare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4E20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7,720,608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260F56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2,704,629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CB31A6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196,000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7CA4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2,900,629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8449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10,621,237</w:t>
            </w:r>
          </w:p>
        </w:tc>
      </w:tr>
      <w:tr w:rsidR="00240E4D" w:rsidRPr="00240E4D" w14:paraId="60199B27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5AE7CB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01320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2AE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Sherbime Qeveritare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945F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278,000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F6F00F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30,000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0848F1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3631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30,000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E3AF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308,000</w:t>
            </w:r>
          </w:p>
        </w:tc>
      </w:tr>
      <w:tr w:rsidR="00240E4D" w:rsidRPr="00240E4D" w14:paraId="51EA8C79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621D8E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4AA20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Sherbimi i Prokurimit Publik</w:t>
            </w:r>
          </w:p>
        </w:tc>
        <w:tc>
          <w:tcPr>
            <w:tcW w:w="575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F69C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61,620</w:t>
            </w:r>
          </w:p>
        </w:tc>
        <w:tc>
          <w:tcPr>
            <w:tcW w:w="478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31A2DE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E5F76F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4CF1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9262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62,620</w:t>
            </w:r>
          </w:p>
        </w:tc>
      </w:tr>
      <w:tr w:rsidR="00240E4D" w:rsidRPr="00240E4D" w14:paraId="311A3E4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BEF2D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05640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35670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Administrimi I ujrave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7A5E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85,014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F7591D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C6916E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93,000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0C3D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103,000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59E6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188,014</w:t>
            </w:r>
          </w:p>
        </w:tc>
      </w:tr>
      <w:tr w:rsidR="00240E4D" w:rsidRPr="00240E4D" w14:paraId="3C6B05CF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38BA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03310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21E9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Sherbimi i Avokatise Shteterore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BC61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204,147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16C492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23E8E3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1DCC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F4BC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206,147</w:t>
            </w:r>
          </w:p>
        </w:tc>
      </w:tr>
      <w:tr w:rsidR="00240E4D" w:rsidRPr="00240E4D" w14:paraId="2A1527BE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A9AFB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01150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885A6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Sherbime te tjera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BEB8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685,911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52752B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62,753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09C101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3,000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125C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65,753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2453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751,664</w:t>
            </w:r>
          </w:p>
        </w:tc>
      </w:tr>
      <w:tr w:rsidR="00240E4D" w:rsidRPr="00240E4D" w14:paraId="3261CC25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26DAF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01140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674E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e-Qeverisja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F300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5,825,265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471AD1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2,562,376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80B436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652D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2,562,376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3C17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8,387,641</w:t>
            </w:r>
          </w:p>
        </w:tc>
      </w:tr>
      <w:tr w:rsidR="00240E4D" w:rsidRPr="00240E4D" w14:paraId="6B26B76E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18014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01330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B7AE6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Menaxhimi dhe Zhvillimi i Administrates Publike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6984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337,030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D2DBE8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35,500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EF2305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100,000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5F69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135,500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0D48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472,530</w:t>
            </w:r>
          </w:p>
        </w:tc>
      </w:tr>
      <w:tr w:rsidR="00240E4D" w:rsidRPr="00240E4D" w14:paraId="23DD440C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7D632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08610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110E9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Mbështetje për  Rininë dhe Fëmijët 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27ED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110,118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6B8701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CB123E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B574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0B42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110,118</w:t>
            </w:r>
          </w:p>
        </w:tc>
      </w:tr>
      <w:tr w:rsidR="00240E4D" w:rsidRPr="00240E4D" w14:paraId="317EB6BB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83315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08480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CABB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Kultet Fetare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41AF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133,503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3BC4CC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9D950B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A7D1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C769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134,503</w:t>
            </w:r>
          </w:p>
        </w:tc>
      </w:tr>
      <w:tr w:rsidR="00240E4D" w:rsidRPr="00240E4D" w14:paraId="1637FAA9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34F42E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88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87728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Mbeshtetje per Shoqerine Civile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0095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121,252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282C68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E06781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AD94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EB3E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122,252</w:t>
            </w:r>
          </w:p>
        </w:tc>
      </w:tr>
      <w:tr w:rsidR="00240E4D" w:rsidRPr="00240E4D" w14:paraId="71A2FC0A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97EE26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80FF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8F01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121,252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30E695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AECB63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6C32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A90D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122,252</w:t>
            </w:r>
          </w:p>
        </w:tc>
      </w:tr>
      <w:tr w:rsidR="00240E4D" w:rsidRPr="00240E4D" w14:paraId="243920D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AC0279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89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792BB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Komisioneri për te Drejten e Informimit dhe  Mbrojtjen e të Dhënave Personale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4E14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73,962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074513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4,500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95C89B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B158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4,500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6C2B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78,462</w:t>
            </w:r>
          </w:p>
        </w:tc>
      </w:tr>
      <w:tr w:rsidR="00240E4D" w:rsidRPr="00240E4D" w14:paraId="75E71398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AD34E4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2DA6F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2925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73,962</w:t>
            </w:r>
          </w:p>
        </w:tc>
        <w:tc>
          <w:tcPr>
            <w:tcW w:w="478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485E2E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4,500</w:t>
            </w:r>
          </w:p>
        </w:tc>
        <w:tc>
          <w:tcPr>
            <w:tcW w:w="46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F5ED86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4A1373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4,500</w:t>
            </w:r>
          </w:p>
        </w:tc>
        <w:tc>
          <w:tcPr>
            <w:tcW w:w="61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F471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78,462</w:t>
            </w:r>
          </w:p>
        </w:tc>
      </w:tr>
      <w:tr w:rsidR="00240E4D" w:rsidRPr="00240E4D" w14:paraId="1312F4E3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E7B10B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90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FD288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Komisioni I Prokurimit Publik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C759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66,908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9F7CE9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24,000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2BD3B3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4937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24,000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99C0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90,908</w:t>
            </w:r>
          </w:p>
        </w:tc>
      </w:tr>
      <w:tr w:rsidR="00240E4D" w:rsidRPr="00240E4D" w14:paraId="79D82D4F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495B31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C3F83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D873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66,908</w:t>
            </w:r>
          </w:p>
        </w:tc>
        <w:tc>
          <w:tcPr>
            <w:tcW w:w="478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7182D5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24,000</w:t>
            </w:r>
          </w:p>
        </w:tc>
        <w:tc>
          <w:tcPr>
            <w:tcW w:w="46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590CBA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EE0DBF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24,000</w:t>
            </w:r>
          </w:p>
        </w:tc>
        <w:tc>
          <w:tcPr>
            <w:tcW w:w="61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2A17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90,908</w:t>
            </w:r>
          </w:p>
        </w:tc>
      </w:tr>
      <w:tr w:rsidR="00240E4D" w:rsidRPr="00240E4D" w14:paraId="007545B7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4F37EA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91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114E6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Komisioneri per Mbrojtjen nga Diskriminimi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BB65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48,819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AFFDC8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3,000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4BC49F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D51A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3,000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363B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51,819</w:t>
            </w:r>
          </w:p>
        </w:tc>
      </w:tr>
      <w:tr w:rsidR="00240E4D" w:rsidRPr="00240E4D" w14:paraId="435B4519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00360E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66FE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F0A4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48,819</w:t>
            </w:r>
          </w:p>
        </w:tc>
        <w:tc>
          <w:tcPr>
            <w:tcW w:w="478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A5B225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3,000</w:t>
            </w:r>
          </w:p>
        </w:tc>
        <w:tc>
          <w:tcPr>
            <w:tcW w:w="46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541FCF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F92458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3,000</w:t>
            </w:r>
          </w:p>
        </w:tc>
        <w:tc>
          <w:tcPr>
            <w:tcW w:w="61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235E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51,819</w:t>
            </w:r>
          </w:p>
        </w:tc>
      </w:tr>
      <w:tr w:rsidR="00240E4D" w:rsidRPr="00240E4D" w14:paraId="4F1BF1C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76A9E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92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19468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Instituti i Studimeve te Krimeve te Komunizmit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7332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36,243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5C2ED3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212FC5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8947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5604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37,243</w:t>
            </w:r>
          </w:p>
        </w:tc>
      </w:tr>
      <w:tr w:rsidR="00240E4D" w:rsidRPr="00240E4D" w14:paraId="476894D8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16C1D8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77A8C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5291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36,243</w:t>
            </w:r>
          </w:p>
        </w:tc>
        <w:tc>
          <w:tcPr>
            <w:tcW w:w="478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3C66E9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E8C52E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855F29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7F40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37,243</w:t>
            </w:r>
          </w:p>
        </w:tc>
      </w:tr>
      <w:tr w:rsidR="00240E4D" w:rsidRPr="00240E4D" w14:paraId="0115E49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22EB14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95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1121D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Autoriteti per Informimin mbi Dokumentet e ish-Sigurimit te Shtetit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0D70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89,507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886D28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12,000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746955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67,000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B71A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79,000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4386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168,507</w:t>
            </w:r>
          </w:p>
        </w:tc>
      </w:tr>
      <w:tr w:rsidR="00240E4D" w:rsidRPr="00240E4D" w14:paraId="006BADA0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EA49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DB9E8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1D84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89,507</w:t>
            </w:r>
          </w:p>
        </w:tc>
        <w:tc>
          <w:tcPr>
            <w:tcW w:w="478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313750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12,000</w:t>
            </w:r>
          </w:p>
        </w:tc>
        <w:tc>
          <w:tcPr>
            <w:tcW w:w="469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C7CBDA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67,000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5313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79,000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D477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168,507</w:t>
            </w:r>
          </w:p>
        </w:tc>
      </w:tr>
      <w:tr w:rsidR="00240E4D" w:rsidRPr="00240E4D" w14:paraId="28AE3170" w14:textId="77777777" w:rsidTr="00240E4D">
        <w:trPr>
          <w:trHeight w:val="270"/>
        </w:trPr>
        <w:tc>
          <w:tcPr>
            <w:tcW w:w="233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DF07D3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TOTALI</w:t>
            </w:r>
          </w:p>
        </w:tc>
        <w:tc>
          <w:tcPr>
            <w:tcW w:w="57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143C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258,512,075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19244E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64,565,245</w:t>
            </w:r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36ACF7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22,082,000</w:t>
            </w:r>
          </w:p>
        </w:tc>
        <w:tc>
          <w:tcPr>
            <w:tcW w:w="52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6489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86,647,245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AED4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345,159,320</w:t>
            </w:r>
          </w:p>
        </w:tc>
      </w:tr>
    </w:tbl>
    <w:p w14:paraId="3DF174AE" w14:textId="77777777" w:rsidR="00C51601" w:rsidRDefault="00C51601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4DE5FC51" w14:textId="77777777" w:rsidR="00F32A52" w:rsidRDefault="00F32A52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414DE4C2" w14:textId="77777777" w:rsidR="008B415D" w:rsidRDefault="008B415D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7E7C0FCD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78772AEC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0EB69EE4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0EFA4DC0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338565B7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1F9BE258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3A46FAAC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500B74DF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628F676D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327FA753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6642F61D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31E8A402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44E8A2AA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2BB5279B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5FBD2299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75E537BF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7598975D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79F3CA16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189C9F36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1353DCAE" w14:textId="7208996C" w:rsidR="008B415D" w:rsidRPr="008B415D" w:rsidRDefault="00BB34CB" w:rsidP="008B415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lastRenderedPageBreak/>
        <w:t>TREGUESIT FISKALE TË</w:t>
      </w:r>
      <w:r w:rsidR="008B415D" w:rsidRPr="008B415D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  <w:sz w:val="24"/>
          <w:szCs w:val="24"/>
        </w:rPr>
        <w:t>BUXHETIT TË</w:t>
      </w:r>
      <w:r w:rsidR="008B415D" w:rsidRPr="008B415D">
        <w:rPr>
          <w:rFonts w:ascii="Garamond" w:hAnsi="Garamond"/>
          <w:b/>
          <w:sz w:val="24"/>
          <w:szCs w:val="24"/>
        </w:rPr>
        <w:t xml:space="preserve"> KONSOLIDUAR 2022</w:t>
      </w:r>
    </w:p>
    <w:p w14:paraId="1345B431" w14:textId="1261FB6D" w:rsidR="008B415D" w:rsidRPr="008B415D" w:rsidRDefault="008B415D" w:rsidP="008B415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B415D">
        <w:rPr>
          <w:rFonts w:ascii="Garamond" w:hAnsi="Garamond"/>
          <w:b/>
          <w:sz w:val="24"/>
          <w:szCs w:val="24"/>
        </w:rPr>
        <w:t>Fiscal indicators regarding consolidated budget of 2022</w:t>
      </w:r>
    </w:p>
    <w:p w14:paraId="7F3173E9" w14:textId="77777777" w:rsidR="00C67598" w:rsidRDefault="00C67598" w:rsidP="008B415D">
      <w:pPr>
        <w:spacing w:after="0" w:line="240" w:lineRule="auto"/>
        <w:jc w:val="right"/>
        <w:rPr>
          <w:rFonts w:ascii="Garamond" w:hAnsi="Garamond"/>
          <w:b/>
          <w:sz w:val="16"/>
          <w:szCs w:val="24"/>
        </w:rPr>
      </w:pPr>
    </w:p>
    <w:p w14:paraId="644DCEA0" w14:textId="7B6CA739" w:rsidR="008B415D" w:rsidRPr="00C67598" w:rsidRDefault="008B415D" w:rsidP="008B415D">
      <w:pPr>
        <w:spacing w:after="0" w:line="240" w:lineRule="auto"/>
        <w:jc w:val="right"/>
        <w:rPr>
          <w:rFonts w:ascii="Garamond" w:hAnsi="Garamond"/>
          <w:b/>
          <w:sz w:val="16"/>
          <w:szCs w:val="24"/>
        </w:rPr>
      </w:pPr>
      <w:r w:rsidRPr="00C67598">
        <w:rPr>
          <w:rFonts w:ascii="Garamond" w:hAnsi="Garamond"/>
          <w:b/>
          <w:sz w:val="16"/>
          <w:szCs w:val="24"/>
        </w:rPr>
        <w:t>n</w:t>
      </w:r>
      <w:r w:rsidR="00C67598">
        <w:rPr>
          <w:rFonts w:ascii="Garamond" w:hAnsi="Garamond"/>
          <w:b/>
          <w:sz w:val="16"/>
          <w:szCs w:val="24"/>
        </w:rPr>
        <w:t>ë milion lekë</w:t>
      </w:r>
      <w:r w:rsidRPr="00C67598">
        <w:rPr>
          <w:rFonts w:ascii="Garamond" w:hAnsi="Garamond"/>
          <w:b/>
          <w:sz w:val="16"/>
          <w:szCs w:val="24"/>
        </w:rPr>
        <w:t xml:space="preserve"> (in million lek)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9"/>
        <w:gridCol w:w="4212"/>
        <w:gridCol w:w="903"/>
        <w:gridCol w:w="666"/>
        <w:gridCol w:w="3032"/>
      </w:tblGrid>
      <w:tr w:rsidR="00C67598" w:rsidRPr="00C67598" w14:paraId="18892013" w14:textId="77777777" w:rsidTr="00C67598">
        <w:trPr>
          <w:trHeight w:val="180"/>
          <w:tblHeader/>
        </w:trPr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127CB6D" w14:textId="77777777" w:rsidR="00C67598" w:rsidRPr="00C67598" w:rsidRDefault="00C67598" w:rsidP="00C675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  <w:lang w:eastAsia="sq-AL"/>
              </w:rPr>
              <w:t>Nr.</w:t>
            </w:r>
          </w:p>
        </w:tc>
        <w:tc>
          <w:tcPr>
            <w:tcW w:w="228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EB3E5E6" w14:textId="77777777" w:rsidR="00C67598" w:rsidRPr="00C67598" w:rsidRDefault="00C67598" w:rsidP="00C675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  <w:lang w:eastAsia="sq-AL"/>
              </w:rPr>
              <w:t>E  M  E  R  T  I  M  I</w:t>
            </w:r>
          </w:p>
        </w:tc>
        <w:tc>
          <w:tcPr>
            <w:tcW w:w="465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26875F1B" w14:textId="77777777" w:rsidR="00C67598" w:rsidRPr="00C67598" w:rsidRDefault="00C67598" w:rsidP="00C675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  <w:lang w:eastAsia="sq-AL"/>
              </w:rPr>
              <w:t>Akti Normativ 2022</w:t>
            </w:r>
            <w:r w:rsidRPr="00C67598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  <w:lang w:eastAsia="sq-AL"/>
              </w:rPr>
              <w:br/>
              <w:t>DHJETOR</w:t>
            </w:r>
          </w:p>
        </w:tc>
        <w:tc>
          <w:tcPr>
            <w:tcW w:w="368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7DEE8"/>
            <w:vAlign w:val="center"/>
            <w:hideMark/>
          </w:tcPr>
          <w:p w14:paraId="32584B47" w14:textId="77777777" w:rsidR="00C67598" w:rsidRPr="00C67598" w:rsidRDefault="00C67598" w:rsidP="00C675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  <w:lang w:eastAsia="sq-AL"/>
              </w:rPr>
              <w:t>Ne % te PBB</w:t>
            </w:r>
          </w:p>
        </w:tc>
        <w:tc>
          <w:tcPr>
            <w:tcW w:w="164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4CACAD" w14:textId="77777777" w:rsidR="00C67598" w:rsidRPr="00C67598" w:rsidRDefault="00C67598" w:rsidP="00C675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  <w:lang w:eastAsia="sq-AL"/>
              </w:rPr>
              <w:t>I T E M S</w:t>
            </w:r>
          </w:p>
        </w:tc>
      </w:tr>
      <w:tr w:rsidR="00C67598" w:rsidRPr="00C67598" w14:paraId="35332921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FA0275C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2CDF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TOTALI TE ARDHURAVE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2737A9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583,315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3326C6A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31.2%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75E08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TOTAL REVENUE</w:t>
            </w:r>
          </w:p>
        </w:tc>
      </w:tr>
      <w:tr w:rsidR="00C67598" w:rsidRPr="00C67598" w14:paraId="6B483628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6BDB687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I.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FFCDC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Te ardhura nga ndihmat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B64570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11,994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36B1F2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0.6%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96E7D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Grants</w:t>
            </w:r>
          </w:p>
        </w:tc>
      </w:tr>
      <w:tr w:rsidR="00C67598" w:rsidRPr="00C67598" w14:paraId="35C7D979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C5298B0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8710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 xml:space="preserve">     Nga te cilat: mbeshtetje buxhetore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9D4F24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2,994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95EAA3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0.2%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FB4CA7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from which: Budget Support</w:t>
            </w:r>
          </w:p>
        </w:tc>
      </w:tr>
      <w:tr w:rsidR="00C67598" w:rsidRPr="00C67598" w14:paraId="72706065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EEED12C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B532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 xml:space="preserve">     Nga te cilat: grante per fondin e rindertimit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B112A81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C98409A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F30E1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from which: Reconstruction Fund</w:t>
            </w:r>
          </w:p>
        </w:tc>
      </w:tr>
      <w:tr w:rsidR="00C67598" w:rsidRPr="00C67598" w14:paraId="07DEEA2A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C2EECF0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4A2E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 xml:space="preserve">     Nga te cilat: projekte te destinuara per investime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72A717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9,000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24F3A7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0.5%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81EFF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 </w:t>
            </w:r>
          </w:p>
        </w:tc>
      </w:tr>
      <w:tr w:rsidR="00C67598" w:rsidRPr="00C67598" w14:paraId="2558647F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C9F92B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II.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8AB09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Te ardhura tatimore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276258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546,671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98A7ACC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29.3%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09593E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Tax Revenue</w:t>
            </w:r>
          </w:p>
        </w:tc>
      </w:tr>
      <w:tr w:rsidR="00C67598" w:rsidRPr="00C67598" w14:paraId="582F9557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B14275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II.1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592C6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Nga Tatimet dhe Doganat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54CA29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398,000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805C9C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21.3%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1AB21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From tax offices and customs</w:t>
            </w:r>
          </w:p>
        </w:tc>
      </w:tr>
      <w:tr w:rsidR="00C67598" w:rsidRPr="00C67598" w14:paraId="6095FB32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811B26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B53E6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Tatimi mbi Vleren e Shtuar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FCE8940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193,000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1744F4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10.3%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11B69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V.A.T </w:t>
            </w:r>
          </w:p>
        </w:tc>
      </w:tr>
      <w:tr w:rsidR="00C67598" w:rsidRPr="00C67598" w14:paraId="0A02DCE8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D2862D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26475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Tatimi mbi Fitimin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E84BCE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46,000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551144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2.5%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83167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Profit Tax</w:t>
            </w:r>
          </w:p>
        </w:tc>
      </w:tr>
      <w:tr w:rsidR="00C67598" w:rsidRPr="00C67598" w14:paraId="5AA54153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AE170CC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104A6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Akcizat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30C132C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55,000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14841A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2.9%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0C304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Excise Tax</w:t>
            </w:r>
          </w:p>
        </w:tc>
      </w:tr>
      <w:tr w:rsidR="00C67598" w:rsidRPr="00C67598" w14:paraId="1DB64999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0C8011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DC2F0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Tatimi mbi te Ardhurat Personale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D8C624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47,000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DA23520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2.5%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DCDA7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Personal Income Tax</w:t>
            </w:r>
          </w:p>
        </w:tc>
      </w:tr>
      <w:tr w:rsidR="00C67598" w:rsidRPr="00C67598" w14:paraId="6946E0B0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5322CF3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3533A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Taksa Nacionale dhe te tjera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1CC8FB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48,500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FB3444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2.6%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B4FA3AC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National Taxes and others</w:t>
            </w:r>
          </w:p>
        </w:tc>
      </w:tr>
      <w:tr w:rsidR="00C67598" w:rsidRPr="00C67598" w14:paraId="1DF252A9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F26ACA8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A985F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Taksa Doganore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674719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8,500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C35A79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0.5%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16AEC2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Customs Duties</w:t>
            </w:r>
          </w:p>
        </w:tc>
      </w:tr>
      <w:tr w:rsidR="00C67598" w:rsidRPr="00C67598" w14:paraId="54556E10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59E399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II.2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D6C5A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Te ardhura nga Pushteti Vendor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1B297A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27,632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B6FDAA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1.5%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23E00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Local Taxes</w:t>
            </w:r>
          </w:p>
        </w:tc>
      </w:tr>
      <w:tr w:rsidR="00C67598" w:rsidRPr="00C67598" w14:paraId="29EF2A4E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C6C44A3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1FF7A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Taksa Lokale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C02B24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21,445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E7E282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D7629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Local Taxes</w:t>
            </w:r>
          </w:p>
        </w:tc>
      </w:tr>
      <w:tr w:rsidR="00C67598" w:rsidRPr="00C67598" w14:paraId="0AF513C9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736C32F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ABB89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Tatimi mbi Pasurine (ndertesat)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A29725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6,187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313C83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0.3%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F5060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Property Tax</w:t>
            </w:r>
          </w:p>
        </w:tc>
      </w:tr>
      <w:tr w:rsidR="00C67598" w:rsidRPr="00C67598" w14:paraId="37E1F4C9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04C64E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898B3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Tatimi i thjeshtuar mbi fitimin e biznesit te vogel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F46AFF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5D9859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0.0%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E81E5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Simple profit tax of small bisness</w:t>
            </w:r>
          </w:p>
        </w:tc>
      </w:tr>
      <w:tr w:rsidR="00C67598" w:rsidRPr="00C67598" w14:paraId="017FFD70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78876D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II.3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05A95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Te ardhurat nga Fondet Speciale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3CFD4E0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121,039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72691E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6.5%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DB846C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Revenues from Special Funds</w:t>
            </w:r>
          </w:p>
        </w:tc>
      </w:tr>
      <w:tr w:rsidR="00C67598" w:rsidRPr="00C67598" w14:paraId="5F95067A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62A6D8F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9BF7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Sigurimi Shoqeror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4F25C1C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104,009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0C4585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5.6%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7CF37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Social Insurance</w:t>
            </w:r>
          </w:p>
        </w:tc>
      </w:tr>
      <w:tr w:rsidR="00C67598" w:rsidRPr="00C67598" w14:paraId="70099BA6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267163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8DD40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Sigurimi Shendetesor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EACA48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16,030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02FFB4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0.9%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C7836C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Health insurance</w:t>
            </w:r>
          </w:p>
        </w:tc>
      </w:tr>
      <w:tr w:rsidR="00C67598" w:rsidRPr="00C67598" w14:paraId="658AA85B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BA5323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3DB51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Te ardhurat per kompensimin ne vlere te pronareve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C8197E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2AC6A5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77FF5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Revenues for owners' in value-compensation </w:t>
            </w:r>
          </w:p>
        </w:tc>
      </w:tr>
      <w:tr w:rsidR="00C67598" w:rsidRPr="00C67598" w14:paraId="18A8FF92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699469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III.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F4275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Te ardhura Jotatimore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B5552D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24,650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3575E1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1.3%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C07DDA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Nontax Revenue</w:t>
            </w:r>
          </w:p>
        </w:tc>
      </w:tr>
      <w:tr w:rsidR="00C67598" w:rsidRPr="00C67598" w14:paraId="09EDEEEC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66142AE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7E15A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Tran.Fitimi nga Banka e Shqiperise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C9D393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6A91F8A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12BD74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Profit transfer from BOA</w:t>
            </w:r>
          </w:p>
        </w:tc>
      </w:tr>
      <w:tr w:rsidR="00C67598" w:rsidRPr="00C67598" w14:paraId="63269566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7F3957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92738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Te ardhura nga Institucionet Buxhetore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82267A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12,300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AEF146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0.7%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EE5B0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Income of budgetary institutions</w:t>
            </w:r>
          </w:p>
        </w:tc>
      </w:tr>
      <w:tr w:rsidR="00C67598" w:rsidRPr="00C67598" w14:paraId="331518F5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3E47F0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AB2E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Dividenti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C8D42C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300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247620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0.0%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884D9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Divident</w:t>
            </w:r>
          </w:p>
        </w:tc>
      </w:tr>
      <w:tr w:rsidR="00C67598" w:rsidRPr="00C67598" w14:paraId="3D836379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B6B41F3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DE409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Tarifat e Sherbimeve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1B2288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3,400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AC9953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0.2%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6F28F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Services Fees</w:t>
            </w:r>
          </w:p>
        </w:tc>
      </w:tr>
      <w:tr w:rsidR="00C67598" w:rsidRPr="00C67598" w14:paraId="1A0FDF62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8BE75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6819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Te tjera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41581D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5,650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8234A6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0.3%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EB4DAD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Others</w:t>
            </w:r>
          </w:p>
        </w:tc>
      </w:tr>
      <w:tr w:rsidR="00C67598" w:rsidRPr="00C67598" w14:paraId="503A67FC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DF97E0D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5B58E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Kthim kapitali nga AIC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3F2D3BD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5B1DA9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1CBAE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</w:tr>
      <w:tr w:rsidR="00C67598" w:rsidRPr="00C67598" w14:paraId="142D1904" w14:textId="77777777" w:rsidTr="00C67598">
        <w:trPr>
          <w:trHeight w:val="180"/>
        </w:trPr>
        <w:tc>
          <w:tcPr>
            <w:tcW w:w="232" w:type="pct"/>
            <w:tcBorders>
              <w:top w:val="double" w:sz="6" w:space="0" w:color="auto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BB4205C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A6640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465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94196C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441BE3C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648" w:type="pct"/>
            <w:tcBorders>
              <w:top w:val="double" w:sz="6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2BE64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</w:tr>
      <w:tr w:rsidR="00C67598" w:rsidRPr="00C67598" w14:paraId="687956EF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257A48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0EF1A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TOTALI I SHPENZIMEVE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B71953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667,178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F75E72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35.7%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316EE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TOTAL EXPENDITURE</w:t>
            </w:r>
          </w:p>
        </w:tc>
      </w:tr>
      <w:tr w:rsidR="00C67598" w:rsidRPr="00C67598" w14:paraId="0ACD40DD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208EAB0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I.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02FEF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Shpenzime Korrente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CDBE76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498,291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B490C6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26.7%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6D5E7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Current Expenditures</w:t>
            </w:r>
          </w:p>
        </w:tc>
      </w:tr>
      <w:tr w:rsidR="00C67598" w:rsidRPr="00C67598" w14:paraId="4B770878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3E251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 xml:space="preserve">1 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1D626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Personeli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3212DC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86,684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AE5C0B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4.6%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1F511A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Personnel expenditures</w:t>
            </w:r>
          </w:p>
        </w:tc>
      </w:tr>
      <w:tr w:rsidR="00C67598" w:rsidRPr="00C67598" w14:paraId="3B9FE18B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8CBC03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57F75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Paga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DC7601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72,568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4BEB2EA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3.9%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E2A34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Wages</w:t>
            </w:r>
          </w:p>
        </w:tc>
      </w:tr>
      <w:tr w:rsidR="00C67598" w:rsidRPr="00C67598" w14:paraId="3A130892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9C7526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722F9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Kontributi per Sigurime Shoqerore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415812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11,817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8086EB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0.6%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8C292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Social insurance contributions</w:t>
            </w:r>
          </w:p>
        </w:tc>
      </w:tr>
      <w:tr w:rsidR="00C67598" w:rsidRPr="00C67598" w14:paraId="556181D1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73C8F40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0454B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Fondi i vecante i pagave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77F2D2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300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4F51CD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0.0%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6164B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Bonus fund </w:t>
            </w:r>
          </w:p>
        </w:tc>
      </w:tr>
      <w:tr w:rsidR="00C67598" w:rsidRPr="00C67598" w14:paraId="1CD647C0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8BE17C1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1FF0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Politika te reja pagash 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4C0DCE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1,200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5E72FF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28948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Contingency for new wage policies</w:t>
            </w:r>
          </w:p>
        </w:tc>
      </w:tr>
      <w:tr w:rsidR="00C67598" w:rsidRPr="00C67598" w14:paraId="78B45505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8B4247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A7A1A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Arsimi i Larte nga te ardhurat e veta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5AB2F4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800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340BB8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0.0%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67585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Higher Education from its own revenues</w:t>
            </w:r>
          </w:p>
        </w:tc>
      </w:tr>
      <w:tr w:rsidR="00C67598" w:rsidRPr="00C67598" w14:paraId="3A988148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2E9E1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 xml:space="preserve">2 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3F388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Interesat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752891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44,680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46110CA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2.4%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ACDF76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Interest</w:t>
            </w:r>
          </w:p>
        </w:tc>
      </w:tr>
      <w:tr w:rsidR="00C67598" w:rsidRPr="00C67598" w14:paraId="1CD404B4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7A48BB7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095D0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Te Brendshme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BD03E7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24,243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EF8C59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1.3%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C085A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Domestic</w:t>
            </w:r>
          </w:p>
        </w:tc>
      </w:tr>
      <w:tr w:rsidR="00C67598" w:rsidRPr="00C67598" w14:paraId="364919E0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C5273D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F0B55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Te Huaja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EE269E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15,636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F04F12D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0.8%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BA50F4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Foreign</w:t>
            </w:r>
          </w:p>
        </w:tc>
      </w:tr>
      <w:tr w:rsidR="00C67598" w:rsidRPr="00C67598" w14:paraId="5FE1529C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7267A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FEBA13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Kontingjencë për risqet e borxhit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F3526E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4,800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522F22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0.3%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B12B9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Contingency for debt related risks</w:t>
            </w:r>
          </w:p>
        </w:tc>
      </w:tr>
      <w:tr w:rsidR="00C67598" w:rsidRPr="00C67598" w14:paraId="7CE3D03C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22B0AF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 xml:space="preserve">3 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01C2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Shpenzime Operative Mirembajtje nga te cilat: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454615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66,556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4269B9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3.6%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2C0C6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Operational &amp; Maintenance of which:</w:t>
            </w:r>
          </w:p>
        </w:tc>
      </w:tr>
      <w:tr w:rsidR="00C67598" w:rsidRPr="00C67598" w14:paraId="3EE5ABF0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AB8765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0109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Te qeverisjes qendrore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4AA354C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63,056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0CB6B6A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3.4%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E4B44C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 xml:space="preserve">                 Central government</w:t>
            </w:r>
          </w:p>
        </w:tc>
      </w:tr>
      <w:tr w:rsidR="00C67598" w:rsidRPr="00C67598" w14:paraId="7FEB9501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01F86C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3FFB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Shpenzime nga te ardhurat e Arsimit Universitar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8968120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900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0E47A7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0.0%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3A4EBD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From Universities own revenues</w:t>
            </w:r>
          </w:p>
        </w:tc>
      </w:tr>
      <w:tr w:rsidR="00C67598" w:rsidRPr="00C67598" w14:paraId="18010445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C03A3B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6AE7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Te tjera jashte limitit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1DF0A0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2,600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4918F3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0.1%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30A39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 xml:space="preserve">                      from Exceptional Revenues</w:t>
            </w:r>
          </w:p>
        </w:tc>
      </w:tr>
      <w:tr w:rsidR="00C67598" w:rsidRPr="00C67598" w14:paraId="02A4E6F0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A0D7CD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 xml:space="preserve">4 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A4F2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Subvencionet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93B039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1,605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805F79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0.1%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F87B7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Subsidies</w:t>
            </w:r>
          </w:p>
        </w:tc>
      </w:tr>
      <w:tr w:rsidR="00C67598" w:rsidRPr="00C67598" w14:paraId="40C823AF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3C37D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 xml:space="preserve">5 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3704DB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Shpenzime per Fondet Speciale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9C2168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209,771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5E7D10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11.2%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4A41B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Social insurance outlays</w:t>
            </w:r>
          </w:p>
        </w:tc>
      </w:tr>
      <w:tr w:rsidR="00C67598" w:rsidRPr="00C67598" w14:paraId="5A51807E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90DC35E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CE257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Sigurime Shoqerore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953DA6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148,135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0ED8C9C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7.9%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382E3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Social insurance</w:t>
            </w:r>
          </w:p>
        </w:tc>
      </w:tr>
      <w:tr w:rsidR="00C67598" w:rsidRPr="00C67598" w14:paraId="0F7E225B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BB486E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65198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Politika te reja pensionesh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304FF7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3,300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1C8A05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0.2%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BC00F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Contingency for new pension policies</w:t>
            </w:r>
          </w:p>
        </w:tc>
      </w:tr>
      <w:tr w:rsidR="00C67598" w:rsidRPr="00C67598" w14:paraId="47B3A97F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F8C4FD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A062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Bonusi i Pensionisteve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3BA39A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3,500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A431D80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0.2%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CFA32C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Pensioners' Bonus</w:t>
            </w:r>
          </w:p>
        </w:tc>
      </w:tr>
      <w:tr w:rsidR="00C67598" w:rsidRPr="00C67598" w14:paraId="52E3B651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27A5729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E9A8F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Sigurime Shendetesore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02C318C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52,836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A759A4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2.8%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AC8E8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Health insurance</w:t>
            </w:r>
          </w:p>
        </w:tc>
      </w:tr>
      <w:tr w:rsidR="00C67598" w:rsidRPr="00C67598" w14:paraId="25DA400A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4D617E6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F773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Shpenzime per Kompensimin ne Vlere te Pronareve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D6C8C2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84ACAC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85311A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Expenditure for owners' in value-compensation</w:t>
            </w:r>
          </w:p>
        </w:tc>
      </w:tr>
      <w:tr w:rsidR="00C67598" w:rsidRPr="00C67598" w14:paraId="4AF037B6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0D794FA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 xml:space="preserve">6 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B106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Shpenzime per Buxhetin Vendor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130906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61,460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F21F6C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3.3%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05CF5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Local Budget expenditure</w:t>
            </w:r>
          </w:p>
        </w:tc>
      </w:tr>
      <w:tr w:rsidR="00C67598" w:rsidRPr="00C67598" w14:paraId="0C056E2A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C962BA9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5FDD6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Transfertat nga Buxheti i Shtetit per pushtetin vendor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EB7D5ED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29,251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D96E77A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1.6%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3AE8E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Central Government Grant for Local Government</w:t>
            </w:r>
          </w:p>
        </w:tc>
      </w:tr>
      <w:tr w:rsidR="00C67598" w:rsidRPr="00C67598" w14:paraId="28B4F9FD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75FF3FC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FE34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Transfertë e pakushtëzuar e përgjithshme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D5E5D9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18,733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838C13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1.0%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5A567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Unconditional Fund</w:t>
            </w:r>
          </w:p>
        </w:tc>
      </w:tr>
      <w:tr w:rsidR="00C67598" w:rsidRPr="00C67598" w14:paraId="6247B959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1E72D10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8839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Transfertë e pakushtëzuar sektoriale (Grant Specifik)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D9D54A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9,353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7C677B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0.5%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EBA5E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Specific Grant</w:t>
            </w:r>
          </w:p>
        </w:tc>
      </w:tr>
      <w:tr w:rsidR="00C67598" w:rsidRPr="00C67598" w14:paraId="08522380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9E7AE6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DB52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Transferte specifike për shlyerje detyrimesh dhe investime ne sport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A7B6CB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1,165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C06705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0.1%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E10747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 </w:t>
            </w:r>
          </w:p>
        </w:tc>
      </w:tr>
      <w:tr w:rsidR="00C67598" w:rsidRPr="00C67598" w14:paraId="182F2751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228A69D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CA8F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Buxheti vendor (të ardhurat e veta tatimore)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B3A834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27,632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ECA8D7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1.5%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A1C5D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Local Budget (Own revenues)</w:t>
            </w:r>
          </w:p>
        </w:tc>
      </w:tr>
      <w:tr w:rsidR="00C67598" w:rsidRPr="00C67598" w14:paraId="70DA1306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40404F9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FA74B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Taksa të ndara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A018BC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1,110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85B956D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C804B6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Local Budget (from shared taxes revenues) </w:t>
            </w:r>
          </w:p>
        </w:tc>
      </w:tr>
      <w:tr w:rsidR="00C67598" w:rsidRPr="00C67598" w14:paraId="4CBD13C3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918AE2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D505A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Buxheti vendor (të ardhurat e veta jo-tatimore)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F606C3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2,840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124DD9C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0.2%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56A32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Local Budget (from non-tax revenues) </w:t>
            </w:r>
          </w:p>
        </w:tc>
      </w:tr>
      <w:tr w:rsidR="00C67598" w:rsidRPr="00C67598" w14:paraId="4D0A31DB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ABF377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7C49E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Financimi i huaj vendor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E2EB79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627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1450B2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0.0%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CA5420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Local foreign financing</w:t>
            </w:r>
          </w:p>
        </w:tc>
      </w:tr>
      <w:tr w:rsidR="00C67598" w:rsidRPr="00C67598" w14:paraId="2B6BB60A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277D6C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 xml:space="preserve">7 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34A10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 xml:space="preserve">Shpenzime te tjera 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A3D19A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27,535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50D432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1.5%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D701C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Other expenditures</w:t>
            </w:r>
          </w:p>
        </w:tc>
      </w:tr>
      <w:tr w:rsidR="00C67598" w:rsidRPr="00C67598" w14:paraId="44DA6B09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335E7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B19D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Pagesa e Papunesise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BDA886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735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9AF755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0.0%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346A30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Unemployment insurance benefits</w:t>
            </w:r>
          </w:p>
        </w:tc>
      </w:tr>
      <w:tr w:rsidR="00C67598" w:rsidRPr="00C67598" w14:paraId="39CC7D98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49099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0DC97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Ndihma Ekonomike dhe Paaftesia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F1B495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23,600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4D8BF0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1.3%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25737D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Social assistance and disability</w:t>
            </w:r>
          </w:p>
        </w:tc>
      </w:tr>
      <w:tr w:rsidR="00C67598" w:rsidRPr="00C67598" w14:paraId="42A6AFA2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FAFB5E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A4C78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Kompensim per ish te perndjekurit politike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3A4733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6E57DE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1B7D6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Compensation for ex political prisoners</w:t>
            </w:r>
          </w:p>
        </w:tc>
      </w:tr>
      <w:tr w:rsidR="00C67598" w:rsidRPr="00C67598" w14:paraId="6DAD150B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ACC42E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EC285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Bonusi i lindjeve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FA94FCA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2,200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D66F2BD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17B2E5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Birth Bonus</w:t>
            </w:r>
          </w:p>
        </w:tc>
      </w:tr>
      <w:tr w:rsidR="00C67598" w:rsidRPr="00C67598" w14:paraId="75D5B9A5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40D409C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II.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4583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Fondi Rezerve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968407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20,840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F7F02C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1.1%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9B7B4A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Reserve fund, Contingency</w:t>
            </w:r>
          </w:p>
        </w:tc>
      </w:tr>
      <w:tr w:rsidR="00C67598" w:rsidRPr="00C67598" w14:paraId="009EA6C2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33FE12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CA84C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Fondi Rezerve i buxhetit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EC1485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10,620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802396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0.6%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611CE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Reserve Fund</w:t>
            </w:r>
          </w:p>
        </w:tc>
      </w:tr>
      <w:tr w:rsidR="00C67598" w:rsidRPr="00C67598" w14:paraId="00029B66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7015F9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FF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i/>
                <w:iCs/>
                <w:color w:val="FF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07E5D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color w:val="FF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color w:val="FF0000"/>
                <w:sz w:val="14"/>
                <w:szCs w:val="12"/>
                <w:lang w:eastAsia="sq-AL"/>
              </w:rPr>
              <w:t>nga i cili: Mbeshtetje financiare e menjehershme per perballimin e inflacionit te luftes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E0891F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color w:val="FF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color w:val="FF0000"/>
                <w:sz w:val="14"/>
                <w:szCs w:val="12"/>
                <w:lang w:eastAsia="sq-AL"/>
              </w:rPr>
              <w:t>7,800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9D4810F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FF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color w:val="FF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67C52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color w:val="FF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color w:val="FF0000"/>
                <w:sz w:val="14"/>
                <w:szCs w:val="12"/>
                <w:lang w:eastAsia="sq-AL"/>
              </w:rPr>
              <w:t> </w:t>
            </w:r>
          </w:p>
        </w:tc>
      </w:tr>
      <w:tr w:rsidR="00C67598" w:rsidRPr="00C67598" w14:paraId="1BBF5FA3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1036B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lastRenderedPageBreak/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F5609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Kontigjenca per Paketen e Rezistencës Sociale ndaj Pasojave të Krizës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36452FC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10,220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AD084D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0.5%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C84BFD0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Anti-Crisis Contingency</w:t>
            </w:r>
          </w:p>
        </w:tc>
      </w:tr>
      <w:tr w:rsidR="00C67598" w:rsidRPr="00C67598" w14:paraId="65A5821F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C4B839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III.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C2B89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Shpenzime Kapitale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97F15E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120,047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B778DB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6.4%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838C2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Capital expenditures</w:t>
            </w:r>
          </w:p>
        </w:tc>
      </w:tr>
      <w:tr w:rsidR="00C67598" w:rsidRPr="00C67598" w14:paraId="1168DD89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97DCF0F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D263A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Financimi Brendshem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E304640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64,565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D03F48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3.5%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C8621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Domestic financing</w:t>
            </w:r>
          </w:p>
        </w:tc>
      </w:tr>
      <w:tr w:rsidR="00C67598" w:rsidRPr="00C67598" w14:paraId="532B4123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0792ED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C9D36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Investime nga te ardhurat e Arsimit te Larte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347F80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B04305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BE576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From Higher Education System's own revenues</w:t>
            </w:r>
          </w:p>
        </w:tc>
      </w:tr>
      <w:tr w:rsidR="00C67598" w:rsidRPr="00C67598" w14:paraId="776BA22D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6EC331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302B8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Financimi Huaj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ECC377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22,082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B78BC4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1.2%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DBC6E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Foreign financing</w:t>
            </w:r>
          </w:p>
        </w:tc>
      </w:tr>
      <w:tr w:rsidR="00C67598" w:rsidRPr="00C67598" w14:paraId="112FF5EE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399301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97489" w14:textId="77777777" w:rsidR="00C67598" w:rsidRPr="00C67598" w:rsidRDefault="00C67598" w:rsidP="00C67598">
            <w:pPr>
              <w:spacing w:after="0" w:line="240" w:lineRule="auto"/>
              <w:ind w:firstLineChars="200" w:firstLine="280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nga të cilat: Energjia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988B09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2,100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BEC792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0.1%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9F1ED7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from which: Energy</w:t>
            </w:r>
          </w:p>
        </w:tc>
      </w:tr>
      <w:tr w:rsidR="00C67598" w:rsidRPr="00C67598" w14:paraId="364DE0CF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FA5D0F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11217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Fondi i Rindertimit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1AFF01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32,400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59BA11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1.7%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E7FC24C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Reconstruction Fund</w:t>
            </w:r>
          </w:p>
        </w:tc>
      </w:tr>
      <w:tr w:rsidR="00C67598" w:rsidRPr="00C67598" w14:paraId="3E5AFAB8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4B6412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V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DB0AF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Të tjera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FA002AA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28,000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8930C7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1.5%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525A3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 xml:space="preserve">Other </w:t>
            </w:r>
          </w:p>
        </w:tc>
      </w:tr>
      <w:tr w:rsidR="00C67598" w:rsidRPr="00C67598" w14:paraId="24D3B2D6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351346B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4C2F7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Hua e dhene per Energjine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7C84C4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8,000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A22413D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0.4%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2DA30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Borrowing to Energy Sector</w:t>
            </w:r>
          </w:p>
        </w:tc>
      </w:tr>
      <w:tr w:rsidR="00C67598" w:rsidRPr="00C67598" w14:paraId="4B102B2D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880822C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EC84C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Mbeshtetje buxhetore per sektorin energjitik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326DE2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20,000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5266AF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E37BC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Budget support for Eenergy Sector</w:t>
            </w:r>
          </w:p>
        </w:tc>
      </w:tr>
      <w:tr w:rsidR="00C67598" w:rsidRPr="00C67598" w14:paraId="4FA76E9F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554BDE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C5A6A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 xml:space="preserve"> DEFIÇITI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9357B6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-83,863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3CB478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-4.5%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882DEBA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Cash Balance</w:t>
            </w:r>
          </w:p>
        </w:tc>
      </w:tr>
      <w:tr w:rsidR="00C67598" w:rsidRPr="00C67598" w14:paraId="587E8EAA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4B96B6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1B2DD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FINANCIMI DEFIÇITIT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0978D9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83,863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11FDAB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4.5%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1721F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Financing (Cash)</w:t>
            </w:r>
          </w:p>
        </w:tc>
      </w:tr>
      <w:tr w:rsidR="00C67598" w:rsidRPr="00C67598" w14:paraId="4F5729DA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3407DF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EB003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 xml:space="preserve"> Brendshem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95306D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90,088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139E58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4.8%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2674A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Domestic</w:t>
            </w:r>
          </w:p>
        </w:tc>
      </w:tr>
      <w:tr w:rsidR="00C67598" w:rsidRPr="00C67598" w14:paraId="5FAE8939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DED7216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EAF13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  Te ardhura nga privatizimi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4CF5A1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1C1389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0.0%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A4F74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 Privatization receipts</w:t>
            </w:r>
          </w:p>
        </w:tc>
      </w:tr>
      <w:tr w:rsidR="00C67598" w:rsidRPr="00C67598" w14:paraId="72288C4B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5D33F6D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50BC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  Hua-marrje e brendshme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2114FD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33,000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D31E68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1.8%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E6635B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 Domestic borrowing</w:t>
            </w:r>
          </w:p>
        </w:tc>
      </w:tr>
      <w:tr w:rsidR="00C67598" w:rsidRPr="00C67598" w14:paraId="2F2F1099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89B0406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6078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  Te tjera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28B024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57,088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9E462C0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3.1%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AD0F4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Other</w:t>
            </w:r>
          </w:p>
        </w:tc>
      </w:tr>
      <w:tr w:rsidR="00C67598" w:rsidRPr="00C67598" w14:paraId="275FAE06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B9C8B35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550FC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I Huaj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E50C07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-6,225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AF57FD0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-0.3%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35007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Foreign</w:t>
            </w:r>
          </w:p>
        </w:tc>
      </w:tr>
      <w:tr w:rsidR="00C67598" w:rsidRPr="00C67598" w14:paraId="53A13ED7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CA3D906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98189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  Hua afatgjate (e marre) 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17B541D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13,829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356B33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0.7%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2697F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 Long-term Loan(Drawings)</w:t>
            </w:r>
          </w:p>
        </w:tc>
      </w:tr>
      <w:tr w:rsidR="00C67598" w:rsidRPr="00C67598" w14:paraId="3CE3137F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BF4A2F5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C7D9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  Ndryshimi i gjendjes se arkes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70A51E3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1F4310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08CE6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Chang. of stat. Account </w:t>
            </w:r>
          </w:p>
        </w:tc>
      </w:tr>
      <w:tr w:rsidR="00C67598" w:rsidRPr="00C67598" w14:paraId="56E569EC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6FC3F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D5928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  Ripagesat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B12349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-39,042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4775AC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-2.1%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1E204F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 Repayments</w:t>
            </w:r>
          </w:p>
        </w:tc>
      </w:tr>
      <w:tr w:rsidR="00C67598" w:rsidRPr="00C67598" w14:paraId="6795B7DA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A1D55AF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CE7FA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  Mbeshtetje buxhetore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70C2DA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18,987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9400C4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1.0%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22D01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Budget support</w:t>
            </w:r>
          </w:p>
        </w:tc>
      </w:tr>
      <w:tr w:rsidR="00C67598" w:rsidRPr="00C67598" w14:paraId="1C081E38" w14:textId="77777777" w:rsidTr="00C67598">
        <w:trPr>
          <w:trHeight w:val="180"/>
        </w:trPr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75BB1A8E" w14:textId="77777777" w:rsidR="00C67598" w:rsidRPr="00C67598" w:rsidRDefault="00C67598" w:rsidP="00C675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25F6BD29" w14:textId="77777777" w:rsidR="00C67598" w:rsidRPr="00C67598" w:rsidRDefault="00C67598" w:rsidP="00C675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4"/>
                <w:szCs w:val="12"/>
                <w:lang w:eastAsia="sq-AL"/>
              </w:rPr>
              <w:t xml:space="preserve">Produkti i Brendshem Bruto (PBB) </w:t>
            </w:r>
          </w:p>
        </w:tc>
        <w:tc>
          <w:tcPr>
            <w:tcW w:w="465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5C3A63D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4"/>
                <w:szCs w:val="12"/>
                <w:lang w:eastAsia="sq-AL"/>
              </w:rPr>
              <w:t>1,867,351</w:t>
            </w:r>
          </w:p>
        </w:tc>
        <w:tc>
          <w:tcPr>
            <w:tcW w:w="368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DCD2B8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4"/>
                <w:szCs w:val="12"/>
                <w:lang w:eastAsia="sq-AL"/>
              </w:rPr>
              <w:t>100.0%</w:t>
            </w:r>
          </w:p>
        </w:tc>
        <w:tc>
          <w:tcPr>
            <w:tcW w:w="164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BFBFBF"/>
            <w:noWrap/>
            <w:vAlign w:val="bottom"/>
            <w:hideMark/>
          </w:tcPr>
          <w:p w14:paraId="030CC5AD" w14:textId="77777777" w:rsidR="00C67598" w:rsidRPr="00C67598" w:rsidRDefault="00C67598" w:rsidP="00C675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4"/>
                <w:szCs w:val="12"/>
                <w:lang w:eastAsia="sq-AL"/>
              </w:rPr>
              <w:t>Gross Domestic Product (GDP)</w:t>
            </w:r>
          </w:p>
        </w:tc>
      </w:tr>
    </w:tbl>
    <w:p w14:paraId="14B89207" w14:textId="77777777" w:rsidR="00C67598" w:rsidRPr="00880B34" w:rsidRDefault="00C67598" w:rsidP="00C67598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sectPr w:rsidR="00C67598" w:rsidRPr="00880B34" w:rsidSect="00BA2AB8">
      <w:footerReference w:type="default" r:id="rId11"/>
      <w:footerReference w:type="first" r:id="rId12"/>
      <w:pgSz w:w="11906" w:h="16838" w:code="9"/>
      <w:pgMar w:top="1350" w:right="1440" w:bottom="1260" w:left="1440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71C838" w14:textId="77777777" w:rsidR="00FD191B" w:rsidRDefault="00FD191B" w:rsidP="00420682">
      <w:pPr>
        <w:spacing w:after="0" w:line="240" w:lineRule="auto"/>
      </w:pPr>
      <w:r>
        <w:separator/>
      </w:r>
    </w:p>
  </w:endnote>
  <w:endnote w:type="continuationSeparator" w:id="0">
    <w:p w14:paraId="7FA2486E" w14:textId="77777777" w:rsidR="00FD191B" w:rsidRDefault="00FD191B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39372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A4653B" w14:textId="77777777" w:rsidR="00C27E19" w:rsidRDefault="00C27E19">
        <w:pPr>
          <w:pStyle w:val="Footer"/>
          <w:jc w:val="right"/>
        </w:pPr>
        <w:r w:rsidRPr="00C27E19">
          <w:rPr>
            <w:rFonts w:ascii="Times New Roman" w:hAnsi="Times New Roman" w:cs="Times New Roman"/>
            <w:sz w:val="24"/>
          </w:rPr>
          <w:fldChar w:fldCharType="begin"/>
        </w:r>
        <w:r w:rsidRPr="00C27E1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27E19">
          <w:rPr>
            <w:rFonts w:ascii="Times New Roman" w:hAnsi="Times New Roman" w:cs="Times New Roman"/>
            <w:sz w:val="24"/>
          </w:rPr>
          <w:fldChar w:fldCharType="separate"/>
        </w:r>
        <w:r w:rsidR="00506466">
          <w:rPr>
            <w:rFonts w:ascii="Times New Roman" w:hAnsi="Times New Roman" w:cs="Times New Roman"/>
            <w:noProof/>
            <w:sz w:val="24"/>
          </w:rPr>
          <w:t>2</w:t>
        </w:r>
        <w:r w:rsidRPr="00C27E19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9CC53BD" w14:textId="77777777" w:rsidR="00857E74" w:rsidRDefault="00857E7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51625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F8DC6B" w14:textId="78A6F1ED" w:rsidR="00EB7B2A" w:rsidRDefault="00EB7B2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2E3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BCF0FB4" w14:textId="77777777" w:rsidR="00857E74" w:rsidRDefault="00857E7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245244" w14:textId="77777777" w:rsidR="00FD191B" w:rsidRDefault="00FD191B" w:rsidP="00420682">
      <w:pPr>
        <w:spacing w:after="0" w:line="240" w:lineRule="auto"/>
      </w:pPr>
      <w:r>
        <w:separator/>
      </w:r>
    </w:p>
  </w:footnote>
  <w:footnote w:type="continuationSeparator" w:id="0">
    <w:p w14:paraId="6F944CF0" w14:textId="77777777" w:rsidR="00FD191B" w:rsidRDefault="00FD191B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522AD"/>
    <w:multiLevelType w:val="hybridMultilevel"/>
    <w:tmpl w:val="91AE5F40"/>
    <w:lvl w:ilvl="0" w:tplc="29C60EB4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" w15:restartNumberingAfterBreak="0">
    <w:nsid w:val="375B6D59"/>
    <w:multiLevelType w:val="hybridMultilevel"/>
    <w:tmpl w:val="A2E49F10"/>
    <w:lvl w:ilvl="0" w:tplc="0409000F">
      <w:start w:val="1"/>
      <w:numFmt w:val="decimal"/>
      <w:lvlText w:val="%1."/>
      <w:lvlJc w:val="left"/>
      <w:pPr>
        <w:ind w:left="1060" w:hanging="360"/>
      </w:p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4A4044C9"/>
    <w:multiLevelType w:val="hybridMultilevel"/>
    <w:tmpl w:val="4776E16C"/>
    <w:lvl w:ilvl="0" w:tplc="0409000F">
      <w:start w:val="1"/>
      <w:numFmt w:val="decimal"/>
      <w:lvlText w:val="%1."/>
      <w:lvlJc w:val="left"/>
      <w:pPr>
        <w:ind w:left="740" w:hanging="360"/>
      </w:p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3" w15:restartNumberingAfterBreak="0">
    <w:nsid w:val="50256DF2"/>
    <w:multiLevelType w:val="hybridMultilevel"/>
    <w:tmpl w:val="F5B6FAEE"/>
    <w:lvl w:ilvl="0" w:tplc="0409000F">
      <w:start w:val="1"/>
      <w:numFmt w:val="decimal"/>
      <w:lvlText w:val="%1."/>
      <w:lvlJc w:val="left"/>
      <w:pPr>
        <w:ind w:left="740" w:hanging="360"/>
      </w:p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 w15:restartNumberingAfterBreak="0">
    <w:nsid w:val="5A0D6CED"/>
    <w:multiLevelType w:val="hybridMultilevel"/>
    <w:tmpl w:val="AC4C507A"/>
    <w:lvl w:ilvl="0" w:tplc="D3F02006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B42B19"/>
    <w:multiLevelType w:val="hybridMultilevel"/>
    <w:tmpl w:val="0F743950"/>
    <w:lvl w:ilvl="0" w:tplc="04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2637"/>
    <w:rsid w:val="00010800"/>
    <w:rsid w:val="00015AC0"/>
    <w:rsid w:val="0004034A"/>
    <w:rsid w:val="00043C57"/>
    <w:rsid w:val="00046668"/>
    <w:rsid w:val="000468DA"/>
    <w:rsid w:val="00055AB5"/>
    <w:rsid w:val="00056D3D"/>
    <w:rsid w:val="00060376"/>
    <w:rsid w:val="00062EE6"/>
    <w:rsid w:val="00066B82"/>
    <w:rsid w:val="000765C2"/>
    <w:rsid w:val="00083870"/>
    <w:rsid w:val="00087509"/>
    <w:rsid w:val="0009016D"/>
    <w:rsid w:val="00096985"/>
    <w:rsid w:val="000A3B4D"/>
    <w:rsid w:val="000A577E"/>
    <w:rsid w:val="000A6C9C"/>
    <w:rsid w:val="000D199E"/>
    <w:rsid w:val="000D49C2"/>
    <w:rsid w:val="000D4A01"/>
    <w:rsid w:val="000D7ED4"/>
    <w:rsid w:val="000E2566"/>
    <w:rsid w:val="000E4D1E"/>
    <w:rsid w:val="000E5BA6"/>
    <w:rsid w:val="00106F6D"/>
    <w:rsid w:val="0010737A"/>
    <w:rsid w:val="001120C1"/>
    <w:rsid w:val="00114F47"/>
    <w:rsid w:val="0012550D"/>
    <w:rsid w:val="00146D52"/>
    <w:rsid w:val="00153144"/>
    <w:rsid w:val="0015382A"/>
    <w:rsid w:val="00153CC5"/>
    <w:rsid w:val="00155BCF"/>
    <w:rsid w:val="00157162"/>
    <w:rsid w:val="00157CEC"/>
    <w:rsid w:val="001656E0"/>
    <w:rsid w:val="00166898"/>
    <w:rsid w:val="001727B9"/>
    <w:rsid w:val="00172B06"/>
    <w:rsid w:val="001816AF"/>
    <w:rsid w:val="00193283"/>
    <w:rsid w:val="001942D4"/>
    <w:rsid w:val="001A00C6"/>
    <w:rsid w:val="001A2234"/>
    <w:rsid w:val="001A40D4"/>
    <w:rsid w:val="001A53EB"/>
    <w:rsid w:val="001A763F"/>
    <w:rsid w:val="001B29D8"/>
    <w:rsid w:val="001B796E"/>
    <w:rsid w:val="001C0806"/>
    <w:rsid w:val="001C35BD"/>
    <w:rsid w:val="001C445C"/>
    <w:rsid w:val="001C4E72"/>
    <w:rsid w:val="001C5CDE"/>
    <w:rsid w:val="001C6A0A"/>
    <w:rsid w:val="001C7EC0"/>
    <w:rsid w:val="001D0A8B"/>
    <w:rsid w:val="001D1ED4"/>
    <w:rsid w:val="001D2895"/>
    <w:rsid w:val="001E20E8"/>
    <w:rsid w:val="001E30F6"/>
    <w:rsid w:val="001F194A"/>
    <w:rsid w:val="001F6ACE"/>
    <w:rsid w:val="002009A1"/>
    <w:rsid w:val="0020160E"/>
    <w:rsid w:val="0020170B"/>
    <w:rsid w:val="00202867"/>
    <w:rsid w:val="0020507F"/>
    <w:rsid w:val="00213234"/>
    <w:rsid w:val="00214854"/>
    <w:rsid w:val="0021715D"/>
    <w:rsid w:val="00221E3D"/>
    <w:rsid w:val="00223E8B"/>
    <w:rsid w:val="0022529A"/>
    <w:rsid w:val="00233280"/>
    <w:rsid w:val="00235BC7"/>
    <w:rsid w:val="00240E4D"/>
    <w:rsid w:val="00241450"/>
    <w:rsid w:val="0024206A"/>
    <w:rsid w:val="00243B60"/>
    <w:rsid w:val="00251B61"/>
    <w:rsid w:val="00266C06"/>
    <w:rsid w:val="002A407B"/>
    <w:rsid w:val="002A47D7"/>
    <w:rsid w:val="002A5C3F"/>
    <w:rsid w:val="002C3C14"/>
    <w:rsid w:val="002F174D"/>
    <w:rsid w:val="002F2EF8"/>
    <w:rsid w:val="002F3B74"/>
    <w:rsid w:val="002F578D"/>
    <w:rsid w:val="002F5953"/>
    <w:rsid w:val="002F62F0"/>
    <w:rsid w:val="00311BB8"/>
    <w:rsid w:val="003210DE"/>
    <w:rsid w:val="00321109"/>
    <w:rsid w:val="00350AC8"/>
    <w:rsid w:val="00353224"/>
    <w:rsid w:val="0035370D"/>
    <w:rsid w:val="00353BBC"/>
    <w:rsid w:val="00357A43"/>
    <w:rsid w:val="003603C6"/>
    <w:rsid w:val="003663E9"/>
    <w:rsid w:val="00374FA3"/>
    <w:rsid w:val="0038331D"/>
    <w:rsid w:val="00383F5E"/>
    <w:rsid w:val="00397541"/>
    <w:rsid w:val="003A38DC"/>
    <w:rsid w:val="003A4DD5"/>
    <w:rsid w:val="003A63A5"/>
    <w:rsid w:val="003C48FF"/>
    <w:rsid w:val="003D28D1"/>
    <w:rsid w:val="003D57DF"/>
    <w:rsid w:val="003E4A27"/>
    <w:rsid w:val="003F29A8"/>
    <w:rsid w:val="003F6B1D"/>
    <w:rsid w:val="00402AC3"/>
    <w:rsid w:val="00412798"/>
    <w:rsid w:val="0041300C"/>
    <w:rsid w:val="00414D5E"/>
    <w:rsid w:val="00420682"/>
    <w:rsid w:val="00432963"/>
    <w:rsid w:val="00433BCD"/>
    <w:rsid w:val="00445610"/>
    <w:rsid w:val="004456BA"/>
    <w:rsid w:val="0045091A"/>
    <w:rsid w:val="00453E85"/>
    <w:rsid w:val="00455BBA"/>
    <w:rsid w:val="00460BC4"/>
    <w:rsid w:val="00462D35"/>
    <w:rsid w:val="004647DB"/>
    <w:rsid w:val="004678E2"/>
    <w:rsid w:val="00477804"/>
    <w:rsid w:val="004804B1"/>
    <w:rsid w:val="00482820"/>
    <w:rsid w:val="00485B28"/>
    <w:rsid w:val="004860F7"/>
    <w:rsid w:val="00486FBA"/>
    <w:rsid w:val="004872D0"/>
    <w:rsid w:val="004A5884"/>
    <w:rsid w:val="004B12D2"/>
    <w:rsid w:val="004B3562"/>
    <w:rsid w:val="004B6ED9"/>
    <w:rsid w:val="004C2DFD"/>
    <w:rsid w:val="004C4E94"/>
    <w:rsid w:val="004E27EA"/>
    <w:rsid w:val="004E27FA"/>
    <w:rsid w:val="004E7290"/>
    <w:rsid w:val="004E7E53"/>
    <w:rsid w:val="004F447A"/>
    <w:rsid w:val="004F482A"/>
    <w:rsid w:val="004F7030"/>
    <w:rsid w:val="00503DBD"/>
    <w:rsid w:val="00505436"/>
    <w:rsid w:val="00506466"/>
    <w:rsid w:val="005070AF"/>
    <w:rsid w:val="005201B5"/>
    <w:rsid w:val="00522FFB"/>
    <w:rsid w:val="005245B0"/>
    <w:rsid w:val="0052683C"/>
    <w:rsid w:val="0052776D"/>
    <w:rsid w:val="00531A97"/>
    <w:rsid w:val="0053440F"/>
    <w:rsid w:val="00541BD5"/>
    <w:rsid w:val="00542102"/>
    <w:rsid w:val="00545BA2"/>
    <w:rsid w:val="00550FA3"/>
    <w:rsid w:val="0055575B"/>
    <w:rsid w:val="0055735F"/>
    <w:rsid w:val="00570988"/>
    <w:rsid w:val="005712EC"/>
    <w:rsid w:val="005726F2"/>
    <w:rsid w:val="00573EE3"/>
    <w:rsid w:val="00574A87"/>
    <w:rsid w:val="005767F6"/>
    <w:rsid w:val="00581A80"/>
    <w:rsid w:val="00587507"/>
    <w:rsid w:val="0059342C"/>
    <w:rsid w:val="00596C50"/>
    <w:rsid w:val="005A2235"/>
    <w:rsid w:val="005A6374"/>
    <w:rsid w:val="005A66A7"/>
    <w:rsid w:val="005B455F"/>
    <w:rsid w:val="005B6E3F"/>
    <w:rsid w:val="005D07FF"/>
    <w:rsid w:val="005D2919"/>
    <w:rsid w:val="005E2773"/>
    <w:rsid w:val="005E279B"/>
    <w:rsid w:val="005E3E01"/>
    <w:rsid w:val="005E4720"/>
    <w:rsid w:val="005E51D3"/>
    <w:rsid w:val="005F165C"/>
    <w:rsid w:val="0060535D"/>
    <w:rsid w:val="00612B46"/>
    <w:rsid w:val="0062077A"/>
    <w:rsid w:val="00621A17"/>
    <w:rsid w:val="00627EAD"/>
    <w:rsid w:val="006303E1"/>
    <w:rsid w:val="00632F4D"/>
    <w:rsid w:val="00644FD5"/>
    <w:rsid w:val="006465EF"/>
    <w:rsid w:val="00646924"/>
    <w:rsid w:val="00653EAE"/>
    <w:rsid w:val="00657058"/>
    <w:rsid w:val="00657C09"/>
    <w:rsid w:val="00663243"/>
    <w:rsid w:val="00666C74"/>
    <w:rsid w:val="0067309D"/>
    <w:rsid w:val="006736D3"/>
    <w:rsid w:val="0067406E"/>
    <w:rsid w:val="00674BE7"/>
    <w:rsid w:val="0067790E"/>
    <w:rsid w:val="00677E6C"/>
    <w:rsid w:val="00680CFC"/>
    <w:rsid w:val="00681A5E"/>
    <w:rsid w:val="00682289"/>
    <w:rsid w:val="00690916"/>
    <w:rsid w:val="006A0AEA"/>
    <w:rsid w:val="006A6BFF"/>
    <w:rsid w:val="006A7EA6"/>
    <w:rsid w:val="006B1CDC"/>
    <w:rsid w:val="006B5D0E"/>
    <w:rsid w:val="006C6108"/>
    <w:rsid w:val="006D0F7D"/>
    <w:rsid w:val="006D1529"/>
    <w:rsid w:val="006D39A3"/>
    <w:rsid w:val="006D5455"/>
    <w:rsid w:val="006D6473"/>
    <w:rsid w:val="006D7A70"/>
    <w:rsid w:val="006E01EB"/>
    <w:rsid w:val="006E308A"/>
    <w:rsid w:val="006E596B"/>
    <w:rsid w:val="006F4D55"/>
    <w:rsid w:val="006F500E"/>
    <w:rsid w:val="006F5333"/>
    <w:rsid w:val="006F5ACF"/>
    <w:rsid w:val="00700536"/>
    <w:rsid w:val="0070653E"/>
    <w:rsid w:val="0072023B"/>
    <w:rsid w:val="0072063F"/>
    <w:rsid w:val="0072366F"/>
    <w:rsid w:val="00726525"/>
    <w:rsid w:val="007272CF"/>
    <w:rsid w:val="00736798"/>
    <w:rsid w:val="00736DC8"/>
    <w:rsid w:val="00737F03"/>
    <w:rsid w:val="007403CF"/>
    <w:rsid w:val="00744698"/>
    <w:rsid w:val="0075337B"/>
    <w:rsid w:val="007633E5"/>
    <w:rsid w:val="007645D4"/>
    <w:rsid w:val="007654B3"/>
    <w:rsid w:val="00770FAD"/>
    <w:rsid w:val="00771162"/>
    <w:rsid w:val="00774741"/>
    <w:rsid w:val="00776C0D"/>
    <w:rsid w:val="007806C0"/>
    <w:rsid w:val="00781849"/>
    <w:rsid w:val="0079581A"/>
    <w:rsid w:val="00796568"/>
    <w:rsid w:val="00796DF2"/>
    <w:rsid w:val="007A2E0E"/>
    <w:rsid w:val="007A4842"/>
    <w:rsid w:val="007C083E"/>
    <w:rsid w:val="007D711D"/>
    <w:rsid w:val="007D742E"/>
    <w:rsid w:val="007E1E5C"/>
    <w:rsid w:val="007E23D0"/>
    <w:rsid w:val="007E2515"/>
    <w:rsid w:val="007E2C86"/>
    <w:rsid w:val="007E31A1"/>
    <w:rsid w:val="007F149D"/>
    <w:rsid w:val="008022E7"/>
    <w:rsid w:val="00811138"/>
    <w:rsid w:val="00814108"/>
    <w:rsid w:val="00815825"/>
    <w:rsid w:val="00822902"/>
    <w:rsid w:val="00831F1B"/>
    <w:rsid w:val="00840462"/>
    <w:rsid w:val="008450B5"/>
    <w:rsid w:val="00845289"/>
    <w:rsid w:val="00847694"/>
    <w:rsid w:val="0085140D"/>
    <w:rsid w:val="0085472C"/>
    <w:rsid w:val="00857E74"/>
    <w:rsid w:val="00861B0E"/>
    <w:rsid w:val="00861F4E"/>
    <w:rsid w:val="008620E4"/>
    <w:rsid w:val="0086360A"/>
    <w:rsid w:val="0086782F"/>
    <w:rsid w:val="008720AB"/>
    <w:rsid w:val="0087264B"/>
    <w:rsid w:val="00880B34"/>
    <w:rsid w:val="00880F5F"/>
    <w:rsid w:val="008914C1"/>
    <w:rsid w:val="008915E4"/>
    <w:rsid w:val="00892C77"/>
    <w:rsid w:val="00893E25"/>
    <w:rsid w:val="008A1646"/>
    <w:rsid w:val="008A5E50"/>
    <w:rsid w:val="008B415D"/>
    <w:rsid w:val="008C15C7"/>
    <w:rsid w:val="008C1BAC"/>
    <w:rsid w:val="008C38A2"/>
    <w:rsid w:val="008C5755"/>
    <w:rsid w:val="008D12D7"/>
    <w:rsid w:val="008D7297"/>
    <w:rsid w:val="008E3AC3"/>
    <w:rsid w:val="008E77FC"/>
    <w:rsid w:val="00900D7B"/>
    <w:rsid w:val="00906118"/>
    <w:rsid w:val="0091014E"/>
    <w:rsid w:val="009104DF"/>
    <w:rsid w:val="00915206"/>
    <w:rsid w:val="0092192B"/>
    <w:rsid w:val="009312AE"/>
    <w:rsid w:val="0093186B"/>
    <w:rsid w:val="00934D74"/>
    <w:rsid w:val="009405FD"/>
    <w:rsid w:val="00944358"/>
    <w:rsid w:val="00947E2F"/>
    <w:rsid w:val="00957DEE"/>
    <w:rsid w:val="00962967"/>
    <w:rsid w:val="00970803"/>
    <w:rsid w:val="00970816"/>
    <w:rsid w:val="00970D95"/>
    <w:rsid w:val="00974717"/>
    <w:rsid w:val="0097629F"/>
    <w:rsid w:val="00976A3C"/>
    <w:rsid w:val="00987766"/>
    <w:rsid w:val="00991D86"/>
    <w:rsid w:val="009927C0"/>
    <w:rsid w:val="0099741A"/>
    <w:rsid w:val="009A1D0E"/>
    <w:rsid w:val="009A4ED2"/>
    <w:rsid w:val="009A6F98"/>
    <w:rsid w:val="009B127C"/>
    <w:rsid w:val="009B5CA1"/>
    <w:rsid w:val="009C5F20"/>
    <w:rsid w:val="009D09C0"/>
    <w:rsid w:val="009D5D3D"/>
    <w:rsid w:val="009D7B7D"/>
    <w:rsid w:val="00A01B64"/>
    <w:rsid w:val="00A06D12"/>
    <w:rsid w:val="00A10BCE"/>
    <w:rsid w:val="00A12317"/>
    <w:rsid w:val="00A15DE9"/>
    <w:rsid w:val="00A27431"/>
    <w:rsid w:val="00A320FE"/>
    <w:rsid w:val="00A34D9D"/>
    <w:rsid w:val="00A431DD"/>
    <w:rsid w:val="00A645A6"/>
    <w:rsid w:val="00A719F4"/>
    <w:rsid w:val="00AA32E0"/>
    <w:rsid w:val="00AC2686"/>
    <w:rsid w:val="00AC3F5E"/>
    <w:rsid w:val="00AD24B4"/>
    <w:rsid w:val="00AD7895"/>
    <w:rsid w:val="00AE2B97"/>
    <w:rsid w:val="00AF0CE9"/>
    <w:rsid w:val="00AF30DC"/>
    <w:rsid w:val="00AF3C17"/>
    <w:rsid w:val="00B03A16"/>
    <w:rsid w:val="00B05469"/>
    <w:rsid w:val="00B16DFB"/>
    <w:rsid w:val="00B1717C"/>
    <w:rsid w:val="00B24C79"/>
    <w:rsid w:val="00B35624"/>
    <w:rsid w:val="00B40C46"/>
    <w:rsid w:val="00B54D96"/>
    <w:rsid w:val="00B57E4A"/>
    <w:rsid w:val="00B61DC1"/>
    <w:rsid w:val="00B63098"/>
    <w:rsid w:val="00B6427E"/>
    <w:rsid w:val="00B66AE0"/>
    <w:rsid w:val="00B67778"/>
    <w:rsid w:val="00B80D1D"/>
    <w:rsid w:val="00B8668D"/>
    <w:rsid w:val="00B920A8"/>
    <w:rsid w:val="00B93354"/>
    <w:rsid w:val="00BA1706"/>
    <w:rsid w:val="00BA2AB8"/>
    <w:rsid w:val="00BA44A1"/>
    <w:rsid w:val="00BA5571"/>
    <w:rsid w:val="00BB15C8"/>
    <w:rsid w:val="00BB34CB"/>
    <w:rsid w:val="00BB5E03"/>
    <w:rsid w:val="00BB75DF"/>
    <w:rsid w:val="00BC150F"/>
    <w:rsid w:val="00BC17D3"/>
    <w:rsid w:val="00BC7344"/>
    <w:rsid w:val="00BD14E1"/>
    <w:rsid w:val="00BD4611"/>
    <w:rsid w:val="00BD7DC4"/>
    <w:rsid w:val="00BE1E90"/>
    <w:rsid w:val="00BF0D2D"/>
    <w:rsid w:val="00C10624"/>
    <w:rsid w:val="00C135A0"/>
    <w:rsid w:val="00C25286"/>
    <w:rsid w:val="00C27E19"/>
    <w:rsid w:val="00C4118B"/>
    <w:rsid w:val="00C4191B"/>
    <w:rsid w:val="00C42719"/>
    <w:rsid w:val="00C43A17"/>
    <w:rsid w:val="00C446ED"/>
    <w:rsid w:val="00C51601"/>
    <w:rsid w:val="00C607BB"/>
    <w:rsid w:val="00C60CAD"/>
    <w:rsid w:val="00C6573D"/>
    <w:rsid w:val="00C66399"/>
    <w:rsid w:val="00C67598"/>
    <w:rsid w:val="00C82E3B"/>
    <w:rsid w:val="00C90969"/>
    <w:rsid w:val="00C90FD7"/>
    <w:rsid w:val="00CA0828"/>
    <w:rsid w:val="00CB6A4C"/>
    <w:rsid w:val="00CC7CA2"/>
    <w:rsid w:val="00CE18EF"/>
    <w:rsid w:val="00CE1E19"/>
    <w:rsid w:val="00CE54A6"/>
    <w:rsid w:val="00CF0B49"/>
    <w:rsid w:val="00CF4189"/>
    <w:rsid w:val="00CF4D36"/>
    <w:rsid w:val="00CF5B26"/>
    <w:rsid w:val="00D00D95"/>
    <w:rsid w:val="00D01755"/>
    <w:rsid w:val="00D067D7"/>
    <w:rsid w:val="00D0729B"/>
    <w:rsid w:val="00D20F3A"/>
    <w:rsid w:val="00D23C4B"/>
    <w:rsid w:val="00D27458"/>
    <w:rsid w:val="00D354CF"/>
    <w:rsid w:val="00D43079"/>
    <w:rsid w:val="00D45AC2"/>
    <w:rsid w:val="00D51B07"/>
    <w:rsid w:val="00D53EF2"/>
    <w:rsid w:val="00D56AC3"/>
    <w:rsid w:val="00D60C6B"/>
    <w:rsid w:val="00D65614"/>
    <w:rsid w:val="00D67A29"/>
    <w:rsid w:val="00DA4F99"/>
    <w:rsid w:val="00DA56D4"/>
    <w:rsid w:val="00DB0A09"/>
    <w:rsid w:val="00DB53BE"/>
    <w:rsid w:val="00DB7085"/>
    <w:rsid w:val="00DC03DB"/>
    <w:rsid w:val="00DC0BDC"/>
    <w:rsid w:val="00DC2AC6"/>
    <w:rsid w:val="00DD04AA"/>
    <w:rsid w:val="00DE5116"/>
    <w:rsid w:val="00E01D04"/>
    <w:rsid w:val="00E01FA6"/>
    <w:rsid w:val="00E10F3E"/>
    <w:rsid w:val="00E12D3F"/>
    <w:rsid w:val="00E21A56"/>
    <w:rsid w:val="00E279D9"/>
    <w:rsid w:val="00E3250E"/>
    <w:rsid w:val="00E32B8C"/>
    <w:rsid w:val="00E370B3"/>
    <w:rsid w:val="00E378D2"/>
    <w:rsid w:val="00E42635"/>
    <w:rsid w:val="00E452DA"/>
    <w:rsid w:val="00E47856"/>
    <w:rsid w:val="00E50800"/>
    <w:rsid w:val="00E60783"/>
    <w:rsid w:val="00E6234F"/>
    <w:rsid w:val="00E638C5"/>
    <w:rsid w:val="00E667FE"/>
    <w:rsid w:val="00E71396"/>
    <w:rsid w:val="00E72BC5"/>
    <w:rsid w:val="00E736A5"/>
    <w:rsid w:val="00E76B9D"/>
    <w:rsid w:val="00E771D8"/>
    <w:rsid w:val="00E91352"/>
    <w:rsid w:val="00EA71FD"/>
    <w:rsid w:val="00EA74C1"/>
    <w:rsid w:val="00EB6AD9"/>
    <w:rsid w:val="00EB7B2A"/>
    <w:rsid w:val="00EC55E7"/>
    <w:rsid w:val="00EC57E8"/>
    <w:rsid w:val="00EE390E"/>
    <w:rsid w:val="00EE6FD2"/>
    <w:rsid w:val="00EE7E5D"/>
    <w:rsid w:val="00EF24CD"/>
    <w:rsid w:val="00EF2E3C"/>
    <w:rsid w:val="00F02FBB"/>
    <w:rsid w:val="00F07F7F"/>
    <w:rsid w:val="00F234B6"/>
    <w:rsid w:val="00F30171"/>
    <w:rsid w:val="00F30F8F"/>
    <w:rsid w:val="00F31BA2"/>
    <w:rsid w:val="00F32A52"/>
    <w:rsid w:val="00F41E73"/>
    <w:rsid w:val="00F46149"/>
    <w:rsid w:val="00F47F77"/>
    <w:rsid w:val="00F52125"/>
    <w:rsid w:val="00F537D2"/>
    <w:rsid w:val="00F62DDB"/>
    <w:rsid w:val="00F630AC"/>
    <w:rsid w:val="00F67403"/>
    <w:rsid w:val="00F73B73"/>
    <w:rsid w:val="00F74453"/>
    <w:rsid w:val="00F774DF"/>
    <w:rsid w:val="00F80D20"/>
    <w:rsid w:val="00F83774"/>
    <w:rsid w:val="00F84F9C"/>
    <w:rsid w:val="00F92F64"/>
    <w:rsid w:val="00F97B22"/>
    <w:rsid w:val="00FB5CED"/>
    <w:rsid w:val="00FC1488"/>
    <w:rsid w:val="00FC40C1"/>
    <w:rsid w:val="00FC484A"/>
    <w:rsid w:val="00FC631E"/>
    <w:rsid w:val="00FD191B"/>
    <w:rsid w:val="00FD609A"/>
    <w:rsid w:val="00FD71A5"/>
    <w:rsid w:val="00FE5CE0"/>
    <w:rsid w:val="00FE693E"/>
    <w:rsid w:val="00FF2798"/>
    <w:rsid w:val="00FF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F208C0"/>
  <w15:docId w15:val="{5570546D-4E0F-4EEE-AAE4-31D3CFBC0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7629F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53E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3E85"/>
  </w:style>
  <w:style w:type="paragraph" w:styleId="Footer">
    <w:name w:val="footer"/>
    <w:basedOn w:val="Normal"/>
    <w:link w:val="FooterChar"/>
    <w:uiPriority w:val="99"/>
    <w:unhideWhenUsed/>
    <w:rsid w:val="00453E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3E85"/>
  </w:style>
  <w:style w:type="character" w:customStyle="1" w:styleId="Heading1Char">
    <w:name w:val="Heading 1 Char"/>
    <w:basedOn w:val="DefaultParagraphFont"/>
    <w:link w:val="Heading1"/>
    <w:rsid w:val="0097629F"/>
    <w:rPr>
      <w:rFonts w:ascii="Times New Roman" w:eastAsia="Times New Roman" w:hAnsi="Times New Roman" w:cs="Times New Roman"/>
      <w:b/>
      <w:sz w:val="24"/>
      <w:szCs w:val="24"/>
      <w:lang w:eastAsia="x-none"/>
    </w:rPr>
  </w:style>
  <w:style w:type="paragraph" w:styleId="ListParagraph">
    <w:name w:val="List Paragraph"/>
    <w:basedOn w:val="Normal"/>
    <w:uiPriority w:val="34"/>
    <w:qFormat/>
    <w:rsid w:val="00581A80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541BD5"/>
    <w:pPr>
      <w:widowControl w:val="0"/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customStyle="1" w:styleId="BodyTextIndentChar">
    <w:name w:val="Body Text Indent Char"/>
    <w:basedOn w:val="DefaultParagraphFont"/>
    <w:link w:val="BodyTextIndent"/>
    <w:rsid w:val="00541BD5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79656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96568"/>
  </w:style>
  <w:style w:type="character" w:customStyle="1" w:styleId="xcontentpasted0">
    <w:name w:val="x_contentpasted0"/>
    <w:basedOn w:val="DefaultParagraphFont"/>
    <w:rsid w:val="00796568"/>
  </w:style>
  <w:style w:type="paragraph" w:customStyle="1" w:styleId="Normal0">
    <w:name w:val="[Normal]"/>
    <w:rsid w:val="00C27E1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sq-AL"/>
    </w:rPr>
  </w:style>
  <w:style w:type="table" w:styleId="TableGrid">
    <w:name w:val="Table Grid"/>
    <w:basedOn w:val="TableNormal"/>
    <w:uiPriority w:val="39"/>
    <w:rsid w:val="00FD6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240E4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40E4D"/>
    <w:rPr>
      <w:color w:val="800080"/>
      <w:u w:val="single"/>
    </w:rPr>
  </w:style>
  <w:style w:type="paragraph" w:customStyle="1" w:styleId="xl182">
    <w:name w:val="xl182"/>
    <w:basedOn w:val="Normal"/>
    <w:rsid w:val="00240E4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3">
    <w:name w:val="xl183"/>
    <w:basedOn w:val="Normal"/>
    <w:rsid w:val="00240E4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84">
    <w:name w:val="xl184"/>
    <w:basedOn w:val="Normal"/>
    <w:rsid w:val="00240E4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4"/>
      <w:szCs w:val="14"/>
      <w:lang w:eastAsia="sq-AL"/>
    </w:rPr>
  </w:style>
  <w:style w:type="paragraph" w:customStyle="1" w:styleId="xl185">
    <w:name w:val="xl185"/>
    <w:basedOn w:val="Normal"/>
    <w:rsid w:val="00240E4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C00000"/>
      <w:sz w:val="14"/>
      <w:szCs w:val="14"/>
      <w:lang w:eastAsia="sq-AL"/>
    </w:rPr>
  </w:style>
  <w:style w:type="paragraph" w:customStyle="1" w:styleId="xl186">
    <w:name w:val="xl186"/>
    <w:basedOn w:val="Normal"/>
    <w:rsid w:val="00240E4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 w:val="14"/>
      <w:szCs w:val="14"/>
      <w:lang w:eastAsia="sq-AL"/>
    </w:rPr>
  </w:style>
  <w:style w:type="paragraph" w:customStyle="1" w:styleId="xl187">
    <w:name w:val="xl187"/>
    <w:basedOn w:val="Normal"/>
    <w:rsid w:val="00240E4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FF0000"/>
      <w:sz w:val="14"/>
      <w:szCs w:val="14"/>
      <w:lang w:eastAsia="sq-AL"/>
    </w:rPr>
  </w:style>
  <w:style w:type="paragraph" w:customStyle="1" w:styleId="xl188">
    <w:name w:val="xl188"/>
    <w:basedOn w:val="Normal"/>
    <w:rsid w:val="00240E4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9">
    <w:name w:val="xl189"/>
    <w:basedOn w:val="Normal"/>
    <w:rsid w:val="00240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90">
    <w:name w:val="xl190"/>
    <w:basedOn w:val="Normal"/>
    <w:rsid w:val="00240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91">
    <w:name w:val="xl191"/>
    <w:basedOn w:val="Normal"/>
    <w:rsid w:val="00240E4D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92">
    <w:name w:val="xl192"/>
    <w:basedOn w:val="Normal"/>
    <w:rsid w:val="00240E4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93">
    <w:name w:val="xl193"/>
    <w:basedOn w:val="Normal"/>
    <w:rsid w:val="00240E4D"/>
    <w:pPr>
      <w:pBdr>
        <w:left w:val="single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94">
    <w:name w:val="xl194"/>
    <w:basedOn w:val="Normal"/>
    <w:rsid w:val="00240E4D"/>
    <w:pPr>
      <w:pBdr>
        <w:left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95">
    <w:name w:val="xl195"/>
    <w:basedOn w:val="Normal"/>
    <w:rsid w:val="00240E4D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96">
    <w:name w:val="xl196"/>
    <w:basedOn w:val="Normal"/>
    <w:rsid w:val="00240E4D"/>
    <w:pPr>
      <w:pBdr>
        <w:top w:val="single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97">
    <w:name w:val="xl197"/>
    <w:basedOn w:val="Normal"/>
    <w:rsid w:val="00240E4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98">
    <w:name w:val="xl198"/>
    <w:basedOn w:val="Normal"/>
    <w:rsid w:val="00240E4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99">
    <w:name w:val="xl199"/>
    <w:basedOn w:val="Normal"/>
    <w:rsid w:val="00240E4D"/>
    <w:pPr>
      <w:pBdr>
        <w:top w:val="single" w:sz="4" w:space="0" w:color="auto"/>
        <w:left w:val="single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00">
    <w:name w:val="xl200"/>
    <w:basedOn w:val="Normal"/>
    <w:rsid w:val="00240E4D"/>
    <w:pPr>
      <w:pBdr>
        <w:top w:val="single" w:sz="4" w:space="0" w:color="auto"/>
        <w:left w:val="dashed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01">
    <w:name w:val="xl201"/>
    <w:basedOn w:val="Normal"/>
    <w:rsid w:val="00240E4D"/>
    <w:pPr>
      <w:pBdr>
        <w:top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02">
    <w:name w:val="xl202"/>
    <w:basedOn w:val="Normal"/>
    <w:rsid w:val="00240E4D"/>
    <w:pPr>
      <w:pBdr>
        <w:left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03">
    <w:name w:val="xl203"/>
    <w:basedOn w:val="Normal"/>
    <w:rsid w:val="00240E4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04">
    <w:name w:val="xl204"/>
    <w:basedOn w:val="Normal"/>
    <w:rsid w:val="00240E4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05">
    <w:name w:val="xl205"/>
    <w:basedOn w:val="Normal"/>
    <w:rsid w:val="00240E4D"/>
    <w:pPr>
      <w:pBdr>
        <w:left w:val="single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06">
    <w:name w:val="xl206"/>
    <w:basedOn w:val="Normal"/>
    <w:rsid w:val="00240E4D"/>
    <w:pPr>
      <w:pBdr>
        <w:left w:val="dash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07">
    <w:name w:val="xl207"/>
    <w:basedOn w:val="Normal"/>
    <w:rsid w:val="00240E4D"/>
    <w:pPr>
      <w:pBdr>
        <w:left w:val="dash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08">
    <w:name w:val="xl208"/>
    <w:basedOn w:val="Normal"/>
    <w:rsid w:val="00240E4D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09">
    <w:name w:val="xl209"/>
    <w:basedOn w:val="Normal"/>
    <w:rsid w:val="00240E4D"/>
    <w:pPr>
      <w:pBdr>
        <w:top w:val="dotted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0">
    <w:name w:val="xl210"/>
    <w:basedOn w:val="Normal"/>
    <w:rsid w:val="00240E4D"/>
    <w:pPr>
      <w:pBdr>
        <w:top w:val="dott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1">
    <w:name w:val="xl211"/>
    <w:basedOn w:val="Normal"/>
    <w:rsid w:val="00240E4D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2">
    <w:name w:val="xl212"/>
    <w:basedOn w:val="Normal"/>
    <w:rsid w:val="00240E4D"/>
    <w:pPr>
      <w:pBdr>
        <w:top w:val="dotted" w:sz="4" w:space="0" w:color="auto"/>
        <w:left w:val="single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3">
    <w:name w:val="xl213"/>
    <w:basedOn w:val="Normal"/>
    <w:rsid w:val="00240E4D"/>
    <w:pPr>
      <w:pBdr>
        <w:top w:val="dotted" w:sz="4" w:space="0" w:color="auto"/>
        <w:left w:val="dash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4">
    <w:name w:val="xl214"/>
    <w:basedOn w:val="Normal"/>
    <w:rsid w:val="00240E4D"/>
    <w:pPr>
      <w:pBdr>
        <w:top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5">
    <w:name w:val="xl215"/>
    <w:basedOn w:val="Normal"/>
    <w:rsid w:val="00240E4D"/>
    <w:pPr>
      <w:pBdr>
        <w:left w:val="double" w:sz="6" w:space="0" w:color="auto"/>
        <w:bottom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6">
    <w:name w:val="xl216"/>
    <w:basedOn w:val="Normal"/>
    <w:rsid w:val="00240E4D"/>
    <w:pPr>
      <w:pBdr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7">
    <w:name w:val="xl217"/>
    <w:basedOn w:val="Normal"/>
    <w:rsid w:val="00240E4D"/>
    <w:pPr>
      <w:pBdr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8">
    <w:name w:val="xl218"/>
    <w:basedOn w:val="Normal"/>
    <w:rsid w:val="00240E4D"/>
    <w:pPr>
      <w:pBdr>
        <w:left w:val="single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9">
    <w:name w:val="xl219"/>
    <w:basedOn w:val="Normal"/>
    <w:rsid w:val="00240E4D"/>
    <w:pPr>
      <w:pBdr>
        <w:left w:val="dashed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20">
    <w:name w:val="xl220"/>
    <w:basedOn w:val="Normal"/>
    <w:rsid w:val="00240E4D"/>
    <w:pPr>
      <w:pBdr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21">
    <w:name w:val="xl221"/>
    <w:basedOn w:val="Normal"/>
    <w:rsid w:val="00240E4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222">
    <w:name w:val="xl222"/>
    <w:basedOn w:val="Normal"/>
    <w:rsid w:val="00240E4D"/>
    <w:pPr>
      <w:pBdr>
        <w:top w:val="dotted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23">
    <w:name w:val="xl223"/>
    <w:basedOn w:val="Normal"/>
    <w:rsid w:val="00240E4D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24">
    <w:name w:val="xl224"/>
    <w:basedOn w:val="Normal"/>
    <w:rsid w:val="00240E4D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25">
    <w:name w:val="xl225"/>
    <w:basedOn w:val="Normal"/>
    <w:rsid w:val="00240E4D"/>
    <w:pPr>
      <w:pBdr>
        <w:top w:val="dotted" w:sz="4" w:space="0" w:color="auto"/>
        <w:left w:val="single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26">
    <w:name w:val="xl226"/>
    <w:basedOn w:val="Normal"/>
    <w:rsid w:val="00240E4D"/>
    <w:pPr>
      <w:pBdr>
        <w:top w:val="dotted" w:sz="4" w:space="0" w:color="auto"/>
        <w:left w:val="dashed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27">
    <w:name w:val="xl227"/>
    <w:basedOn w:val="Normal"/>
    <w:rsid w:val="00240E4D"/>
    <w:pPr>
      <w:pBdr>
        <w:top w:val="dotted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28">
    <w:name w:val="xl228"/>
    <w:basedOn w:val="Normal"/>
    <w:rsid w:val="00240E4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229">
    <w:name w:val="xl229"/>
    <w:basedOn w:val="Normal"/>
    <w:rsid w:val="00240E4D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30">
    <w:name w:val="xl230"/>
    <w:basedOn w:val="Normal"/>
    <w:rsid w:val="00240E4D"/>
    <w:pPr>
      <w:pBdr>
        <w:top w:val="dotted" w:sz="4" w:space="0" w:color="auto"/>
        <w:left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31">
    <w:name w:val="xl231"/>
    <w:basedOn w:val="Normal"/>
    <w:rsid w:val="00240E4D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32">
    <w:name w:val="xl232"/>
    <w:basedOn w:val="Normal"/>
    <w:rsid w:val="00240E4D"/>
    <w:pPr>
      <w:pBdr>
        <w:top w:val="dotted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33">
    <w:name w:val="xl233"/>
    <w:basedOn w:val="Normal"/>
    <w:rsid w:val="00240E4D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34">
    <w:name w:val="xl234"/>
    <w:basedOn w:val="Normal"/>
    <w:rsid w:val="00240E4D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35">
    <w:name w:val="xl235"/>
    <w:basedOn w:val="Normal"/>
    <w:rsid w:val="00240E4D"/>
    <w:pPr>
      <w:pBdr>
        <w:top w:val="dotted" w:sz="4" w:space="0" w:color="auto"/>
        <w:left w:val="single" w:sz="4" w:space="0" w:color="auto"/>
        <w:bottom w:val="single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36">
    <w:name w:val="xl236"/>
    <w:basedOn w:val="Normal"/>
    <w:rsid w:val="00240E4D"/>
    <w:pPr>
      <w:pBdr>
        <w:top w:val="dotted" w:sz="4" w:space="0" w:color="auto"/>
        <w:left w:val="dashed" w:sz="4" w:space="0" w:color="auto"/>
        <w:bottom w:val="single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37">
    <w:name w:val="xl237"/>
    <w:basedOn w:val="Normal"/>
    <w:rsid w:val="00240E4D"/>
    <w:pPr>
      <w:pBdr>
        <w:top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38">
    <w:name w:val="xl238"/>
    <w:basedOn w:val="Normal"/>
    <w:rsid w:val="00240E4D"/>
    <w:pPr>
      <w:pBdr>
        <w:top w:val="dotted" w:sz="4" w:space="0" w:color="auto"/>
        <w:left w:val="double" w:sz="6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39">
    <w:name w:val="xl239"/>
    <w:basedOn w:val="Normal"/>
    <w:rsid w:val="00240E4D"/>
    <w:pPr>
      <w:pBdr>
        <w:top w:val="dotted" w:sz="4" w:space="0" w:color="auto"/>
        <w:bottom w:val="dott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40">
    <w:name w:val="xl240"/>
    <w:basedOn w:val="Normal"/>
    <w:rsid w:val="00240E4D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41">
    <w:name w:val="xl241"/>
    <w:basedOn w:val="Normal"/>
    <w:rsid w:val="00240E4D"/>
    <w:pPr>
      <w:pBdr>
        <w:top w:val="single" w:sz="4" w:space="0" w:color="auto"/>
        <w:left w:val="dashed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42">
    <w:name w:val="xl242"/>
    <w:basedOn w:val="Normal"/>
    <w:rsid w:val="00240E4D"/>
    <w:pPr>
      <w:pBdr>
        <w:top w:val="dotted" w:sz="4" w:space="0" w:color="auto"/>
        <w:left w:val="dash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43">
    <w:name w:val="xl243"/>
    <w:basedOn w:val="Normal"/>
    <w:rsid w:val="00240E4D"/>
    <w:pPr>
      <w:pBdr>
        <w:top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44">
    <w:name w:val="xl244"/>
    <w:basedOn w:val="Normal"/>
    <w:rsid w:val="00240E4D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45">
    <w:name w:val="xl245"/>
    <w:basedOn w:val="Normal"/>
    <w:rsid w:val="00240E4D"/>
    <w:pPr>
      <w:pBdr>
        <w:top w:val="dott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46">
    <w:name w:val="xl246"/>
    <w:basedOn w:val="Normal"/>
    <w:rsid w:val="00240E4D"/>
    <w:pPr>
      <w:pBdr>
        <w:top w:val="dotted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47">
    <w:name w:val="xl247"/>
    <w:basedOn w:val="Normal"/>
    <w:rsid w:val="00240E4D"/>
    <w:pPr>
      <w:pBdr>
        <w:top w:val="dashed" w:sz="4" w:space="0" w:color="auto"/>
        <w:left w:val="double" w:sz="6" w:space="0" w:color="auto"/>
        <w:bottom w:val="dashed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248">
    <w:name w:val="xl248"/>
    <w:basedOn w:val="Normal"/>
    <w:rsid w:val="00240E4D"/>
    <w:pPr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249">
    <w:name w:val="xl249"/>
    <w:basedOn w:val="Normal"/>
    <w:rsid w:val="00240E4D"/>
    <w:pPr>
      <w:pBdr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0">
    <w:name w:val="xl250"/>
    <w:basedOn w:val="Normal"/>
    <w:rsid w:val="00240E4D"/>
    <w:pPr>
      <w:pBdr>
        <w:left w:val="single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1">
    <w:name w:val="xl251"/>
    <w:basedOn w:val="Normal"/>
    <w:rsid w:val="00240E4D"/>
    <w:pPr>
      <w:pBdr>
        <w:left w:val="dashed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2">
    <w:name w:val="xl252"/>
    <w:basedOn w:val="Normal"/>
    <w:rsid w:val="00240E4D"/>
    <w:pPr>
      <w:pBdr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3">
    <w:name w:val="xl253"/>
    <w:basedOn w:val="Normal"/>
    <w:rsid w:val="00240E4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254">
    <w:name w:val="xl254"/>
    <w:basedOn w:val="Normal"/>
    <w:rsid w:val="00240E4D"/>
    <w:pPr>
      <w:pBdr>
        <w:top w:val="single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5">
    <w:name w:val="xl255"/>
    <w:basedOn w:val="Normal"/>
    <w:rsid w:val="00240E4D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56">
    <w:name w:val="xl256"/>
    <w:basedOn w:val="Normal"/>
    <w:rsid w:val="00240E4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257">
    <w:name w:val="xl257"/>
    <w:basedOn w:val="Normal"/>
    <w:rsid w:val="00240E4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8">
    <w:name w:val="xl258"/>
    <w:basedOn w:val="Normal"/>
    <w:rsid w:val="00240E4D"/>
    <w:pPr>
      <w:pBdr>
        <w:left w:val="single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9">
    <w:name w:val="xl259"/>
    <w:basedOn w:val="Normal"/>
    <w:rsid w:val="00240E4D"/>
    <w:pPr>
      <w:pBdr>
        <w:left w:val="dash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60">
    <w:name w:val="xl260"/>
    <w:basedOn w:val="Normal"/>
    <w:rsid w:val="00240E4D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61">
    <w:name w:val="xl261"/>
    <w:basedOn w:val="Normal"/>
    <w:rsid w:val="00240E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62">
    <w:name w:val="xl262"/>
    <w:basedOn w:val="Normal"/>
    <w:rsid w:val="00240E4D"/>
    <w:pPr>
      <w:pBdr>
        <w:top w:val="single" w:sz="4" w:space="0" w:color="auto"/>
        <w:left w:val="single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63">
    <w:name w:val="xl263"/>
    <w:basedOn w:val="Normal"/>
    <w:rsid w:val="00240E4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2022-12-29T19:42:48Z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2022-12-28T23:00:00Z</Date_x0020_protokolli>
    <Titulli xmlns="0e656187-b300-4fb0-8bf4-3a50f872073c">Për disa ndryshime dhe shtesa në ligjin nr.115/2021, "Për buxhetin e vitit 2022"</Titulli>
    <Modifikuesi xmlns="0e656187-b300-4fb0-8bf4-3a50f872073c">ermira.bukaci</Modifikuesi>
    <Nr_x002e__x0020_prot_x0020_QBZ xmlns="0e656187-b300-4fb0-8bf4-3a50f872073c">1967</Nr_x002e__x0020_prot_x0020_QBZ>
    <Data_x0020_e_x0020_Modifikimit xmlns="0e656187-b300-4fb0-8bf4-3a50f872073c">2022-12-29T19:59:09Z</Data_x0020_e_x0020_Modifikimit>
    <Dekretuar xmlns="0e656187-b300-4fb0-8bf4-3a50f872073c">false</Dekretuar>
    <Data xmlns="0e656187-b300-4fb0-8bf4-3a50f872073c">2022-12-28T23:00:00Z</Data>
    <Nr_x002e__x0020_protokolli_x0020_i_x0020_aktit xmlns="0e656187-b300-4fb0-8bf4-3a50f872073c">7199-1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1B09E86DFB476382357CFCE18DC9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7FECF-9ED1-4D48-BFE6-320A8881DCD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4109A14-1E13-4918-8DB5-8C4CEA9EA3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1B16B58-CC95-459E-B057-B36A8A2E5C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2626F6-CD2D-4C94-802B-C09D7A91E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3398</Words>
  <Characters>19369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Projektligji i AN</vt:lpstr>
    </vt:vector>
  </TitlesOfParts>
  <Company/>
  <LinksUpToDate>false</LinksUpToDate>
  <CharactersWithSpaces>22722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Projektligji i AN</dc:title>
  <dc:creator>gazmend.hanku</dc:creator>
  <cp:lastModifiedBy>Entela Suli</cp:lastModifiedBy>
  <cp:revision>2</cp:revision>
  <cp:lastPrinted>2022-12-01T10:20:00Z</cp:lastPrinted>
  <dcterms:created xsi:type="dcterms:W3CDTF">2022-12-29T20:42:00Z</dcterms:created>
  <dcterms:modified xsi:type="dcterms:W3CDTF">2022-12-29T20:42:00Z</dcterms:modified>
</cp:coreProperties>
</file>